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3D" w:rsidRPr="003515A1" w:rsidRDefault="003515A1" w:rsidP="003515A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2210C12" wp14:editId="38D8CD41">
            <wp:simplePos x="0" y="0"/>
            <wp:positionH relativeFrom="column">
              <wp:posOffset>5314315</wp:posOffset>
            </wp:positionH>
            <wp:positionV relativeFrom="paragraph">
              <wp:posOffset>-262890</wp:posOffset>
            </wp:positionV>
            <wp:extent cx="698500" cy="774700"/>
            <wp:effectExtent l="0" t="0" r="0" b="0"/>
            <wp:wrapNone/>
            <wp:docPr id="3" name="Рисунок 3" descr="http://test.ruisp.com/wp-content/themes/educator2/images/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.ruisp.com/wp-content/themes/educator2/images/medve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04711B9" wp14:editId="717FE19C">
            <wp:simplePos x="0" y="0"/>
            <wp:positionH relativeFrom="column">
              <wp:posOffset>-36830</wp:posOffset>
            </wp:positionH>
            <wp:positionV relativeFrom="paragraph">
              <wp:posOffset>-262890</wp:posOffset>
            </wp:positionV>
            <wp:extent cx="760095" cy="1003300"/>
            <wp:effectExtent l="0" t="0" r="0" b="0"/>
            <wp:wrapNone/>
            <wp:docPr id="2" name="Рисунок 2" descr="Logo_CS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CSD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3D" w:rsidRPr="005A4F5F">
        <w:rPr>
          <w:rStyle w:val="a5"/>
          <w:i/>
        </w:rPr>
        <w:t>НОУ ДПО «</w:t>
      </w:r>
      <w:r w:rsidR="00B0203D">
        <w:rPr>
          <w:b/>
          <w:i/>
        </w:rPr>
        <w:t>Институт системно-</w:t>
      </w:r>
      <w:r w:rsidR="00B0203D" w:rsidRPr="005A4F5F">
        <w:rPr>
          <w:b/>
          <w:i/>
        </w:rPr>
        <w:t>деятельностной педагогики»</w:t>
      </w:r>
    </w:p>
    <w:p w:rsidR="00B0203D" w:rsidRPr="00B0203D" w:rsidRDefault="00B0203D" w:rsidP="003515A1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iCs/>
          <w:color w:val="000000"/>
          <w:kern w:val="24"/>
        </w:rPr>
      </w:pPr>
      <w:r w:rsidRPr="005A4F5F">
        <w:rPr>
          <w:rFonts w:eastAsiaTheme="minorEastAsia"/>
          <w:b/>
          <w:bCs/>
          <w:i/>
          <w:iCs/>
          <w:color w:val="000000"/>
          <w:kern w:val="24"/>
        </w:rPr>
        <w:t xml:space="preserve">ГАОУ АО ДПО </w:t>
      </w:r>
      <w:r>
        <w:rPr>
          <w:rFonts w:eastAsiaTheme="minorEastAsia"/>
          <w:b/>
          <w:bCs/>
          <w:i/>
          <w:iCs/>
          <w:color w:val="000000"/>
          <w:kern w:val="24"/>
        </w:rPr>
        <w:t xml:space="preserve"> </w:t>
      </w:r>
      <w:r w:rsidRPr="005A4F5F">
        <w:rPr>
          <w:rFonts w:eastAsiaTheme="minorEastAsia"/>
          <w:b/>
          <w:bCs/>
          <w:i/>
          <w:iCs/>
          <w:color w:val="000000"/>
          <w:kern w:val="24"/>
        </w:rPr>
        <w:t>«Институт развития образования»</w:t>
      </w:r>
    </w:p>
    <w:p w:rsidR="00B0203D" w:rsidRPr="005A4F5F" w:rsidRDefault="00B0203D" w:rsidP="00B0203D">
      <w:pPr>
        <w:jc w:val="center"/>
        <w:rPr>
          <w:b/>
          <w:i/>
        </w:rPr>
      </w:pPr>
      <w:r w:rsidRPr="005A4F5F">
        <w:rPr>
          <w:b/>
          <w:i/>
        </w:rPr>
        <w:t xml:space="preserve">Муниципальное бюджетное </w:t>
      </w:r>
    </w:p>
    <w:p w:rsidR="00B0203D" w:rsidRDefault="003515A1" w:rsidP="00B0203D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0CD66892" wp14:editId="187656C0">
            <wp:simplePos x="0" y="0"/>
            <wp:positionH relativeFrom="column">
              <wp:posOffset>5352415</wp:posOffset>
            </wp:positionH>
            <wp:positionV relativeFrom="paragraph">
              <wp:posOffset>106680</wp:posOffset>
            </wp:positionV>
            <wp:extent cx="647700" cy="774700"/>
            <wp:effectExtent l="0" t="0" r="0" b="0"/>
            <wp:wrapNone/>
            <wp:docPr id="4" name="Рисунок 4" descr="Герб города Астрах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орода Астрахань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3D" w:rsidRPr="005A4F5F">
        <w:rPr>
          <w:b/>
          <w:i/>
        </w:rPr>
        <w:t xml:space="preserve">общеобразовательное учреждение </w:t>
      </w:r>
    </w:p>
    <w:p w:rsidR="00B0203D" w:rsidRPr="005A4F5F" w:rsidRDefault="00B0203D" w:rsidP="00B0203D">
      <w:pPr>
        <w:jc w:val="center"/>
        <w:rPr>
          <w:b/>
          <w:i/>
        </w:rPr>
      </w:pPr>
      <w:r w:rsidRPr="005A4F5F">
        <w:rPr>
          <w:b/>
          <w:i/>
        </w:rPr>
        <w:t>г.</w:t>
      </w:r>
      <w:r>
        <w:rPr>
          <w:b/>
          <w:i/>
        </w:rPr>
        <w:t xml:space="preserve"> </w:t>
      </w:r>
      <w:r w:rsidRPr="005A4F5F">
        <w:rPr>
          <w:b/>
          <w:i/>
        </w:rPr>
        <w:t>Астрахани «Гимназия №1»</w:t>
      </w:r>
    </w:p>
    <w:p w:rsidR="001E00DD" w:rsidRPr="00AD5A5F" w:rsidRDefault="001E00DD" w:rsidP="00B0203D">
      <w:pPr>
        <w:spacing w:line="288" w:lineRule="auto"/>
        <w:jc w:val="center"/>
        <w:rPr>
          <w:b/>
        </w:rPr>
      </w:pPr>
    </w:p>
    <w:p w:rsidR="001E00DD" w:rsidRPr="003515A1" w:rsidRDefault="005D1A95" w:rsidP="001E00DD">
      <w:pPr>
        <w:spacing w:before="200" w:line="360" w:lineRule="auto"/>
        <w:jc w:val="center"/>
        <w:rPr>
          <w:b/>
        </w:rPr>
      </w:pPr>
      <w:r w:rsidRPr="003515A1">
        <w:rPr>
          <w:b/>
        </w:rPr>
        <w:t xml:space="preserve">ПРОГРАММА </w:t>
      </w:r>
      <w:r w:rsidR="001E00DD" w:rsidRPr="003515A1">
        <w:rPr>
          <w:b/>
        </w:rPr>
        <w:t xml:space="preserve">РЕГИОНАЛЬНОГО СЕМИНАРА </w:t>
      </w:r>
    </w:p>
    <w:p w:rsidR="001E00DD" w:rsidRPr="004E28A4" w:rsidRDefault="001E00DD" w:rsidP="00A74E41">
      <w:pPr>
        <w:spacing w:before="200" w:line="360" w:lineRule="auto"/>
        <w:jc w:val="center"/>
        <w:rPr>
          <w:b/>
        </w:rPr>
      </w:pPr>
      <w:r w:rsidRPr="00AD5A5F">
        <w:rPr>
          <w:b/>
        </w:rPr>
        <w:t>ПО ТЕМЕ</w:t>
      </w:r>
      <w:r w:rsidRPr="004E28A4">
        <w:rPr>
          <w:b/>
        </w:rPr>
        <w:t>:</w:t>
      </w:r>
    </w:p>
    <w:p w:rsidR="001E00DD" w:rsidRPr="004E28A4" w:rsidRDefault="001E00DD" w:rsidP="00A74E41">
      <w:pPr>
        <w:jc w:val="center"/>
        <w:rPr>
          <w:b/>
        </w:rPr>
      </w:pPr>
      <w:r w:rsidRPr="004E28A4">
        <w:rPr>
          <w:b/>
        </w:rPr>
        <w:t>«</w:t>
      </w:r>
      <w:r w:rsidR="00A74E41">
        <w:rPr>
          <w:b/>
        </w:rPr>
        <w:t xml:space="preserve">Комплексная </w:t>
      </w:r>
      <w:r>
        <w:rPr>
          <w:b/>
        </w:rPr>
        <w:t xml:space="preserve">образовательная программа </w:t>
      </w:r>
      <w:r w:rsidR="00A74E41">
        <w:rPr>
          <w:b/>
        </w:rPr>
        <w:t xml:space="preserve">ДО </w:t>
      </w:r>
      <w:r>
        <w:rPr>
          <w:b/>
        </w:rPr>
        <w:t xml:space="preserve">«Мир открытий» (под </w:t>
      </w:r>
      <w:r w:rsidR="006C67AA">
        <w:rPr>
          <w:b/>
        </w:rPr>
        <w:t xml:space="preserve">общей научной </w:t>
      </w:r>
      <w:r>
        <w:rPr>
          <w:b/>
        </w:rPr>
        <w:t>ред. Л.Г.Петерсон</w:t>
      </w:r>
      <w:r w:rsidR="00A74E41">
        <w:rPr>
          <w:b/>
        </w:rPr>
        <w:t xml:space="preserve"> и И.А.</w:t>
      </w:r>
      <w:r w:rsidR="006C67AA">
        <w:rPr>
          <w:b/>
        </w:rPr>
        <w:t xml:space="preserve"> </w:t>
      </w:r>
      <w:r w:rsidR="00A74E41">
        <w:rPr>
          <w:b/>
        </w:rPr>
        <w:t>Лыковой</w:t>
      </w:r>
      <w:r>
        <w:rPr>
          <w:b/>
        </w:rPr>
        <w:t>) как содержательный компонент мотивирующего пространства ОО,</w:t>
      </w:r>
      <w:r w:rsidR="00A74E41">
        <w:rPr>
          <w:b/>
        </w:rPr>
        <w:t xml:space="preserve"> </w:t>
      </w:r>
      <w:r>
        <w:rPr>
          <w:b/>
        </w:rPr>
        <w:t>реализующей ООП ДО</w:t>
      </w:r>
      <w:r w:rsidRPr="004E28A4">
        <w:rPr>
          <w:b/>
        </w:rPr>
        <w:t>»</w:t>
      </w:r>
    </w:p>
    <w:p w:rsidR="001E00DD" w:rsidRPr="004E28A4" w:rsidRDefault="001E00DD" w:rsidP="001E00DD">
      <w:pPr>
        <w:rPr>
          <w:b/>
        </w:rPr>
      </w:pPr>
    </w:p>
    <w:p w:rsidR="001E00DD" w:rsidRPr="004E28A4" w:rsidRDefault="001E00DD" w:rsidP="003515A1">
      <w:pPr>
        <w:spacing w:line="276" w:lineRule="auto"/>
        <w:jc w:val="both"/>
      </w:pPr>
      <w:r w:rsidRPr="004E28A4">
        <w:t>Место проведения: МБОУ «Гимназия № 1»</w:t>
      </w:r>
      <w:r>
        <w:t xml:space="preserve"> ОП «Дошкольное»</w:t>
      </w:r>
      <w:r w:rsidRPr="004E28A4">
        <w:t>, г. Астрахань.</w:t>
      </w:r>
    </w:p>
    <w:p w:rsidR="001E00DD" w:rsidRDefault="001E00DD" w:rsidP="003515A1">
      <w:pPr>
        <w:spacing w:line="276" w:lineRule="auto"/>
        <w:jc w:val="both"/>
      </w:pPr>
      <w:r w:rsidRPr="004E28A4">
        <w:t xml:space="preserve">Время проведения: </w:t>
      </w:r>
      <w:r w:rsidR="00A74E41">
        <w:t>2</w:t>
      </w:r>
      <w:r w:rsidR="004312C7">
        <w:t>6</w:t>
      </w:r>
      <w:bookmarkStart w:id="0" w:name="_GoBack"/>
      <w:bookmarkEnd w:id="0"/>
      <w:r w:rsidRPr="004E28A4">
        <w:t xml:space="preserve"> </w:t>
      </w:r>
      <w:r>
        <w:t>ноября</w:t>
      </w:r>
      <w:r w:rsidRPr="004E28A4">
        <w:t xml:space="preserve"> 2016 г. </w:t>
      </w:r>
    </w:p>
    <w:p w:rsidR="001E00DD" w:rsidRDefault="001E00DD" w:rsidP="003515A1">
      <w:pPr>
        <w:spacing w:line="276" w:lineRule="auto"/>
        <w:jc w:val="both"/>
      </w:pPr>
      <w:r w:rsidRPr="00D54B23">
        <w:t xml:space="preserve">Цель: </w:t>
      </w:r>
      <w:r w:rsidRPr="00A15F39">
        <w:t>познакомить</w:t>
      </w:r>
      <w:r w:rsidR="000F2841">
        <w:t xml:space="preserve"> коллег из ОО региона</w:t>
      </w:r>
      <w:r w:rsidRPr="00A15F39">
        <w:t xml:space="preserve"> с </w:t>
      </w:r>
      <w:r w:rsidR="000F2841">
        <w:t>опытом внедрения ООП «Мир открытий»</w:t>
      </w:r>
      <w:r w:rsidR="002A2352">
        <w:t xml:space="preserve"> </w:t>
      </w:r>
      <w:r w:rsidR="000F2841">
        <w:t xml:space="preserve">(общ.научн. ред. </w:t>
      </w:r>
      <w:r w:rsidR="00EE3F1F" w:rsidRPr="00A15F39">
        <w:t>Л.Г. Петерсон</w:t>
      </w:r>
      <w:r w:rsidR="000F2841">
        <w:t xml:space="preserve"> и И.А. Лыковой)</w:t>
      </w:r>
      <w:r w:rsidR="00874D6B">
        <w:t>,</w:t>
      </w:r>
      <w:r w:rsidRPr="00A15F39">
        <w:t xml:space="preserve"> </w:t>
      </w:r>
      <w:r w:rsidR="005D1A95">
        <w:t>содержанием образования по отдельным направлениям развития дошкольников,</w:t>
      </w:r>
      <w:r w:rsidR="002A2352">
        <w:t xml:space="preserve"> </w:t>
      </w:r>
      <w:r w:rsidR="000F2841">
        <w:t>методами, приемами, методиками работы, обеспечивающим</w:t>
      </w:r>
      <w:r w:rsidR="002A2352">
        <w:t>и</w:t>
      </w:r>
      <w:r w:rsidR="000F2841">
        <w:t xml:space="preserve"> создание</w:t>
      </w:r>
      <w:r w:rsidR="005D1A95">
        <w:t xml:space="preserve"> условий для формирования мотивирующей образовательной среды</w:t>
      </w:r>
      <w:r>
        <w:t>.</w:t>
      </w:r>
    </w:p>
    <w:p w:rsidR="001E00DD" w:rsidRPr="004E28A4" w:rsidRDefault="001E00DD" w:rsidP="003515A1">
      <w:pPr>
        <w:spacing w:line="276" w:lineRule="auto"/>
        <w:jc w:val="both"/>
      </w:pPr>
      <w:r>
        <w:t xml:space="preserve">Аудитория: заместители директора по УВР, старшие воспитатели, воспитатели и педагоги ДО </w:t>
      </w:r>
      <w:r w:rsidR="006C67AA">
        <w:t>Астраханской области.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2410"/>
        <w:gridCol w:w="1701"/>
      </w:tblGrid>
      <w:tr w:rsidR="001E00DD" w:rsidRPr="003515A1" w:rsidTr="003515A1">
        <w:tc>
          <w:tcPr>
            <w:tcW w:w="1560" w:type="dxa"/>
            <w:shd w:val="pct10" w:color="auto" w:fill="auto"/>
          </w:tcPr>
          <w:p w:rsidR="001E00DD" w:rsidRPr="003515A1" w:rsidRDefault="001E00DD" w:rsidP="00C44236">
            <w:pPr>
              <w:spacing w:before="60" w:after="60"/>
              <w:jc w:val="center"/>
              <w:rPr>
                <w:b/>
              </w:rPr>
            </w:pPr>
            <w:r w:rsidRPr="003515A1">
              <w:rPr>
                <w:b/>
              </w:rPr>
              <w:t>Время</w:t>
            </w:r>
          </w:p>
        </w:tc>
        <w:tc>
          <w:tcPr>
            <w:tcW w:w="4110" w:type="dxa"/>
            <w:shd w:val="pct10" w:color="auto" w:fill="auto"/>
          </w:tcPr>
          <w:p w:rsidR="001E00DD" w:rsidRPr="003515A1" w:rsidRDefault="001E00DD" w:rsidP="00C44236">
            <w:pPr>
              <w:spacing w:before="60" w:after="60"/>
              <w:jc w:val="center"/>
              <w:rPr>
                <w:b/>
              </w:rPr>
            </w:pPr>
            <w:r w:rsidRPr="003515A1">
              <w:rPr>
                <w:b/>
              </w:rPr>
              <w:t>Тема</w:t>
            </w:r>
          </w:p>
        </w:tc>
        <w:tc>
          <w:tcPr>
            <w:tcW w:w="2410" w:type="dxa"/>
            <w:shd w:val="pct10" w:color="auto" w:fill="auto"/>
          </w:tcPr>
          <w:p w:rsidR="001E00DD" w:rsidRPr="003515A1" w:rsidRDefault="000E3D68" w:rsidP="00C44236">
            <w:pPr>
              <w:spacing w:before="60"/>
              <w:jc w:val="center"/>
              <w:rPr>
                <w:b/>
              </w:rPr>
            </w:pPr>
            <w:r w:rsidRPr="003515A1">
              <w:rPr>
                <w:b/>
              </w:rPr>
              <w:t>Педагог</w:t>
            </w:r>
            <w:r w:rsidR="001E00DD" w:rsidRPr="003515A1">
              <w:rPr>
                <w:b/>
              </w:rPr>
              <w:t>/</w:t>
            </w:r>
          </w:p>
          <w:p w:rsidR="001E00DD" w:rsidRPr="003515A1" w:rsidRDefault="001E00DD" w:rsidP="00C44236">
            <w:pPr>
              <w:spacing w:after="60"/>
              <w:jc w:val="center"/>
              <w:rPr>
                <w:b/>
              </w:rPr>
            </w:pPr>
            <w:r w:rsidRPr="003515A1">
              <w:rPr>
                <w:b/>
              </w:rPr>
              <w:t>участники</w:t>
            </w:r>
          </w:p>
        </w:tc>
        <w:tc>
          <w:tcPr>
            <w:tcW w:w="1701" w:type="dxa"/>
            <w:shd w:val="pct10" w:color="auto" w:fill="auto"/>
          </w:tcPr>
          <w:p w:rsidR="001E00DD" w:rsidRPr="003515A1" w:rsidRDefault="001E00DD" w:rsidP="00C44236">
            <w:pPr>
              <w:spacing w:before="60"/>
              <w:jc w:val="center"/>
              <w:rPr>
                <w:b/>
              </w:rPr>
            </w:pPr>
            <w:r w:rsidRPr="003515A1">
              <w:rPr>
                <w:b/>
              </w:rPr>
              <w:t>Кабинет</w:t>
            </w:r>
          </w:p>
        </w:tc>
      </w:tr>
      <w:tr w:rsidR="001E00DD" w:rsidRPr="003515A1" w:rsidTr="003515A1">
        <w:tc>
          <w:tcPr>
            <w:tcW w:w="1560" w:type="dxa"/>
            <w:vAlign w:val="center"/>
          </w:tcPr>
          <w:p w:rsidR="001E00DD" w:rsidRPr="003515A1" w:rsidRDefault="001E00DD" w:rsidP="00C44236">
            <w:pPr>
              <w:rPr>
                <w:color w:val="000000"/>
              </w:rPr>
            </w:pPr>
            <w:r w:rsidRPr="003515A1">
              <w:rPr>
                <w:color w:val="000000"/>
              </w:rPr>
              <w:t>8.30</w:t>
            </w:r>
            <w:r w:rsidR="003515A1">
              <w:rPr>
                <w:color w:val="000000"/>
              </w:rPr>
              <w:t xml:space="preserve"> </w:t>
            </w:r>
            <w:r w:rsidRPr="003515A1">
              <w:rPr>
                <w:color w:val="000000"/>
              </w:rPr>
              <w:t>–</w:t>
            </w:r>
            <w:r w:rsidR="003515A1">
              <w:rPr>
                <w:color w:val="000000"/>
              </w:rPr>
              <w:t xml:space="preserve"> </w:t>
            </w:r>
            <w:r w:rsidRPr="003515A1">
              <w:rPr>
                <w:color w:val="000000"/>
              </w:rPr>
              <w:t>9.00</w:t>
            </w:r>
          </w:p>
        </w:tc>
        <w:tc>
          <w:tcPr>
            <w:tcW w:w="4110" w:type="dxa"/>
            <w:vAlign w:val="center"/>
          </w:tcPr>
          <w:p w:rsidR="001E00DD" w:rsidRPr="003515A1" w:rsidRDefault="001E00DD" w:rsidP="003515A1">
            <w:pPr>
              <w:spacing w:before="60" w:after="60"/>
              <w:jc w:val="both"/>
            </w:pPr>
            <w:r w:rsidRPr="003515A1">
              <w:t>Регистрация участников.</w:t>
            </w:r>
          </w:p>
        </w:tc>
        <w:tc>
          <w:tcPr>
            <w:tcW w:w="2410" w:type="dxa"/>
            <w:vAlign w:val="center"/>
          </w:tcPr>
          <w:p w:rsidR="001E00DD" w:rsidRPr="003515A1" w:rsidRDefault="001E00DD" w:rsidP="003515A1">
            <w:pPr>
              <w:spacing w:before="60" w:after="6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1E00DD" w:rsidRPr="003515A1" w:rsidRDefault="001E00DD" w:rsidP="001E00DD">
            <w:pPr>
              <w:spacing w:before="60" w:after="60"/>
              <w:jc w:val="center"/>
              <w:rPr>
                <w:bCs/>
                <w:color w:val="000000"/>
              </w:rPr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c>
          <w:tcPr>
            <w:tcW w:w="1560" w:type="dxa"/>
            <w:vAlign w:val="center"/>
          </w:tcPr>
          <w:p w:rsidR="001E00DD" w:rsidRPr="003515A1" w:rsidRDefault="001E00DD" w:rsidP="0080441B">
            <w:pPr>
              <w:rPr>
                <w:color w:val="000000"/>
              </w:rPr>
            </w:pPr>
            <w:r w:rsidRPr="003515A1">
              <w:rPr>
                <w:color w:val="000000"/>
              </w:rPr>
              <w:t>9.00</w:t>
            </w:r>
            <w:r w:rsidR="003515A1">
              <w:rPr>
                <w:color w:val="000000"/>
              </w:rPr>
              <w:t xml:space="preserve"> </w:t>
            </w:r>
            <w:r w:rsidRPr="003515A1">
              <w:rPr>
                <w:color w:val="000000"/>
              </w:rPr>
              <w:t>–</w:t>
            </w:r>
            <w:r w:rsidR="003515A1">
              <w:rPr>
                <w:color w:val="000000"/>
              </w:rPr>
              <w:t xml:space="preserve"> </w:t>
            </w:r>
            <w:r w:rsidRPr="003515A1">
              <w:rPr>
                <w:color w:val="000000"/>
              </w:rPr>
              <w:t>9.</w:t>
            </w:r>
            <w:r w:rsidR="0080441B" w:rsidRPr="003515A1">
              <w:rPr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:rsidR="000F2841" w:rsidRPr="003515A1" w:rsidRDefault="001E00DD" w:rsidP="003515A1">
            <w:pPr>
              <w:jc w:val="both"/>
            </w:pPr>
            <w:r w:rsidRPr="003515A1">
              <w:t xml:space="preserve">Открытие семинара. </w:t>
            </w:r>
            <w:r w:rsidR="000F2841" w:rsidRPr="003515A1">
              <w:t>Образовательная программа «Мир открытий» как механизм формирования развивающей среды в ДОО</w:t>
            </w:r>
            <w:r w:rsidR="005D1A95" w:rsidRPr="003515A1">
              <w:t>: от создания мотивирующей среды – к достижению целевых ориентиров ООП ДОО</w:t>
            </w:r>
          </w:p>
        </w:tc>
        <w:tc>
          <w:tcPr>
            <w:tcW w:w="2410" w:type="dxa"/>
            <w:vAlign w:val="center"/>
          </w:tcPr>
          <w:p w:rsidR="001E00DD" w:rsidRPr="003515A1" w:rsidRDefault="001E00DD" w:rsidP="003515A1">
            <w:pPr>
              <w:spacing w:before="60" w:after="60"/>
              <w:jc w:val="both"/>
              <w:rPr>
                <w:bCs/>
                <w:color w:val="000000"/>
              </w:rPr>
            </w:pPr>
            <w:r w:rsidRPr="003515A1">
              <w:t xml:space="preserve">Томилина Наталья Владимировна, </w:t>
            </w:r>
            <w:r w:rsidR="002A2352">
              <w:t>ведущий научный сотрудник</w:t>
            </w:r>
            <w:r w:rsidR="000F2841" w:rsidRPr="003515A1">
              <w:t xml:space="preserve"> ГАОУ АО ДПО «Институт развития образова</w:t>
            </w:r>
            <w:r w:rsidR="002A2352">
              <w:t>ния», к.ф</w:t>
            </w:r>
            <w:r w:rsidR="000F2841" w:rsidRPr="003515A1">
              <w:t>.н., доц.</w:t>
            </w:r>
          </w:p>
        </w:tc>
        <w:tc>
          <w:tcPr>
            <w:tcW w:w="1701" w:type="dxa"/>
          </w:tcPr>
          <w:p w:rsidR="001E00DD" w:rsidRPr="003515A1" w:rsidRDefault="001E00DD" w:rsidP="00C44236">
            <w:pPr>
              <w:spacing w:before="60" w:after="60"/>
              <w:jc w:val="center"/>
              <w:rPr>
                <w:bCs/>
                <w:color w:val="000000"/>
              </w:rPr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rPr>
          <w:trHeight w:val="1639"/>
        </w:trPr>
        <w:tc>
          <w:tcPr>
            <w:tcW w:w="1560" w:type="dxa"/>
            <w:vAlign w:val="center"/>
          </w:tcPr>
          <w:p w:rsidR="001E00DD" w:rsidRPr="003515A1" w:rsidRDefault="001E00DD" w:rsidP="0080441B">
            <w:pPr>
              <w:rPr>
                <w:color w:val="000000"/>
              </w:rPr>
            </w:pPr>
            <w:r w:rsidRPr="003515A1">
              <w:rPr>
                <w:color w:val="000000"/>
              </w:rPr>
              <w:t>9.</w:t>
            </w:r>
            <w:r w:rsidR="0080441B" w:rsidRPr="003515A1">
              <w:rPr>
                <w:color w:val="000000"/>
              </w:rPr>
              <w:t>10</w:t>
            </w:r>
            <w:r w:rsidRPr="003515A1">
              <w:rPr>
                <w:color w:val="000000"/>
              </w:rPr>
              <w:t>–9.</w:t>
            </w:r>
            <w:r w:rsidR="0080441B" w:rsidRPr="003515A1">
              <w:rPr>
                <w:color w:val="000000"/>
              </w:rPr>
              <w:t>2</w:t>
            </w:r>
            <w:r w:rsidRPr="003515A1">
              <w:rPr>
                <w:color w:val="000000"/>
              </w:rPr>
              <w:t>0</w:t>
            </w:r>
          </w:p>
        </w:tc>
        <w:tc>
          <w:tcPr>
            <w:tcW w:w="4110" w:type="dxa"/>
            <w:vAlign w:val="center"/>
          </w:tcPr>
          <w:p w:rsidR="001E00DD" w:rsidRPr="003515A1" w:rsidRDefault="000F2841" w:rsidP="003515A1">
            <w:pPr>
              <w:spacing w:before="60" w:after="60"/>
              <w:jc w:val="both"/>
            </w:pPr>
            <w:r w:rsidRPr="003515A1">
              <w:t xml:space="preserve"> </w:t>
            </w:r>
            <w:r w:rsidR="00B02397" w:rsidRPr="003515A1">
              <w:t>Характеристика образовательного процесса в свете модернизации системы дошкольного образования</w:t>
            </w:r>
          </w:p>
        </w:tc>
        <w:tc>
          <w:tcPr>
            <w:tcW w:w="2410" w:type="dxa"/>
            <w:vAlign w:val="center"/>
          </w:tcPr>
          <w:p w:rsidR="001E00DD" w:rsidRPr="003515A1" w:rsidRDefault="00B02397" w:rsidP="003515A1">
            <w:pPr>
              <w:pStyle w:val="a3"/>
              <w:jc w:val="both"/>
            </w:pPr>
            <w:r w:rsidRPr="003515A1">
              <w:t>Рябинина Н</w:t>
            </w:r>
            <w:r w:rsidR="0040230A" w:rsidRPr="003515A1">
              <w:t>ина Анатольевна</w:t>
            </w:r>
            <w:r w:rsidRPr="003515A1">
              <w:t>, заместитель директора по УВР</w:t>
            </w:r>
          </w:p>
        </w:tc>
        <w:tc>
          <w:tcPr>
            <w:tcW w:w="1701" w:type="dxa"/>
          </w:tcPr>
          <w:p w:rsidR="001E00DD" w:rsidRPr="003515A1" w:rsidRDefault="001E00DD" w:rsidP="001E00DD">
            <w:pPr>
              <w:spacing w:before="60" w:after="60"/>
              <w:jc w:val="center"/>
              <w:rPr>
                <w:bCs/>
                <w:color w:val="000000"/>
              </w:rPr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c>
          <w:tcPr>
            <w:tcW w:w="1560" w:type="dxa"/>
            <w:vAlign w:val="center"/>
          </w:tcPr>
          <w:p w:rsidR="001E00DD" w:rsidRPr="003515A1" w:rsidRDefault="001E00DD" w:rsidP="0080441B">
            <w:pPr>
              <w:jc w:val="both"/>
              <w:rPr>
                <w:color w:val="000000"/>
              </w:rPr>
            </w:pPr>
            <w:r w:rsidRPr="003515A1">
              <w:rPr>
                <w:color w:val="000000"/>
              </w:rPr>
              <w:t>9.</w:t>
            </w:r>
            <w:r w:rsidR="0080441B" w:rsidRPr="003515A1">
              <w:rPr>
                <w:color w:val="000000"/>
              </w:rPr>
              <w:t>2</w:t>
            </w:r>
            <w:r w:rsidRPr="003515A1">
              <w:rPr>
                <w:color w:val="000000"/>
              </w:rPr>
              <w:t>0–9.</w:t>
            </w:r>
            <w:r w:rsidR="0080441B" w:rsidRPr="003515A1">
              <w:rPr>
                <w:color w:val="000000"/>
              </w:rPr>
              <w:t>3</w:t>
            </w:r>
            <w:r w:rsidRPr="003515A1">
              <w:rPr>
                <w:color w:val="000000"/>
              </w:rPr>
              <w:t>0</w:t>
            </w:r>
          </w:p>
        </w:tc>
        <w:tc>
          <w:tcPr>
            <w:tcW w:w="4110" w:type="dxa"/>
            <w:vAlign w:val="center"/>
          </w:tcPr>
          <w:p w:rsidR="001E00DD" w:rsidRPr="003515A1" w:rsidRDefault="00B72EF3" w:rsidP="003515A1">
            <w:pPr>
              <w:spacing w:before="60" w:after="60"/>
              <w:jc w:val="both"/>
              <w:rPr>
                <w:i/>
              </w:rPr>
            </w:pPr>
            <w:r w:rsidRPr="003515A1">
              <w:t xml:space="preserve"> Программа «Мир открытий» как средство реализации целей современного дошкольного образования</w:t>
            </w:r>
          </w:p>
        </w:tc>
        <w:tc>
          <w:tcPr>
            <w:tcW w:w="2410" w:type="dxa"/>
          </w:tcPr>
          <w:p w:rsidR="001E00DD" w:rsidRPr="003515A1" w:rsidRDefault="00B72EF3" w:rsidP="003515A1">
            <w:pPr>
              <w:spacing w:before="60" w:after="60"/>
              <w:jc w:val="both"/>
              <w:rPr>
                <w:bCs/>
                <w:color w:val="000000"/>
              </w:rPr>
            </w:pPr>
            <w:r w:rsidRPr="003515A1">
              <w:rPr>
                <w:bCs/>
                <w:color w:val="000000"/>
              </w:rPr>
              <w:t>Сидорова Наталья Владимировна, руководитель лаборатории № 6</w:t>
            </w:r>
          </w:p>
        </w:tc>
        <w:tc>
          <w:tcPr>
            <w:tcW w:w="1701" w:type="dxa"/>
          </w:tcPr>
          <w:p w:rsidR="001E00DD" w:rsidRPr="003515A1" w:rsidRDefault="001E00DD" w:rsidP="001E00DD">
            <w:pPr>
              <w:spacing w:before="60" w:after="60"/>
              <w:jc w:val="center"/>
              <w:rPr>
                <w:bCs/>
                <w:color w:val="000000"/>
              </w:rPr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c>
          <w:tcPr>
            <w:tcW w:w="1560" w:type="dxa"/>
            <w:vAlign w:val="center"/>
          </w:tcPr>
          <w:p w:rsidR="001E00DD" w:rsidRPr="003515A1" w:rsidRDefault="001E00DD" w:rsidP="0040230A">
            <w:pPr>
              <w:jc w:val="both"/>
              <w:rPr>
                <w:color w:val="000000"/>
              </w:rPr>
            </w:pPr>
            <w:r w:rsidRPr="003515A1">
              <w:rPr>
                <w:color w:val="000000"/>
              </w:rPr>
              <w:t>9.</w:t>
            </w:r>
            <w:r w:rsidR="0040230A" w:rsidRPr="003515A1">
              <w:rPr>
                <w:color w:val="000000"/>
              </w:rPr>
              <w:t>3</w:t>
            </w:r>
            <w:r w:rsidRPr="003515A1">
              <w:rPr>
                <w:color w:val="000000"/>
              </w:rPr>
              <w:t>0–</w:t>
            </w:r>
            <w:r w:rsidR="0040230A" w:rsidRPr="003515A1">
              <w:rPr>
                <w:color w:val="000000"/>
              </w:rPr>
              <w:t>10.00</w:t>
            </w:r>
          </w:p>
        </w:tc>
        <w:tc>
          <w:tcPr>
            <w:tcW w:w="4110" w:type="dxa"/>
            <w:vAlign w:val="center"/>
          </w:tcPr>
          <w:p w:rsidR="000E3D68" w:rsidRPr="003515A1" w:rsidRDefault="0000550E" w:rsidP="003515A1">
            <w:pPr>
              <w:spacing w:before="60" w:after="60"/>
              <w:jc w:val="both"/>
            </w:pPr>
            <w:r w:rsidRPr="003515A1">
              <w:t>Музыкальная деятельность  в старшей группе</w:t>
            </w:r>
            <w:r w:rsidR="000F2841" w:rsidRPr="003515A1">
              <w:t>:</w:t>
            </w:r>
            <w:r w:rsidRPr="003515A1">
              <w:t xml:space="preserve"> «Музыкальная шкатулка До</w:t>
            </w:r>
            <w:r w:rsidRPr="003515A1">
              <w:lastRenderedPageBreak/>
              <w:t>мовёнка Кузи» (НОД с использованием игр по программе Т.Э.</w:t>
            </w:r>
            <w:r w:rsidR="002A2352">
              <w:t xml:space="preserve"> </w:t>
            </w:r>
            <w:r w:rsidRPr="003515A1">
              <w:t>Тетюнниковой)</w:t>
            </w:r>
          </w:p>
        </w:tc>
        <w:tc>
          <w:tcPr>
            <w:tcW w:w="2410" w:type="dxa"/>
            <w:vAlign w:val="center"/>
          </w:tcPr>
          <w:p w:rsidR="001E00DD" w:rsidRPr="003515A1" w:rsidRDefault="0000550E" w:rsidP="003515A1">
            <w:pPr>
              <w:spacing w:before="60" w:after="60"/>
              <w:jc w:val="both"/>
            </w:pPr>
            <w:r w:rsidRPr="003515A1">
              <w:lastRenderedPageBreak/>
              <w:t>Горелова</w:t>
            </w:r>
            <w:r w:rsidR="001E00DD" w:rsidRPr="003515A1">
              <w:t xml:space="preserve"> Наталья В</w:t>
            </w:r>
            <w:r w:rsidRPr="003515A1">
              <w:t>алерьевн</w:t>
            </w:r>
            <w:r w:rsidR="001E00DD" w:rsidRPr="003515A1">
              <w:t xml:space="preserve">а, </w:t>
            </w:r>
            <w:r w:rsidRPr="003515A1">
              <w:t>музыкальный руководитель</w:t>
            </w:r>
          </w:p>
        </w:tc>
        <w:tc>
          <w:tcPr>
            <w:tcW w:w="1701" w:type="dxa"/>
          </w:tcPr>
          <w:p w:rsidR="001E00DD" w:rsidRPr="003515A1" w:rsidRDefault="001E00DD" w:rsidP="001E00DD">
            <w:pPr>
              <w:spacing w:before="60" w:after="60"/>
              <w:jc w:val="center"/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c>
          <w:tcPr>
            <w:tcW w:w="1560" w:type="dxa"/>
            <w:vAlign w:val="center"/>
          </w:tcPr>
          <w:p w:rsidR="001E00DD" w:rsidRPr="003515A1" w:rsidRDefault="0040230A" w:rsidP="0040230A">
            <w:pPr>
              <w:jc w:val="both"/>
              <w:rPr>
                <w:color w:val="000000"/>
              </w:rPr>
            </w:pPr>
            <w:r w:rsidRPr="003515A1">
              <w:rPr>
                <w:color w:val="000000"/>
              </w:rPr>
              <w:t>10.00</w:t>
            </w:r>
            <w:r w:rsidR="003515A1">
              <w:rPr>
                <w:color w:val="000000"/>
              </w:rPr>
              <w:t xml:space="preserve"> </w:t>
            </w:r>
            <w:r w:rsidR="001E00DD" w:rsidRPr="003515A1">
              <w:rPr>
                <w:color w:val="000000"/>
              </w:rPr>
              <w:t>–</w:t>
            </w:r>
            <w:r w:rsidR="003515A1">
              <w:rPr>
                <w:color w:val="000000"/>
              </w:rPr>
              <w:t xml:space="preserve"> </w:t>
            </w:r>
            <w:r w:rsidR="001E00DD" w:rsidRPr="003515A1">
              <w:rPr>
                <w:color w:val="000000"/>
              </w:rPr>
              <w:t>10.</w:t>
            </w:r>
            <w:r w:rsidRPr="003515A1">
              <w:rPr>
                <w:color w:val="000000"/>
              </w:rPr>
              <w:t>3</w:t>
            </w:r>
            <w:r w:rsidR="001E00DD" w:rsidRPr="003515A1">
              <w:rPr>
                <w:color w:val="000000"/>
              </w:rPr>
              <w:t>0</w:t>
            </w:r>
          </w:p>
        </w:tc>
        <w:tc>
          <w:tcPr>
            <w:tcW w:w="4110" w:type="dxa"/>
            <w:vAlign w:val="center"/>
          </w:tcPr>
          <w:p w:rsidR="001E00DD" w:rsidRPr="003515A1" w:rsidRDefault="00085708" w:rsidP="003515A1">
            <w:pPr>
              <w:spacing w:before="60" w:after="60"/>
              <w:jc w:val="both"/>
            </w:pPr>
            <w:r w:rsidRPr="003515A1">
              <w:t>НОД в старшей группе по развитию речи</w:t>
            </w:r>
            <w:r w:rsidR="000F2841" w:rsidRPr="003515A1">
              <w:t>:</w:t>
            </w:r>
            <w:r w:rsidRPr="003515A1">
              <w:t xml:space="preserve"> «Дом дружбы» (на основе программы «Мир открытий» Л.Г.</w:t>
            </w:r>
            <w:r w:rsidR="002A2352">
              <w:t xml:space="preserve"> </w:t>
            </w:r>
            <w:r w:rsidRPr="003515A1">
              <w:t>Петерсон).</w:t>
            </w:r>
          </w:p>
        </w:tc>
        <w:tc>
          <w:tcPr>
            <w:tcW w:w="2410" w:type="dxa"/>
            <w:vAlign w:val="center"/>
          </w:tcPr>
          <w:p w:rsidR="001E00DD" w:rsidRPr="003515A1" w:rsidRDefault="00085708" w:rsidP="003515A1">
            <w:pPr>
              <w:spacing w:before="60" w:after="60"/>
              <w:jc w:val="both"/>
            </w:pPr>
            <w:r w:rsidRPr="003515A1">
              <w:t>Хлебникова Любовь Витальевна, воспитатель</w:t>
            </w:r>
          </w:p>
        </w:tc>
        <w:tc>
          <w:tcPr>
            <w:tcW w:w="1701" w:type="dxa"/>
          </w:tcPr>
          <w:p w:rsidR="001E00DD" w:rsidRPr="003515A1" w:rsidRDefault="001E00DD" w:rsidP="001E00DD">
            <w:pPr>
              <w:spacing w:before="60" w:after="60"/>
              <w:jc w:val="center"/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c>
          <w:tcPr>
            <w:tcW w:w="1560" w:type="dxa"/>
          </w:tcPr>
          <w:p w:rsidR="001E00DD" w:rsidRPr="003515A1" w:rsidRDefault="001E00DD" w:rsidP="0040230A">
            <w:pPr>
              <w:spacing w:before="60" w:after="60"/>
              <w:jc w:val="both"/>
            </w:pPr>
            <w:r w:rsidRPr="003515A1">
              <w:t>10.</w:t>
            </w:r>
            <w:r w:rsidR="0040230A" w:rsidRPr="003515A1">
              <w:t>3</w:t>
            </w:r>
            <w:r w:rsidRPr="003515A1">
              <w:t>0</w:t>
            </w:r>
            <w:r w:rsidR="003515A1">
              <w:t xml:space="preserve"> </w:t>
            </w:r>
            <w:r w:rsidRPr="003515A1">
              <w:t>–</w:t>
            </w:r>
            <w:r w:rsidR="003515A1">
              <w:t xml:space="preserve"> </w:t>
            </w:r>
            <w:r w:rsidRPr="003515A1">
              <w:t>1</w:t>
            </w:r>
            <w:r w:rsidR="00085708" w:rsidRPr="003515A1">
              <w:t>0</w:t>
            </w:r>
            <w:r w:rsidRPr="003515A1">
              <w:t>.</w:t>
            </w:r>
            <w:r w:rsidR="0040230A" w:rsidRPr="003515A1">
              <w:t>4</w:t>
            </w:r>
            <w:r w:rsidR="00085708" w:rsidRPr="003515A1">
              <w:t>5</w:t>
            </w:r>
          </w:p>
        </w:tc>
        <w:tc>
          <w:tcPr>
            <w:tcW w:w="4110" w:type="dxa"/>
          </w:tcPr>
          <w:p w:rsidR="001E00DD" w:rsidRPr="003515A1" w:rsidRDefault="0080441B" w:rsidP="003515A1">
            <w:pPr>
              <w:spacing w:before="60" w:after="60"/>
              <w:jc w:val="both"/>
            </w:pPr>
            <w:r w:rsidRPr="003515A1">
              <w:t>Кофе-пауза</w:t>
            </w:r>
          </w:p>
        </w:tc>
        <w:tc>
          <w:tcPr>
            <w:tcW w:w="2410" w:type="dxa"/>
          </w:tcPr>
          <w:p w:rsidR="001E00DD" w:rsidRPr="003515A1" w:rsidRDefault="001E00DD" w:rsidP="003515A1">
            <w:pPr>
              <w:spacing w:before="60" w:after="60"/>
              <w:jc w:val="both"/>
            </w:pPr>
          </w:p>
        </w:tc>
        <w:tc>
          <w:tcPr>
            <w:tcW w:w="1701" w:type="dxa"/>
          </w:tcPr>
          <w:p w:rsidR="001E00DD" w:rsidRPr="003515A1" w:rsidRDefault="001E00DD" w:rsidP="001E00DD">
            <w:pPr>
              <w:jc w:val="center"/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rPr>
          <w:trHeight w:val="834"/>
        </w:trPr>
        <w:tc>
          <w:tcPr>
            <w:tcW w:w="1560" w:type="dxa"/>
          </w:tcPr>
          <w:p w:rsidR="001E00DD" w:rsidRPr="003515A1" w:rsidRDefault="0080441B" w:rsidP="0040230A">
            <w:pPr>
              <w:spacing w:before="60" w:after="60"/>
              <w:jc w:val="both"/>
            </w:pPr>
            <w:r w:rsidRPr="003515A1">
              <w:t>10.</w:t>
            </w:r>
            <w:r w:rsidR="0040230A" w:rsidRPr="003515A1">
              <w:t>4</w:t>
            </w:r>
            <w:r w:rsidR="003515A1">
              <w:t>5 – 1</w:t>
            </w:r>
            <w:r w:rsidRPr="003515A1">
              <w:t>1.1</w:t>
            </w:r>
            <w:r w:rsidR="0040230A" w:rsidRPr="003515A1">
              <w:t>5</w:t>
            </w:r>
          </w:p>
        </w:tc>
        <w:tc>
          <w:tcPr>
            <w:tcW w:w="4110" w:type="dxa"/>
          </w:tcPr>
          <w:p w:rsidR="001E00DD" w:rsidRPr="003515A1" w:rsidRDefault="000E3D68" w:rsidP="003515A1">
            <w:pPr>
              <w:spacing w:before="60" w:after="60"/>
              <w:jc w:val="both"/>
            </w:pPr>
            <w:r w:rsidRPr="003515A1">
              <w:t>П</w:t>
            </w:r>
            <w:r w:rsidR="0040230A" w:rsidRPr="003515A1">
              <w:t xml:space="preserve">рактикум </w:t>
            </w:r>
            <w:r w:rsidR="000F2841" w:rsidRPr="003515A1">
              <w:t xml:space="preserve">для родителей: </w:t>
            </w:r>
            <w:r w:rsidR="0040230A" w:rsidRPr="003515A1">
              <w:t>Старший дошкольник – будущий первоклассник</w:t>
            </w:r>
            <w:r w:rsidR="00085708" w:rsidRPr="003515A1">
              <w:t xml:space="preserve"> (работа с родителями как равноправными участниками образовательных отношений)</w:t>
            </w:r>
          </w:p>
        </w:tc>
        <w:tc>
          <w:tcPr>
            <w:tcW w:w="2410" w:type="dxa"/>
          </w:tcPr>
          <w:p w:rsidR="001E00DD" w:rsidRPr="003515A1" w:rsidRDefault="0040230A" w:rsidP="003515A1">
            <w:pPr>
              <w:spacing w:before="60" w:after="60"/>
              <w:jc w:val="both"/>
            </w:pPr>
            <w:r w:rsidRPr="003515A1">
              <w:t>Сухорукова Таисия Анатольевна, педагог-психолог, Кирпичникова Елена Руслановна, старший воспитатель</w:t>
            </w:r>
          </w:p>
        </w:tc>
        <w:tc>
          <w:tcPr>
            <w:tcW w:w="1701" w:type="dxa"/>
          </w:tcPr>
          <w:p w:rsidR="001E00DD" w:rsidRPr="003515A1" w:rsidRDefault="001E00DD" w:rsidP="001E00DD">
            <w:pPr>
              <w:jc w:val="center"/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  <w:tr w:rsidR="001E00DD" w:rsidRPr="003515A1" w:rsidTr="003515A1">
        <w:tc>
          <w:tcPr>
            <w:tcW w:w="1560" w:type="dxa"/>
          </w:tcPr>
          <w:p w:rsidR="001E00DD" w:rsidRPr="003515A1" w:rsidRDefault="0080441B" w:rsidP="0040230A">
            <w:pPr>
              <w:spacing w:before="60" w:after="60"/>
              <w:jc w:val="both"/>
              <w:rPr>
                <w:color w:val="000000"/>
              </w:rPr>
            </w:pPr>
            <w:r w:rsidRPr="003515A1">
              <w:rPr>
                <w:color w:val="000000"/>
              </w:rPr>
              <w:t>11.1</w:t>
            </w:r>
            <w:r w:rsidR="0040230A" w:rsidRPr="003515A1">
              <w:rPr>
                <w:color w:val="000000"/>
              </w:rPr>
              <w:t>5</w:t>
            </w:r>
            <w:r w:rsidR="003515A1">
              <w:rPr>
                <w:color w:val="000000"/>
              </w:rPr>
              <w:t xml:space="preserve"> – 1</w:t>
            </w:r>
            <w:r w:rsidRPr="003515A1">
              <w:rPr>
                <w:color w:val="000000"/>
              </w:rPr>
              <w:t>1.3</w:t>
            </w:r>
            <w:r w:rsidR="0040230A" w:rsidRPr="003515A1">
              <w:rPr>
                <w:color w:val="000000"/>
              </w:rPr>
              <w:t>5</w:t>
            </w:r>
          </w:p>
        </w:tc>
        <w:tc>
          <w:tcPr>
            <w:tcW w:w="4110" w:type="dxa"/>
          </w:tcPr>
          <w:p w:rsidR="005D1A95" w:rsidRPr="003515A1" w:rsidRDefault="002A2352" w:rsidP="003515A1">
            <w:pPr>
              <w:spacing w:before="60" w:after="60"/>
              <w:jc w:val="both"/>
            </w:pPr>
            <w:r>
              <w:t>Мотиваци</w:t>
            </w:r>
            <w:r w:rsidR="005D1A95" w:rsidRPr="003515A1">
              <w:t>я как фактор и условие обеспечения эффективной реализации ООП ДО: из опыта работы ОО.</w:t>
            </w:r>
          </w:p>
          <w:p w:rsidR="001E00DD" w:rsidRPr="003515A1" w:rsidRDefault="006D3732" w:rsidP="003515A1">
            <w:pPr>
              <w:spacing w:before="60" w:after="60"/>
              <w:jc w:val="both"/>
              <w:rPr>
                <w:highlight w:val="yellow"/>
              </w:rPr>
            </w:pPr>
            <w:r w:rsidRPr="003515A1">
              <w:t>Подведение итогов и р</w:t>
            </w:r>
            <w:r w:rsidR="0040230A" w:rsidRPr="003515A1">
              <w:t>ефлексия</w:t>
            </w:r>
            <w:r w:rsidR="000E3D68" w:rsidRPr="003515A1">
              <w:t xml:space="preserve"> </w:t>
            </w:r>
            <w:r w:rsidRPr="003515A1">
              <w:t>ре</w:t>
            </w:r>
            <w:r w:rsidR="002A2352">
              <w:t>зультатов обсуждения про</w:t>
            </w:r>
            <w:r w:rsidRPr="003515A1">
              <w:t xml:space="preserve">блем </w:t>
            </w:r>
            <w:r w:rsidR="000E3D68" w:rsidRPr="003515A1">
              <w:t>семинара</w:t>
            </w:r>
            <w:r w:rsidR="005D1A95" w:rsidRPr="003515A1">
              <w:t xml:space="preserve"> </w:t>
            </w:r>
          </w:p>
        </w:tc>
        <w:tc>
          <w:tcPr>
            <w:tcW w:w="2410" w:type="dxa"/>
          </w:tcPr>
          <w:p w:rsidR="000F2841" w:rsidRPr="003515A1" w:rsidRDefault="002A2352" w:rsidP="003515A1">
            <w:pPr>
              <w:spacing w:before="60" w:after="60"/>
              <w:jc w:val="both"/>
            </w:pPr>
            <w:r>
              <w:t>Томилина Н.В. –ведущий научный сотрудник</w:t>
            </w:r>
            <w:r w:rsidR="003515A1">
              <w:t xml:space="preserve"> ГАОУ АО ДПО «Институт развития </w:t>
            </w:r>
            <w:r w:rsidR="000F2841" w:rsidRPr="003515A1">
              <w:t>образова</w:t>
            </w:r>
            <w:r>
              <w:t>ния», к.ф</w:t>
            </w:r>
            <w:r w:rsidR="000F2841" w:rsidRPr="003515A1">
              <w:t>.н., доц.</w:t>
            </w:r>
          </w:p>
          <w:p w:rsidR="001E00DD" w:rsidRPr="003515A1" w:rsidRDefault="000E3D68" w:rsidP="003515A1">
            <w:pPr>
              <w:spacing w:before="60" w:after="60"/>
              <w:jc w:val="both"/>
            </w:pPr>
            <w:r w:rsidRPr="003515A1">
              <w:t>Рябинина Нина Анатольевна, заместитель директора по УВР</w:t>
            </w:r>
          </w:p>
        </w:tc>
        <w:tc>
          <w:tcPr>
            <w:tcW w:w="1701" w:type="dxa"/>
          </w:tcPr>
          <w:p w:rsidR="001E00DD" w:rsidRPr="003515A1" w:rsidRDefault="0040230A" w:rsidP="0040230A">
            <w:pPr>
              <w:spacing w:before="60" w:after="60"/>
              <w:jc w:val="center"/>
            </w:pPr>
            <w:r w:rsidRPr="003515A1">
              <w:rPr>
                <w:bCs/>
                <w:color w:val="000000"/>
              </w:rPr>
              <w:t>Музыкальный зал</w:t>
            </w:r>
          </w:p>
        </w:tc>
      </w:tr>
    </w:tbl>
    <w:p w:rsidR="00C44236" w:rsidRDefault="00C44236"/>
    <w:p w:rsidR="003515A1" w:rsidRDefault="003515A1"/>
    <w:p w:rsidR="003515A1" w:rsidRDefault="003515A1" w:rsidP="003515A1">
      <w:pPr>
        <w:jc w:val="center"/>
        <w:rPr>
          <w:rFonts w:ascii="Calibri" w:hAnsi="Calibri"/>
          <w:noProof/>
          <w:sz w:val="22"/>
          <w:szCs w:val="22"/>
        </w:rPr>
      </w:pPr>
      <w:r w:rsidRPr="003515A1">
        <w:t>.</w:t>
      </w:r>
      <w:r w:rsidRPr="003515A1">
        <w:rPr>
          <w:rFonts w:ascii="Calibri" w:hAnsi="Calibri"/>
          <w:noProof/>
          <w:sz w:val="22"/>
          <w:szCs w:val="22"/>
        </w:rPr>
        <w:t xml:space="preserve"> </w:t>
      </w:r>
      <w:r w:rsidRPr="003515A1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37499402" wp14:editId="1CBFDCC8">
            <wp:extent cx="2192361" cy="15748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361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52" w:rsidRPr="003515A1" w:rsidRDefault="002A2352" w:rsidP="003515A1">
      <w:pPr>
        <w:jc w:val="center"/>
      </w:pPr>
    </w:p>
    <w:p w:rsidR="003515A1" w:rsidRPr="003515A1" w:rsidRDefault="003515A1" w:rsidP="003515A1">
      <w:pPr>
        <w:spacing w:after="240"/>
        <w:jc w:val="both"/>
      </w:pPr>
      <w:r w:rsidRPr="003515A1">
        <w:rPr>
          <w:b/>
        </w:rPr>
        <w:t xml:space="preserve">Семинар проводится при поддержке Министерства образования и науки </w:t>
      </w:r>
      <w:r w:rsidR="00A74E41" w:rsidRPr="003515A1">
        <w:rPr>
          <w:b/>
        </w:rPr>
        <w:t>РФ в</w:t>
      </w:r>
      <w:r w:rsidRPr="003515A1">
        <w:t xml:space="preserve"> рамках гранта в форме субсидии</w:t>
      </w:r>
      <w:r w:rsidRPr="003515A1">
        <w:rPr>
          <w:b/>
        </w:rPr>
        <w:t xml:space="preserve"> </w:t>
      </w:r>
      <w:r w:rsidRPr="003515A1">
        <w:rPr>
          <w:color w:val="000000"/>
          <w:kern w:val="1"/>
        </w:rPr>
        <w:t>на реализацию программ инновационной деятельности по отработке новых технологий и содержания обучения и воспитания в рамках мероприятия 2.3 «Создание сети школ, реализующих инновационные программы для отработки новых технологий обучения и воспитания, через конкурсную поддержку школьных инициатив и сетевых проектов» ФЦПРО на 2016-2020гг.</w:t>
      </w:r>
    </w:p>
    <w:p w:rsidR="003515A1" w:rsidRDefault="003515A1"/>
    <w:sectPr w:rsidR="003515A1" w:rsidSect="001E00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DD"/>
    <w:rsid w:val="0000550E"/>
    <w:rsid w:val="00010944"/>
    <w:rsid w:val="00022FFA"/>
    <w:rsid w:val="00085708"/>
    <w:rsid w:val="000E3D68"/>
    <w:rsid w:val="000F2841"/>
    <w:rsid w:val="00111897"/>
    <w:rsid w:val="001E00DD"/>
    <w:rsid w:val="002A2352"/>
    <w:rsid w:val="003515A1"/>
    <w:rsid w:val="003D36FB"/>
    <w:rsid w:val="0040230A"/>
    <w:rsid w:val="004312C7"/>
    <w:rsid w:val="005163B7"/>
    <w:rsid w:val="005353AA"/>
    <w:rsid w:val="0059190C"/>
    <w:rsid w:val="005D1A95"/>
    <w:rsid w:val="00621E36"/>
    <w:rsid w:val="00695A4D"/>
    <w:rsid w:val="006C67AA"/>
    <w:rsid w:val="006D3732"/>
    <w:rsid w:val="00775D9B"/>
    <w:rsid w:val="0080441B"/>
    <w:rsid w:val="00874D6B"/>
    <w:rsid w:val="008B1F2F"/>
    <w:rsid w:val="008E6403"/>
    <w:rsid w:val="008F1BC6"/>
    <w:rsid w:val="00976A93"/>
    <w:rsid w:val="009C1A58"/>
    <w:rsid w:val="009F1C67"/>
    <w:rsid w:val="00A10964"/>
    <w:rsid w:val="00A6061B"/>
    <w:rsid w:val="00A74E41"/>
    <w:rsid w:val="00B0203D"/>
    <w:rsid w:val="00B02397"/>
    <w:rsid w:val="00B72EF3"/>
    <w:rsid w:val="00C44236"/>
    <w:rsid w:val="00CA1ABA"/>
    <w:rsid w:val="00DA19FD"/>
    <w:rsid w:val="00E544A2"/>
    <w:rsid w:val="00EE3F1F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C1BD-F913-4EE3-9662-F6DA6A3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203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020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30/g586_astrakhan_city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test.ruisp.com/wp-content/themes/educator2/images/medved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work</cp:lastModifiedBy>
  <cp:revision>5</cp:revision>
  <cp:lastPrinted>2016-11-23T06:38:00Z</cp:lastPrinted>
  <dcterms:created xsi:type="dcterms:W3CDTF">2016-11-23T05:12:00Z</dcterms:created>
  <dcterms:modified xsi:type="dcterms:W3CDTF">2016-12-07T12:35:00Z</dcterms:modified>
</cp:coreProperties>
</file>