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75" w:rsidRDefault="00496475" w:rsidP="00496475">
      <w:pPr>
        <w:pStyle w:val="af2"/>
        <w:spacing w:line="360" w:lineRule="auto"/>
        <w:ind w:firstLine="454"/>
        <w:jc w:val="center"/>
        <w:rPr>
          <w:rFonts w:ascii="Times New Roman" w:hAnsi="Times New Roman" w:cs="Times New Roman"/>
          <w:b/>
          <w:color w:val="auto"/>
          <w:sz w:val="24"/>
          <w:szCs w:val="24"/>
        </w:rPr>
      </w:pPr>
      <w:r>
        <w:rPr>
          <w:rFonts w:ascii="Times New Roman" w:hAnsi="Times New Roman" w:cs="Times New Roman"/>
          <w:b/>
          <w:noProof/>
          <w:color w:val="auto"/>
          <w:sz w:val="24"/>
          <w:szCs w:val="24"/>
        </w:rPr>
        <w:drawing>
          <wp:inline distT="0" distB="0" distL="0" distR="0" wp14:anchorId="10BB398A" wp14:editId="799B1089">
            <wp:extent cx="5934075" cy="816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rsidR="00496475" w:rsidRDefault="00496475" w:rsidP="00945736">
      <w:pPr>
        <w:pStyle w:val="af2"/>
        <w:spacing w:line="360" w:lineRule="auto"/>
        <w:ind w:firstLine="454"/>
        <w:rPr>
          <w:rFonts w:ascii="Times New Roman" w:hAnsi="Times New Roman" w:cs="Times New Roman"/>
          <w:b/>
          <w:color w:val="auto"/>
          <w:sz w:val="24"/>
          <w:szCs w:val="24"/>
        </w:rPr>
      </w:pPr>
    </w:p>
    <w:p w:rsidR="00496475" w:rsidRDefault="00496475" w:rsidP="00945736">
      <w:pPr>
        <w:pStyle w:val="af2"/>
        <w:spacing w:line="360" w:lineRule="auto"/>
        <w:ind w:firstLine="454"/>
        <w:rPr>
          <w:rFonts w:ascii="Times New Roman" w:hAnsi="Times New Roman" w:cs="Times New Roman"/>
          <w:b/>
          <w:color w:val="auto"/>
          <w:sz w:val="24"/>
          <w:szCs w:val="24"/>
        </w:rPr>
      </w:pPr>
    </w:p>
    <w:p w:rsidR="00496475" w:rsidRDefault="00496475" w:rsidP="00945736">
      <w:pPr>
        <w:pStyle w:val="af2"/>
        <w:spacing w:line="360" w:lineRule="auto"/>
        <w:ind w:firstLine="454"/>
        <w:rPr>
          <w:rFonts w:ascii="Times New Roman" w:hAnsi="Times New Roman" w:cs="Times New Roman"/>
          <w:b/>
          <w:color w:val="auto"/>
          <w:sz w:val="24"/>
          <w:szCs w:val="24"/>
        </w:rPr>
      </w:pPr>
    </w:p>
    <w:p w:rsidR="00945736" w:rsidRPr="0005262F" w:rsidRDefault="00945736" w:rsidP="00945736">
      <w:pPr>
        <w:pStyle w:val="af2"/>
        <w:spacing w:line="360" w:lineRule="auto"/>
        <w:ind w:firstLine="454"/>
        <w:rPr>
          <w:rFonts w:ascii="Times New Roman" w:hAnsi="Times New Roman" w:cs="Times New Roman"/>
          <w:b/>
          <w:color w:val="auto"/>
          <w:sz w:val="24"/>
          <w:szCs w:val="24"/>
        </w:rPr>
      </w:pPr>
      <w:bookmarkStart w:id="0" w:name="_GoBack"/>
      <w:bookmarkEnd w:id="0"/>
      <w:r w:rsidRPr="0005262F">
        <w:rPr>
          <w:rFonts w:ascii="Times New Roman" w:hAnsi="Times New Roman" w:cs="Times New Roman"/>
          <w:b/>
          <w:color w:val="auto"/>
          <w:sz w:val="24"/>
          <w:szCs w:val="24"/>
        </w:rPr>
        <w:lastRenderedPageBreak/>
        <w:t>Пояснительная записка.</w:t>
      </w:r>
    </w:p>
    <w:p w:rsidR="00945736" w:rsidRPr="0005262F" w:rsidRDefault="00945736" w:rsidP="00945736">
      <w:pPr>
        <w:pStyle w:val="af2"/>
        <w:spacing w:line="360" w:lineRule="auto"/>
        <w:ind w:firstLine="454"/>
        <w:rPr>
          <w:rFonts w:ascii="Times New Roman" w:hAnsi="Times New Roman" w:cs="Times New Roman"/>
          <w:color w:val="auto"/>
          <w:sz w:val="24"/>
          <w:szCs w:val="24"/>
        </w:rPr>
      </w:pPr>
      <w:r w:rsidRPr="0005262F">
        <w:rPr>
          <w:rFonts w:ascii="Times New Roman" w:hAnsi="Times New Roman" w:cs="Times New Roman"/>
          <w:color w:val="auto"/>
          <w:sz w:val="24"/>
          <w:szCs w:val="24"/>
        </w:rPr>
        <w:t>Согласно п. 19.10. ФГОС НОО:</w:t>
      </w:r>
    </w:p>
    <w:p w:rsidR="00945736" w:rsidRPr="0005262F" w:rsidRDefault="00945736" w:rsidP="00550A56">
      <w:pPr>
        <w:pStyle w:val="af2"/>
        <w:numPr>
          <w:ilvl w:val="0"/>
          <w:numId w:val="11"/>
        </w:numPr>
        <w:spacing w:line="360" w:lineRule="auto"/>
        <w:ind w:left="0"/>
        <w:textAlignment w:val="center"/>
        <w:rPr>
          <w:rFonts w:ascii="Times New Roman" w:hAnsi="Times New Roman" w:cs="Times New Roman"/>
          <w:sz w:val="24"/>
          <w:szCs w:val="24"/>
        </w:rPr>
      </w:pPr>
      <w:r w:rsidRPr="0005262F">
        <w:rPr>
          <w:rFonts w:ascii="Times New Roman" w:hAnsi="Times New Roman" w:cs="Times New Roman"/>
          <w:color w:val="auto"/>
          <w:sz w:val="24"/>
          <w:szCs w:val="24"/>
        </w:rPr>
        <w:t xml:space="preserve"> план внеурочной деятельности – организационно</w:t>
      </w:r>
      <w:r w:rsidRPr="0005262F">
        <w:rPr>
          <w:rFonts w:ascii="Times New Roman" w:hAnsi="Times New Roman" w:cs="Times New Roman"/>
          <w:sz w:val="24"/>
          <w:szCs w:val="24"/>
        </w:rPr>
        <w:t xml:space="preserve"> – методическая основа ООП НОО «Гимназия №1», механизм ее реализации;</w:t>
      </w:r>
    </w:p>
    <w:p w:rsidR="00945736" w:rsidRPr="0005262F" w:rsidRDefault="00945736" w:rsidP="00550A56">
      <w:pPr>
        <w:pStyle w:val="af2"/>
        <w:numPr>
          <w:ilvl w:val="0"/>
          <w:numId w:val="11"/>
        </w:numPr>
        <w:spacing w:line="360" w:lineRule="auto"/>
        <w:ind w:left="0"/>
        <w:textAlignment w:val="center"/>
        <w:rPr>
          <w:rFonts w:ascii="Times New Roman" w:hAnsi="Times New Roman" w:cs="Times New Roman"/>
          <w:sz w:val="24"/>
          <w:szCs w:val="24"/>
        </w:rPr>
      </w:pPr>
      <w:r w:rsidRPr="0005262F">
        <w:rPr>
          <w:rFonts w:ascii="Times New Roman" w:hAnsi="Times New Roman" w:cs="Times New Roman"/>
          <w:sz w:val="24"/>
          <w:szCs w:val="24"/>
        </w:rPr>
        <w:t>план внеурочной деятельности обеспечивает учет индивидуальных особенностей и потребностей учащихся через организацию внеурочной деятельности по всем пяти направлениям развития личности;</w:t>
      </w:r>
    </w:p>
    <w:p w:rsidR="00945736" w:rsidRPr="0005262F" w:rsidRDefault="00945736" w:rsidP="00550A56">
      <w:pPr>
        <w:pStyle w:val="af2"/>
        <w:numPr>
          <w:ilvl w:val="0"/>
          <w:numId w:val="11"/>
        </w:numPr>
        <w:spacing w:line="360" w:lineRule="auto"/>
        <w:ind w:left="0"/>
        <w:textAlignment w:val="center"/>
        <w:rPr>
          <w:rFonts w:ascii="Times New Roman" w:hAnsi="Times New Roman" w:cs="Times New Roman"/>
          <w:sz w:val="24"/>
          <w:szCs w:val="24"/>
        </w:rPr>
      </w:pPr>
      <w:proofErr w:type="gramStart"/>
      <w:r w:rsidRPr="0005262F">
        <w:rPr>
          <w:rFonts w:ascii="Times New Roman" w:hAnsi="Times New Roman" w:cs="Times New Roman"/>
          <w:sz w:val="24"/>
          <w:szCs w:val="24"/>
        </w:rPr>
        <w:t>под внеурочной деятельностью понимается образователь</w:t>
      </w:r>
      <w:r w:rsidRPr="0005262F">
        <w:rPr>
          <w:rFonts w:ascii="Times New Roman" w:hAnsi="Times New Roman" w:cs="Times New Roman"/>
          <w:spacing w:val="-4"/>
          <w:sz w:val="24"/>
          <w:szCs w:val="24"/>
        </w:rPr>
        <w:t>ная деятельность, осуществляемая в формах, отличных от уроч</w:t>
      </w:r>
      <w:r w:rsidRPr="0005262F">
        <w:rPr>
          <w:rFonts w:ascii="Times New Roman" w:hAnsi="Times New Roman" w:cs="Times New Roman"/>
          <w:spacing w:val="-2"/>
          <w:sz w:val="24"/>
          <w:szCs w:val="24"/>
        </w:rPr>
        <w:t xml:space="preserve">ной  и направленная </w:t>
      </w:r>
      <w:r w:rsidRPr="0005262F">
        <w:rPr>
          <w:rFonts w:ascii="Times New Roman" w:hAnsi="Times New Roman" w:cs="Times New Roman"/>
          <w:b/>
          <w:spacing w:val="-2"/>
          <w:sz w:val="24"/>
          <w:szCs w:val="24"/>
        </w:rPr>
        <w:t xml:space="preserve">на достижение планируемых результатов </w:t>
      </w:r>
      <w:r w:rsidRPr="0005262F">
        <w:rPr>
          <w:rFonts w:ascii="Times New Roman" w:hAnsi="Times New Roman" w:cs="Times New Roman"/>
          <w:b/>
          <w:sz w:val="24"/>
          <w:szCs w:val="24"/>
        </w:rPr>
        <w:t xml:space="preserve">освоения </w:t>
      </w:r>
      <w:r w:rsidRPr="0005262F">
        <w:rPr>
          <w:rFonts w:ascii="Times New Roman" w:hAnsi="Times New Roman" w:cs="Times New Roman"/>
          <w:sz w:val="24"/>
          <w:szCs w:val="24"/>
        </w:rPr>
        <w:t>ООП НОО Гимназии №1</w:t>
      </w:r>
      <w:r w:rsidRPr="0005262F">
        <w:rPr>
          <w:rFonts w:ascii="Times New Roman" w:hAnsi="Times New Roman" w:cs="Times New Roman"/>
          <w:b/>
          <w:sz w:val="24"/>
          <w:szCs w:val="24"/>
        </w:rPr>
        <w:t>.</w:t>
      </w:r>
      <w:proofErr w:type="gramEnd"/>
    </w:p>
    <w:p w:rsidR="00945736" w:rsidRPr="0005262F" w:rsidRDefault="00945736" w:rsidP="00945736">
      <w:pPr>
        <w:pStyle w:val="af2"/>
        <w:spacing w:line="240" w:lineRule="auto"/>
        <w:rPr>
          <w:rFonts w:ascii="Times New Roman" w:hAnsi="Times New Roman" w:cs="Times New Roman"/>
          <w:sz w:val="24"/>
          <w:szCs w:val="24"/>
        </w:rPr>
      </w:pPr>
      <w:r w:rsidRPr="0005262F">
        <w:rPr>
          <w:rFonts w:ascii="Times New Roman" w:hAnsi="Times New Roman" w:cs="Times New Roman"/>
          <w:sz w:val="24"/>
          <w:szCs w:val="24"/>
        </w:rPr>
        <w:t xml:space="preserve">Согласно </w:t>
      </w:r>
      <w:hyperlink r:id="rId10" w:history="1">
        <w:r w:rsidRPr="0005262F">
          <w:rPr>
            <w:rFonts w:ascii="Times New Roman" w:hAnsi="Times New Roman" w:cs="Times New Roman"/>
            <w:color w:val="0000FF"/>
            <w:sz w:val="24"/>
            <w:szCs w:val="24"/>
            <w:u w:val="single" w:color="0000FF"/>
          </w:rPr>
          <w:t>п. 16</w:t>
        </w:r>
      </w:hyperlink>
      <w:r w:rsidRPr="0005262F">
        <w:rPr>
          <w:rFonts w:ascii="Times New Roman" w:hAnsi="Times New Roman" w:cs="Times New Roman"/>
          <w:sz w:val="24"/>
          <w:szCs w:val="24"/>
        </w:rPr>
        <w:t xml:space="preserve"> ФГОС НОО, организационный раздел ООП НОО определяет общие рамки организации образовательного процесса, а также механизмы ее реализации. </w:t>
      </w:r>
    </w:p>
    <w:p w:rsidR="00945736" w:rsidRPr="0005262F" w:rsidRDefault="00945736" w:rsidP="00945736">
      <w:pPr>
        <w:widowControl w:val="0"/>
        <w:autoSpaceDE w:val="0"/>
        <w:autoSpaceDN w:val="0"/>
        <w:adjustRightInd w:val="0"/>
        <w:spacing w:after="0"/>
        <w:jc w:val="both"/>
        <w:rPr>
          <w:rFonts w:ascii="Times New Roman" w:hAnsi="Times New Roman"/>
          <w:color w:val="000000"/>
          <w:sz w:val="24"/>
          <w:szCs w:val="24"/>
        </w:rPr>
      </w:pPr>
      <w:r w:rsidRPr="0005262F">
        <w:rPr>
          <w:rFonts w:ascii="Times New Roman" w:hAnsi="Times New Roman"/>
          <w:color w:val="000000"/>
          <w:sz w:val="24"/>
          <w:szCs w:val="24"/>
        </w:rPr>
        <w:t>План внеурочной деятельности определяет состав и структуру направлений, формы организации, объем внеурочной деятельности для учащихся на уровне начального общего образования с учетом их интересов и возможностей ОО.</w:t>
      </w:r>
    </w:p>
    <w:p w:rsidR="00945736" w:rsidRPr="0005262F" w:rsidRDefault="00945736" w:rsidP="00945736">
      <w:pPr>
        <w:widowControl w:val="0"/>
        <w:autoSpaceDE w:val="0"/>
        <w:autoSpaceDN w:val="0"/>
        <w:adjustRightInd w:val="0"/>
        <w:spacing w:after="0"/>
        <w:jc w:val="both"/>
        <w:rPr>
          <w:rFonts w:ascii="Times New Roman" w:hAnsi="Times New Roman"/>
          <w:color w:val="000000"/>
          <w:sz w:val="24"/>
          <w:szCs w:val="24"/>
        </w:rPr>
      </w:pPr>
      <w:r w:rsidRPr="0005262F">
        <w:rPr>
          <w:rFonts w:ascii="Times New Roman" w:hAnsi="Times New Roman"/>
          <w:color w:val="000000"/>
          <w:sz w:val="24"/>
          <w:szCs w:val="24"/>
        </w:rPr>
        <w:t xml:space="preserve">В основе лежит подход к проектированию плана внеурочной деятельности в ОО на основе распределении форм внеурочной деятельности и количества часов плана по классам, с учетом направлений и видов внеурочной деятельности. </w:t>
      </w:r>
    </w:p>
    <w:p w:rsidR="00945736" w:rsidRPr="0005262F" w:rsidRDefault="00945736" w:rsidP="00945736">
      <w:pPr>
        <w:pStyle w:val="af2"/>
        <w:spacing w:line="360" w:lineRule="auto"/>
        <w:ind w:firstLine="0"/>
        <w:rPr>
          <w:rFonts w:ascii="Times New Roman" w:hAnsi="Times New Roman" w:cs="Times New Roman"/>
          <w:sz w:val="24"/>
          <w:szCs w:val="24"/>
        </w:rPr>
      </w:pPr>
    </w:p>
    <w:p w:rsidR="00945736" w:rsidRPr="0005262F" w:rsidRDefault="00945736" w:rsidP="00945736">
      <w:pPr>
        <w:pStyle w:val="af2"/>
        <w:spacing w:line="360" w:lineRule="auto"/>
        <w:ind w:firstLine="454"/>
        <w:rPr>
          <w:rFonts w:ascii="Times New Roman" w:hAnsi="Times New Roman" w:cs="Times New Roman"/>
          <w:sz w:val="24"/>
          <w:szCs w:val="24"/>
        </w:rPr>
      </w:pPr>
      <w:r w:rsidRPr="0005262F">
        <w:rPr>
          <w:rFonts w:ascii="Times New Roman" w:hAnsi="Times New Roman" w:cs="Times New Roman"/>
          <w:b/>
          <w:bCs/>
          <w:sz w:val="24"/>
          <w:szCs w:val="24"/>
        </w:rPr>
        <w:t>Цели и задачи организации внеурочной деятельности</w:t>
      </w:r>
      <w:r w:rsidRPr="0005262F">
        <w:rPr>
          <w:rFonts w:ascii="Times New Roman" w:hAnsi="Times New Roman" w:cs="Times New Roman"/>
          <w:sz w:val="24"/>
          <w:szCs w:val="24"/>
        </w:rPr>
        <w:t xml:space="preserve"> на уровне  начального общего образования: </w:t>
      </w:r>
    </w:p>
    <w:p w:rsidR="00945736" w:rsidRPr="0005262F" w:rsidRDefault="00945736" w:rsidP="00945736">
      <w:pPr>
        <w:spacing w:after="0"/>
        <w:ind w:firstLine="851"/>
        <w:jc w:val="both"/>
        <w:rPr>
          <w:rFonts w:ascii="Times New Roman" w:hAnsi="Times New Roman"/>
          <w:sz w:val="24"/>
          <w:szCs w:val="24"/>
        </w:rPr>
      </w:pPr>
      <w:r w:rsidRPr="0005262F">
        <w:rPr>
          <w:rFonts w:ascii="Times New Roman" w:hAnsi="Times New Roman"/>
          <w:b/>
          <w:i/>
          <w:sz w:val="24"/>
          <w:szCs w:val="24"/>
        </w:rPr>
        <w:t>Цель</w:t>
      </w:r>
      <w:r w:rsidRPr="0005262F">
        <w:rPr>
          <w:rFonts w:ascii="Times New Roman" w:hAnsi="Times New Roman"/>
          <w:sz w:val="24"/>
          <w:szCs w:val="24"/>
        </w:rPr>
        <w:t xml:space="preserve"> внеурочной деятельности на ступени НОО – создание благоприятных условий для позитивного общения учащихся в гимназии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с учетом его возрастных и индивидуальных особенностей. Развитие мотивации детей к познанию и творчеству, содействие личностному и профессиональному самоопределению учащихся, их адаптации к жизни в обществе, приобщение к здоровому образу жизни.</w:t>
      </w:r>
    </w:p>
    <w:p w:rsidR="00945736" w:rsidRPr="0005262F" w:rsidRDefault="00945736" w:rsidP="00945736">
      <w:pPr>
        <w:spacing w:after="0"/>
        <w:jc w:val="both"/>
        <w:rPr>
          <w:rFonts w:ascii="Times New Roman" w:hAnsi="Times New Roman"/>
          <w:sz w:val="24"/>
          <w:szCs w:val="24"/>
        </w:rPr>
      </w:pPr>
    </w:p>
    <w:p w:rsidR="00945736" w:rsidRPr="0005262F" w:rsidRDefault="00945736" w:rsidP="00945736">
      <w:pPr>
        <w:pStyle w:val="afd"/>
        <w:tabs>
          <w:tab w:val="left" w:pos="7380"/>
          <w:tab w:val="left" w:pos="10080"/>
        </w:tabs>
        <w:suppressAutoHyphens/>
        <w:ind w:firstLine="709"/>
        <w:jc w:val="both"/>
        <w:rPr>
          <w:sz w:val="24"/>
          <w:szCs w:val="24"/>
        </w:rPr>
      </w:pPr>
      <w:r w:rsidRPr="0005262F">
        <w:rPr>
          <w:b/>
          <w:i/>
          <w:sz w:val="24"/>
          <w:szCs w:val="24"/>
        </w:rPr>
        <w:t>Основные задачи</w:t>
      </w:r>
      <w:r w:rsidRPr="0005262F">
        <w:rPr>
          <w:sz w:val="24"/>
          <w:szCs w:val="24"/>
        </w:rPr>
        <w:t xml:space="preserve"> организации внеурочной деятельности детей:</w:t>
      </w:r>
    </w:p>
    <w:p w:rsidR="00945736" w:rsidRPr="0005262F" w:rsidRDefault="00945736" w:rsidP="00550A56">
      <w:pPr>
        <w:pStyle w:val="afd"/>
        <w:numPr>
          <w:ilvl w:val="0"/>
          <w:numId w:val="9"/>
        </w:numPr>
        <w:tabs>
          <w:tab w:val="clear" w:pos="720"/>
          <w:tab w:val="num" w:pos="851"/>
          <w:tab w:val="left" w:pos="1560"/>
          <w:tab w:val="left" w:pos="10080"/>
        </w:tabs>
        <w:suppressAutoHyphens/>
        <w:ind w:left="0"/>
        <w:jc w:val="both"/>
        <w:rPr>
          <w:sz w:val="24"/>
          <w:szCs w:val="24"/>
        </w:rPr>
      </w:pPr>
      <w:r w:rsidRPr="0005262F">
        <w:rPr>
          <w:sz w:val="24"/>
          <w:szCs w:val="24"/>
        </w:rPr>
        <w:t>выявление интересов, склонностей, способностей и возможностей обучающихся в разных видах деятельности;</w:t>
      </w:r>
    </w:p>
    <w:p w:rsidR="00945736" w:rsidRPr="0005262F" w:rsidRDefault="00945736" w:rsidP="00550A56">
      <w:pPr>
        <w:pStyle w:val="afd"/>
        <w:numPr>
          <w:ilvl w:val="0"/>
          <w:numId w:val="9"/>
        </w:numPr>
        <w:tabs>
          <w:tab w:val="clear" w:pos="720"/>
          <w:tab w:val="num" w:pos="851"/>
          <w:tab w:val="left" w:pos="1418"/>
          <w:tab w:val="left" w:pos="1560"/>
          <w:tab w:val="left" w:pos="10080"/>
        </w:tabs>
        <w:suppressAutoHyphens/>
        <w:ind w:left="0"/>
        <w:jc w:val="both"/>
        <w:rPr>
          <w:sz w:val="24"/>
          <w:szCs w:val="24"/>
        </w:rPr>
      </w:pPr>
      <w:r w:rsidRPr="0005262F">
        <w:rPr>
          <w:sz w:val="24"/>
          <w:szCs w:val="24"/>
        </w:rPr>
        <w:t>создание условий для индивидуального развития каждого ребенка в избранной сфере внеурочной деятельности;</w:t>
      </w:r>
    </w:p>
    <w:p w:rsidR="00945736" w:rsidRPr="0005262F" w:rsidRDefault="00945736" w:rsidP="00550A56">
      <w:pPr>
        <w:pStyle w:val="afd"/>
        <w:numPr>
          <w:ilvl w:val="0"/>
          <w:numId w:val="9"/>
        </w:numPr>
        <w:tabs>
          <w:tab w:val="clear" w:pos="720"/>
          <w:tab w:val="num" w:pos="851"/>
          <w:tab w:val="left" w:pos="1560"/>
          <w:tab w:val="left" w:pos="10080"/>
        </w:tabs>
        <w:suppressAutoHyphens/>
        <w:ind w:left="0"/>
        <w:jc w:val="both"/>
        <w:rPr>
          <w:sz w:val="24"/>
          <w:szCs w:val="24"/>
        </w:rPr>
      </w:pPr>
      <w:proofErr w:type="gramStart"/>
      <w:r w:rsidRPr="0005262F">
        <w:rPr>
          <w:sz w:val="24"/>
          <w:szCs w:val="24"/>
        </w:rPr>
        <w:t>формирование системы знаний, умений, навыков у обучающихся в избранном направлении деятельности;</w:t>
      </w:r>
      <w:proofErr w:type="gramEnd"/>
    </w:p>
    <w:p w:rsidR="00945736" w:rsidRPr="00945736" w:rsidRDefault="00945736" w:rsidP="00550A56">
      <w:pPr>
        <w:pStyle w:val="afd"/>
        <w:numPr>
          <w:ilvl w:val="0"/>
          <w:numId w:val="9"/>
        </w:numPr>
        <w:tabs>
          <w:tab w:val="clear" w:pos="720"/>
          <w:tab w:val="num" w:pos="851"/>
          <w:tab w:val="left" w:pos="1560"/>
          <w:tab w:val="left" w:pos="10080"/>
        </w:tabs>
        <w:suppressAutoHyphens/>
        <w:ind w:left="0"/>
        <w:jc w:val="both"/>
        <w:rPr>
          <w:sz w:val="24"/>
          <w:szCs w:val="24"/>
        </w:rPr>
      </w:pPr>
      <w:r w:rsidRPr="00945736">
        <w:rPr>
          <w:sz w:val="24"/>
          <w:szCs w:val="24"/>
        </w:rPr>
        <w:t>развитие опыта творческой деятельности, творческих способностей детей;</w:t>
      </w:r>
    </w:p>
    <w:p w:rsidR="00945736" w:rsidRPr="00945736" w:rsidRDefault="00945736" w:rsidP="00550A56">
      <w:pPr>
        <w:pStyle w:val="afd"/>
        <w:numPr>
          <w:ilvl w:val="0"/>
          <w:numId w:val="9"/>
        </w:numPr>
        <w:tabs>
          <w:tab w:val="clear" w:pos="720"/>
          <w:tab w:val="num" w:pos="851"/>
          <w:tab w:val="left" w:pos="1560"/>
          <w:tab w:val="left" w:pos="10080"/>
        </w:tabs>
        <w:suppressAutoHyphens/>
        <w:ind w:left="0"/>
        <w:jc w:val="both"/>
        <w:rPr>
          <w:sz w:val="24"/>
          <w:szCs w:val="24"/>
        </w:rPr>
      </w:pPr>
      <w:r w:rsidRPr="00945736">
        <w:rPr>
          <w:sz w:val="24"/>
          <w:szCs w:val="24"/>
        </w:rPr>
        <w:t>создание условий для реализации приобретенных знаний, умений и навыков;</w:t>
      </w:r>
    </w:p>
    <w:p w:rsidR="00945736" w:rsidRPr="00945736" w:rsidRDefault="00945736" w:rsidP="00550A56">
      <w:pPr>
        <w:pStyle w:val="afd"/>
        <w:numPr>
          <w:ilvl w:val="0"/>
          <w:numId w:val="9"/>
        </w:numPr>
        <w:tabs>
          <w:tab w:val="clear" w:pos="720"/>
          <w:tab w:val="num" w:pos="851"/>
          <w:tab w:val="left" w:pos="1560"/>
          <w:tab w:val="left" w:pos="10080"/>
        </w:tabs>
        <w:suppressAutoHyphens/>
        <w:ind w:left="0"/>
        <w:jc w:val="both"/>
        <w:rPr>
          <w:sz w:val="24"/>
          <w:szCs w:val="24"/>
        </w:rPr>
      </w:pPr>
      <w:r w:rsidRPr="00945736">
        <w:rPr>
          <w:sz w:val="24"/>
          <w:szCs w:val="24"/>
        </w:rPr>
        <w:t xml:space="preserve">развитие опыта неформального общения, взаимодействия, сотрудничества </w:t>
      </w:r>
      <w:proofErr w:type="gramStart"/>
      <w:r w:rsidRPr="00945736">
        <w:rPr>
          <w:sz w:val="24"/>
          <w:szCs w:val="24"/>
        </w:rPr>
        <w:t>обучающихся</w:t>
      </w:r>
      <w:proofErr w:type="gramEnd"/>
      <w:r w:rsidRPr="00945736">
        <w:rPr>
          <w:sz w:val="24"/>
          <w:szCs w:val="24"/>
        </w:rPr>
        <w:t>;</w:t>
      </w:r>
    </w:p>
    <w:p w:rsidR="00945736" w:rsidRPr="00945736" w:rsidRDefault="00945736" w:rsidP="00550A56">
      <w:pPr>
        <w:pStyle w:val="afd"/>
        <w:numPr>
          <w:ilvl w:val="0"/>
          <w:numId w:val="9"/>
        </w:numPr>
        <w:tabs>
          <w:tab w:val="clear" w:pos="720"/>
          <w:tab w:val="num" w:pos="851"/>
          <w:tab w:val="left" w:pos="1560"/>
          <w:tab w:val="left" w:pos="10080"/>
        </w:tabs>
        <w:suppressAutoHyphens/>
        <w:ind w:left="0"/>
        <w:jc w:val="both"/>
        <w:rPr>
          <w:sz w:val="24"/>
          <w:szCs w:val="24"/>
        </w:rPr>
      </w:pPr>
      <w:r w:rsidRPr="00945736">
        <w:rPr>
          <w:sz w:val="24"/>
          <w:szCs w:val="24"/>
        </w:rPr>
        <w:t>расширение рамок общения школьников с социумом;</w:t>
      </w:r>
    </w:p>
    <w:p w:rsidR="00945736" w:rsidRPr="00945736" w:rsidRDefault="00945736" w:rsidP="00550A56">
      <w:pPr>
        <w:pStyle w:val="afd"/>
        <w:numPr>
          <w:ilvl w:val="0"/>
          <w:numId w:val="9"/>
        </w:numPr>
        <w:tabs>
          <w:tab w:val="clear" w:pos="720"/>
          <w:tab w:val="num" w:pos="851"/>
          <w:tab w:val="left" w:pos="1560"/>
          <w:tab w:val="left" w:pos="10080"/>
        </w:tabs>
        <w:suppressAutoHyphens/>
        <w:ind w:left="0"/>
        <w:jc w:val="both"/>
        <w:rPr>
          <w:sz w:val="24"/>
          <w:szCs w:val="24"/>
        </w:rPr>
      </w:pPr>
      <w:r w:rsidRPr="00945736">
        <w:rPr>
          <w:sz w:val="24"/>
          <w:szCs w:val="24"/>
        </w:rPr>
        <w:t>проведение коррекционной работы с учащимися, испытывающими трудности в обучении</w:t>
      </w:r>
    </w:p>
    <w:p w:rsidR="00945736" w:rsidRPr="00945736" w:rsidRDefault="00945736" w:rsidP="00550A56">
      <w:pPr>
        <w:pStyle w:val="Default"/>
        <w:numPr>
          <w:ilvl w:val="0"/>
          <w:numId w:val="9"/>
        </w:numPr>
        <w:tabs>
          <w:tab w:val="clear" w:pos="720"/>
          <w:tab w:val="num" w:pos="851"/>
        </w:tabs>
        <w:ind w:left="0"/>
        <w:jc w:val="both"/>
        <w:rPr>
          <w:rFonts w:ascii="Times New Roman" w:hAnsi="Times New Roman" w:cs="Times New Roman"/>
        </w:rPr>
      </w:pPr>
      <w:r w:rsidRPr="00945736">
        <w:rPr>
          <w:rFonts w:ascii="Times New Roman" w:hAnsi="Times New Roman" w:cs="Times New Roman"/>
        </w:rPr>
        <w:t>обеспечение благоприятной адаптации ребенка в школе;</w:t>
      </w:r>
    </w:p>
    <w:p w:rsidR="00945736" w:rsidRPr="00945736" w:rsidRDefault="00945736" w:rsidP="00550A56">
      <w:pPr>
        <w:pStyle w:val="Default"/>
        <w:numPr>
          <w:ilvl w:val="0"/>
          <w:numId w:val="9"/>
        </w:numPr>
        <w:tabs>
          <w:tab w:val="clear" w:pos="720"/>
          <w:tab w:val="num" w:pos="851"/>
        </w:tabs>
        <w:ind w:left="0"/>
        <w:jc w:val="both"/>
        <w:rPr>
          <w:rFonts w:ascii="Times New Roman" w:hAnsi="Times New Roman" w:cs="Times New Roman"/>
        </w:rPr>
      </w:pPr>
      <w:r w:rsidRPr="00945736">
        <w:rPr>
          <w:rFonts w:ascii="Times New Roman" w:hAnsi="Times New Roman" w:cs="Times New Roman"/>
        </w:rPr>
        <w:t xml:space="preserve">оптимизация учебной нагрузки </w:t>
      </w:r>
      <w:proofErr w:type="gramStart"/>
      <w:r w:rsidRPr="00945736">
        <w:rPr>
          <w:rFonts w:ascii="Times New Roman" w:hAnsi="Times New Roman" w:cs="Times New Roman"/>
        </w:rPr>
        <w:t>обучающихся</w:t>
      </w:r>
      <w:proofErr w:type="gramEnd"/>
      <w:r w:rsidRPr="00945736">
        <w:rPr>
          <w:rFonts w:ascii="Times New Roman" w:hAnsi="Times New Roman" w:cs="Times New Roman"/>
        </w:rPr>
        <w:t>;</w:t>
      </w:r>
    </w:p>
    <w:p w:rsidR="00945736" w:rsidRPr="00945736" w:rsidRDefault="00945736" w:rsidP="00550A56">
      <w:pPr>
        <w:pStyle w:val="Default"/>
        <w:numPr>
          <w:ilvl w:val="0"/>
          <w:numId w:val="9"/>
        </w:numPr>
        <w:tabs>
          <w:tab w:val="clear" w:pos="720"/>
          <w:tab w:val="num" w:pos="851"/>
        </w:tabs>
        <w:ind w:left="0"/>
        <w:jc w:val="both"/>
        <w:rPr>
          <w:rFonts w:ascii="Times New Roman" w:hAnsi="Times New Roman" w:cs="Times New Roman"/>
        </w:rPr>
      </w:pPr>
      <w:r w:rsidRPr="00945736">
        <w:rPr>
          <w:rFonts w:ascii="Times New Roman" w:hAnsi="Times New Roman" w:cs="Times New Roman"/>
        </w:rPr>
        <w:lastRenderedPageBreak/>
        <w:t>улучшение условий для развития ребенка;</w:t>
      </w:r>
    </w:p>
    <w:p w:rsidR="00945736" w:rsidRPr="00945736" w:rsidRDefault="00945736" w:rsidP="00550A56">
      <w:pPr>
        <w:pStyle w:val="afd"/>
        <w:numPr>
          <w:ilvl w:val="0"/>
          <w:numId w:val="9"/>
        </w:numPr>
        <w:tabs>
          <w:tab w:val="clear" w:pos="720"/>
          <w:tab w:val="num" w:pos="851"/>
          <w:tab w:val="left" w:pos="1560"/>
          <w:tab w:val="left" w:pos="10080"/>
        </w:tabs>
        <w:suppressAutoHyphens/>
        <w:ind w:left="0"/>
        <w:jc w:val="both"/>
        <w:rPr>
          <w:sz w:val="24"/>
          <w:szCs w:val="24"/>
        </w:rPr>
      </w:pPr>
      <w:r w:rsidRPr="00945736">
        <w:rPr>
          <w:sz w:val="24"/>
          <w:szCs w:val="24"/>
        </w:rPr>
        <w:t xml:space="preserve">учет </w:t>
      </w:r>
      <w:proofErr w:type="gramStart"/>
      <w:r w:rsidRPr="00945736">
        <w:rPr>
          <w:sz w:val="24"/>
          <w:szCs w:val="24"/>
        </w:rPr>
        <w:t>возрастных</w:t>
      </w:r>
      <w:proofErr w:type="gramEnd"/>
      <w:r w:rsidRPr="00945736">
        <w:rPr>
          <w:sz w:val="24"/>
          <w:szCs w:val="24"/>
        </w:rPr>
        <w:t xml:space="preserve"> и индивидуальных особенности обучающихся.</w:t>
      </w:r>
    </w:p>
    <w:p w:rsidR="00945736" w:rsidRPr="0005262F" w:rsidRDefault="00945736" w:rsidP="00945736">
      <w:pPr>
        <w:pStyle w:val="af2"/>
        <w:spacing w:line="240" w:lineRule="auto"/>
        <w:ind w:firstLine="454"/>
        <w:rPr>
          <w:rFonts w:ascii="Times New Roman" w:hAnsi="Times New Roman" w:cs="Times New Roman"/>
          <w:sz w:val="24"/>
          <w:szCs w:val="24"/>
        </w:rPr>
      </w:pPr>
      <w:r w:rsidRPr="00945736">
        <w:rPr>
          <w:rFonts w:ascii="Times New Roman" w:hAnsi="Times New Roman" w:cs="Times New Roman"/>
          <w:spacing w:val="2"/>
          <w:sz w:val="24"/>
          <w:szCs w:val="24"/>
        </w:rPr>
        <w:t>Внеурочная деятельность организуется по направлениям</w:t>
      </w:r>
      <w:r w:rsidRPr="00945736">
        <w:rPr>
          <w:rFonts w:ascii="Times New Roman" w:hAnsi="Times New Roman" w:cs="Times New Roman"/>
          <w:spacing w:val="2"/>
          <w:sz w:val="24"/>
          <w:szCs w:val="24"/>
        </w:rPr>
        <w:br/>
      </w:r>
      <w:r w:rsidRPr="00945736">
        <w:rPr>
          <w:rFonts w:ascii="Times New Roman" w:hAnsi="Times New Roman" w:cs="Times New Roman"/>
          <w:spacing w:val="-4"/>
          <w:sz w:val="24"/>
          <w:szCs w:val="24"/>
        </w:rPr>
        <w:t>развития личности (</w:t>
      </w:r>
      <w:proofErr w:type="spellStart"/>
      <w:r w:rsidRPr="00945736">
        <w:rPr>
          <w:rFonts w:ascii="Times New Roman" w:hAnsi="Times New Roman" w:cs="Times New Roman"/>
          <w:spacing w:val="-4"/>
          <w:sz w:val="24"/>
          <w:szCs w:val="24"/>
        </w:rPr>
        <w:t>спортивно</w:t>
      </w:r>
      <w:r w:rsidRPr="0005262F">
        <w:rPr>
          <w:rFonts w:ascii="Times New Roman" w:hAnsi="Times New Roman" w:cs="Times New Roman"/>
          <w:spacing w:val="-4"/>
          <w:sz w:val="24"/>
          <w:szCs w:val="24"/>
        </w:rPr>
        <w:t>­оздоровительное</w:t>
      </w:r>
      <w:proofErr w:type="spellEnd"/>
      <w:r w:rsidRPr="0005262F">
        <w:rPr>
          <w:rFonts w:ascii="Times New Roman" w:hAnsi="Times New Roman" w:cs="Times New Roman"/>
          <w:spacing w:val="-4"/>
          <w:sz w:val="24"/>
          <w:szCs w:val="24"/>
        </w:rPr>
        <w:t xml:space="preserve">, </w:t>
      </w:r>
      <w:proofErr w:type="spellStart"/>
      <w:r w:rsidRPr="0005262F">
        <w:rPr>
          <w:rFonts w:ascii="Times New Roman" w:hAnsi="Times New Roman" w:cs="Times New Roman"/>
          <w:spacing w:val="-4"/>
          <w:sz w:val="24"/>
          <w:szCs w:val="24"/>
        </w:rPr>
        <w:t>духовно­</w:t>
      </w:r>
      <w:proofErr w:type="gramStart"/>
      <w:r w:rsidRPr="0005262F">
        <w:rPr>
          <w:rFonts w:ascii="Times New Roman" w:hAnsi="Times New Roman" w:cs="Times New Roman"/>
          <w:spacing w:val="-4"/>
          <w:sz w:val="24"/>
          <w:szCs w:val="24"/>
        </w:rPr>
        <w:t>нрав</w:t>
      </w:r>
      <w:proofErr w:type="spellEnd"/>
      <w:r w:rsidRPr="0005262F">
        <w:rPr>
          <w:rFonts w:ascii="Times New Roman" w:hAnsi="Times New Roman" w:cs="Times New Roman"/>
          <w:spacing w:val="-4"/>
          <w:sz w:val="24"/>
          <w:szCs w:val="24"/>
        </w:rPr>
        <w:t>­</w:t>
      </w:r>
      <w:r w:rsidRPr="0005262F">
        <w:rPr>
          <w:rFonts w:ascii="Times New Roman" w:hAnsi="Times New Roman" w:cs="Times New Roman"/>
          <w:spacing w:val="-4"/>
          <w:sz w:val="24"/>
          <w:szCs w:val="24"/>
        </w:rPr>
        <w:br/>
      </w:r>
      <w:proofErr w:type="spellStart"/>
      <w:r w:rsidRPr="0005262F">
        <w:rPr>
          <w:rFonts w:ascii="Times New Roman" w:hAnsi="Times New Roman" w:cs="Times New Roman"/>
          <w:spacing w:val="2"/>
          <w:sz w:val="24"/>
          <w:szCs w:val="24"/>
        </w:rPr>
        <w:t>ственное</w:t>
      </w:r>
      <w:proofErr w:type="spellEnd"/>
      <w:proofErr w:type="gramEnd"/>
      <w:r w:rsidRPr="0005262F">
        <w:rPr>
          <w:rFonts w:ascii="Times New Roman" w:hAnsi="Times New Roman" w:cs="Times New Roman"/>
          <w:spacing w:val="2"/>
          <w:sz w:val="24"/>
          <w:szCs w:val="24"/>
        </w:rPr>
        <w:t xml:space="preserve">, социальное, </w:t>
      </w:r>
      <w:proofErr w:type="spellStart"/>
      <w:r w:rsidRPr="0005262F">
        <w:rPr>
          <w:rFonts w:ascii="Times New Roman" w:hAnsi="Times New Roman" w:cs="Times New Roman"/>
          <w:spacing w:val="2"/>
          <w:sz w:val="24"/>
          <w:szCs w:val="24"/>
        </w:rPr>
        <w:t>общеинтеллектуальное</w:t>
      </w:r>
      <w:proofErr w:type="spellEnd"/>
      <w:r w:rsidRPr="0005262F">
        <w:rPr>
          <w:rFonts w:ascii="Times New Roman" w:hAnsi="Times New Roman" w:cs="Times New Roman"/>
          <w:spacing w:val="2"/>
          <w:sz w:val="24"/>
          <w:szCs w:val="24"/>
        </w:rPr>
        <w:t xml:space="preserve">, </w:t>
      </w:r>
      <w:proofErr w:type="spellStart"/>
      <w:r w:rsidRPr="0005262F">
        <w:rPr>
          <w:rFonts w:ascii="Times New Roman" w:hAnsi="Times New Roman" w:cs="Times New Roman"/>
          <w:spacing w:val="2"/>
          <w:sz w:val="24"/>
          <w:szCs w:val="24"/>
        </w:rPr>
        <w:t>общекультур</w:t>
      </w:r>
      <w:proofErr w:type="spellEnd"/>
      <w:r w:rsidRPr="0005262F">
        <w:rPr>
          <w:rFonts w:ascii="Times New Roman" w:hAnsi="Times New Roman" w:cs="Times New Roman"/>
          <w:spacing w:val="2"/>
          <w:sz w:val="24"/>
          <w:szCs w:val="24"/>
        </w:rPr>
        <w:t>­</w:t>
      </w:r>
      <w:r w:rsidRPr="0005262F">
        <w:rPr>
          <w:rFonts w:ascii="Times New Roman" w:hAnsi="Times New Roman" w:cs="Times New Roman"/>
          <w:spacing w:val="2"/>
          <w:sz w:val="24"/>
          <w:szCs w:val="24"/>
        </w:rPr>
        <w:br/>
      </w:r>
      <w:proofErr w:type="spellStart"/>
      <w:r w:rsidRPr="0005262F">
        <w:rPr>
          <w:rFonts w:ascii="Times New Roman" w:hAnsi="Times New Roman" w:cs="Times New Roman"/>
          <w:sz w:val="24"/>
          <w:szCs w:val="24"/>
        </w:rPr>
        <w:t>ное</w:t>
      </w:r>
      <w:proofErr w:type="spellEnd"/>
      <w:r w:rsidRPr="0005262F">
        <w:rPr>
          <w:rFonts w:ascii="Times New Roman" w:hAnsi="Times New Roman" w:cs="Times New Roman"/>
          <w:sz w:val="24"/>
          <w:szCs w:val="24"/>
        </w:rPr>
        <w:t xml:space="preserve">). </w:t>
      </w:r>
    </w:p>
    <w:p w:rsidR="00945736" w:rsidRPr="0005262F" w:rsidRDefault="00945736" w:rsidP="00945736">
      <w:pPr>
        <w:pStyle w:val="af2"/>
        <w:spacing w:line="240" w:lineRule="auto"/>
        <w:ind w:firstLine="454"/>
        <w:rPr>
          <w:rFonts w:ascii="Times New Roman" w:hAnsi="Times New Roman" w:cs="Times New Roman"/>
          <w:spacing w:val="2"/>
          <w:sz w:val="24"/>
          <w:szCs w:val="24"/>
        </w:rPr>
      </w:pPr>
      <w:r w:rsidRPr="0005262F">
        <w:rPr>
          <w:rFonts w:ascii="Times New Roman" w:hAnsi="Times New Roman" w:cs="Times New Roman"/>
          <w:b/>
          <w:bCs/>
          <w:spacing w:val="2"/>
          <w:sz w:val="24"/>
          <w:szCs w:val="24"/>
        </w:rPr>
        <w:t>Формы организации внеурочной деятельности</w:t>
      </w:r>
      <w:r w:rsidRPr="0005262F">
        <w:rPr>
          <w:rFonts w:ascii="Times New Roman" w:hAnsi="Times New Roman" w:cs="Times New Roman"/>
          <w:spacing w:val="2"/>
          <w:sz w:val="24"/>
          <w:szCs w:val="24"/>
        </w:rPr>
        <w:t xml:space="preserve">, как и в целом образовательного процесса, в рамках реализации </w:t>
      </w:r>
      <w:r w:rsidRPr="0005262F">
        <w:rPr>
          <w:rFonts w:ascii="Times New Roman" w:hAnsi="Times New Roman" w:cs="Times New Roman"/>
          <w:sz w:val="24"/>
          <w:szCs w:val="24"/>
        </w:rPr>
        <w:t xml:space="preserve">ООП НОО определяет ОО. </w:t>
      </w:r>
      <w:proofErr w:type="gramStart"/>
      <w:r w:rsidRPr="0005262F">
        <w:rPr>
          <w:rFonts w:ascii="Times New Roman" w:hAnsi="Times New Roman" w:cs="Times New Roman"/>
          <w:sz w:val="24"/>
          <w:szCs w:val="24"/>
        </w:rPr>
        <w:t>Содер</w:t>
      </w:r>
      <w:r w:rsidRPr="0005262F">
        <w:rPr>
          <w:rFonts w:ascii="Times New Roman" w:hAnsi="Times New Roman" w:cs="Times New Roman"/>
          <w:spacing w:val="2"/>
          <w:sz w:val="24"/>
          <w:szCs w:val="24"/>
        </w:rPr>
        <w:t>жание занятий, предусмотренных во внеурочной деятельности  формируется с учётом пожеланий обучаю</w:t>
      </w:r>
      <w:r w:rsidRPr="0005262F">
        <w:rPr>
          <w:rFonts w:ascii="Times New Roman" w:hAnsi="Times New Roman" w:cs="Times New Roman"/>
          <w:sz w:val="24"/>
          <w:szCs w:val="24"/>
        </w:rPr>
        <w:t>щихся и их родителей (законных представителей) и осущест</w:t>
      </w:r>
      <w:r w:rsidRPr="0005262F">
        <w:rPr>
          <w:rFonts w:ascii="Times New Roman" w:hAnsi="Times New Roman" w:cs="Times New Roman"/>
          <w:spacing w:val="2"/>
          <w:sz w:val="24"/>
          <w:szCs w:val="24"/>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05262F">
        <w:rPr>
          <w:rFonts w:ascii="Times New Roman" w:hAnsi="Times New Roman" w:cs="Times New Roman"/>
          <w:spacing w:val="2"/>
          <w:sz w:val="24"/>
          <w:szCs w:val="24"/>
        </w:rPr>
        <w:t> </w:t>
      </w:r>
      <w:r w:rsidRPr="0005262F">
        <w:rPr>
          <w:rFonts w:ascii="Times New Roman" w:hAnsi="Times New Roman" w:cs="Times New Roman"/>
          <w:spacing w:val="2"/>
          <w:sz w:val="24"/>
          <w:szCs w:val="24"/>
        </w:rPr>
        <w:t>т.</w:t>
      </w:r>
      <w:r w:rsidRPr="0005262F">
        <w:rPr>
          <w:rFonts w:ascii="Times New Roman" w:hAnsi="Times New Roman" w:cs="Times New Roman"/>
          <w:spacing w:val="2"/>
          <w:sz w:val="24"/>
          <w:szCs w:val="24"/>
        </w:rPr>
        <w:t> </w:t>
      </w:r>
      <w:r w:rsidRPr="0005262F">
        <w:rPr>
          <w:rFonts w:ascii="Times New Roman" w:hAnsi="Times New Roman" w:cs="Times New Roman"/>
          <w:spacing w:val="2"/>
          <w:sz w:val="24"/>
          <w:szCs w:val="24"/>
        </w:rPr>
        <w:t>д.</w:t>
      </w:r>
      <w:proofErr w:type="gramEnd"/>
    </w:p>
    <w:p w:rsidR="00945736" w:rsidRPr="0005262F" w:rsidRDefault="00945736" w:rsidP="00945736">
      <w:pPr>
        <w:pStyle w:val="af2"/>
        <w:spacing w:line="240" w:lineRule="auto"/>
        <w:ind w:firstLine="454"/>
        <w:rPr>
          <w:rFonts w:ascii="Times New Roman" w:hAnsi="Times New Roman" w:cs="Times New Roman"/>
          <w:spacing w:val="2"/>
          <w:sz w:val="24"/>
          <w:szCs w:val="24"/>
        </w:rPr>
      </w:pPr>
      <w:r w:rsidRPr="0005262F">
        <w:rPr>
          <w:rFonts w:ascii="Times New Roman" w:hAnsi="Times New Roman" w:cs="Times New Roman"/>
          <w:spacing w:val="2"/>
          <w:sz w:val="24"/>
          <w:szCs w:val="24"/>
        </w:rPr>
        <w:t xml:space="preserve">При организации внеурочной деятельности обучающихся образовательным учреждением  использоваться </w:t>
      </w:r>
      <w:r w:rsidRPr="0005262F">
        <w:rPr>
          <w:rFonts w:ascii="Times New Roman" w:hAnsi="Times New Roman" w:cs="Times New Roman"/>
          <w:spacing w:val="-2"/>
          <w:sz w:val="24"/>
          <w:szCs w:val="24"/>
        </w:rPr>
        <w:t>возможности учреждений дополнительного образования, куль</w:t>
      </w:r>
      <w:r w:rsidRPr="0005262F">
        <w:rPr>
          <w:rFonts w:ascii="Times New Roman" w:hAnsi="Times New Roman" w:cs="Times New Roman"/>
          <w:spacing w:val="2"/>
          <w:sz w:val="24"/>
          <w:szCs w:val="24"/>
        </w:rPr>
        <w:t xml:space="preserve">туры и спорта. </w:t>
      </w:r>
      <w:r w:rsidRPr="00945736">
        <w:rPr>
          <w:rFonts w:ascii="Times New Roman" w:hAnsi="Times New Roman" w:cs="Times New Roman"/>
          <w:color w:val="auto"/>
          <w:spacing w:val="2"/>
          <w:sz w:val="24"/>
          <w:szCs w:val="24"/>
        </w:rPr>
        <w:t xml:space="preserve">Приложение  к ООП НОО </w:t>
      </w:r>
      <w:r w:rsidRPr="00945736">
        <w:rPr>
          <w:rFonts w:ascii="Times New Roman" w:hAnsi="Times New Roman" w:cs="Times New Roman"/>
          <w:color w:val="auto"/>
          <w:sz w:val="24"/>
          <w:szCs w:val="24"/>
          <w:lang w:val="en-US"/>
        </w:rPr>
        <w:t>III</w:t>
      </w:r>
      <w:r w:rsidRPr="00945736">
        <w:rPr>
          <w:rFonts w:ascii="Times New Roman" w:hAnsi="Times New Roman" w:cs="Times New Roman"/>
          <w:color w:val="auto"/>
          <w:sz w:val="24"/>
          <w:szCs w:val="24"/>
        </w:rPr>
        <w:t>.1.2.1.</w:t>
      </w:r>
      <w:r w:rsidRPr="0005262F">
        <w:rPr>
          <w:rFonts w:ascii="Times New Roman" w:hAnsi="Times New Roman" w:cs="Times New Roman"/>
          <w:sz w:val="24"/>
          <w:szCs w:val="24"/>
        </w:rPr>
        <w:t xml:space="preserve">  </w:t>
      </w:r>
      <w:r w:rsidRPr="0005262F">
        <w:rPr>
          <w:rFonts w:ascii="Times New Roman" w:hAnsi="Times New Roman" w:cs="Times New Roman"/>
          <w:spacing w:val="2"/>
          <w:sz w:val="24"/>
          <w:szCs w:val="24"/>
        </w:rPr>
        <w:t xml:space="preserve"> В период каникул для продолжения внеуроч</w:t>
      </w:r>
      <w:r w:rsidRPr="0005262F">
        <w:rPr>
          <w:rFonts w:ascii="Times New Roman" w:hAnsi="Times New Roman" w:cs="Times New Roman"/>
          <w:sz w:val="24"/>
          <w:szCs w:val="24"/>
        </w:rPr>
        <w:t xml:space="preserve">ной деятельности  используются  возможности летнего оздоровительного </w:t>
      </w:r>
      <w:r w:rsidRPr="0005262F">
        <w:rPr>
          <w:rFonts w:ascii="Times New Roman" w:hAnsi="Times New Roman" w:cs="Times New Roman"/>
          <w:spacing w:val="2"/>
          <w:sz w:val="24"/>
          <w:szCs w:val="24"/>
        </w:rPr>
        <w:t>лагеря, тематических смен (например, полевой практикум).</w:t>
      </w:r>
    </w:p>
    <w:p w:rsidR="00945736" w:rsidRPr="0005262F" w:rsidRDefault="00945736" w:rsidP="00945736">
      <w:pPr>
        <w:pStyle w:val="af2"/>
        <w:spacing w:line="240" w:lineRule="auto"/>
        <w:ind w:firstLine="454"/>
        <w:rPr>
          <w:rFonts w:ascii="Times New Roman" w:hAnsi="Times New Roman" w:cs="Times New Roman"/>
          <w:sz w:val="24"/>
          <w:szCs w:val="24"/>
        </w:rPr>
      </w:pPr>
      <w:r w:rsidRPr="0005262F">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05262F">
        <w:rPr>
          <w:rFonts w:ascii="Times New Roman" w:hAnsi="Times New Roman" w:cs="Times New Roman"/>
          <w:spacing w:val="-2"/>
          <w:sz w:val="24"/>
          <w:szCs w:val="24"/>
        </w:rPr>
        <w:t>нагрузки обучающихся, но учитывается при определении объ</w:t>
      </w:r>
      <w:r w:rsidRPr="0005262F">
        <w:rPr>
          <w:rFonts w:ascii="Times New Roman" w:hAnsi="Times New Roman" w:cs="Times New Roman"/>
          <w:sz w:val="24"/>
          <w:szCs w:val="24"/>
        </w:rPr>
        <w:t>ёмов финансирования реализации основной образовательной программы и составляет не более 1350</w:t>
      </w:r>
      <w:r w:rsidRPr="0005262F">
        <w:rPr>
          <w:rFonts w:ascii="Times New Roman" w:hAnsi="Times New Roman" w:cs="Times New Roman"/>
          <w:spacing w:val="2"/>
          <w:sz w:val="24"/>
          <w:szCs w:val="24"/>
        </w:rPr>
        <w:t> </w:t>
      </w:r>
      <w:r w:rsidRPr="0005262F">
        <w:rPr>
          <w:rFonts w:ascii="Times New Roman" w:hAnsi="Times New Roman" w:cs="Times New Roman"/>
          <w:sz w:val="24"/>
          <w:szCs w:val="24"/>
        </w:rPr>
        <w:t>ч за 4</w:t>
      </w:r>
      <w:r w:rsidRPr="0005262F">
        <w:rPr>
          <w:rFonts w:ascii="Times New Roman" w:hAnsi="Times New Roman" w:cs="Times New Roman"/>
          <w:spacing w:val="2"/>
          <w:sz w:val="24"/>
          <w:szCs w:val="24"/>
        </w:rPr>
        <w:t> </w:t>
      </w:r>
      <w:r w:rsidRPr="0005262F">
        <w:rPr>
          <w:rFonts w:ascii="Times New Roman" w:hAnsi="Times New Roman" w:cs="Times New Roman"/>
          <w:sz w:val="24"/>
          <w:szCs w:val="24"/>
        </w:rPr>
        <w:t>года обучения.</w:t>
      </w:r>
    </w:p>
    <w:p w:rsidR="00945736" w:rsidRPr="0005262F" w:rsidRDefault="00945736" w:rsidP="00945736">
      <w:pPr>
        <w:pStyle w:val="af2"/>
        <w:spacing w:line="240" w:lineRule="auto"/>
        <w:ind w:firstLine="454"/>
        <w:rPr>
          <w:rFonts w:ascii="Times New Roman" w:hAnsi="Times New Roman" w:cs="Times New Roman"/>
          <w:sz w:val="24"/>
          <w:szCs w:val="24"/>
        </w:rPr>
      </w:pPr>
      <w:r w:rsidRPr="0005262F">
        <w:rPr>
          <w:rFonts w:ascii="Times New Roman" w:hAnsi="Times New Roman" w:cs="Times New Roman"/>
          <w:sz w:val="24"/>
          <w:szCs w:val="24"/>
        </w:rPr>
        <w:t>Внеурочная деятельность  осуществляется по различным схемам, в том числе:</w:t>
      </w:r>
    </w:p>
    <w:p w:rsidR="00945736" w:rsidRPr="0005262F" w:rsidRDefault="00945736" w:rsidP="00550A56">
      <w:pPr>
        <w:pStyle w:val="a8"/>
        <w:numPr>
          <w:ilvl w:val="0"/>
          <w:numId w:val="10"/>
        </w:numPr>
        <w:spacing w:line="240" w:lineRule="auto"/>
        <w:ind w:left="0"/>
        <w:rPr>
          <w:rFonts w:ascii="Times New Roman" w:hAnsi="Times New Roman"/>
          <w:sz w:val="24"/>
          <w:szCs w:val="24"/>
        </w:rPr>
      </w:pPr>
      <w:r w:rsidRPr="0005262F">
        <w:rPr>
          <w:rFonts w:ascii="Times New Roman" w:hAnsi="Times New Roman"/>
          <w:sz w:val="24"/>
          <w:szCs w:val="24"/>
        </w:rPr>
        <w:t>непосредственно в ОО;</w:t>
      </w:r>
    </w:p>
    <w:p w:rsidR="00945736" w:rsidRPr="0005262F" w:rsidRDefault="00945736" w:rsidP="00550A56">
      <w:pPr>
        <w:pStyle w:val="a8"/>
        <w:numPr>
          <w:ilvl w:val="0"/>
          <w:numId w:val="10"/>
        </w:numPr>
        <w:spacing w:line="240" w:lineRule="auto"/>
        <w:ind w:left="0"/>
        <w:rPr>
          <w:rFonts w:ascii="Times New Roman" w:hAnsi="Times New Roman"/>
          <w:sz w:val="24"/>
          <w:szCs w:val="24"/>
        </w:rPr>
      </w:pPr>
      <w:r w:rsidRPr="0005262F">
        <w:rPr>
          <w:rFonts w:ascii="Times New Roman" w:hAnsi="Times New Roman"/>
          <w:sz w:val="24"/>
          <w:szCs w:val="24"/>
        </w:rPr>
        <w:t>совместно с  учреждениями культуры и спорта;</w:t>
      </w:r>
    </w:p>
    <w:p w:rsidR="00945736" w:rsidRPr="0005262F" w:rsidRDefault="00945736" w:rsidP="00550A56">
      <w:pPr>
        <w:pStyle w:val="a8"/>
        <w:numPr>
          <w:ilvl w:val="0"/>
          <w:numId w:val="10"/>
        </w:numPr>
        <w:spacing w:line="240" w:lineRule="auto"/>
        <w:ind w:left="0"/>
        <w:rPr>
          <w:rFonts w:ascii="Times New Roman" w:hAnsi="Times New Roman"/>
          <w:sz w:val="24"/>
          <w:szCs w:val="24"/>
        </w:rPr>
      </w:pPr>
      <w:r w:rsidRPr="0005262F">
        <w:rPr>
          <w:rFonts w:ascii="Times New Roman" w:hAnsi="Times New Roman"/>
          <w:sz w:val="24"/>
          <w:szCs w:val="24"/>
        </w:rPr>
        <w:t xml:space="preserve">в сотрудничестве с другими организациями и с участием </w:t>
      </w:r>
      <w:r w:rsidRPr="0005262F">
        <w:rPr>
          <w:rFonts w:ascii="Times New Roman" w:hAnsi="Times New Roman"/>
          <w:spacing w:val="2"/>
          <w:sz w:val="24"/>
          <w:szCs w:val="24"/>
        </w:rPr>
        <w:t>педагогов ОО</w:t>
      </w:r>
      <w:r w:rsidRPr="0005262F">
        <w:rPr>
          <w:rFonts w:ascii="Times New Roman" w:hAnsi="Times New Roman"/>
          <w:sz w:val="24"/>
          <w:szCs w:val="24"/>
        </w:rPr>
        <w:t xml:space="preserve">. </w:t>
      </w:r>
    </w:p>
    <w:p w:rsidR="00945736" w:rsidRPr="0005262F" w:rsidRDefault="00945736" w:rsidP="00945736">
      <w:pPr>
        <w:pStyle w:val="a8"/>
        <w:spacing w:line="240" w:lineRule="auto"/>
        <w:ind w:firstLine="360"/>
        <w:rPr>
          <w:rFonts w:ascii="Times New Roman" w:hAnsi="Times New Roman"/>
          <w:sz w:val="24"/>
          <w:szCs w:val="24"/>
        </w:rPr>
      </w:pPr>
      <w:r w:rsidRPr="0005262F">
        <w:rPr>
          <w:rFonts w:ascii="Times New Roman" w:hAnsi="Times New Roman"/>
          <w:sz w:val="24"/>
          <w:szCs w:val="24"/>
        </w:rPr>
        <w:t xml:space="preserve">Модель организации внеурочной описана в Пояснительной записке ООП НОО. Внеурочная деятельность проводится на основании Положения о содержании внеурочной деятельности. </w:t>
      </w:r>
    </w:p>
    <w:p w:rsidR="00945736" w:rsidRPr="0005262F" w:rsidRDefault="00945736" w:rsidP="00945736">
      <w:pPr>
        <w:pStyle w:val="a8"/>
        <w:spacing w:line="240" w:lineRule="auto"/>
        <w:ind w:firstLine="360"/>
        <w:rPr>
          <w:rFonts w:ascii="Times New Roman" w:hAnsi="Times New Roman"/>
          <w:sz w:val="24"/>
          <w:szCs w:val="24"/>
        </w:rPr>
      </w:pPr>
      <w:r w:rsidRPr="0005262F">
        <w:rPr>
          <w:rFonts w:ascii="Times New Roman" w:hAnsi="Times New Roman"/>
          <w:sz w:val="24"/>
          <w:szCs w:val="24"/>
        </w:rPr>
        <w:t>Основное преимущество организации внеурочной деятель</w:t>
      </w:r>
      <w:r w:rsidRPr="0005262F">
        <w:rPr>
          <w:rFonts w:ascii="Times New Roman" w:hAnsi="Times New Roman"/>
          <w:spacing w:val="2"/>
          <w:sz w:val="24"/>
          <w:szCs w:val="24"/>
        </w:rPr>
        <w:t>ности непосредственно в ОО заключается в создании условий для полноценного пребыва</w:t>
      </w:r>
      <w:r w:rsidRPr="0005262F">
        <w:rPr>
          <w:rFonts w:ascii="Times New Roman" w:hAnsi="Times New Roman"/>
          <w:sz w:val="24"/>
          <w:szCs w:val="24"/>
        </w:rPr>
        <w:t>ния ребёнка в течени</w:t>
      </w:r>
      <w:proofErr w:type="gramStart"/>
      <w:r w:rsidRPr="0005262F">
        <w:rPr>
          <w:rFonts w:ascii="Times New Roman" w:hAnsi="Times New Roman"/>
          <w:sz w:val="24"/>
          <w:szCs w:val="24"/>
        </w:rPr>
        <w:t>и</w:t>
      </w:r>
      <w:proofErr w:type="gramEnd"/>
      <w:r w:rsidRPr="0005262F">
        <w:rPr>
          <w:rFonts w:ascii="Times New Roman" w:hAnsi="Times New Roman"/>
          <w:sz w:val="24"/>
          <w:szCs w:val="24"/>
        </w:rPr>
        <w:t xml:space="preserve"> дня, с</w:t>
      </w:r>
      <w:r w:rsidRPr="0005262F">
        <w:rPr>
          <w:rFonts w:ascii="Times New Roman" w:hAnsi="Times New Roman"/>
          <w:spacing w:val="2"/>
          <w:sz w:val="24"/>
          <w:szCs w:val="24"/>
        </w:rPr>
        <w:t xml:space="preserve">одержательном единстве учебного, воспитательного и развивающего процессов в рамках </w:t>
      </w:r>
      <w:r w:rsidRPr="0005262F">
        <w:rPr>
          <w:rFonts w:ascii="Times New Roman" w:hAnsi="Times New Roman"/>
          <w:sz w:val="24"/>
          <w:szCs w:val="24"/>
        </w:rPr>
        <w:t>ООП НОО.</w:t>
      </w:r>
    </w:p>
    <w:p w:rsidR="00945736" w:rsidRPr="0005262F" w:rsidRDefault="00945736" w:rsidP="00945736">
      <w:pPr>
        <w:pStyle w:val="af2"/>
        <w:spacing w:line="240" w:lineRule="auto"/>
        <w:ind w:firstLine="454"/>
        <w:rPr>
          <w:rFonts w:ascii="Times New Roman" w:hAnsi="Times New Roman" w:cs="Times New Roman"/>
          <w:sz w:val="24"/>
          <w:szCs w:val="24"/>
        </w:rPr>
      </w:pPr>
      <w:r w:rsidRPr="0005262F">
        <w:rPr>
          <w:rFonts w:ascii="Times New Roman" w:hAnsi="Times New Roman" w:cs="Times New Roman"/>
          <w:spacing w:val="-2"/>
          <w:sz w:val="24"/>
          <w:szCs w:val="24"/>
        </w:rPr>
        <w:t>При организации внеурочной деятельности непосредствен</w:t>
      </w:r>
      <w:r w:rsidRPr="0005262F">
        <w:rPr>
          <w:rFonts w:ascii="Times New Roman" w:hAnsi="Times New Roman" w:cs="Times New Roman"/>
          <w:sz w:val="24"/>
          <w:szCs w:val="24"/>
        </w:rPr>
        <w:t xml:space="preserve">но в ОО предполагается, что в этой </w:t>
      </w:r>
      <w:r w:rsidRPr="0005262F">
        <w:rPr>
          <w:rFonts w:ascii="Times New Roman" w:hAnsi="Times New Roman" w:cs="Times New Roman"/>
          <w:spacing w:val="-2"/>
          <w:sz w:val="24"/>
          <w:szCs w:val="24"/>
        </w:rPr>
        <w:t xml:space="preserve">работе принимают участие все педагогические работники гимназии </w:t>
      </w:r>
      <w:r w:rsidRPr="0005262F">
        <w:rPr>
          <w:rFonts w:ascii="Times New Roman" w:hAnsi="Times New Roman" w:cs="Times New Roman"/>
          <w:sz w:val="24"/>
          <w:szCs w:val="24"/>
        </w:rPr>
        <w:t xml:space="preserve"> (учителя начальной школы, </w:t>
      </w:r>
      <w:proofErr w:type="spellStart"/>
      <w:r w:rsidRPr="0005262F">
        <w:rPr>
          <w:rFonts w:ascii="Times New Roman" w:hAnsi="Times New Roman" w:cs="Times New Roman"/>
          <w:sz w:val="24"/>
          <w:szCs w:val="24"/>
        </w:rPr>
        <w:t>учителя­предметники</w:t>
      </w:r>
      <w:proofErr w:type="spellEnd"/>
      <w:r w:rsidRPr="0005262F">
        <w:rPr>
          <w:rFonts w:ascii="Times New Roman" w:hAnsi="Times New Roman" w:cs="Times New Roman"/>
          <w:sz w:val="24"/>
          <w:szCs w:val="24"/>
        </w:rPr>
        <w:t xml:space="preserve">, </w:t>
      </w:r>
      <w:proofErr w:type="spellStart"/>
      <w:r w:rsidRPr="0005262F">
        <w:rPr>
          <w:rFonts w:ascii="Times New Roman" w:hAnsi="Times New Roman" w:cs="Times New Roman"/>
          <w:sz w:val="24"/>
          <w:szCs w:val="24"/>
        </w:rPr>
        <w:t>педагог­психолог</w:t>
      </w:r>
      <w:proofErr w:type="spellEnd"/>
      <w:r w:rsidRPr="0005262F">
        <w:rPr>
          <w:rFonts w:ascii="Times New Roman" w:hAnsi="Times New Roman" w:cs="Times New Roman"/>
          <w:sz w:val="24"/>
          <w:szCs w:val="24"/>
        </w:rPr>
        <w:t>, социальный педагог, педагоги дополнительного образования ОО  и</w:t>
      </w:r>
      <w:r w:rsidRPr="0005262F">
        <w:rPr>
          <w:rFonts w:ascii="Times New Roman" w:hAnsi="Times New Roman" w:cs="Times New Roman"/>
          <w:sz w:val="24"/>
          <w:szCs w:val="24"/>
        </w:rPr>
        <w:t> </w:t>
      </w:r>
      <w:r w:rsidRPr="0005262F">
        <w:rPr>
          <w:rFonts w:ascii="Times New Roman" w:hAnsi="Times New Roman" w:cs="Times New Roman"/>
          <w:sz w:val="24"/>
          <w:szCs w:val="24"/>
        </w:rPr>
        <w:t xml:space="preserve">др.  организаций). </w:t>
      </w:r>
    </w:p>
    <w:p w:rsidR="00945736" w:rsidRPr="0005262F" w:rsidRDefault="00945736" w:rsidP="00945736">
      <w:pPr>
        <w:pStyle w:val="af2"/>
        <w:spacing w:line="240" w:lineRule="auto"/>
        <w:ind w:firstLine="454"/>
        <w:rPr>
          <w:rFonts w:ascii="Times New Roman" w:hAnsi="Times New Roman" w:cs="Times New Roman"/>
          <w:sz w:val="24"/>
          <w:szCs w:val="24"/>
        </w:rPr>
      </w:pPr>
      <w:r w:rsidRPr="0005262F">
        <w:rPr>
          <w:rFonts w:ascii="Times New Roman" w:hAnsi="Times New Roman" w:cs="Times New Roman"/>
          <w:sz w:val="24"/>
          <w:szCs w:val="24"/>
        </w:rPr>
        <w:t xml:space="preserve">Внеурочная деятельность тесно связана с дополнительным образованием детей в части создания условий для развития </w:t>
      </w:r>
      <w:r w:rsidRPr="0005262F">
        <w:rPr>
          <w:rFonts w:ascii="Times New Roman" w:hAnsi="Times New Roman" w:cs="Times New Roman"/>
          <w:spacing w:val="2"/>
          <w:sz w:val="24"/>
          <w:szCs w:val="24"/>
        </w:rPr>
        <w:t>творческих интересов детей, включения их в художествен</w:t>
      </w:r>
      <w:r w:rsidRPr="0005262F">
        <w:rPr>
          <w:rFonts w:ascii="Times New Roman" w:hAnsi="Times New Roman" w:cs="Times New Roman"/>
          <w:sz w:val="24"/>
          <w:szCs w:val="24"/>
        </w:rPr>
        <w:t>ную, техническую, спортивную и другую деятельность.</w:t>
      </w:r>
    </w:p>
    <w:p w:rsidR="00945736" w:rsidRPr="0005262F" w:rsidRDefault="00945736" w:rsidP="00945736">
      <w:pPr>
        <w:pStyle w:val="af2"/>
        <w:spacing w:line="240" w:lineRule="auto"/>
        <w:ind w:firstLine="454"/>
        <w:rPr>
          <w:rFonts w:ascii="Times New Roman" w:hAnsi="Times New Roman" w:cs="Times New Roman"/>
          <w:sz w:val="24"/>
          <w:szCs w:val="24"/>
        </w:rPr>
      </w:pPr>
      <w:r w:rsidRPr="0005262F">
        <w:rPr>
          <w:rFonts w:ascii="Times New Roman" w:hAnsi="Times New Roman" w:cs="Times New Roman"/>
          <w:spacing w:val="-2"/>
          <w:sz w:val="24"/>
          <w:szCs w:val="24"/>
        </w:rPr>
        <w:t>Связующим звеном между внеурочной деятельностью и до</w:t>
      </w:r>
      <w:r w:rsidRPr="0005262F">
        <w:rPr>
          <w:rFonts w:ascii="Times New Roman" w:hAnsi="Times New Roman" w:cs="Times New Roman"/>
          <w:sz w:val="24"/>
          <w:szCs w:val="24"/>
        </w:rPr>
        <w:t>полнительным образованием детей выступают такие формы её реализации, как кружки, секции, детские научные общества, экологические отряды, волонтерское движение и</w:t>
      </w:r>
      <w:r w:rsidRPr="0005262F">
        <w:rPr>
          <w:rFonts w:ascii="Times New Roman" w:hAnsi="Times New Roman" w:cs="Times New Roman"/>
          <w:sz w:val="24"/>
          <w:szCs w:val="24"/>
        </w:rPr>
        <w:t> </w:t>
      </w:r>
      <w:r w:rsidRPr="0005262F">
        <w:rPr>
          <w:rFonts w:ascii="Times New Roman" w:hAnsi="Times New Roman" w:cs="Times New Roman"/>
          <w:sz w:val="24"/>
          <w:szCs w:val="24"/>
        </w:rPr>
        <w:t>т.</w:t>
      </w:r>
      <w:r w:rsidRPr="0005262F">
        <w:rPr>
          <w:rFonts w:ascii="Times New Roman" w:hAnsi="Times New Roman" w:cs="Times New Roman"/>
          <w:sz w:val="24"/>
          <w:szCs w:val="24"/>
        </w:rPr>
        <w:t> </w:t>
      </w:r>
      <w:r w:rsidRPr="0005262F">
        <w:rPr>
          <w:rFonts w:ascii="Times New Roman" w:hAnsi="Times New Roman" w:cs="Times New Roman"/>
          <w:sz w:val="24"/>
          <w:szCs w:val="24"/>
        </w:rPr>
        <w:t>д.</w:t>
      </w:r>
    </w:p>
    <w:p w:rsidR="00945736" w:rsidRPr="0005262F" w:rsidRDefault="00945736" w:rsidP="00945736">
      <w:pPr>
        <w:pStyle w:val="af2"/>
        <w:spacing w:line="240" w:lineRule="auto"/>
        <w:ind w:firstLine="454"/>
        <w:rPr>
          <w:rFonts w:ascii="Times New Roman" w:hAnsi="Times New Roman" w:cs="Times New Roman"/>
          <w:sz w:val="24"/>
          <w:szCs w:val="24"/>
        </w:rPr>
      </w:pPr>
      <w:r w:rsidRPr="0005262F">
        <w:rPr>
          <w:rFonts w:ascii="Times New Roman" w:hAnsi="Times New Roman" w:cs="Times New Roman"/>
          <w:spacing w:val="-2"/>
          <w:sz w:val="24"/>
          <w:szCs w:val="24"/>
        </w:rPr>
        <w:t>Основное преимущество совместной организации внеуроч</w:t>
      </w:r>
      <w:r w:rsidRPr="0005262F">
        <w:rPr>
          <w:rFonts w:ascii="Times New Roman" w:hAnsi="Times New Roman" w:cs="Times New Roman"/>
          <w:spacing w:val="2"/>
          <w:sz w:val="24"/>
          <w:szCs w:val="24"/>
        </w:rPr>
        <w:t xml:space="preserve">ной деятельности заключается в предоставлении широкого </w:t>
      </w:r>
      <w:r w:rsidRPr="0005262F">
        <w:rPr>
          <w:rFonts w:ascii="Times New Roman" w:hAnsi="Times New Roman" w:cs="Times New Roman"/>
          <w:sz w:val="24"/>
          <w:szCs w:val="24"/>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sidRPr="0005262F">
        <w:rPr>
          <w:rFonts w:ascii="Times New Roman" w:hAnsi="Times New Roman" w:cs="Times New Roman"/>
          <w:sz w:val="24"/>
          <w:szCs w:val="24"/>
        </w:rPr>
        <w:t>практико­ориентированной</w:t>
      </w:r>
      <w:proofErr w:type="spellEnd"/>
      <w:r w:rsidRPr="0005262F">
        <w:rPr>
          <w:rFonts w:ascii="Times New Roman" w:hAnsi="Times New Roman" w:cs="Times New Roman"/>
          <w:sz w:val="24"/>
          <w:szCs w:val="24"/>
        </w:rPr>
        <w:t xml:space="preserve"> и деятельностной основы организации образовательного процесса.</w:t>
      </w:r>
    </w:p>
    <w:p w:rsidR="00945736" w:rsidRPr="0005262F" w:rsidRDefault="00945736" w:rsidP="00945736">
      <w:pPr>
        <w:pStyle w:val="af2"/>
        <w:spacing w:line="240" w:lineRule="auto"/>
        <w:ind w:firstLine="454"/>
        <w:rPr>
          <w:rFonts w:ascii="Times New Roman" w:hAnsi="Times New Roman" w:cs="Times New Roman"/>
          <w:sz w:val="24"/>
          <w:szCs w:val="24"/>
        </w:rPr>
      </w:pPr>
      <w:r w:rsidRPr="0005262F">
        <w:rPr>
          <w:rFonts w:ascii="Times New Roman" w:hAnsi="Times New Roman" w:cs="Times New Roman"/>
          <w:spacing w:val="2"/>
          <w:sz w:val="24"/>
          <w:szCs w:val="24"/>
        </w:rPr>
        <w:t>Координирующую роль в организации внеурочной дея</w:t>
      </w:r>
      <w:r w:rsidRPr="0005262F">
        <w:rPr>
          <w:rFonts w:ascii="Times New Roman" w:hAnsi="Times New Roman" w:cs="Times New Roman"/>
          <w:sz w:val="24"/>
          <w:szCs w:val="24"/>
        </w:rPr>
        <w:t xml:space="preserve">тельности выполняет, как правило, классный руководитель, </w:t>
      </w:r>
      <w:r w:rsidRPr="0005262F">
        <w:rPr>
          <w:rFonts w:ascii="Times New Roman" w:hAnsi="Times New Roman" w:cs="Times New Roman"/>
          <w:spacing w:val="2"/>
          <w:sz w:val="24"/>
          <w:szCs w:val="24"/>
        </w:rPr>
        <w:t xml:space="preserve">который взаимодействует с педагогическими </w:t>
      </w:r>
      <w:r w:rsidRPr="0005262F">
        <w:rPr>
          <w:rFonts w:ascii="Times New Roman" w:hAnsi="Times New Roman" w:cs="Times New Roman"/>
          <w:spacing w:val="2"/>
          <w:sz w:val="24"/>
          <w:szCs w:val="24"/>
        </w:rPr>
        <w:lastRenderedPageBreak/>
        <w:t xml:space="preserve">работниками, </w:t>
      </w:r>
      <w:r w:rsidRPr="0005262F">
        <w:rPr>
          <w:rFonts w:ascii="Times New Roman" w:hAnsi="Times New Roman" w:cs="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05262F">
        <w:rPr>
          <w:rFonts w:ascii="Times New Roman" w:hAnsi="Times New Roman" w:cs="Times New Roman"/>
          <w:spacing w:val="2"/>
          <w:sz w:val="24"/>
          <w:szCs w:val="24"/>
        </w:rPr>
        <w:t>органы самоуправления, обеспечивает внеурочную деятель</w:t>
      </w:r>
      <w:r w:rsidRPr="0005262F">
        <w:rPr>
          <w:rFonts w:ascii="Times New Roman" w:hAnsi="Times New Roman" w:cs="Times New Roman"/>
          <w:sz w:val="24"/>
          <w:szCs w:val="24"/>
        </w:rPr>
        <w:t>ность обучающихся в соответствии с их выбором.</w:t>
      </w:r>
    </w:p>
    <w:p w:rsidR="00945736" w:rsidRPr="0005262F" w:rsidRDefault="00945736" w:rsidP="00945736">
      <w:pPr>
        <w:pStyle w:val="af2"/>
        <w:spacing w:line="240" w:lineRule="auto"/>
        <w:ind w:firstLine="454"/>
        <w:rPr>
          <w:rFonts w:ascii="Times New Roman" w:hAnsi="Times New Roman" w:cs="Times New Roman"/>
          <w:b/>
          <w:sz w:val="24"/>
          <w:szCs w:val="24"/>
        </w:rPr>
      </w:pPr>
      <w:r w:rsidRPr="0005262F">
        <w:rPr>
          <w:rFonts w:ascii="Times New Roman" w:hAnsi="Times New Roman" w:cs="Times New Roman"/>
          <w:b/>
          <w:bCs/>
          <w:spacing w:val="2"/>
          <w:sz w:val="24"/>
          <w:szCs w:val="24"/>
        </w:rPr>
        <w:t>План внеурочной деятельности</w:t>
      </w:r>
      <w:r w:rsidRPr="0005262F">
        <w:rPr>
          <w:rFonts w:ascii="Times New Roman" w:hAnsi="Times New Roman" w:cs="Times New Roman"/>
          <w:spacing w:val="2"/>
          <w:sz w:val="24"/>
          <w:szCs w:val="24"/>
        </w:rPr>
        <w:t xml:space="preserve"> формируется образовательным учреждением </w:t>
      </w:r>
      <w:r w:rsidRPr="0005262F">
        <w:rPr>
          <w:rFonts w:ascii="Times New Roman" w:hAnsi="Times New Roman" w:cs="Times New Roman"/>
          <w:sz w:val="24"/>
          <w:szCs w:val="24"/>
        </w:rPr>
        <w:t>и</w:t>
      </w:r>
      <w:r w:rsidRPr="0005262F">
        <w:rPr>
          <w:rFonts w:ascii="Times New Roman" w:hAnsi="Times New Roman" w:cs="Times New Roman"/>
          <w:spacing w:val="2"/>
          <w:sz w:val="24"/>
          <w:szCs w:val="24"/>
        </w:rPr>
        <w:t xml:space="preserve"> направлен в первую очередь на достижение </w:t>
      </w:r>
      <w:r w:rsidRPr="0005262F">
        <w:rPr>
          <w:rFonts w:ascii="Times New Roman" w:hAnsi="Times New Roman" w:cs="Times New Roman"/>
          <w:sz w:val="24"/>
          <w:szCs w:val="24"/>
        </w:rPr>
        <w:t>обучающимися планируемых резуль</w:t>
      </w:r>
      <w:r w:rsidRPr="0005262F">
        <w:rPr>
          <w:rFonts w:ascii="Times New Roman" w:hAnsi="Times New Roman" w:cs="Times New Roman"/>
          <w:spacing w:val="-2"/>
          <w:sz w:val="24"/>
          <w:szCs w:val="24"/>
        </w:rPr>
        <w:t xml:space="preserve">татов освоения </w:t>
      </w:r>
      <w:r w:rsidRPr="0005262F">
        <w:rPr>
          <w:rFonts w:ascii="Times New Roman" w:hAnsi="Times New Roman" w:cs="Times New Roman"/>
          <w:sz w:val="24"/>
          <w:szCs w:val="24"/>
        </w:rPr>
        <w:t>ООП НОО</w:t>
      </w:r>
      <w:proofErr w:type="gramStart"/>
      <w:r w:rsidRPr="0005262F">
        <w:rPr>
          <w:rFonts w:ascii="Times New Roman" w:hAnsi="Times New Roman" w:cs="Times New Roman"/>
          <w:sz w:val="24"/>
          <w:szCs w:val="24"/>
        </w:rPr>
        <w:t xml:space="preserve"> .</w:t>
      </w:r>
      <w:proofErr w:type="gramEnd"/>
      <w:r w:rsidRPr="0005262F">
        <w:rPr>
          <w:rFonts w:ascii="Times New Roman" w:hAnsi="Times New Roman" w:cs="Times New Roman"/>
          <w:sz w:val="24"/>
          <w:szCs w:val="24"/>
        </w:rPr>
        <w:t xml:space="preserve"> </w:t>
      </w:r>
      <w:r w:rsidRPr="0005262F">
        <w:rPr>
          <w:rFonts w:ascii="Times New Roman" w:hAnsi="Times New Roman" w:cs="Times New Roman"/>
          <w:spacing w:val="-2"/>
          <w:sz w:val="24"/>
          <w:szCs w:val="24"/>
        </w:rPr>
        <w:t xml:space="preserve">При взаимодействии  ОО с другими организациями создаются общее </w:t>
      </w:r>
      <w:proofErr w:type="spellStart"/>
      <w:r w:rsidRPr="0005262F">
        <w:rPr>
          <w:rFonts w:ascii="Times New Roman" w:hAnsi="Times New Roman" w:cs="Times New Roman"/>
          <w:spacing w:val="-2"/>
          <w:sz w:val="24"/>
          <w:szCs w:val="24"/>
        </w:rPr>
        <w:t>программно­методическое</w:t>
      </w:r>
      <w:proofErr w:type="spellEnd"/>
      <w:r w:rsidRPr="0005262F">
        <w:rPr>
          <w:rFonts w:ascii="Times New Roman" w:hAnsi="Times New Roman" w:cs="Times New Roman"/>
          <w:spacing w:val="-2"/>
          <w:sz w:val="24"/>
          <w:szCs w:val="24"/>
        </w:rPr>
        <w:t xml:space="preserve"> пространство, рабочие программы курсов внеурочной деятель</w:t>
      </w:r>
      <w:r w:rsidRPr="0005262F">
        <w:rPr>
          <w:rFonts w:ascii="Times New Roman" w:hAnsi="Times New Roman" w:cs="Times New Roman"/>
          <w:spacing w:val="2"/>
          <w:sz w:val="24"/>
          <w:szCs w:val="24"/>
        </w:rPr>
        <w:t xml:space="preserve">ности, которые  сориентированы на планируемые результаты освоения </w:t>
      </w:r>
      <w:r w:rsidRPr="0005262F">
        <w:rPr>
          <w:rFonts w:ascii="Times New Roman" w:hAnsi="Times New Roman" w:cs="Times New Roman"/>
          <w:sz w:val="24"/>
          <w:szCs w:val="24"/>
        </w:rPr>
        <w:t>ООП НОО</w:t>
      </w:r>
      <w:r w:rsidRPr="0005262F">
        <w:rPr>
          <w:rFonts w:ascii="Times New Roman" w:hAnsi="Times New Roman" w:cs="Times New Roman"/>
          <w:b/>
          <w:sz w:val="24"/>
          <w:szCs w:val="24"/>
        </w:rPr>
        <w:t xml:space="preserve">. </w:t>
      </w:r>
    </w:p>
    <w:p w:rsidR="00945736" w:rsidRPr="0005262F" w:rsidRDefault="00945736" w:rsidP="00945736">
      <w:pPr>
        <w:pStyle w:val="af2"/>
        <w:spacing w:line="240" w:lineRule="auto"/>
        <w:ind w:firstLine="454"/>
        <w:rPr>
          <w:rFonts w:ascii="Times New Roman" w:hAnsi="Times New Roman" w:cs="Times New Roman"/>
          <w:iCs/>
          <w:sz w:val="24"/>
          <w:szCs w:val="24"/>
        </w:rPr>
      </w:pPr>
      <w:r w:rsidRPr="0005262F">
        <w:rPr>
          <w:rFonts w:ascii="Times New Roman" w:hAnsi="Times New Roman" w:cs="Times New Roman"/>
          <w:b/>
          <w:sz w:val="24"/>
          <w:szCs w:val="24"/>
        </w:rPr>
        <w:t>План внеурочной деятельности</w:t>
      </w:r>
      <w:r w:rsidRPr="0005262F">
        <w:rPr>
          <w:rFonts w:ascii="Times New Roman" w:hAnsi="Times New Roman" w:cs="Times New Roman"/>
          <w:sz w:val="24"/>
          <w:szCs w:val="24"/>
        </w:rPr>
        <w:t xml:space="preserve"> связан с  </w:t>
      </w:r>
      <w:proofErr w:type="spellStart"/>
      <w:proofErr w:type="gramStart"/>
      <w:r w:rsidRPr="0005262F">
        <w:rPr>
          <w:rFonts w:ascii="Times New Roman" w:hAnsi="Times New Roman" w:cs="Times New Roman"/>
          <w:sz w:val="24"/>
          <w:szCs w:val="24"/>
        </w:rPr>
        <w:t>с</w:t>
      </w:r>
      <w:proofErr w:type="spellEnd"/>
      <w:proofErr w:type="gramEnd"/>
      <w:r w:rsidRPr="0005262F">
        <w:rPr>
          <w:rFonts w:ascii="Times New Roman" w:hAnsi="Times New Roman" w:cs="Times New Roman"/>
          <w:sz w:val="24"/>
          <w:szCs w:val="24"/>
        </w:rPr>
        <w:t xml:space="preserve"> учебным планом, так как внеурочная деятельность является продолжением урочной  и направлен в первую очередь на достижение обучающимися планируемых результатов освоения ООП НОО и </w:t>
      </w:r>
      <w:r w:rsidRPr="0005262F">
        <w:rPr>
          <w:rFonts w:ascii="Times New Roman" w:hAnsi="Times New Roman" w:cs="Times New Roman"/>
          <w:i/>
          <w:iCs/>
          <w:sz w:val="24"/>
          <w:szCs w:val="24"/>
        </w:rPr>
        <w:t>обеспечивает:</w:t>
      </w:r>
    </w:p>
    <w:p w:rsidR="00945736" w:rsidRPr="0005262F" w:rsidRDefault="00945736" w:rsidP="00550A56">
      <w:pPr>
        <w:numPr>
          <w:ilvl w:val="0"/>
          <w:numId w:val="8"/>
        </w:numPr>
        <w:tabs>
          <w:tab w:val="clear" w:pos="1429"/>
          <w:tab w:val="num" w:pos="1134"/>
        </w:tabs>
        <w:spacing w:after="0" w:line="240" w:lineRule="auto"/>
        <w:ind w:left="0"/>
        <w:jc w:val="both"/>
        <w:rPr>
          <w:rFonts w:ascii="Times New Roman" w:hAnsi="Times New Roman"/>
          <w:iCs/>
          <w:sz w:val="24"/>
          <w:szCs w:val="24"/>
        </w:rPr>
      </w:pPr>
      <w:r w:rsidRPr="0005262F">
        <w:rPr>
          <w:rFonts w:ascii="Times New Roman" w:hAnsi="Times New Roman"/>
          <w:iCs/>
          <w:sz w:val="24"/>
          <w:szCs w:val="24"/>
        </w:rPr>
        <w:t xml:space="preserve">учет индивидуальных особенностей и </w:t>
      </w:r>
      <w:proofErr w:type="gramStart"/>
      <w:r w:rsidRPr="0005262F">
        <w:rPr>
          <w:rFonts w:ascii="Times New Roman" w:hAnsi="Times New Roman"/>
          <w:iCs/>
          <w:sz w:val="24"/>
          <w:szCs w:val="24"/>
        </w:rPr>
        <w:t>потребностей</w:t>
      </w:r>
      <w:proofErr w:type="gramEnd"/>
      <w:r w:rsidRPr="0005262F">
        <w:rPr>
          <w:rFonts w:ascii="Times New Roman" w:hAnsi="Times New Roman"/>
          <w:iCs/>
          <w:sz w:val="24"/>
          <w:szCs w:val="24"/>
        </w:rPr>
        <w:t xml:space="preserve"> обучающихся через организацию внеурочной деятельности;</w:t>
      </w:r>
    </w:p>
    <w:p w:rsidR="00945736" w:rsidRPr="0005262F" w:rsidRDefault="00945736" w:rsidP="00550A56">
      <w:pPr>
        <w:numPr>
          <w:ilvl w:val="0"/>
          <w:numId w:val="8"/>
        </w:numPr>
        <w:tabs>
          <w:tab w:val="clear" w:pos="1429"/>
          <w:tab w:val="num" w:pos="1134"/>
        </w:tabs>
        <w:spacing w:after="0" w:line="240" w:lineRule="auto"/>
        <w:ind w:left="0"/>
        <w:jc w:val="both"/>
        <w:rPr>
          <w:rFonts w:ascii="Times New Roman" w:hAnsi="Times New Roman"/>
          <w:iCs/>
          <w:sz w:val="24"/>
          <w:szCs w:val="24"/>
        </w:rPr>
      </w:pPr>
      <w:r w:rsidRPr="0005262F">
        <w:rPr>
          <w:rFonts w:ascii="Times New Roman" w:hAnsi="Times New Roman"/>
          <w:sz w:val="24"/>
          <w:szCs w:val="24"/>
        </w:rPr>
        <w:t xml:space="preserve">направлен на разностороннее развитие учащихся, которое возможно только в том случае, если весь набор воспитательных технологий и методик работы с детьми создает условия для </w:t>
      </w:r>
      <w:r w:rsidRPr="0005262F">
        <w:rPr>
          <w:rFonts w:ascii="Times New Roman" w:hAnsi="Times New Roman"/>
          <w:i/>
          <w:sz w:val="24"/>
          <w:szCs w:val="24"/>
        </w:rPr>
        <w:t>самореализации</w:t>
      </w:r>
      <w:r w:rsidRPr="0005262F">
        <w:rPr>
          <w:rFonts w:ascii="Times New Roman" w:hAnsi="Times New Roman"/>
          <w:sz w:val="24"/>
          <w:szCs w:val="24"/>
        </w:rPr>
        <w:t xml:space="preserve"> ребенка. </w:t>
      </w:r>
      <w:proofErr w:type="gramStart"/>
      <w:r w:rsidRPr="0005262F">
        <w:rPr>
          <w:rFonts w:ascii="Times New Roman" w:hAnsi="Times New Roman"/>
          <w:sz w:val="24"/>
          <w:szCs w:val="24"/>
        </w:rPr>
        <w:t>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roofErr w:type="gramEnd"/>
    </w:p>
    <w:p w:rsidR="00945736" w:rsidRPr="0005262F" w:rsidRDefault="00945736" w:rsidP="00550A56">
      <w:pPr>
        <w:numPr>
          <w:ilvl w:val="0"/>
          <w:numId w:val="8"/>
        </w:numPr>
        <w:tabs>
          <w:tab w:val="clear" w:pos="1429"/>
          <w:tab w:val="num" w:pos="1134"/>
        </w:tabs>
        <w:spacing w:after="0" w:line="240" w:lineRule="auto"/>
        <w:ind w:left="0"/>
        <w:jc w:val="both"/>
        <w:rPr>
          <w:rFonts w:ascii="Times New Roman" w:hAnsi="Times New Roman"/>
          <w:iCs/>
          <w:sz w:val="24"/>
          <w:szCs w:val="24"/>
        </w:rPr>
      </w:pPr>
      <w:r w:rsidRPr="0005262F">
        <w:rPr>
          <w:rFonts w:ascii="Times New Roman" w:hAnsi="Times New Roman"/>
          <w:sz w:val="24"/>
          <w:szCs w:val="24"/>
        </w:rPr>
        <w:t xml:space="preserve">возможность для организации межличностных отношений в классе, между </w:t>
      </w:r>
      <w:proofErr w:type="gramStart"/>
      <w:r w:rsidRPr="0005262F">
        <w:rPr>
          <w:rFonts w:ascii="Times New Roman" w:hAnsi="Times New Roman"/>
          <w:sz w:val="24"/>
          <w:szCs w:val="24"/>
        </w:rPr>
        <w:t>обучающимися</w:t>
      </w:r>
      <w:proofErr w:type="gramEnd"/>
      <w:r w:rsidRPr="0005262F">
        <w:rPr>
          <w:rFonts w:ascii="Times New Roman" w:hAnsi="Times New Roman"/>
          <w:sz w:val="24"/>
          <w:szCs w:val="24"/>
        </w:rPr>
        <w:t xml:space="preserve"> и классным руководителем с целью создания ученического коллектива;</w:t>
      </w:r>
    </w:p>
    <w:p w:rsidR="00945736" w:rsidRPr="0005262F" w:rsidRDefault="00945736" w:rsidP="00550A56">
      <w:pPr>
        <w:numPr>
          <w:ilvl w:val="0"/>
          <w:numId w:val="8"/>
        </w:numPr>
        <w:tabs>
          <w:tab w:val="clear" w:pos="1429"/>
          <w:tab w:val="num" w:pos="1134"/>
        </w:tabs>
        <w:spacing w:after="0" w:line="240" w:lineRule="auto"/>
        <w:ind w:left="0"/>
        <w:jc w:val="both"/>
        <w:rPr>
          <w:rFonts w:ascii="Times New Roman" w:hAnsi="Times New Roman"/>
          <w:iCs/>
          <w:sz w:val="24"/>
          <w:szCs w:val="24"/>
        </w:rPr>
      </w:pPr>
      <w:r w:rsidRPr="0005262F">
        <w:rPr>
          <w:rFonts w:ascii="Times New Roman" w:hAnsi="Times New Roman"/>
          <w:sz w:val="24"/>
          <w:szCs w:val="24"/>
        </w:rPr>
        <w:t>создание условий для неформального общения ребят одного класса, учебной параллели и всей школы, имеет выраженную воспитательную и социально-педагогическую направленность;</w:t>
      </w:r>
    </w:p>
    <w:p w:rsidR="00945736" w:rsidRPr="0005262F" w:rsidRDefault="00945736" w:rsidP="00550A56">
      <w:pPr>
        <w:numPr>
          <w:ilvl w:val="0"/>
          <w:numId w:val="8"/>
        </w:numPr>
        <w:tabs>
          <w:tab w:val="clear" w:pos="1429"/>
          <w:tab w:val="num" w:pos="1134"/>
        </w:tabs>
        <w:spacing w:after="0" w:line="240" w:lineRule="auto"/>
        <w:ind w:left="0"/>
        <w:jc w:val="both"/>
        <w:rPr>
          <w:rFonts w:ascii="Times New Roman" w:hAnsi="Times New Roman"/>
          <w:iCs/>
          <w:sz w:val="24"/>
          <w:szCs w:val="24"/>
        </w:rPr>
      </w:pPr>
      <w:r w:rsidRPr="0005262F">
        <w:rPr>
          <w:rFonts w:ascii="Times New Roman" w:hAnsi="Times New Roman"/>
          <w:bCs/>
          <w:sz w:val="24"/>
          <w:szCs w:val="24"/>
        </w:rPr>
        <w:t xml:space="preserve">проведение урочных и внеурочных занятий, которые могут проводиться как на улице, так и в классе, в школьной или районной библиотеке, в здании музея или театра и т.п. </w:t>
      </w:r>
    </w:p>
    <w:p w:rsidR="00945736" w:rsidRPr="0005262F" w:rsidRDefault="00945736" w:rsidP="00945736">
      <w:pPr>
        <w:spacing w:after="0"/>
        <w:jc w:val="both"/>
        <w:rPr>
          <w:rFonts w:ascii="Times New Roman" w:hAnsi="Times New Roman"/>
          <w:iCs/>
          <w:sz w:val="24"/>
          <w:szCs w:val="24"/>
        </w:rPr>
      </w:pPr>
    </w:p>
    <w:p w:rsidR="00945736" w:rsidRPr="0005262F" w:rsidRDefault="00945736" w:rsidP="00945736">
      <w:pPr>
        <w:spacing w:after="0"/>
        <w:ind w:firstLine="851"/>
        <w:jc w:val="both"/>
        <w:rPr>
          <w:rFonts w:ascii="Times New Roman" w:hAnsi="Times New Roman"/>
          <w:sz w:val="24"/>
          <w:szCs w:val="24"/>
        </w:rPr>
      </w:pPr>
      <w:r w:rsidRPr="0005262F">
        <w:rPr>
          <w:rFonts w:ascii="Times New Roman" w:hAnsi="Times New Roman"/>
          <w:sz w:val="24"/>
          <w:szCs w:val="24"/>
        </w:rPr>
        <w:t>При определении содержания деятельности мы выделяем разнообразные виды деятельности школьников</w:t>
      </w:r>
      <w:r w:rsidRPr="0005262F">
        <w:rPr>
          <w:rFonts w:ascii="Times New Roman" w:hAnsi="Times New Roman"/>
          <w:b/>
          <w:sz w:val="24"/>
          <w:szCs w:val="24"/>
        </w:rPr>
        <w:t xml:space="preserve">  (</w:t>
      </w:r>
      <w:r w:rsidRPr="0005262F">
        <w:rPr>
          <w:rFonts w:ascii="Times New Roman" w:hAnsi="Times New Roman"/>
          <w:sz w:val="24"/>
          <w:szCs w:val="24"/>
        </w:rPr>
        <w:t xml:space="preserve">С.И. </w:t>
      </w:r>
      <w:proofErr w:type="spellStart"/>
      <w:r w:rsidRPr="0005262F">
        <w:rPr>
          <w:rFonts w:ascii="Times New Roman" w:hAnsi="Times New Roman"/>
          <w:sz w:val="24"/>
          <w:szCs w:val="24"/>
        </w:rPr>
        <w:t>Сабельникова</w:t>
      </w:r>
      <w:proofErr w:type="spellEnd"/>
      <w:r w:rsidRPr="0005262F">
        <w:rPr>
          <w:rFonts w:ascii="Times New Roman" w:hAnsi="Times New Roman"/>
          <w:sz w:val="24"/>
          <w:szCs w:val="24"/>
        </w:rPr>
        <w:t>/Организация внеурочной деятельности обучающихся// Управление начальной школой. №3, 2011.)</w:t>
      </w:r>
    </w:p>
    <w:p w:rsidR="00945736" w:rsidRPr="0005262F" w:rsidRDefault="00945736" w:rsidP="00945736">
      <w:pPr>
        <w:pStyle w:val="afb"/>
        <w:spacing w:after="0" w:line="240" w:lineRule="auto"/>
        <w:ind w:left="0" w:firstLine="568"/>
        <w:jc w:val="both"/>
        <w:rPr>
          <w:rFonts w:ascii="Times New Roman" w:hAnsi="Times New Roman"/>
          <w:sz w:val="24"/>
          <w:szCs w:val="24"/>
        </w:rPr>
      </w:pPr>
      <w:r w:rsidRPr="0005262F">
        <w:rPr>
          <w:rFonts w:ascii="Times New Roman" w:hAnsi="Times New Roman"/>
          <w:sz w:val="24"/>
          <w:szCs w:val="24"/>
        </w:rPr>
        <w:t>Виды деятельности школьников условно можно классифицировать по следующим признакам:</w:t>
      </w:r>
    </w:p>
    <w:p w:rsidR="00945736" w:rsidRPr="0005262F" w:rsidRDefault="00945736" w:rsidP="00945736">
      <w:pPr>
        <w:pStyle w:val="afb"/>
        <w:spacing w:after="0" w:line="240" w:lineRule="auto"/>
        <w:ind w:left="0"/>
        <w:jc w:val="both"/>
        <w:rPr>
          <w:rFonts w:ascii="Times New Roman" w:hAnsi="Times New Roman"/>
          <w:sz w:val="24"/>
          <w:szCs w:val="24"/>
        </w:rPr>
      </w:pPr>
      <w:r w:rsidRPr="0005262F">
        <w:rPr>
          <w:rFonts w:ascii="Times New Roman" w:hAnsi="Times New Roman"/>
          <w:sz w:val="24"/>
          <w:szCs w:val="24"/>
        </w:rPr>
        <w:t>•</w:t>
      </w:r>
      <w:r w:rsidRPr="0005262F">
        <w:rPr>
          <w:rFonts w:ascii="Times New Roman" w:hAnsi="Times New Roman"/>
          <w:sz w:val="24"/>
          <w:szCs w:val="24"/>
        </w:rPr>
        <w:tab/>
      </w:r>
      <w:r w:rsidRPr="0005262F">
        <w:rPr>
          <w:rFonts w:ascii="Times New Roman" w:hAnsi="Times New Roman"/>
          <w:i/>
          <w:sz w:val="24"/>
          <w:szCs w:val="24"/>
        </w:rPr>
        <w:t>по месту проведения</w:t>
      </w:r>
      <w:r w:rsidRPr="0005262F">
        <w:rPr>
          <w:rFonts w:ascii="Times New Roman" w:hAnsi="Times New Roman"/>
          <w:sz w:val="24"/>
          <w:szCs w:val="24"/>
        </w:rPr>
        <w:t xml:space="preserve"> – классная, внеклассная, внешкольная деятельность;</w:t>
      </w:r>
    </w:p>
    <w:p w:rsidR="00945736" w:rsidRPr="0005262F" w:rsidRDefault="00945736" w:rsidP="00945736">
      <w:pPr>
        <w:pStyle w:val="afb"/>
        <w:spacing w:after="0" w:line="240" w:lineRule="auto"/>
        <w:ind w:left="0"/>
        <w:jc w:val="both"/>
        <w:rPr>
          <w:rFonts w:ascii="Times New Roman" w:hAnsi="Times New Roman"/>
          <w:sz w:val="24"/>
          <w:szCs w:val="24"/>
        </w:rPr>
      </w:pPr>
      <w:r w:rsidRPr="0005262F">
        <w:rPr>
          <w:rFonts w:ascii="Times New Roman" w:hAnsi="Times New Roman"/>
          <w:sz w:val="24"/>
          <w:szCs w:val="24"/>
        </w:rPr>
        <w:t>•</w:t>
      </w:r>
      <w:r w:rsidRPr="0005262F">
        <w:rPr>
          <w:rFonts w:ascii="Times New Roman" w:hAnsi="Times New Roman"/>
          <w:sz w:val="24"/>
          <w:szCs w:val="24"/>
        </w:rPr>
        <w:tab/>
      </w:r>
      <w:r w:rsidRPr="0005262F">
        <w:rPr>
          <w:rFonts w:ascii="Times New Roman" w:hAnsi="Times New Roman"/>
          <w:i/>
          <w:sz w:val="24"/>
          <w:szCs w:val="24"/>
        </w:rPr>
        <w:t>времени проведения</w:t>
      </w:r>
      <w:r w:rsidRPr="0005262F">
        <w:rPr>
          <w:rFonts w:ascii="Times New Roman" w:hAnsi="Times New Roman"/>
          <w:sz w:val="24"/>
          <w:szCs w:val="24"/>
        </w:rPr>
        <w:t xml:space="preserve"> – урочная и внеурочная деятельность;</w:t>
      </w:r>
    </w:p>
    <w:p w:rsidR="00945736" w:rsidRPr="0005262F" w:rsidRDefault="00945736" w:rsidP="00945736">
      <w:pPr>
        <w:pStyle w:val="afb"/>
        <w:spacing w:after="0" w:line="240" w:lineRule="auto"/>
        <w:ind w:left="0"/>
        <w:jc w:val="both"/>
        <w:rPr>
          <w:rFonts w:ascii="Times New Roman" w:hAnsi="Times New Roman"/>
          <w:bCs/>
          <w:sz w:val="24"/>
          <w:szCs w:val="24"/>
        </w:rPr>
      </w:pPr>
      <w:r w:rsidRPr="0005262F">
        <w:rPr>
          <w:rFonts w:ascii="Times New Roman" w:hAnsi="Times New Roman"/>
          <w:sz w:val="24"/>
          <w:szCs w:val="24"/>
        </w:rPr>
        <w:t>•</w:t>
      </w:r>
      <w:r w:rsidRPr="0005262F">
        <w:rPr>
          <w:rFonts w:ascii="Times New Roman" w:hAnsi="Times New Roman"/>
          <w:sz w:val="24"/>
          <w:szCs w:val="24"/>
        </w:rPr>
        <w:tab/>
      </w:r>
      <w:r w:rsidRPr="0005262F">
        <w:rPr>
          <w:rFonts w:ascii="Times New Roman" w:hAnsi="Times New Roman"/>
          <w:i/>
          <w:sz w:val="24"/>
          <w:szCs w:val="24"/>
        </w:rPr>
        <w:t>отношению к решению учебных задач</w:t>
      </w:r>
      <w:r w:rsidRPr="0005262F">
        <w:rPr>
          <w:rFonts w:ascii="Times New Roman" w:hAnsi="Times New Roman"/>
          <w:sz w:val="24"/>
          <w:szCs w:val="24"/>
        </w:rPr>
        <w:t xml:space="preserve"> – учебная и </w:t>
      </w:r>
      <w:proofErr w:type="spellStart"/>
      <w:r w:rsidRPr="0005262F">
        <w:rPr>
          <w:rFonts w:ascii="Times New Roman" w:hAnsi="Times New Roman"/>
          <w:sz w:val="24"/>
          <w:szCs w:val="24"/>
        </w:rPr>
        <w:t>внеучебная</w:t>
      </w:r>
      <w:proofErr w:type="spellEnd"/>
      <w:r w:rsidRPr="0005262F">
        <w:rPr>
          <w:rFonts w:ascii="Times New Roman" w:hAnsi="Times New Roman"/>
          <w:sz w:val="24"/>
          <w:szCs w:val="24"/>
        </w:rPr>
        <w:t xml:space="preserve"> деятельность.</w:t>
      </w:r>
    </w:p>
    <w:p w:rsidR="00945736" w:rsidRPr="0005262F" w:rsidRDefault="00945736" w:rsidP="00945736">
      <w:pPr>
        <w:pStyle w:val="afb"/>
        <w:spacing w:after="0" w:line="240" w:lineRule="auto"/>
        <w:ind w:left="0"/>
        <w:jc w:val="both"/>
        <w:rPr>
          <w:rFonts w:ascii="Times New Roman" w:hAnsi="Times New Roman"/>
          <w:i/>
          <w:sz w:val="24"/>
          <w:szCs w:val="24"/>
        </w:rPr>
      </w:pPr>
      <w:r w:rsidRPr="0005262F">
        <w:rPr>
          <w:rFonts w:ascii="Times New Roman" w:hAnsi="Times New Roman"/>
          <w:i/>
          <w:iCs/>
          <w:sz w:val="24"/>
          <w:szCs w:val="24"/>
        </w:rPr>
        <w:t xml:space="preserve">Учебная и </w:t>
      </w:r>
      <w:proofErr w:type="spellStart"/>
      <w:r w:rsidRPr="0005262F">
        <w:rPr>
          <w:rFonts w:ascii="Times New Roman" w:hAnsi="Times New Roman"/>
          <w:i/>
          <w:iCs/>
          <w:sz w:val="24"/>
          <w:szCs w:val="24"/>
        </w:rPr>
        <w:t>внеучебная</w:t>
      </w:r>
      <w:proofErr w:type="spellEnd"/>
      <w:r w:rsidRPr="0005262F">
        <w:rPr>
          <w:rFonts w:ascii="Times New Roman" w:hAnsi="Times New Roman"/>
          <w:i/>
          <w:iCs/>
          <w:sz w:val="24"/>
          <w:szCs w:val="24"/>
        </w:rPr>
        <w:t xml:space="preserve"> деятельность</w:t>
      </w:r>
    </w:p>
    <w:p w:rsidR="00945736" w:rsidRPr="0005262F" w:rsidRDefault="00945736" w:rsidP="00945736">
      <w:pPr>
        <w:spacing w:after="0"/>
        <w:jc w:val="both"/>
        <w:rPr>
          <w:rFonts w:ascii="Times New Roman" w:hAnsi="Times New Roman"/>
          <w:sz w:val="24"/>
          <w:szCs w:val="24"/>
        </w:rPr>
      </w:pPr>
      <w:r w:rsidRPr="0005262F">
        <w:rPr>
          <w:rFonts w:ascii="Times New Roman" w:hAnsi="Times New Roman"/>
          <w:iCs/>
          <w:sz w:val="24"/>
          <w:szCs w:val="24"/>
        </w:rPr>
        <w:t>Учебная деятельность</w:t>
      </w:r>
      <w:r w:rsidRPr="0005262F">
        <w:rPr>
          <w:rFonts w:ascii="Times New Roman" w:hAnsi="Times New Roman"/>
          <w:sz w:val="24"/>
          <w:szCs w:val="24"/>
        </w:rPr>
        <w:t xml:space="preserve"> – один из основных видов деятельности школьников, направленный на усвоение теоретических знаний и способов деятельности в процессе решения учебных задач.</w:t>
      </w:r>
    </w:p>
    <w:p w:rsidR="00945736" w:rsidRPr="0005262F" w:rsidRDefault="00945736" w:rsidP="00945736">
      <w:pPr>
        <w:pBdr>
          <w:bottom w:val="single" w:sz="12" w:space="1" w:color="auto"/>
        </w:pBdr>
        <w:spacing w:after="0"/>
        <w:jc w:val="both"/>
        <w:rPr>
          <w:rFonts w:ascii="Times New Roman" w:hAnsi="Times New Roman"/>
          <w:sz w:val="24"/>
          <w:szCs w:val="24"/>
        </w:rPr>
      </w:pPr>
      <w:proofErr w:type="spellStart"/>
      <w:r w:rsidRPr="0005262F">
        <w:rPr>
          <w:rFonts w:ascii="Times New Roman" w:hAnsi="Times New Roman"/>
          <w:sz w:val="24"/>
          <w:szCs w:val="24"/>
        </w:rPr>
        <w:t>В</w:t>
      </w:r>
      <w:r w:rsidRPr="0005262F">
        <w:rPr>
          <w:rFonts w:ascii="Times New Roman" w:hAnsi="Times New Roman"/>
          <w:iCs/>
          <w:sz w:val="24"/>
          <w:szCs w:val="24"/>
        </w:rPr>
        <w:t>неучебная</w:t>
      </w:r>
      <w:proofErr w:type="spellEnd"/>
      <w:r w:rsidRPr="0005262F">
        <w:rPr>
          <w:rFonts w:ascii="Times New Roman" w:hAnsi="Times New Roman"/>
          <w:iCs/>
          <w:sz w:val="24"/>
          <w:szCs w:val="24"/>
        </w:rPr>
        <w:t xml:space="preserve"> деятельность</w:t>
      </w:r>
      <w:r w:rsidRPr="0005262F">
        <w:rPr>
          <w:rFonts w:ascii="Times New Roman" w:hAnsi="Times New Roman"/>
          <w:sz w:val="24"/>
          <w:szCs w:val="24"/>
        </w:rPr>
        <w:t xml:space="preserve"> – это один из видов деятельности школьников, направленный на социализацию обучаемых, развитие творческих способностей школьников во </w:t>
      </w:r>
      <w:proofErr w:type="spellStart"/>
      <w:r w:rsidRPr="0005262F">
        <w:rPr>
          <w:rFonts w:ascii="Times New Roman" w:hAnsi="Times New Roman"/>
          <w:sz w:val="24"/>
          <w:szCs w:val="24"/>
        </w:rPr>
        <w:t>внеучебное</w:t>
      </w:r>
      <w:proofErr w:type="spellEnd"/>
      <w:r w:rsidRPr="0005262F">
        <w:rPr>
          <w:rFonts w:ascii="Times New Roman" w:hAnsi="Times New Roman"/>
          <w:sz w:val="24"/>
          <w:szCs w:val="24"/>
        </w:rPr>
        <w:t xml:space="preserve"> время.</w:t>
      </w:r>
    </w:p>
    <w:p w:rsidR="00945736" w:rsidRPr="0005262F" w:rsidRDefault="00945736" w:rsidP="00945736">
      <w:pPr>
        <w:pStyle w:val="23"/>
        <w:spacing w:after="0" w:line="240" w:lineRule="auto"/>
        <w:ind w:left="0" w:firstLine="851"/>
        <w:jc w:val="both"/>
        <w:rPr>
          <w:bCs/>
        </w:rPr>
      </w:pPr>
    </w:p>
    <w:p w:rsidR="00945736" w:rsidRPr="0005262F" w:rsidRDefault="00945736" w:rsidP="00945736">
      <w:pPr>
        <w:pStyle w:val="23"/>
        <w:spacing w:after="0" w:line="240" w:lineRule="auto"/>
        <w:ind w:left="0" w:firstLine="851"/>
        <w:jc w:val="both"/>
        <w:rPr>
          <w:bCs/>
        </w:rPr>
      </w:pPr>
      <w:r w:rsidRPr="0005262F">
        <w:rPr>
          <w:bCs/>
        </w:rPr>
        <w:t xml:space="preserve">Урочную и </w:t>
      </w:r>
      <w:proofErr w:type="spellStart"/>
      <w:r w:rsidRPr="0005262F">
        <w:rPr>
          <w:bCs/>
        </w:rPr>
        <w:t>внеучебную</w:t>
      </w:r>
      <w:proofErr w:type="spellEnd"/>
      <w:r w:rsidRPr="0005262F">
        <w:rPr>
          <w:bCs/>
        </w:rPr>
        <w:t xml:space="preserve"> деятельность невозможно отождествлять, т. к. на уроках решаются поставленные </w:t>
      </w:r>
      <w:r w:rsidRPr="0005262F">
        <w:rPr>
          <w:bCs/>
          <w:i/>
        </w:rPr>
        <w:t>учебные задачи</w:t>
      </w:r>
      <w:r w:rsidRPr="0005262F">
        <w:rPr>
          <w:bCs/>
        </w:rPr>
        <w:t xml:space="preserve">. Но многие внеурочные занятия, такие, как предметные кружки, призваны решать учебные задачи. Художественные, театральные студии, спортивные секции работают во внеурочное время, но могут быть не связаны или опосредованно связаны с решением учебных задач, что относит их либо к </w:t>
      </w:r>
      <w:proofErr w:type="spellStart"/>
      <w:r w:rsidRPr="0005262F">
        <w:rPr>
          <w:bCs/>
        </w:rPr>
        <w:t>внеучебной</w:t>
      </w:r>
      <w:proofErr w:type="spellEnd"/>
      <w:r w:rsidRPr="0005262F">
        <w:rPr>
          <w:bCs/>
        </w:rPr>
        <w:t>, либо к внеурочной деятельности школьников соответственно. Рисунок 1.</w:t>
      </w:r>
    </w:p>
    <w:p w:rsidR="00945736" w:rsidRPr="0005262F" w:rsidRDefault="00945736" w:rsidP="00945736">
      <w:pPr>
        <w:spacing w:after="0"/>
        <w:ind w:firstLine="709"/>
        <w:jc w:val="both"/>
        <w:rPr>
          <w:rFonts w:ascii="Times New Roman" w:hAnsi="Times New Roman"/>
          <w:sz w:val="24"/>
          <w:szCs w:val="24"/>
        </w:rPr>
      </w:pPr>
    </w:p>
    <w:p w:rsidR="00945736" w:rsidRPr="0005262F" w:rsidRDefault="00532813" w:rsidP="00945736">
      <w:pPr>
        <w:spacing w:after="0"/>
        <w:ind w:firstLine="709"/>
        <w:jc w:val="both"/>
        <w:rPr>
          <w:rFonts w:ascii="Times New Roman" w:hAnsi="Times New Roman"/>
          <w:bCs/>
          <w:sz w:val="24"/>
          <w:szCs w:val="24"/>
        </w:rPr>
      </w:pPr>
      <w:r>
        <w:rPr>
          <w:rFonts w:ascii="Times New Roman" w:hAnsi="Times New Roman"/>
          <w:noProof/>
          <w:sz w:val="24"/>
          <w:szCs w:val="24"/>
        </w:rPr>
        <w:pict>
          <v:group id="Group 42" o:spid="_x0000_s1026" style="position:absolute;left:0;text-align:left;margin-left:93.6pt;margin-top:46.05pt;width:248.85pt;height:111.6pt;z-index:251660288" coordorigin="4140,5579" coordsize="48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QAgMAAC8LAAAOAAAAZHJzL2Uyb0RvYy54bWzkVm1v2yAQ/j5p/wHxffVL4rSx6lRV2lST&#10;trVStx9AMH7RMDAgcbpfvwOcpMkqTeqqatX8wTo47rh77uHg/GLTcbRm2rRSFDg5iTFigsqyFXWB&#10;v31dfDjDyFgiSsKlYAV+YAZfzN6/O+9VzlLZSF4yjcCJMHmvCtxYq/IoMrRhHTEnUjEBykrqjlgY&#10;6joqNenBe8ejNI4nUS91qbSkzBiYvQpKPPP+q4pRe1tVhlnECwyxWf/X/r90/2h2TvJaE9W0dAiD&#10;PCOKjrQCNt25uiKWoJVuf3PVtVRLIyt7QmUXyapqKfM5QDZJfJTNjZYr5XOp875WO5gA2iOcnu2W&#10;flnfadSWBZ5gJEgHJfK7onHqsOlVncOSG63u1Z0OCYL4SdLvBtTRsd6N67AYLfvPsgR/ZGWlx2ZT&#10;6c65gKzRxpfgYVcCtrGIwuQomcSjaYYRBV0yTk5H6VAk2kAlnd04GUMlQZ1lp9NQQNpcD/bjswko&#10;vfH0zFtGJA8b+2CH4FxmQDizx9T8Hab3DVHMl8o4wAZMIfYB1Ns14Wg8Cpj6JVtATUATCTlviKjZ&#10;pdaybxgpIaLErYe4Hxm4gYFa/BHeLHW7H8C0A/kUoHkaJJIrbewNkx1yQoEZ560yLjWSk/UnY11E&#10;+1Vu2kjelouWcz/Q9XLONYJ8CzydzueLRbDlqiFhNovh85mBbVjufR744QL14CBLM29+oBuMgjfn&#10;bO/ucShwekQJ4ZLcwXk9yJa0PMiQBhcDvg7SQAq7WW7AyOG8lOUDIK1laBvQ5kBopP6JUQ8to8Dm&#10;x4pohhH/KKBagKndCnorLLcCERRMC2wxCuLchj60UrqtG/Cc+EyFvIQDU7Ue6H0UQ5xA2dfibnLI&#10;3fErcncycacYuDtJp8MR33I3hQYRuDvdVX3bWF6Suo64b5G6vpf7vrHnzv/K4PSQwdkrMnh3ST3B&#10;4Mw1Zn9FxUdX1L6vvkT3dQSG4+M791vqvp7Cw/Pj323C/jkBrzJ/dQ0vSPfsezz2TXv/zp39AgAA&#10;//8DAFBLAwQUAAYACAAAACEAsl9X5uEAAAAKAQAADwAAAGRycy9kb3ducmV2LnhtbEyPwU7DMBBE&#10;70j8g7VI3KjjhJY0jVNVFXCqkGiRUG9uvE2ixnYUu0n69ywnOI72aeZtvp5MywbsfeOsBDGLgKEt&#10;nW5sJeHr8PaUAvNBWa1aZ1HCDT2si/u7XGXajfYTh32oGJVYnykJdQhdxrkvazTKz1yHlm5n1xsV&#10;KPYV170aqdy0PI6iBTeqsbRQqw63NZaX/dVIeB/VuEnE67C7nLe342H+8b0TKOXjw7RZAQs4hT8Y&#10;fvVJHQpyOrmr1Z61lNOXmFAJy1gAI2CRPi+BnSQkYp4AL3L+/4XiBwAA//8DAFBLAQItABQABgAI&#10;AAAAIQC2gziS/gAAAOEBAAATAAAAAAAAAAAAAAAAAAAAAABbQ29udGVudF9UeXBlc10ueG1sUEsB&#10;Ai0AFAAGAAgAAAAhADj9If/WAAAAlAEAAAsAAAAAAAAAAAAAAAAALwEAAF9yZWxzLy5yZWxzUEsB&#10;Ai0AFAAGAAgAAAAhADQtn5ACAwAALwsAAA4AAAAAAAAAAAAAAAAALgIAAGRycy9lMm9Eb2MueG1s&#10;UEsBAi0AFAAGAAgAAAAhALJfV+bhAAAACgEAAA8AAAAAAAAAAAAAAAAAXAUAAGRycy9kb3ducmV2&#10;LnhtbFBLBQYAAAAABAAEAPMAAABqBgAAAAA=&#10;">
            <v:oval id="Oval 43" o:spid="_x0000_s1027" style="position:absolute;left:5220;top:5579;width:3780;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fXUrsA&#10;AADbAAAADwAAAGRycy9kb3ducmV2LnhtbERPyQrCMBC9C/5DGMGbpvYgUo1FFEHx5ELPQzN2sZmU&#10;Jmr9e3MQPD7evkp704gXda6yrGA2jUAQ51ZXXCi4XfeTBQjnkTU2lknBhxyk6+FghYm2bz7T6+IL&#10;EULYJaig9L5NpHR5SQbd1LbEgbvbzqAPsCuk7vAdwk0j4yiaS4MVh4YSW9qWlD8uT6Ngd7K2jY93&#10;xHldZ+aQffqdr5Qaj/rNEoSn3v/FP/dBK4jD+v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dH11K7AAAA2wAAAA8AAAAAAAAAAAAAAAAAmAIAAGRycy9kb3ducmV2Lnht&#10;bFBLBQYAAAAABAAEAPUAAACAAwAAAAA=&#10;" fillcolor="#9cf">
              <v:fill opacity="32896f"/>
              <v:textbox inset="0,0,0,0">
                <w:txbxContent>
                  <w:p w:rsidR="00945736" w:rsidRDefault="00945736" w:rsidP="00945736">
                    <w:r>
                      <w:t>Внеурочная деятельность</w:t>
                    </w:r>
                  </w:p>
                </w:txbxContent>
              </v:textbox>
            </v:oval>
            <v:oval id="Oval 44" o:spid="_x0000_s1028" style="position:absolute;left:6660;top:6299;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2Zb4A&#10;AADbAAAADwAAAGRycy9kb3ducmV2LnhtbESPzQrCMBCE74LvEFbwIppaRKQaRQTBk+APel2atS1t&#10;NqWJtr69EQSPw8x8w6w2nanEixpXWFYwnUQgiFOrC84UXC/78QKE88gaK8uk4E0ONut+b4WJti2f&#10;6HX2mQgQdgkqyL2vEyldmpNBN7E1cfAetjHog2wyqRtsA9xUMo6iuTRYcFjIsaZdTml5fhoFo6zc&#10;PSMut8d7Ootbqm5aaqPUcNBtlyA8df4f/rUPWkE8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DNmW+AAAA2wAAAA8AAAAAAAAAAAAAAAAAmAIAAGRycy9kb3ducmV2&#10;LnhtbFBLBQYAAAAABAAEAPUAAACDAwAAAAA=&#10;" fillcolor="#cff">
              <v:fill opacity="32896f"/>
              <v:textbox inset="0,0,0,0">
                <w:txbxContent>
                  <w:p w:rsidR="00945736" w:rsidRDefault="00945736" w:rsidP="00945736">
                    <w:pPr>
                      <w:pStyle w:val="21"/>
                      <w:rPr>
                        <w:sz w:val="20"/>
                        <w:szCs w:val="20"/>
                      </w:rPr>
                    </w:pPr>
                    <w:proofErr w:type="spellStart"/>
                    <w:r>
                      <w:rPr>
                        <w:sz w:val="20"/>
                        <w:szCs w:val="20"/>
                      </w:rPr>
                      <w:t>Внеучебная</w:t>
                    </w:r>
                    <w:proofErr w:type="spellEnd"/>
                    <w:r>
                      <w:rPr>
                        <w:sz w:val="20"/>
                        <w:szCs w:val="20"/>
                      </w:rPr>
                      <w:t xml:space="preserve"> деятельность</w:t>
                    </w:r>
                  </w:p>
                </w:txbxContent>
              </v:textbox>
            </v:oval>
            <v:oval id="Oval 45" o:spid="_x0000_s1029" style="position:absolute;left:4140;top:6299;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gRMQA&#10;AADbAAAADwAAAGRycy9kb3ducmV2LnhtbESPT4vCMBTE74LfITzBi2hqD26tRhFhF8HDrn/w/Gie&#10;bbV5KU2s9dtvFhY8DjPzG2a57kwlWmpcaVnBdBKBIM6sLjlXcD59jhMQziNrrCyTghc5WK/6vSWm&#10;2j75QO3R5yJA2KWooPC+TqV0WUEG3cTWxMG72sagD7LJpW7wGeCmknEUzaTBksNCgTVtC8rux4dR&#10;cPraJ7c2Hn0/fqZJ5i+JmX/sjVLDQbdZgPDU+Xf4v73TCuIY/r6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4ETEAAAA2wAAAA8AAAAAAAAAAAAAAAAAmAIAAGRycy9k&#10;b3ducmV2LnhtbFBLBQYAAAAABAAEAPUAAACJAwAAAAA=&#10;" fillcolor="#ff9">
              <v:fill opacity="32896f"/>
              <v:textbox inset="0,0,0,0">
                <w:txbxContent>
                  <w:p w:rsidR="00945736" w:rsidRDefault="00945736" w:rsidP="00945736">
                    <w:pPr>
                      <w:pStyle w:val="21"/>
                      <w:rPr>
                        <w:sz w:val="22"/>
                      </w:rPr>
                    </w:pPr>
                    <w:r>
                      <w:rPr>
                        <w:sz w:val="22"/>
                      </w:rPr>
                      <w:t>Учебная деятельность</w:t>
                    </w:r>
                  </w:p>
                </w:txbxContent>
              </v:textbox>
            </v:oval>
          </v:group>
        </w:pict>
      </w:r>
      <w:r w:rsidR="00945736" w:rsidRPr="0005262F">
        <w:rPr>
          <w:rFonts w:ascii="Times New Roman" w:hAnsi="Times New Roman"/>
          <w:sz w:val="24"/>
          <w:szCs w:val="24"/>
        </w:rPr>
        <w:t xml:space="preserve">Рис. 1. </w:t>
      </w:r>
      <w:r w:rsidR="00945736" w:rsidRPr="0005262F">
        <w:rPr>
          <w:rFonts w:ascii="Times New Roman" w:hAnsi="Times New Roman"/>
          <w:bCs/>
          <w:noProof/>
          <w:sz w:val="24"/>
          <w:szCs w:val="24"/>
        </w:rPr>
        <w:t xml:space="preserve">Взаимосвязь внеурочной и внеучебной деятельности обучающихся </w:t>
      </w:r>
    </w:p>
    <w:p w:rsidR="00945736" w:rsidRPr="0005262F" w:rsidRDefault="00945736" w:rsidP="00945736">
      <w:pPr>
        <w:spacing w:after="0"/>
        <w:ind w:firstLine="709"/>
        <w:jc w:val="both"/>
        <w:rPr>
          <w:rFonts w:ascii="Times New Roman" w:hAnsi="Times New Roman"/>
          <w:sz w:val="24"/>
          <w:szCs w:val="24"/>
        </w:rPr>
      </w:pPr>
    </w:p>
    <w:p w:rsidR="00945736" w:rsidRPr="0005262F" w:rsidRDefault="00945736" w:rsidP="00945736">
      <w:pPr>
        <w:pStyle w:val="31"/>
        <w:spacing w:after="0"/>
        <w:ind w:left="0" w:firstLine="709"/>
        <w:jc w:val="both"/>
        <w:rPr>
          <w:bCs/>
          <w:sz w:val="24"/>
          <w:szCs w:val="24"/>
        </w:rPr>
      </w:pPr>
    </w:p>
    <w:p w:rsidR="00945736" w:rsidRPr="0005262F" w:rsidRDefault="00945736" w:rsidP="00945736">
      <w:pPr>
        <w:pStyle w:val="31"/>
        <w:spacing w:after="0"/>
        <w:ind w:left="0" w:firstLine="709"/>
        <w:jc w:val="both"/>
        <w:rPr>
          <w:bCs/>
          <w:sz w:val="24"/>
          <w:szCs w:val="24"/>
        </w:rPr>
      </w:pPr>
    </w:p>
    <w:p w:rsidR="00945736" w:rsidRPr="0005262F" w:rsidRDefault="00945736" w:rsidP="00945736">
      <w:pPr>
        <w:pStyle w:val="31"/>
        <w:spacing w:after="0"/>
        <w:ind w:left="0" w:firstLine="709"/>
        <w:jc w:val="both"/>
        <w:rPr>
          <w:bCs/>
          <w:sz w:val="24"/>
          <w:szCs w:val="24"/>
        </w:rPr>
      </w:pPr>
    </w:p>
    <w:p w:rsidR="00945736" w:rsidRPr="0005262F" w:rsidRDefault="00945736" w:rsidP="00945736">
      <w:pPr>
        <w:pStyle w:val="31"/>
        <w:spacing w:after="0"/>
        <w:ind w:left="0"/>
        <w:jc w:val="both"/>
        <w:rPr>
          <w:bCs/>
          <w:sz w:val="24"/>
          <w:szCs w:val="24"/>
        </w:rPr>
      </w:pPr>
    </w:p>
    <w:p w:rsidR="00945736" w:rsidRPr="0005262F" w:rsidRDefault="00945736" w:rsidP="00945736">
      <w:pPr>
        <w:pStyle w:val="31"/>
        <w:spacing w:after="0"/>
        <w:ind w:left="0"/>
        <w:jc w:val="both"/>
        <w:rPr>
          <w:bCs/>
          <w:sz w:val="24"/>
          <w:szCs w:val="24"/>
        </w:rPr>
      </w:pPr>
    </w:p>
    <w:p w:rsidR="00945736" w:rsidRPr="0005262F" w:rsidRDefault="00945736" w:rsidP="00945736">
      <w:pPr>
        <w:pStyle w:val="31"/>
        <w:spacing w:after="0"/>
        <w:ind w:left="0" w:firstLine="851"/>
        <w:jc w:val="both"/>
        <w:rPr>
          <w:bCs/>
          <w:sz w:val="24"/>
          <w:szCs w:val="24"/>
        </w:rPr>
      </w:pPr>
    </w:p>
    <w:p w:rsidR="00945736" w:rsidRPr="0005262F" w:rsidRDefault="00945736" w:rsidP="00945736">
      <w:pPr>
        <w:pStyle w:val="31"/>
        <w:spacing w:after="0"/>
        <w:ind w:left="0" w:firstLine="851"/>
        <w:jc w:val="both"/>
        <w:rPr>
          <w:bCs/>
          <w:sz w:val="24"/>
          <w:szCs w:val="24"/>
        </w:rPr>
      </w:pPr>
    </w:p>
    <w:p w:rsidR="00945736" w:rsidRPr="0005262F" w:rsidRDefault="00945736" w:rsidP="00945736">
      <w:pPr>
        <w:pStyle w:val="31"/>
        <w:spacing w:after="0"/>
        <w:ind w:left="0" w:firstLine="851"/>
        <w:jc w:val="both"/>
        <w:rPr>
          <w:bCs/>
          <w:sz w:val="24"/>
          <w:szCs w:val="24"/>
        </w:rPr>
      </w:pPr>
    </w:p>
    <w:p w:rsidR="00945736" w:rsidRPr="0005262F" w:rsidRDefault="00945736" w:rsidP="00945736">
      <w:pPr>
        <w:pStyle w:val="31"/>
        <w:spacing w:after="0"/>
        <w:ind w:left="0" w:firstLine="851"/>
        <w:jc w:val="both"/>
        <w:rPr>
          <w:bCs/>
          <w:sz w:val="24"/>
          <w:szCs w:val="24"/>
        </w:rPr>
      </w:pPr>
    </w:p>
    <w:p w:rsidR="00945736" w:rsidRPr="0005262F" w:rsidRDefault="00945736" w:rsidP="00945736">
      <w:pPr>
        <w:pStyle w:val="31"/>
        <w:spacing w:after="0"/>
        <w:ind w:left="0" w:firstLine="851"/>
        <w:jc w:val="both"/>
        <w:rPr>
          <w:bCs/>
          <w:sz w:val="24"/>
          <w:szCs w:val="24"/>
        </w:rPr>
      </w:pPr>
    </w:p>
    <w:p w:rsidR="00945736" w:rsidRPr="0005262F" w:rsidRDefault="00945736" w:rsidP="00945736">
      <w:pPr>
        <w:pStyle w:val="31"/>
        <w:spacing w:after="0"/>
        <w:ind w:left="0" w:firstLine="851"/>
        <w:jc w:val="both"/>
        <w:rPr>
          <w:bCs/>
          <w:sz w:val="24"/>
          <w:szCs w:val="24"/>
        </w:rPr>
      </w:pPr>
      <w:r w:rsidRPr="0005262F">
        <w:rPr>
          <w:bCs/>
          <w:sz w:val="24"/>
          <w:szCs w:val="24"/>
        </w:rPr>
        <w:t>Урочные и внеурочные занятия могут проводиться как на улице, так и в классе, в школьной или другой библиотеке, в здании музея или театра и т.</w:t>
      </w:r>
      <w:r w:rsidRPr="0005262F">
        <w:rPr>
          <w:bCs/>
          <w:sz w:val="24"/>
          <w:szCs w:val="24"/>
          <w:lang w:val="en-US"/>
        </w:rPr>
        <w:t> </w:t>
      </w:r>
      <w:r w:rsidRPr="0005262F">
        <w:rPr>
          <w:bCs/>
          <w:sz w:val="24"/>
          <w:szCs w:val="24"/>
        </w:rPr>
        <w:t>п. Например, урок физкультуры или окружающего мира  (образовательная экскурсия) мы проводим  на улице. Экскурсии, турпоходы всегда проводятся вне класса и во внеурочное время.</w:t>
      </w:r>
    </w:p>
    <w:p w:rsidR="00945736" w:rsidRPr="0005262F" w:rsidRDefault="00945736" w:rsidP="00945736">
      <w:pPr>
        <w:pStyle w:val="23"/>
        <w:spacing w:after="0" w:line="240" w:lineRule="auto"/>
        <w:ind w:left="0" w:firstLine="851"/>
        <w:jc w:val="both"/>
        <w:rPr>
          <w:bCs/>
        </w:rPr>
      </w:pPr>
      <w:r w:rsidRPr="0005262F">
        <w:rPr>
          <w:bCs/>
        </w:rPr>
        <w:t xml:space="preserve">Руководствуясь нормативным документом - ФГОС НОО  отводим на внеурочную деятельность </w:t>
      </w:r>
      <w:r w:rsidRPr="0005262F">
        <w:rPr>
          <w:b/>
          <w:bCs/>
        </w:rPr>
        <w:t>до</w:t>
      </w:r>
      <w:r w:rsidRPr="0005262F">
        <w:rPr>
          <w:bCs/>
        </w:rPr>
        <w:t xml:space="preserve"> 10 часов в неделю, но необходимо отметить, что время на каждого обучающегося определяется исходя из его состояния здоровья, интереса, личных потребностей, мотивации на тот или иной вид деятельности и с учетом принципа добровольности, индивидуализации и вариативности. У кого- то она составляет 2 часа в неделю, у кого - то 8 часов и до 10. (Материалы Всероссийского семинара – совещания руководителей органов управления . 2010г.), в том числе с учетом состоявшегося выбора.</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Организация учебной деятельности  и организация внеурочной деятельности  п</w:t>
      </w:r>
      <w:proofErr w:type="gramStart"/>
      <w:r w:rsidRPr="0005262F">
        <w:rPr>
          <w:rFonts w:ascii="Times New Roman" w:hAnsi="Times New Roman"/>
          <w:sz w:val="24"/>
          <w:szCs w:val="24"/>
        </w:rPr>
        <w:t>о-</w:t>
      </w:r>
      <w:proofErr w:type="gramEnd"/>
      <w:r w:rsidRPr="0005262F">
        <w:rPr>
          <w:rFonts w:ascii="Times New Roman" w:hAnsi="Times New Roman"/>
          <w:sz w:val="24"/>
          <w:szCs w:val="24"/>
        </w:rPr>
        <w:t xml:space="preserve"> устроены по-разному, как на уровне </w:t>
      </w:r>
      <w:r w:rsidRPr="0005262F">
        <w:rPr>
          <w:rFonts w:ascii="Times New Roman" w:hAnsi="Times New Roman"/>
          <w:i/>
          <w:sz w:val="24"/>
          <w:szCs w:val="24"/>
        </w:rPr>
        <w:t>целеполагания</w:t>
      </w:r>
      <w:r w:rsidRPr="0005262F">
        <w:rPr>
          <w:rFonts w:ascii="Times New Roman" w:hAnsi="Times New Roman"/>
          <w:sz w:val="24"/>
          <w:szCs w:val="24"/>
        </w:rPr>
        <w:t xml:space="preserve"> образовательной деятельности, так и на уровне рабочих программ, методик их реализации. См. Таблица 1.</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xml:space="preserve"> Опираясь на отличительные особенности разных видов деятельности – урочной и внеурочной </w:t>
      </w:r>
      <w:proofErr w:type="gramStart"/>
      <w:r w:rsidRPr="0005262F">
        <w:rPr>
          <w:rFonts w:ascii="Times New Roman" w:hAnsi="Times New Roman"/>
          <w:sz w:val="24"/>
          <w:szCs w:val="24"/>
        </w:rPr>
        <w:t>–в</w:t>
      </w:r>
      <w:proofErr w:type="gramEnd"/>
      <w:r w:rsidRPr="0005262F">
        <w:rPr>
          <w:rFonts w:ascii="Times New Roman" w:hAnsi="Times New Roman"/>
          <w:sz w:val="24"/>
          <w:szCs w:val="24"/>
        </w:rPr>
        <w:t>неурочные занятия выстроены  таким образом, чтобы факт их проведения был фактом психологической и физической разгрузки ребенка, формирования личностных и метапредметных результатов ФГОС НОО. Важно, чтобы внеурочная деятельность не сводилась к набору мероприятий, а была целенаправленно выстроена и обеспечивала достижение планируемых результатов.</w:t>
      </w:r>
    </w:p>
    <w:p w:rsidR="00945736" w:rsidRPr="0005262F" w:rsidRDefault="00945736" w:rsidP="00945736">
      <w:pPr>
        <w:spacing w:after="0"/>
        <w:ind w:firstLine="709"/>
        <w:jc w:val="right"/>
        <w:rPr>
          <w:rFonts w:ascii="Times New Roman" w:hAnsi="Times New Roman"/>
          <w:sz w:val="24"/>
          <w:szCs w:val="24"/>
        </w:rPr>
      </w:pPr>
      <w:r w:rsidRPr="0005262F">
        <w:rPr>
          <w:rFonts w:ascii="Times New Roman" w:hAnsi="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4"/>
        <w:gridCol w:w="5627"/>
      </w:tblGrid>
      <w:tr w:rsidR="00945736" w:rsidRPr="0005262F" w:rsidTr="00034A77">
        <w:tc>
          <w:tcPr>
            <w:tcW w:w="4077" w:type="dxa"/>
          </w:tcPr>
          <w:p w:rsidR="00945736" w:rsidRPr="0005262F" w:rsidRDefault="00945736" w:rsidP="00034A77">
            <w:pPr>
              <w:tabs>
                <w:tab w:val="left" w:pos="921"/>
              </w:tabs>
              <w:spacing w:after="0"/>
              <w:ind w:firstLine="709"/>
              <w:jc w:val="both"/>
              <w:rPr>
                <w:rFonts w:ascii="Times New Roman" w:hAnsi="Times New Roman"/>
                <w:b/>
                <w:sz w:val="24"/>
                <w:szCs w:val="24"/>
              </w:rPr>
            </w:pPr>
            <w:r w:rsidRPr="0005262F">
              <w:rPr>
                <w:rFonts w:ascii="Times New Roman" w:hAnsi="Times New Roman"/>
                <w:b/>
                <w:sz w:val="24"/>
                <w:szCs w:val="24"/>
              </w:rPr>
              <w:t>Урочная деятельность</w:t>
            </w:r>
          </w:p>
        </w:tc>
        <w:tc>
          <w:tcPr>
            <w:tcW w:w="5919" w:type="dxa"/>
          </w:tcPr>
          <w:p w:rsidR="00945736" w:rsidRPr="0005262F" w:rsidRDefault="00945736" w:rsidP="00034A77">
            <w:pPr>
              <w:tabs>
                <w:tab w:val="left" w:pos="921"/>
              </w:tabs>
              <w:spacing w:after="0"/>
              <w:ind w:firstLine="709"/>
              <w:jc w:val="both"/>
              <w:rPr>
                <w:rFonts w:ascii="Times New Roman" w:hAnsi="Times New Roman"/>
                <w:b/>
                <w:sz w:val="24"/>
                <w:szCs w:val="24"/>
              </w:rPr>
            </w:pPr>
            <w:r w:rsidRPr="0005262F">
              <w:rPr>
                <w:rFonts w:ascii="Times New Roman" w:hAnsi="Times New Roman"/>
                <w:b/>
                <w:sz w:val="24"/>
                <w:szCs w:val="24"/>
              </w:rPr>
              <w:t>Внеурочная деятельность</w:t>
            </w:r>
          </w:p>
        </w:tc>
      </w:tr>
      <w:tr w:rsidR="00945736" w:rsidRPr="00945736" w:rsidTr="00034A77">
        <w:tc>
          <w:tcPr>
            <w:tcW w:w="4077" w:type="dxa"/>
          </w:tcPr>
          <w:p w:rsidR="00945736" w:rsidRPr="00945736" w:rsidRDefault="00945736" w:rsidP="00034A77">
            <w:pPr>
              <w:spacing w:after="0"/>
              <w:ind w:firstLine="709"/>
              <w:jc w:val="both"/>
              <w:rPr>
                <w:rFonts w:ascii="Times New Roman" w:hAnsi="Times New Roman" w:cs="Times New Roman"/>
                <w:b/>
                <w:sz w:val="24"/>
                <w:szCs w:val="24"/>
              </w:rPr>
            </w:pPr>
            <w:r w:rsidRPr="00945736">
              <w:rPr>
                <w:rFonts w:ascii="Times New Roman" w:hAnsi="Times New Roman" w:cs="Times New Roman"/>
                <w:sz w:val="24"/>
                <w:szCs w:val="24"/>
              </w:rPr>
              <w:t xml:space="preserve">Классно-урочная система утверждает твердо регламентированный режим  учебно-воспитательной  работы:  постоянное место  и  продолжительность  занятий,  стабильный состав учащихся одинакового уровня подготовленности и одного  возраста, стабильное расписание и имеет свои </w:t>
            </w:r>
            <w:r w:rsidRPr="00945736">
              <w:rPr>
                <w:rFonts w:ascii="Times New Roman" w:hAnsi="Times New Roman" w:cs="Times New Roman"/>
                <w:b/>
                <w:sz w:val="24"/>
                <w:szCs w:val="24"/>
              </w:rPr>
              <w:t>особенности:</w:t>
            </w:r>
          </w:p>
          <w:p w:rsidR="00945736" w:rsidRPr="00945736" w:rsidRDefault="00945736" w:rsidP="00550A56">
            <w:pPr>
              <w:pStyle w:val="a3"/>
              <w:numPr>
                <w:ilvl w:val="0"/>
                <w:numId w:val="12"/>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уроки проводятся по нормативным учебным программам.</w:t>
            </w:r>
          </w:p>
          <w:p w:rsidR="00945736" w:rsidRPr="00945736" w:rsidRDefault="00945736" w:rsidP="00550A56">
            <w:pPr>
              <w:pStyle w:val="a3"/>
              <w:numPr>
                <w:ilvl w:val="0"/>
                <w:numId w:val="12"/>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lastRenderedPageBreak/>
              <w:t>урочные занятия обеспечивают четкое планирование и организацию учебно-воспитательной работы.</w:t>
            </w:r>
          </w:p>
          <w:p w:rsidR="00945736" w:rsidRPr="00945736" w:rsidRDefault="00945736" w:rsidP="00550A56">
            <w:pPr>
              <w:pStyle w:val="a3"/>
              <w:numPr>
                <w:ilvl w:val="0"/>
                <w:numId w:val="12"/>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систематический контроль процесса и результатов учебно-познавательной деятельности учащихся</w:t>
            </w:r>
          </w:p>
          <w:p w:rsidR="00945736" w:rsidRPr="00945736" w:rsidRDefault="00945736" w:rsidP="00550A56">
            <w:pPr>
              <w:pStyle w:val="a3"/>
              <w:numPr>
                <w:ilvl w:val="0"/>
                <w:numId w:val="12"/>
              </w:numPr>
              <w:tabs>
                <w:tab w:val="left" w:pos="921"/>
              </w:tabs>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 xml:space="preserve">позволяет учителю систематически и последовательно излагать материал,  </w:t>
            </w:r>
          </w:p>
          <w:p w:rsidR="00945736" w:rsidRPr="00945736" w:rsidRDefault="00945736" w:rsidP="00550A56">
            <w:pPr>
              <w:pStyle w:val="a3"/>
              <w:numPr>
                <w:ilvl w:val="0"/>
                <w:numId w:val="12"/>
              </w:numPr>
              <w:tabs>
                <w:tab w:val="left" w:pos="921"/>
              </w:tabs>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управлять развитием познавательных способностей,</w:t>
            </w:r>
          </w:p>
          <w:p w:rsidR="00945736" w:rsidRPr="00945736" w:rsidRDefault="00945736" w:rsidP="00550A56">
            <w:pPr>
              <w:pStyle w:val="a3"/>
              <w:numPr>
                <w:ilvl w:val="0"/>
                <w:numId w:val="12"/>
              </w:numPr>
              <w:tabs>
                <w:tab w:val="left" w:pos="921"/>
              </w:tabs>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 xml:space="preserve">формировать научное мировоззрение учащихся; </w:t>
            </w:r>
          </w:p>
          <w:p w:rsidR="00945736" w:rsidRPr="00945736" w:rsidRDefault="00945736" w:rsidP="00550A56">
            <w:pPr>
              <w:pStyle w:val="a3"/>
              <w:numPr>
                <w:ilvl w:val="0"/>
                <w:numId w:val="12"/>
              </w:numPr>
              <w:tabs>
                <w:tab w:val="left" w:pos="921"/>
              </w:tabs>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 xml:space="preserve">стимулирует домашнюю деятельность школьников; </w:t>
            </w:r>
          </w:p>
          <w:p w:rsidR="00945736" w:rsidRPr="00945736" w:rsidRDefault="00945736" w:rsidP="00550A56">
            <w:pPr>
              <w:pStyle w:val="a3"/>
              <w:numPr>
                <w:ilvl w:val="0"/>
                <w:numId w:val="12"/>
              </w:numPr>
              <w:tabs>
                <w:tab w:val="left" w:pos="921"/>
              </w:tabs>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на уроке  ученики овладевают не только системой знаний,  умений и навыков,  но и самими методами познавательной деятельности.</w:t>
            </w:r>
          </w:p>
          <w:p w:rsidR="00945736" w:rsidRPr="00945736" w:rsidRDefault="00945736" w:rsidP="00034A77">
            <w:pPr>
              <w:spacing w:after="0"/>
              <w:ind w:firstLine="709"/>
              <w:jc w:val="both"/>
              <w:rPr>
                <w:rFonts w:ascii="Times New Roman" w:hAnsi="Times New Roman" w:cs="Times New Roman"/>
                <w:b/>
                <w:sz w:val="24"/>
                <w:szCs w:val="24"/>
              </w:rPr>
            </w:pPr>
            <w:r w:rsidRPr="00945736">
              <w:rPr>
                <w:rFonts w:ascii="Times New Roman" w:hAnsi="Times New Roman" w:cs="Times New Roman"/>
                <w:b/>
                <w:sz w:val="24"/>
                <w:szCs w:val="24"/>
              </w:rPr>
              <w:t>У урока ограниченные возможности:</w:t>
            </w:r>
          </w:p>
          <w:p w:rsidR="00945736" w:rsidRPr="00945736" w:rsidRDefault="00945736" w:rsidP="00034A77">
            <w:pPr>
              <w:spacing w:after="0"/>
              <w:ind w:firstLine="709"/>
              <w:jc w:val="both"/>
              <w:rPr>
                <w:rFonts w:ascii="Times New Roman" w:hAnsi="Times New Roman" w:cs="Times New Roman"/>
                <w:sz w:val="24"/>
                <w:szCs w:val="24"/>
              </w:rPr>
            </w:pPr>
            <w:r w:rsidRPr="00945736">
              <w:rPr>
                <w:rFonts w:ascii="Times New Roman" w:hAnsi="Times New Roman" w:cs="Times New Roman"/>
                <w:sz w:val="24"/>
                <w:szCs w:val="24"/>
              </w:rPr>
              <w:t xml:space="preserve">-для вариативной творческой организации обучения, воспитания и развития личности школьника, </w:t>
            </w:r>
          </w:p>
          <w:p w:rsidR="00945736" w:rsidRPr="00945736" w:rsidRDefault="00945736" w:rsidP="00034A77">
            <w:pPr>
              <w:spacing w:after="0"/>
              <w:ind w:firstLine="709"/>
              <w:jc w:val="both"/>
              <w:rPr>
                <w:rFonts w:ascii="Times New Roman" w:hAnsi="Times New Roman" w:cs="Times New Roman"/>
                <w:sz w:val="24"/>
                <w:szCs w:val="24"/>
              </w:rPr>
            </w:pPr>
            <w:r w:rsidRPr="00945736">
              <w:rPr>
                <w:rFonts w:ascii="Times New Roman" w:hAnsi="Times New Roman" w:cs="Times New Roman"/>
                <w:sz w:val="24"/>
                <w:szCs w:val="24"/>
              </w:rPr>
              <w:t xml:space="preserve">-создания оптимальных условий для самостоятельной деятельности учителей и учащихся, </w:t>
            </w:r>
          </w:p>
          <w:p w:rsidR="00945736" w:rsidRPr="00945736" w:rsidRDefault="00945736" w:rsidP="00034A77">
            <w:pPr>
              <w:spacing w:after="0"/>
              <w:ind w:firstLine="709"/>
              <w:jc w:val="both"/>
              <w:rPr>
                <w:rFonts w:ascii="Times New Roman" w:hAnsi="Times New Roman" w:cs="Times New Roman"/>
                <w:sz w:val="24"/>
                <w:szCs w:val="24"/>
              </w:rPr>
            </w:pPr>
            <w:r w:rsidRPr="00945736">
              <w:rPr>
                <w:rFonts w:ascii="Times New Roman" w:hAnsi="Times New Roman" w:cs="Times New Roman"/>
                <w:sz w:val="24"/>
                <w:szCs w:val="24"/>
              </w:rPr>
              <w:t xml:space="preserve">-для учета личностных особенностей педагогов и школьников, </w:t>
            </w:r>
          </w:p>
          <w:p w:rsidR="00945736" w:rsidRPr="00945736" w:rsidRDefault="00945736" w:rsidP="00034A77">
            <w:pPr>
              <w:spacing w:after="0"/>
              <w:ind w:firstLine="709"/>
              <w:jc w:val="both"/>
              <w:rPr>
                <w:rFonts w:ascii="Times New Roman" w:hAnsi="Times New Roman" w:cs="Times New Roman"/>
                <w:sz w:val="24"/>
                <w:szCs w:val="24"/>
              </w:rPr>
            </w:pPr>
            <w:r w:rsidRPr="00945736">
              <w:rPr>
                <w:rFonts w:ascii="Times New Roman" w:hAnsi="Times New Roman" w:cs="Times New Roman"/>
                <w:sz w:val="24"/>
                <w:szCs w:val="24"/>
              </w:rPr>
              <w:t xml:space="preserve">-для реальной индивидуализации и дифференциации обучения и воспитания детей и молодежи, </w:t>
            </w:r>
          </w:p>
          <w:p w:rsidR="00945736" w:rsidRPr="00945736" w:rsidRDefault="00945736" w:rsidP="00034A77">
            <w:pPr>
              <w:spacing w:after="0"/>
              <w:ind w:firstLine="709"/>
              <w:jc w:val="both"/>
              <w:rPr>
                <w:rFonts w:ascii="Times New Roman" w:hAnsi="Times New Roman" w:cs="Times New Roman"/>
                <w:sz w:val="24"/>
                <w:szCs w:val="24"/>
              </w:rPr>
            </w:pPr>
            <w:r w:rsidRPr="00945736">
              <w:rPr>
                <w:rFonts w:ascii="Times New Roman" w:hAnsi="Times New Roman" w:cs="Times New Roman"/>
                <w:sz w:val="24"/>
                <w:szCs w:val="24"/>
              </w:rPr>
              <w:t xml:space="preserve">-для их эффективной социальной адаптации, </w:t>
            </w:r>
          </w:p>
          <w:p w:rsidR="00945736" w:rsidRPr="00945736" w:rsidRDefault="00945736" w:rsidP="00034A77">
            <w:pPr>
              <w:spacing w:after="0"/>
              <w:ind w:firstLine="709"/>
              <w:jc w:val="both"/>
              <w:rPr>
                <w:rFonts w:ascii="Times New Roman" w:hAnsi="Times New Roman" w:cs="Times New Roman"/>
                <w:sz w:val="24"/>
                <w:szCs w:val="24"/>
              </w:rPr>
            </w:pPr>
            <w:r w:rsidRPr="00945736">
              <w:rPr>
                <w:rFonts w:ascii="Times New Roman" w:hAnsi="Times New Roman" w:cs="Times New Roman"/>
                <w:sz w:val="24"/>
                <w:szCs w:val="24"/>
              </w:rPr>
              <w:t>-для развития дружеских партнерских взаимоотношений взрослых и детей в совместной деятельности.</w:t>
            </w:r>
          </w:p>
        </w:tc>
        <w:tc>
          <w:tcPr>
            <w:tcW w:w="5919" w:type="dxa"/>
          </w:tcPr>
          <w:p w:rsidR="00945736" w:rsidRPr="00945736" w:rsidRDefault="00945736" w:rsidP="00034A77">
            <w:pPr>
              <w:spacing w:after="0"/>
              <w:ind w:firstLine="709"/>
              <w:jc w:val="both"/>
              <w:rPr>
                <w:rFonts w:ascii="Times New Roman" w:hAnsi="Times New Roman" w:cs="Times New Roman"/>
                <w:sz w:val="24"/>
                <w:szCs w:val="24"/>
              </w:rPr>
            </w:pPr>
            <w:r w:rsidRPr="00945736">
              <w:rPr>
                <w:rFonts w:ascii="Times New Roman" w:hAnsi="Times New Roman" w:cs="Times New Roman"/>
                <w:sz w:val="24"/>
                <w:szCs w:val="24"/>
              </w:rPr>
              <w:lastRenderedPageBreak/>
              <w:t xml:space="preserve">Внеурочной деятельности  не присущи жесткая регламентация содержания деятельности и чисто управленческий подход при составлении программ, алгоритмов, планов. Внеурочная деятельность нацелена на индивидуальный, «штучный» характер воспитания </w:t>
            </w:r>
            <w:r w:rsidRPr="00945736">
              <w:rPr>
                <w:rFonts w:ascii="Times New Roman" w:hAnsi="Times New Roman" w:cs="Times New Roman"/>
                <w:bCs/>
                <w:sz w:val="24"/>
                <w:szCs w:val="24"/>
              </w:rPr>
              <w:t>ребенка</w:t>
            </w:r>
            <w:r w:rsidRPr="00945736">
              <w:rPr>
                <w:rFonts w:ascii="Times New Roman" w:hAnsi="Times New Roman" w:cs="Times New Roman"/>
                <w:sz w:val="24"/>
                <w:szCs w:val="24"/>
              </w:rPr>
              <w:t xml:space="preserve">, причем воспитание основывается на увлеченности предметом той деятельности, которой учащийся отдает предпочтение. </w:t>
            </w:r>
          </w:p>
          <w:p w:rsidR="00945736" w:rsidRPr="00945736" w:rsidRDefault="00945736" w:rsidP="00034A77">
            <w:pPr>
              <w:spacing w:after="0"/>
              <w:ind w:firstLine="709"/>
              <w:jc w:val="both"/>
              <w:rPr>
                <w:rFonts w:ascii="Times New Roman" w:hAnsi="Times New Roman" w:cs="Times New Roman"/>
                <w:b/>
                <w:sz w:val="24"/>
                <w:szCs w:val="24"/>
              </w:rPr>
            </w:pPr>
            <w:r w:rsidRPr="00945736">
              <w:rPr>
                <w:rFonts w:ascii="Times New Roman" w:hAnsi="Times New Roman" w:cs="Times New Roman"/>
                <w:b/>
                <w:sz w:val="24"/>
                <w:szCs w:val="24"/>
              </w:rPr>
              <w:t>Отличительными особенностями внеурочной деятельности является:</w:t>
            </w:r>
          </w:p>
          <w:p w:rsidR="00945736" w:rsidRPr="00945736" w:rsidRDefault="00945736" w:rsidP="00550A56">
            <w:pPr>
              <w:pStyle w:val="a3"/>
              <w:numPr>
                <w:ilvl w:val="0"/>
                <w:numId w:val="13"/>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 xml:space="preserve">содержание внеурочной деятельности строится на изучении интересов и потребностей детей </w:t>
            </w:r>
            <w:r w:rsidRPr="00945736">
              <w:rPr>
                <w:rFonts w:ascii="Times New Roman" w:hAnsi="Times New Roman" w:cs="Times New Roman"/>
              </w:rPr>
              <w:lastRenderedPageBreak/>
              <w:t>разных возрастных групп, имеется возможность учитывать потребности и интересы детей и членов их семей;</w:t>
            </w:r>
          </w:p>
          <w:p w:rsidR="00945736" w:rsidRPr="00945736" w:rsidRDefault="00945736" w:rsidP="00550A56">
            <w:pPr>
              <w:pStyle w:val="af9"/>
              <w:widowControl/>
              <w:numPr>
                <w:ilvl w:val="0"/>
                <w:numId w:val="13"/>
              </w:numPr>
              <w:suppressAutoHyphens w:val="0"/>
              <w:spacing w:after="0"/>
              <w:ind w:left="0" w:firstLine="709"/>
              <w:jc w:val="both"/>
            </w:pPr>
            <w:r w:rsidRPr="00945736">
              <w:t>внеурочная деятельность, строится на условиях добровольного участия, активности и самодеятельности детей;</w:t>
            </w:r>
          </w:p>
          <w:p w:rsidR="00945736" w:rsidRPr="00945736" w:rsidRDefault="00945736" w:rsidP="00550A56">
            <w:pPr>
              <w:pStyle w:val="a3"/>
              <w:numPr>
                <w:ilvl w:val="0"/>
                <w:numId w:val="13"/>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психологическая атмосфера на занятиях внеурочной деятельности носит неформальный характер, которая  способствует формированию равноправных отношений детей с педагогами на основе общих интересов и ценностей. Предполагается высокий уровень межличностных отношений между педагогом и детьми;</w:t>
            </w:r>
          </w:p>
          <w:p w:rsidR="00945736" w:rsidRPr="00945736" w:rsidRDefault="00945736" w:rsidP="00550A56">
            <w:pPr>
              <w:pStyle w:val="a3"/>
              <w:numPr>
                <w:ilvl w:val="0"/>
                <w:numId w:val="13"/>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допускается переход учащихся из одной группы в другую (по тематике, уровню интеллектуального развития, руководителю-педагогу);</w:t>
            </w:r>
          </w:p>
          <w:p w:rsidR="00945736" w:rsidRPr="00945736" w:rsidRDefault="00945736" w:rsidP="00550A56">
            <w:pPr>
              <w:pStyle w:val="a3"/>
              <w:numPr>
                <w:ilvl w:val="0"/>
                <w:numId w:val="13"/>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в отличие от других видов образования позволяет объединять все группы обучающихся - одаренных, имеющих отклонения в умственном развитии, имеющих физические недостатки, склонных к асоциальным формам поведения,  разного возраста и т. д.;</w:t>
            </w:r>
          </w:p>
          <w:p w:rsidR="00945736" w:rsidRPr="00945736" w:rsidRDefault="00945736" w:rsidP="00550A56">
            <w:pPr>
              <w:pStyle w:val="a3"/>
              <w:numPr>
                <w:ilvl w:val="0"/>
                <w:numId w:val="13"/>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быстрое реагирование на изменение родительского и ученического заказа содержания внеурочной деятельности при сохранении традиционных и инновационных видов деятельности;</w:t>
            </w:r>
          </w:p>
          <w:p w:rsidR="00945736" w:rsidRPr="00945736" w:rsidRDefault="00945736" w:rsidP="00550A56">
            <w:pPr>
              <w:pStyle w:val="aa"/>
              <w:numPr>
                <w:ilvl w:val="0"/>
                <w:numId w:val="13"/>
              </w:numPr>
              <w:spacing w:before="0" w:beforeAutospacing="0" w:after="0" w:afterAutospacing="0"/>
              <w:ind w:left="0" w:firstLine="709"/>
              <w:jc w:val="both"/>
            </w:pPr>
            <w:r w:rsidRPr="00945736">
              <w:t>практическая значимость полученных знаний и умений;</w:t>
            </w:r>
          </w:p>
          <w:p w:rsidR="00945736" w:rsidRPr="00945736" w:rsidRDefault="00945736" w:rsidP="00550A56">
            <w:pPr>
              <w:pStyle w:val="a3"/>
              <w:numPr>
                <w:ilvl w:val="0"/>
                <w:numId w:val="13"/>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широкого использования образовательного пространства    (возможность проводить внеурочные занятия в различных помещениях: в библиотеке, актовом и спортивном залах, игровой комнате, во время экскурсии, прогулки и т.п.);</w:t>
            </w:r>
          </w:p>
          <w:p w:rsidR="00945736" w:rsidRPr="00945736" w:rsidRDefault="00945736" w:rsidP="00550A56">
            <w:pPr>
              <w:pStyle w:val="a3"/>
              <w:numPr>
                <w:ilvl w:val="0"/>
                <w:numId w:val="13"/>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нет строгого подчинения задач внеурочного занятия только обучающим задачам. Занятия в приоритете ставят цели формирования и развития определенных личностных качеств ребенка, формирование положительного психологического климата в детском коллективе, приобщение детей к нравственным и культурным ценностям;</w:t>
            </w:r>
          </w:p>
          <w:p w:rsidR="00945736" w:rsidRPr="00945736" w:rsidRDefault="00945736" w:rsidP="00550A56">
            <w:pPr>
              <w:pStyle w:val="a3"/>
              <w:numPr>
                <w:ilvl w:val="0"/>
                <w:numId w:val="13"/>
              </w:numPr>
              <w:spacing w:after="0" w:line="240" w:lineRule="auto"/>
              <w:ind w:left="0" w:firstLine="709"/>
              <w:contextualSpacing w:val="0"/>
              <w:jc w:val="both"/>
              <w:rPr>
                <w:rFonts w:ascii="Times New Roman" w:hAnsi="Times New Roman" w:cs="Times New Roman"/>
              </w:rPr>
            </w:pPr>
            <w:r w:rsidRPr="00945736">
              <w:rPr>
                <w:rFonts w:ascii="Times New Roman" w:hAnsi="Times New Roman" w:cs="Times New Roman"/>
              </w:rPr>
              <w:t xml:space="preserve">отсутствие домашнего задания. </w:t>
            </w:r>
          </w:p>
        </w:tc>
      </w:tr>
    </w:tbl>
    <w:p w:rsidR="00945736" w:rsidRPr="00945736" w:rsidRDefault="00945736" w:rsidP="00945736">
      <w:pPr>
        <w:tabs>
          <w:tab w:val="num" w:pos="0"/>
        </w:tabs>
        <w:spacing w:after="0"/>
        <w:ind w:firstLine="709"/>
        <w:jc w:val="both"/>
        <w:rPr>
          <w:rFonts w:ascii="Times New Roman" w:hAnsi="Times New Roman" w:cs="Times New Roman"/>
          <w:sz w:val="24"/>
          <w:szCs w:val="24"/>
        </w:rPr>
      </w:pPr>
      <w:r w:rsidRPr="00945736">
        <w:rPr>
          <w:rFonts w:ascii="Times New Roman" w:hAnsi="Times New Roman" w:cs="Times New Roman"/>
          <w:sz w:val="24"/>
          <w:szCs w:val="24"/>
        </w:rPr>
        <w:lastRenderedPageBreak/>
        <w:tab/>
      </w:r>
      <w:r w:rsidRPr="00945736">
        <w:rPr>
          <w:rFonts w:ascii="Times New Roman" w:hAnsi="Times New Roman" w:cs="Times New Roman"/>
          <w:sz w:val="24"/>
          <w:szCs w:val="24"/>
        </w:rPr>
        <w:tab/>
      </w:r>
    </w:p>
    <w:p w:rsidR="00945736" w:rsidRPr="0005262F" w:rsidRDefault="00945736" w:rsidP="00945736">
      <w:pPr>
        <w:adjustRightInd w:val="0"/>
        <w:spacing w:after="0"/>
        <w:ind w:firstLine="709"/>
        <w:jc w:val="both"/>
        <w:rPr>
          <w:rFonts w:ascii="Times New Roman" w:hAnsi="Times New Roman"/>
          <w:color w:val="000000"/>
          <w:sz w:val="24"/>
          <w:szCs w:val="24"/>
        </w:rPr>
      </w:pPr>
      <w:r w:rsidRPr="0005262F">
        <w:rPr>
          <w:rFonts w:ascii="Times New Roman" w:hAnsi="Times New Roman"/>
          <w:color w:val="000000"/>
          <w:sz w:val="24"/>
          <w:szCs w:val="24"/>
        </w:rPr>
        <w:t>Для организации различных форм занятий внеурочной деятельности используются общешкольные помещения: актовый и спортивный залы, библиотека, а также центры дополнительного образования детей, спортивные сооружения, стадионы, учреждения культуры.</w:t>
      </w:r>
    </w:p>
    <w:p w:rsidR="00945736" w:rsidRPr="0005262F" w:rsidRDefault="00945736" w:rsidP="00945736">
      <w:pPr>
        <w:spacing w:after="0"/>
        <w:ind w:firstLine="709"/>
        <w:jc w:val="both"/>
        <w:rPr>
          <w:rFonts w:ascii="Times New Roman" w:hAnsi="Times New Roman"/>
          <w:b/>
          <w:sz w:val="24"/>
          <w:szCs w:val="24"/>
        </w:rPr>
      </w:pPr>
      <w:r w:rsidRPr="0005262F">
        <w:rPr>
          <w:rFonts w:ascii="Times New Roman" w:hAnsi="Times New Roman"/>
          <w:sz w:val="24"/>
          <w:szCs w:val="24"/>
        </w:rPr>
        <w:t xml:space="preserve">Формы внеурочных занятий можно разделить </w:t>
      </w:r>
      <w:r w:rsidRPr="0005262F">
        <w:rPr>
          <w:rFonts w:ascii="Times New Roman" w:hAnsi="Times New Roman"/>
          <w:b/>
          <w:sz w:val="24"/>
          <w:szCs w:val="24"/>
        </w:rPr>
        <w:t>на две группы:</w:t>
      </w:r>
    </w:p>
    <w:p w:rsidR="00945736" w:rsidRPr="0005262F" w:rsidRDefault="00945736" w:rsidP="00550A56">
      <w:pPr>
        <w:numPr>
          <w:ilvl w:val="0"/>
          <w:numId w:val="14"/>
        </w:numPr>
        <w:spacing w:after="0" w:line="240" w:lineRule="auto"/>
        <w:ind w:left="0" w:firstLine="709"/>
        <w:jc w:val="both"/>
        <w:rPr>
          <w:rFonts w:ascii="Times New Roman" w:hAnsi="Times New Roman"/>
          <w:sz w:val="24"/>
          <w:szCs w:val="24"/>
        </w:rPr>
      </w:pPr>
      <w:r w:rsidRPr="0005262F">
        <w:rPr>
          <w:rFonts w:ascii="Times New Roman" w:hAnsi="Times New Roman"/>
          <w:b/>
          <w:i/>
          <w:sz w:val="24"/>
          <w:szCs w:val="24"/>
        </w:rPr>
        <w:lastRenderedPageBreak/>
        <w:t>занятия в учебном кабинете</w:t>
      </w:r>
      <w:r w:rsidRPr="0005262F">
        <w:rPr>
          <w:rFonts w:ascii="Times New Roman" w:hAnsi="Times New Roman"/>
          <w:sz w:val="24"/>
          <w:szCs w:val="24"/>
        </w:rPr>
        <w:t xml:space="preserve"> (библиотеке, рекреации, спортивном и актовом залах, в иных учебных помещениях):</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тематические занятия (занятие выстраивается вокруг одной темы преимущественно с одним видом деятельности);</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комплексные или интегрированные (занятие выстраивается вокруг одной темы, но с использованием 2-3 видов деятельности);</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xml:space="preserve">- </w:t>
      </w:r>
      <w:proofErr w:type="gramStart"/>
      <w:r w:rsidRPr="0005262F">
        <w:rPr>
          <w:rFonts w:ascii="Times New Roman" w:hAnsi="Times New Roman"/>
          <w:sz w:val="24"/>
          <w:szCs w:val="24"/>
        </w:rPr>
        <w:t>игровые</w:t>
      </w:r>
      <w:proofErr w:type="gramEnd"/>
      <w:r w:rsidRPr="0005262F">
        <w:rPr>
          <w:rFonts w:ascii="Times New Roman" w:hAnsi="Times New Roman"/>
          <w:sz w:val="24"/>
          <w:szCs w:val="24"/>
        </w:rPr>
        <w:t xml:space="preserve"> (освоение ценностей происходит в процессе специально организованных игр).</w:t>
      </w:r>
    </w:p>
    <w:p w:rsidR="00945736" w:rsidRPr="0005262F" w:rsidRDefault="00945736" w:rsidP="00945736">
      <w:pPr>
        <w:spacing w:after="0"/>
        <w:ind w:firstLine="709"/>
        <w:jc w:val="both"/>
        <w:rPr>
          <w:rFonts w:ascii="Times New Roman" w:hAnsi="Times New Roman"/>
          <w:b/>
          <w:i/>
          <w:sz w:val="24"/>
          <w:szCs w:val="24"/>
        </w:rPr>
      </w:pPr>
      <w:r w:rsidRPr="0005262F">
        <w:rPr>
          <w:rFonts w:ascii="Times New Roman" w:hAnsi="Times New Roman"/>
          <w:sz w:val="24"/>
          <w:szCs w:val="24"/>
        </w:rPr>
        <w:t xml:space="preserve">2) </w:t>
      </w:r>
      <w:r w:rsidRPr="0005262F">
        <w:rPr>
          <w:rFonts w:ascii="Times New Roman" w:hAnsi="Times New Roman"/>
          <w:b/>
          <w:i/>
          <w:sz w:val="24"/>
          <w:szCs w:val="24"/>
        </w:rPr>
        <w:t>выездные занятия:</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экскурсии, поездки;</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походы (в том числе культпоходы);</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экспедиции;</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практические занятия «на местности» (т.е. в естественных для данного вида деятельности условиях);</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полевые практики.</w:t>
      </w:r>
    </w:p>
    <w:p w:rsidR="00945736" w:rsidRPr="0005262F" w:rsidRDefault="00945736" w:rsidP="00945736">
      <w:pPr>
        <w:spacing w:after="0"/>
        <w:ind w:firstLine="709"/>
        <w:jc w:val="both"/>
        <w:rPr>
          <w:rFonts w:ascii="Times New Roman" w:hAnsi="Times New Roman"/>
          <w:sz w:val="24"/>
          <w:szCs w:val="24"/>
        </w:rPr>
      </w:pPr>
    </w:p>
    <w:p w:rsidR="00945736" w:rsidRPr="0005262F" w:rsidRDefault="00945736" w:rsidP="00945736">
      <w:pPr>
        <w:spacing w:after="0"/>
        <w:ind w:firstLine="709"/>
        <w:jc w:val="both"/>
        <w:rPr>
          <w:rFonts w:ascii="Times New Roman" w:hAnsi="Times New Roman"/>
          <w:b/>
          <w:sz w:val="24"/>
          <w:szCs w:val="24"/>
        </w:rPr>
      </w:pPr>
      <w:r w:rsidRPr="0005262F">
        <w:rPr>
          <w:rFonts w:ascii="Times New Roman" w:hAnsi="Times New Roman"/>
          <w:b/>
          <w:sz w:val="24"/>
          <w:szCs w:val="24"/>
        </w:rPr>
        <w:t>Методика подготовки и проведения выездного занятия.</w:t>
      </w:r>
    </w:p>
    <w:p w:rsidR="00945736" w:rsidRPr="0005262F" w:rsidRDefault="00945736" w:rsidP="00945736">
      <w:pPr>
        <w:spacing w:after="0"/>
        <w:ind w:firstLine="709"/>
        <w:jc w:val="both"/>
        <w:rPr>
          <w:rFonts w:ascii="Times New Roman" w:hAnsi="Times New Roman"/>
          <w:i/>
          <w:sz w:val="24"/>
          <w:szCs w:val="24"/>
        </w:rPr>
      </w:pPr>
      <w:r w:rsidRPr="0005262F">
        <w:rPr>
          <w:rFonts w:ascii="Times New Roman" w:hAnsi="Times New Roman"/>
          <w:i/>
          <w:sz w:val="24"/>
          <w:szCs w:val="24"/>
        </w:rPr>
        <w:t>Предварительная подготовка такого внеурочного занятия включает:</w:t>
      </w:r>
    </w:p>
    <w:p w:rsidR="00945736" w:rsidRPr="0005262F" w:rsidRDefault="00945736" w:rsidP="00550A56">
      <w:pPr>
        <w:numPr>
          <w:ilvl w:val="0"/>
          <w:numId w:val="15"/>
        </w:numPr>
        <w:tabs>
          <w:tab w:val="num" w:pos="1080"/>
        </w:tabs>
        <w:spacing w:after="0" w:line="240" w:lineRule="auto"/>
        <w:ind w:left="0" w:firstLine="709"/>
        <w:jc w:val="both"/>
        <w:rPr>
          <w:rFonts w:ascii="Times New Roman" w:hAnsi="Times New Roman"/>
          <w:sz w:val="24"/>
          <w:szCs w:val="24"/>
        </w:rPr>
      </w:pPr>
      <w:r w:rsidRPr="0005262F">
        <w:rPr>
          <w:rFonts w:ascii="Times New Roman" w:hAnsi="Times New Roman"/>
          <w:sz w:val="24"/>
          <w:szCs w:val="24"/>
        </w:rPr>
        <w:t>определение темы и содержания занятия;</w:t>
      </w:r>
    </w:p>
    <w:p w:rsidR="00945736" w:rsidRPr="0005262F" w:rsidRDefault="00945736" w:rsidP="00550A56">
      <w:pPr>
        <w:numPr>
          <w:ilvl w:val="0"/>
          <w:numId w:val="15"/>
        </w:numPr>
        <w:tabs>
          <w:tab w:val="num" w:pos="1080"/>
        </w:tabs>
        <w:spacing w:after="0" w:line="240" w:lineRule="auto"/>
        <w:ind w:left="0" w:firstLine="709"/>
        <w:jc w:val="both"/>
        <w:rPr>
          <w:rFonts w:ascii="Times New Roman" w:hAnsi="Times New Roman"/>
          <w:sz w:val="24"/>
          <w:szCs w:val="24"/>
        </w:rPr>
      </w:pPr>
      <w:r w:rsidRPr="0005262F">
        <w:rPr>
          <w:rFonts w:ascii="Times New Roman" w:hAnsi="Times New Roman"/>
          <w:sz w:val="24"/>
          <w:szCs w:val="24"/>
        </w:rPr>
        <w:t>определение места проведения занятия;</w:t>
      </w:r>
    </w:p>
    <w:p w:rsidR="00945736" w:rsidRPr="0005262F" w:rsidRDefault="00945736" w:rsidP="00550A56">
      <w:pPr>
        <w:numPr>
          <w:ilvl w:val="0"/>
          <w:numId w:val="15"/>
        </w:numPr>
        <w:tabs>
          <w:tab w:val="num" w:pos="1080"/>
        </w:tabs>
        <w:spacing w:after="0" w:line="240" w:lineRule="auto"/>
        <w:ind w:left="0" w:firstLine="709"/>
        <w:jc w:val="both"/>
        <w:rPr>
          <w:rFonts w:ascii="Times New Roman" w:hAnsi="Times New Roman"/>
          <w:sz w:val="24"/>
          <w:szCs w:val="24"/>
        </w:rPr>
      </w:pPr>
      <w:r w:rsidRPr="0005262F">
        <w:rPr>
          <w:rFonts w:ascii="Times New Roman" w:hAnsi="Times New Roman"/>
          <w:sz w:val="24"/>
          <w:szCs w:val="24"/>
        </w:rPr>
        <w:t>сбор информации или выезд педагога на предполагаемое место занятия для разработки конкретной практической работы учащихся (заданий) и определения оптимального пути проезда до места занятия;</w:t>
      </w:r>
    </w:p>
    <w:p w:rsidR="00945736" w:rsidRPr="0005262F" w:rsidRDefault="00945736" w:rsidP="00550A56">
      <w:pPr>
        <w:numPr>
          <w:ilvl w:val="0"/>
          <w:numId w:val="15"/>
        </w:numPr>
        <w:tabs>
          <w:tab w:val="num" w:pos="1080"/>
        </w:tabs>
        <w:spacing w:after="0" w:line="240" w:lineRule="auto"/>
        <w:ind w:left="0" w:firstLine="709"/>
        <w:jc w:val="both"/>
        <w:rPr>
          <w:rFonts w:ascii="Times New Roman" w:hAnsi="Times New Roman"/>
          <w:sz w:val="24"/>
          <w:szCs w:val="24"/>
        </w:rPr>
      </w:pPr>
      <w:r w:rsidRPr="0005262F">
        <w:rPr>
          <w:rFonts w:ascii="Times New Roman" w:hAnsi="Times New Roman"/>
          <w:sz w:val="24"/>
          <w:szCs w:val="24"/>
        </w:rPr>
        <w:t>оформление проекта приказа директора образовательного учреждения на проведение выездного занятия.</w:t>
      </w:r>
    </w:p>
    <w:p w:rsidR="00945736" w:rsidRPr="0005262F" w:rsidRDefault="00945736" w:rsidP="00945736">
      <w:pPr>
        <w:spacing w:after="0"/>
        <w:ind w:firstLine="709"/>
        <w:jc w:val="both"/>
        <w:rPr>
          <w:rFonts w:ascii="Times New Roman" w:hAnsi="Times New Roman"/>
          <w:sz w:val="24"/>
          <w:szCs w:val="24"/>
        </w:rPr>
      </w:pPr>
    </w:p>
    <w:p w:rsidR="00945736" w:rsidRPr="0005262F" w:rsidRDefault="00945736" w:rsidP="00945736">
      <w:pPr>
        <w:spacing w:after="0"/>
        <w:ind w:firstLine="709"/>
        <w:jc w:val="both"/>
        <w:rPr>
          <w:rFonts w:ascii="Times New Roman" w:hAnsi="Times New Roman"/>
          <w:i/>
          <w:sz w:val="24"/>
          <w:szCs w:val="24"/>
        </w:rPr>
      </w:pPr>
      <w:r w:rsidRPr="0005262F">
        <w:rPr>
          <w:rFonts w:ascii="Times New Roman" w:hAnsi="Times New Roman"/>
          <w:i/>
          <w:sz w:val="24"/>
          <w:szCs w:val="24"/>
        </w:rPr>
        <w:t>Предварительная подготовка учащихся к выездному занятию:</w:t>
      </w:r>
    </w:p>
    <w:p w:rsidR="00945736" w:rsidRPr="0005262F" w:rsidRDefault="00945736" w:rsidP="00550A56">
      <w:pPr>
        <w:numPr>
          <w:ilvl w:val="0"/>
          <w:numId w:val="16"/>
        </w:numPr>
        <w:tabs>
          <w:tab w:val="num" w:pos="1080"/>
        </w:tabs>
        <w:spacing w:after="0" w:line="240" w:lineRule="auto"/>
        <w:ind w:left="0" w:firstLine="709"/>
        <w:jc w:val="both"/>
        <w:rPr>
          <w:rFonts w:ascii="Times New Roman" w:hAnsi="Times New Roman"/>
          <w:sz w:val="24"/>
          <w:szCs w:val="24"/>
        </w:rPr>
      </w:pPr>
      <w:r w:rsidRPr="0005262F">
        <w:rPr>
          <w:rFonts w:ascii="Times New Roman" w:hAnsi="Times New Roman"/>
          <w:sz w:val="24"/>
          <w:szCs w:val="24"/>
        </w:rPr>
        <w:t>рассказ педагога о месте проведения занятия;</w:t>
      </w:r>
    </w:p>
    <w:p w:rsidR="00945736" w:rsidRPr="0005262F" w:rsidRDefault="00945736" w:rsidP="00550A56">
      <w:pPr>
        <w:numPr>
          <w:ilvl w:val="0"/>
          <w:numId w:val="16"/>
        </w:numPr>
        <w:tabs>
          <w:tab w:val="num" w:pos="1080"/>
        </w:tabs>
        <w:spacing w:after="0" w:line="240" w:lineRule="auto"/>
        <w:ind w:left="0" w:firstLine="709"/>
        <w:jc w:val="both"/>
        <w:rPr>
          <w:rFonts w:ascii="Times New Roman" w:hAnsi="Times New Roman"/>
          <w:sz w:val="24"/>
          <w:szCs w:val="24"/>
        </w:rPr>
      </w:pPr>
      <w:r w:rsidRPr="0005262F">
        <w:rPr>
          <w:rFonts w:ascii="Times New Roman" w:hAnsi="Times New Roman"/>
          <w:sz w:val="24"/>
          <w:szCs w:val="24"/>
        </w:rPr>
        <w:t>установка (инструктаж) на выполнение заданий во время занятия;</w:t>
      </w:r>
    </w:p>
    <w:p w:rsidR="00945736" w:rsidRPr="0005262F" w:rsidRDefault="00945736" w:rsidP="00550A56">
      <w:pPr>
        <w:numPr>
          <w:ilvl w:val="0"/>
          <w:numId w:val="16"/>
        </w:numPr>
        <w:tabs>
          <w:tab w:val="num" w:pos="1080"/>
        </w:tabs>
        <w:spacing w:after="0" w:line="240" w:lineRule="auto"/>
        <w:ind w:left="0" w:firstLine="709"/>
        <w:jc w:val="both"/>
        <w:rPr>
          <w:rFonts w:ascii="Times New Roman" w:hAnsi="Times New Roman"/>
          <w:sz w:val="24"/>
          <w:szCs w:val="24"/>
        </w:rPr>
      </w:pPr>
      <w:r w:rsidRPr="0005262F">
        <w:rPr>
          <w:rFonts w:ascii="Times New Roman" w:hAnsi="Times New Roman"/>
          <w:sz w:val="24"/>
          <w:szCs w:val="24"/>
        </w:rPr>
        <w:t>обсуждение формы выполнения заданий;</w:t>
      </w:r>
    </w:p>
    <w:p w:rsidR="00945736" w:rsidRPr="0005262F" w:rsidRDefault="00945736" w:rsidP="00550A56">
      <w:pPr>
        <w:numPr>
          <w:ilvl w:val="0"/>
          <w:numId w:val="16"/>
        </w:numPr>
        <w:tabs>
          <w:tab w:val="num" w:pos="1080"/>
        </w:tabs>
        <w:spacing w:after="0" w:line="240" w:lineRule="auto"/>
        <w:ind w:left="0" w:firstLine="709"/>
        <w:jc w:val="both"/>
        <w:rPr>
          <w:rFonts w:ascii="Times New Roman" w:hAnsi="Times New Roman"/>
          <w:sz w:val="24"/>
          <w:szCs w:val="24"/>
        </w:rPr>
      </w:pPr>
      <w:r w:rsidRPr="0005262F">
        <w:rPr>
          <w:rFonts w:ascii="Times New Roman" w:hAnsi="Times New Roman"/>
          <w:sz w:val="24"/>
          <w:szCs w:val="24"/>
        </w:rPr>
        <w:t>обсуждение формы одежды, времени занятия, места встречи детей с педагогом и окончания занятия.</w:t>
      </w:r>
    </w:p>
    <w:p w:rsidR="00945736" w:rsidRPr="0005262F" w:rsidRDefault="00945736" w:rsidP="00945736">
      <w:pPr>
        <w:spacing w:after="0"/>
        <w:ind w:firstLine="709"/>
        <w:jc w:val="both"/>
        <w:rPr>
          <w:rFonts w:ascii="Times New Roman" w:hAnsi="Times New Roman"/>
          <w:sz w:val="24"/>
          <w:szCs w:val="24"/>
        </w:rPr>
      </w:pPr>
    </w:p>
    <w:p w:rsidR="00945736" w:rsidRPr="0005262F" w:rsidRDefault="00945736" w:rsidP="00945736">
      <w:pPr>
        <w:spacing w:after="0"/>
        <w:ind w:firstLine="709"/>
        <w:jc w:val="both"/>
        <w:rPr>
          <w:rFonts w:ascii="Times New Roman" w:hAnsi="Times New Roman"/>
          <w:i/>
          <w:sz w:val="24"/>
          <w:szCs w:val="24"/>
        </w:rPr>
      </w:pPr>
      <w:r w:rsidRPr="0005262F">
        <w:rPr>
          <w:rFonts w:ascii="Times New Roman" w:hAnsi="Times New Roman"/>
          <w:i/>
          <w:sz w:val="24"/>
          <w:szCs w:val="24"/>
        </w:rPr>
        <w:t>Проведение и подведение итогов выездного занятия:</w:t>
      </w:r>
    </w:p>
    <w:p w:rsidR="00945736" w:rsidRPr="0005262F" w:rsidRDefault="00945736" w:rsidP="00550A56">
      <w:pPr>
        <w:numPr>
          <w:ilvl w:val="0"/>
          <w:numId w:val="17"/>
        </w:numPr>
        <w:spacing w:after="0" w:line="240" w:lineRule="auto"/>
        <w:ind w:left="0" w:firstLine="709"/>
        <w:jc w:val="both"/>
        <w:rPr>
          <w:rFonts w:ascii="Times New Roman" w:hAnsi="Times New Roman"/>
          <w:sz w:val="24"/>
          <w:szCs w:val="24"/>
        </w:rPr>
      </w:pPr>
      <w:r w:rsidRPr="0005262F">
        <w:rPr>
          <w:rFonts w:ascii="Times New Roman" w:hAnsi="Times New Roman"/>
          <w:sz w:val="24"/>
          <w:szCs w:val="24"/>
        </w:rPr>
        <w:t>в ходе самого занятия необходимо постараться предоставить детям «творческую свободу», позволить им максимально использовать полученные знания, эмоции, ощущения в освоении мира;</w:t>
      </w:r>
    </w:p>
    <w:p w:rsidR="00945736" w:rsidRPr="0005262F" w:rsidRDefault="00945736" w:rsidP="00550A56">
      <w:pPr>
        <w:numPr>
          <w:ilvl w:val="0"/>
          <w:numId w:val="17"/>
        </w:numPr>
        <w:spacing w:after="0" w:line="240" w:lineRule="auto"/>
        <w:ind w:left="0" w:firstLine="709"/>
        <w:jc w:val="both"/>
        <w:rPr>
          <w:rFonts w:ascii="Times New Roman" w:hAnsi="Times New Roman"/>
          <w:sz w:val="24"/>
          <w:szCs w:val="24"/>
        </w:rPr>
      </w:pPr>
      <w:r w:rsidRPr="0005262F">
        <w:rPr>
          <w:rFonts w:ascii="Times New Roman" w:hAnsi="Times New Roman"/>
          <w:sz w:val="24"/>
          <w:szCs w:val="24"/>
        </w:rPr>
        <w:t>на следующем (после выездного) занятии необходимо в любой форме проверить у школьников выполнение заданий, обсудить с ними впечатления от поездки (похода), обговорить тему и место следующего выездного занятия;</w:t>
      </w:r>
    </w:p>
    <w:p w:rsidR="00945736" w:rsidRPr="0005262F" w:rsidRDefault="00945736" w:rsidP="00550A56">
      <w:pPr>
        <w:numPr>
          <w:ilvl w:val="0"/>
          <w:numId w:val="17"/>
        </w:numPr>
        <w:spacing w:after="0" w:line="240" w:lineRule="auto"/>
        <w:ind w:left="0" w:firstLine="709"/>
        <w:jc w:val="both"/>
        <w:rPr>
          <w:rFonts w:ascii="Times New Roman" w:hAnsi="Times New Roman"/>
          <w:sz w:val="24"/>
          <w:szCs w:val="24"/>
        </w:rPr>
      </w:pPr>
      <w:r w:rsidRPr="0005262F">
        <w:rPr>
          <w:rFonts w:ascii="Times New Roman" w:hAnsi="Times New Roman"/>
          <w:sz w:val="24"/>
          <w:szCs w:val="24"/>
        </w:rPr>
        <w:t>обобщенные материалы выезда необходимо вместе с учащимися оформить в какой-либо «продукт детского творчества»: стенгазету, альбом, рисунок, страницы в портфолио учащегося и т.д.</w:t>
      </w:r>
    </w:p>
    <w:p w:rsidR="00945736" w:rsidRPr="0005262F" w:rsidRDefault="00945736" w:rsidP="00945736">
      <w:pPr>
        <w:spacing w:after="0"/>
        <w:ind w:firstLine="709"/>
        <w:jc w:val="both"/>
        <w:rPr>
          <w:rFonts w:ascii="Times New Roman" w:hAnsi="Times New Roman"/>
          <w:sz w:val="24"/>
          <w:szCs w:val="24"/>
        </w:rPr>
      </w:pPr>
    </w:p>
    <w:p w:rsidR="00945736" w:rsidRPr="0005262F" w:rsidRDefault="00945736" w:rsidP="00945736">
      <w:pPr>
        <w:tabs>
          <w:tab w:val="num" w:pos="0"/>
        </w:tabs>
        <w:spacing w:after="0"/>
        <w:ind w:firstLine="709"/>
        <w:jc w:val="both"/>
        <w:rPr>
          <w:rFonts w:ascii="Times New Roman" w:hAnsi="Times New Roman"/>
          <w:sz w:val="24"/>
          <w:szCs w:val="24"/>
        </w:rPr>
      </w:pPr>
      <w:r w:rsidRPr="0005262F">
        <w:rPr>
          <w:rFonts w:ascii="Times New Roman" w:hAnsi="Times New Roman"/>
          <w:sz w:val="24"/>
          <w:szCs w:val="24"/>
        </w:rPr>
        <w:t>Педагогу, ведущему внеурочные занятия, необходимо помнить, что для достижения личностных результатов учащимися, необходимо соблюдение некоторых условий:</w:t>
      </w:r>
    </w:p>
    <w:p w:rsidR="00945736" w:rsidRPr="0005262F" w:rsidRDefault="00945736" w:rsidP="00945736">
      <w:pPr>
        <w:tabs>
          <w:tab w:val="num" w:pos="0"/>
        </w:tabs>
        <w:spacing w:after="0"/>
        <w:ind w:firstLine="709"/>
        <w:jc w:val="both"/>
        <w:rPr>
          <w:rFonts w:ascii="Times New Roman" w:hAnsi="Times New Roman"/>
          <w:sz w:val="24"/>
          <w:szCs w:val="24"/>
        </w:rPr>
      </w:pPr>
      <w:r w:rsidRPr="0005262F">
        <w:rPr>
          <w:rFonts w:ascii="Times New Roman" w:hAnsi="Times New Roman"/>
          <w:sz w:val="24"/>
          <w:szCs w:val="24"/>
        </w:rPr>
        <w:lastRenderedPageBreak/>
        <w:t>- максимальная смена образовательной среды (помещение, расстановка мебели, расположение учащихся, наглядность должны отличаться от урочной формы занятий);</w:t>
      </w:r>
    </w:p>
    <w:p w:rsidR="00945736" w:rsidRPr="0005262F" w:rsidRDefault="00945736" w:rsidP="00945736">
      <w:pPr>
        <w:tabs>
          <w:tab w:val="num" w:pos="0"/>
        </w:tabs>
        <w:spacing w:after="0"/>
        <w:ind w:firstLine="709"/>
        <w:jc w:val="both"/>
        <w:rPr>
          <w:rFonts w:ascii="Times New Roman" w:hAnsi="Times New Roman"/>
          <w:sz w:val="24"/>
          <w:szCs w:val="24"/>
        </w:rPr>
      </w:pPr>
      <w:r w:rsidRPr="0005262F">
        <w:rPr>
          <w:rFonts w:ascii="Times New Roman" w:hAnsi="Times New Roman"/>
          <w:sz w:val="24"/>
          <w:szCs w:val="24"/>
        </w:rPr>
        <w:t>- наличие четко продуманной логики занятия, преемственности этапов. Умение отобрать информацию, которая вызовет наибольший эмоциональный отклик учащихся;</w:t>
      </w:r>
    </w:p>
    <w:p w:rsidR="00945736" w:rsidRPr="0005262F" w:rsidRDefault="00945736" w:rsidP="00945736">
      <w:pPr>
        <w:tabs>
          <w:tab w:val="num" w:pos="0"/>
        </w:tabs>
        <w:spacing w:after="0"/>
        <w:ind w:firstLine="709"/>
        <w:jc w:val="both"/>
        <w:rPr>
          <w:rFonts w:ascii="Times New Roman" w:hAnsi="Times New Roman"/>
          <w:sz w:val="24"/>
          <w:szCs w:val="24"/>
        </w:rPr>
      </w:pPr>
      <w:r w:rsidRPr="0005262F">
        <w:rPr>
          <w:rFonts w:ascii="Times New Roman" w:hAnsi="Times New Roman"/>
          <w:sz w:val="24"/>
          <w:szCs w:val="24"/>
        </w:rPr>
        <w:t>- наличие благоприятной психологической атмосферы. Создание положительного настроя на работу, атмосферы заинтересованности, доверия;</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активная позиция ребенка (активизация познавательной и практической деятельности, включение каждого ребенка в деятельность);</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знание возможностей обучающихся, умение видеть перспективы утверждения этих возможностей и формирования ценностных ориентаций;</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eastAsia="Wingdings" w:hAnsi="Times New Roman"/>
          <w:sz w:val="24"/>
          <w:szCs w:val="24"/>
        </w:rPr>
        <w:t>- переход о</w:t>
      </w:r>
      <w:r w:rsidRPr="0005262F">
        <w:rPr>
          <w:rFonts w:ascii="Times New Roman" w:hAnsi="Times New Roman"/>
          <w:sz w:val="24"/>
          <w:szCs w:val="24"/>
        </w:rPr>
        <w:t>т шаблонного построения занятия к творческому разнообразию;</w:t>
      </w:r>
    </w:p>
    <w:p w:rsidR="00945736" w:rsidRPr="0005262F" w:rsidRDefault="00945736" w:rsidP="00945736">
      <w:pPr>
        <w:tabs>
          <w:tab w:val="num" w:pos="0"/>
        </w:tabs>
        <w:spacing w:after="0"/>
        <w:ind w:firstLine="709"/>
        <w:jc w:val="both"/>
        <w:rPr>
          <w:rFonts w:ascii="Times New Roman" w:hAnsi="Times New Roman"/>
          <w:sz w:val="24"/>
          <w:szCs w:val="24"/>
        </w:rPr>
      </w:pPr>
      <w:r w:rsidRPr="0005262F">
        <w:rPr>
          <w:rFonts w:ascii="Times New Roman" w:eastAsia="Wingdings" w:hAnsi="Times New Roman"/>
          <w:sz w:val="24"/>
          <w:szCs w:val="24"/>
        </w:rPr>
        <w:t>- переход </w:t>
      </w:r>
      <w:proofErr w:type="spellStart"/>
      <w:r w:rsidRPr="0005262F">
        <w:rPr>
          <w:rFonts w:ascii="Times New Roman" w:eastAsia="Wingdings" w:hAnsi="Times New Roman"/>
          <w:sz w:val="24"/>
          <w:szCs w:val="24"/>
        </w:rPr>
        <w:t>о</w:t>
      </w:r>
      <w:r w:rsidRPr="0005262F">
        <w:rPr>
          <w:rFonts w:ascii="Times New Roman" w:hAnsi="Times New Roman"/>
          <w:sz w:val="24"/>
          <w:szCs w:val="24"/>
        </w:rPr>
        <w:t>тмонолога</w:t>
      </w:r>
      <w:proofErr w:type="spellEnd"/>
      <w:r w:rsidRPr="0005262F">
        <w:rPr>
          <w:rFonts w:ascii="Times New Roman" w:hAnsi="Times New Roman"/>
          <w:sz w:val="24"/>
          <w:szCs w:val="24"/>
        </w:rPr>
        <w:t xml:space="preserve"> к диалогу, к проблемным беседам, обсуждениям, к эмоциональной отзывчивости </w:t>
      </w:r>
      <w:proofErr w:type="gramStart"/>
      <w:r w:rsidRPr="0005262F">
        <w:rPr>
          <w:rFonts w:ascii="Times New Roman" w:hAnsi="Times New Roman"/>
          <w:sz w:val="24"/>
          <w:szCs w:val="24"/>
        </w:rPr>
        <w:t>обучающихся</w:t>
      </w:r>
      <w:proofErr w:type="gramEnd"/>
      <w:r w:rsidRPr="0005262F">
        <w:rPr>
          <w:rFonts w:ascii="Times New Roman" w:hAnsi="Times New Roman"/>
          <w:sz w:val="24"/>
          <w:szCs w:val="24"/>
        </w:rPr>
        <w:t>.</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Часть внеурочных занятий в ОО проводится в условиях учебного кабинета, поэтому педагогу, прежде всего, необходимо создать неформальную и удобную для занятия обстановку.</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Для этого следует организовать пространство учебного кабинета, продумать содержательную и эстетическую стороны оформления учебного кабинета.</w:t>
      </w:r>
    </w:p>
    <w:p w:rsidR="00945736" w:rsidRPr="0005262F" w:rsidRDefault="00945736" w:rsidP="00945736">
      <w:pPr>
        <w:spacing w:after="0"/>
        <w:ind w:firstLine="709"/>
        <w:jc w:val="both"/>
        <w:rPr>
          <w:rFonts w:ascii="Times New Roman" w:hAnsi="Times New Roman"/>
          <w:b/>
          <w:sz w:val="24"/>
          <w:szCs w:val="24"/>
        </w:rPr>
      </w:pPr>
      <w:r w:rsidRPr="0005262F">
        <w:rPr>
          <w:rFonts w:ascii="Times New Roman" w:hAnsi="Times New Roman"/>
          <w:b/>
          <w:sz w:val="24"/>
          <w:szCs w:val="24"/>
        </w:rPr>
        <w:t>Организация пространства учебного кабинета для проведения внеурочного занятия.</w:t>
      </w:r>
    </w:p>
    <w:p w:rsidR="00945736" w:rsidRPr="0005262F" w:rsidRDefault="00945736" w:rsidP="00945736">
      <w:pPr>
        <w:tabs>
          <w:tab w:val="left" w:pos="975"/>
        </w:tabs>
        <w:spacing w:after="0"/>
        <w:ind w:firstLine="709"/>
        <w:jc w:val="both"/>
        <w:rPr>
          <w:rFonts w:ascii="Times New Roman" w:hAnsi="Times New Roman"/>
          <w:sz w:val="24"/>
          <w:szCs w:val="24"/>
        </w:rPr>
      </w:pPr>
      <w:r w:rsidRPr="0005262F">
        <w:rPr>
          <w:rFonts w:ascii="Times New Roman" w:hAnsi="Times New Roman"/>
          <w:sz w:val="24"/>
          <w:szCs w:val="24"/>
        </w:rPr>
        <w:t>В основном учебном кабинете следует рационально расположить только то, что необходимо для проведения текущего внеурочного занятия, а все лишнее убрать либо в подсобное помещение, либо в шкафы. Это позволит избежать захламленности кабинета, а также устранить все, что будет отвлекать учащихся от занятия.</w:t>
      </w:r>
    </w:p>
    <w:p w:rsidR="00945736" w:rsidRPr="0005262F" w:rsidRDefault="00945736" w:rsidP="00945736">
      <w:pPr>
        <w:tabs>
          <w:tab w:val="left" w:pos="975"/>
        </w:tabs>
        <w:spacing w:after="0"/>
        <w:ind w:firstLine="709"/>
        <w:jc w:val="both"/>
        <w:rPr>
          <w:rFonts w:ascii="Times New Roman" w:hAnsi="Times New Roman"/>
          <w:sz w:val="24"/>
          <w:szCs w:val="24"/>
        </w:rPr>
      </w:pPr>
      <w:r w:rsidRPr="0005262F">
        <w:rPr>
          <w:rFonts w:ascii="Times New Roman" w:hAnsi="Times New Roman"/>
          <w:sz w:val="24"/>
          <w:szCs w:val="24"/>
        </w:rPr>
        <w:t>Особое внимание нужно уделить подбору и расположению мебели. По возможности лучше подобрать мебель, максимально отличающуюся от той, которую дети видят в школе. При отсутствии такой возможности, расположение мебели в учебном кабинете меньше всего должно напоминать учащимся школьный класс.</w:t>
      </w:r>
    </w:p>
    <w:p w:rsidR="00945736" w:rsidRPr="0005262F" w:rsidRDefault="00945736" w:rsidP="00945736">
      <w:pPr>
        <w:tabs>
          <w:tab w:val="left" w:pos="975"/>
        </w:tabs>
        <w:spacing w:after="0"/>
        <w:ind w:firstLine="709"/>
        <w:jc w:val="both"/>
        <w:rPr>
          <w:rFonts w:ascii="Times New Roman" w:hAnsi="Times New Roman"/>
          <w:sz w:val="24"/>
          <w:szCs w:val="24"/>
        </w:rPr>
      </w:pPr>
      <w:r w:rsidRPr="0005262F">
        <w:rPr>
          <w:rFonts w:ascii="Times New Roman" w:hAnsi="Times New Roman"/>
          <w:sz w:val="24"/>
          <w:szCs w:val="24"/>
        </w:rPr>
        <w:t>Мебель необходимо расположить так, чтобы у педагога была возможность подойти к каждому учащемуся для индивидуальной работы с ним в течение занятия, и каждый из учеников мог без помех подойти к преподавателю.  И, конечно, со своего рабочего места педагог должен видеть каждого ребенка.</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Различные формы расположения мебели в учебном кабинете (буква “</w:t>
      </w:r>
      <w:r w:rsidRPr="0005262F">
        <w:rPr>
          <w:rFonts w:ascii="Times New Roman" w:hAnsi="Times New Roman"/>
          <w:sz w:val="24"/>
          <w:szCs w:val="24"/>
          <w:lang w:val="en-US"/>
        </w:rPr>
        <w:t>U</w:t>
      </w:r>
      <w:r w:rsidRPr="0005262F">
        <w:rPr>
          <w:rFonts w:ascii="Times New Roman" w:hAnsi="Times New Roman"/>
          <w:sz w:val="24"/>
          <w:szCs w:val="24"/>
        </w:rPr>
        <w:t>”, «круг», «кафе»</w:t>
      </w:r>
      <w:r w:rsidRPr="0005262F">
        <w:rPr>
          <w:rFonts w:ascii="Times New Roman" w:hAnsi="Times New Roman"/>
          <w:b/>
          <w:sz w:val="24"/>
          <w:szCs w:val="24"/>
        </w:rPr>
        <w:t>)</w:t>
      </w:r>
      <w:r w:rsidRPr="0005262F">
        <w:rPr>
          <w:rFonts w:ascii="Times New Roman" w:hAnsi="Times New Roman"/>
          <w:sz w:val="24"/>
          <w:szCs w:val="24"/>
        </w:rPr>
        <w:t xml:space="preserve"> помогают в решении задач и целей, которые преследуются педагогом. Поэтому для большей эффективности внеурочного занятия необходимо учитывать это, отдавая предпочтение той или иной форме организации учебного кабинета. </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Наиболее эффективны в решении многих целей и задач именно такие формы, как «круг» и «кафе», которые предполагают интерактивные формы ведения занятий. См. Таблица 2.</w:t>
      </w:r>
    </w:p>
    <w:p w:rsidR="00945736" w:rsidRPr="0005262F" w:rsidRDefault="00945736" w:rsidP="00945736">
      <w:pPr>
        <w:spacing w:after="0"/>
        <w:ind w:firstLine="709"/>
        <w:jc w:val="both"/>
        <w:rPr>
          <w:rFonts w:ascii="Times New Roman" w:hAnsi="Times New Roman"/>
          <w:sz w:val="24"/>
          <w:szCs w:val="24"/>
        </w:rPr>
      </w:pPr>
    </w:p>
    <w:p w:rsidR="00945736" w:rsidRPr="0005262F" w:rsidRDefault="00945736" w:rsidP="00945736">
      <w:pPr>
        <w:spacing w:after="0"/>
        <w:ind w:firstLine="709"/>
        <w:jc w:val="right"/>
        <w:rPr>
          <w:rFonts w:ascii="Times New Roman" w:hAnsi="Times New Roman"/>
          <w:sz w:val="24"/>
          <w:szCs w:val="24"/>
        </w:rPr>
      </w:pPr>
      <w:r w:rsidRPr="0005262F">
        <w:rPr>
          <w:rFonts w:ascii="Times New Roman" w:hAnsi="Times New Roman"/>
          <w:sz w:val="24"/>
          <w:szCs w:val="24"/>
        </w:rPr>
        <w:t>Таблица 2.</w:t>
      </w:r>
    </w:p>
    <w:p w:rsidR="00945736" w:rsidRPr="0005262F" w:rsidRDefault="00945736" w:rsidP="00945736">
      <w:pPr>
        <w:spacing w:after="0"/>
        <w:ind w:firstLine="709"/>
        <w:jc w:val="both"/>
        <w:rPr>
          <w:rFonts w:ascii="Times New Roman" w:hAnsi="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339"/>
        <w:gridCol w:w="4040"/>
        <w:gridCol w:w="2126"/>
      </w:tblGrid>
      <w:tr w:rsidR="00945736" w:rsidRPr="0005262F" w:rsidTr="00034A77">
        <w:tc>
          <w:tcPr>
            <w:tcW w:w="1526"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b/>
                <w:sz w:val="24"/>
                <w:szCs w:val="24"/>
              </w:rPr>
            </w:pPr>
            <w:r w:rsidRPr="0005262F">
              <w:rPr>
                <w:rFonts w:ascii="Times New Roman" w:hAnsi="Times New Roman"/>
                <w:b/>
                <w:sz w:val="24"/>
                <w:szCs w:val="24"/>
              </w:rPr>
              <w:t>Форма расположения</w:t>
            </w:r>
          </w:p>
        </w:tc>
        <w:tc>
          <w:tcPr>
            <w:tcW w:w="2339"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b/>
                <w:sz w:val="24"/>
                <w:szCs w:val="24"/>
              </w:rPr>
            </w:pPr>
            <w:r w:rsidRPr="0005262F">
              <w:rPr>
                <w:rFonts w:ascii="Times New Roman" w:hAnsi="Times New Roman"/>
                <w:b/>
                <w:sz w:val="24"/>
                <w:szCs w:val="24"/>
              </w:rPr>
              <w:t>Схема</w:t>
            </w:r>
          </w:p>
        </w:tc>
        <w:tc>
          <w:tcPr>
            <w:tcW w:w="4040"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b/>
                <w:sz w:val="24"/>
                <w:szCs w:val="24"/>
              </w:rPr>
            </w:pPr>
            <w:r w:rsidRPr="0005262F">
              <w:rPr>
                <w:rFonts w:ascii="Times New Roman" w:hAnsi="Times New Roman"/>
                <w:b/>
                <w:sz w:val="24"/>
                <w:szCs w:val="24"/>
              </w:rPr>
              <w:t>Плюсы данной формы</w:t>
            </w:r>
          </w:p>
        </w:tc>
        <w:tc>
          <w:tcPr>
            <w:tcW w:w="2126"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b/>
                <w:sz w:val="24"/>
                <w:szCs w:val="24"/>
              </w:rPr>
            </w:pPr>
            <w:r w:rsidRPr="0005262F">
              <w:rPr>
                <w:rFonts w:ascii="Times New Roman" w:hAnsi="Times New Roman"/>
                <w:b/>
                <w:sz w:val="24"/>
                <w:szCs w:val="24"/>
              </w:rPr>
              <w:t>Минусы данной формы</w:t>
            </w:r>
          </w:p>
        </w:tc>
      </w:tr>
      <w:tr w:rsidR="00945736" w:rsidRPr="0005262F" w:rsidTr="00034A77">
        <w:tc>
          <w:tcPr>
            <w:tcW w:w="1526"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sz w:val="24"/>
                <w:szCs w:val="24"/>
              </w:rPr>
            </w:pPr>
            <w:r w:rsidRPr="0005262F">
              <w:rPr>
                <w:rFonts w:ascii="Times New Roman" w:hAnsi="Times New Roman"/>
                <w:b/>
                <w:sz w:val="24"/>
                <w:szCs w:val="24"/>
              </w:rPr>
              <w:lastRenderedPageBreak/>
              <w:t>Буква “</w:t>
            </w:r>
            <w:r w:rsidRPr="0005262F">
              <w:rPr>
                <w:rFonts w:ascii="Times New Roman" w:hAnsi="Times New Roman"/>
                <w:b/>
                <w:sz w:val="24"/>
                <w:szCs w:val="24"/>
                <w:lang w:val="en-US"/>
              </w:rPr>
              <w:t>U</w:t>
            </w:r>
            <w:r w:rsidRPr="0005262F">
              <w:rPr>
                <w:rFonts w:ascii="Times New Roman" w:hAnsi="Times New Roman"/>
                <w:b/>
                <w:sz w:val="24"/>
                <w:szCs w:val="24"/>
              </w:rPr>
              <w:t>”</w:t>
            </w:r>
          </w:p>
        </w:tc>
        <w:tc>
          <w:tcPr>
            <w:tcW w:w="2339"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tabs>
                <w:tab w:val="left" w:pos="975"/>
              </w:tabs>
              <w:spacing w:after="0"/>
              <w:jc w:val="both"/>
              <w:rPr>
                <w:rFonts w:ascii="Times New Roman" w:hAnsi="Times New Roman"/>
                <w:sz w:val="24"/>
                <w:szCs w:val="24"/>
              </w:rPr>
            </w:pPr>
            <w:r w:rsidRPr="0005262F">
              <w:rPr>
                <w:rFonts w:ascii="Times New Roman" w:hAnsi="Times New Roman"/>
                <w:sz w:val="24"/>
                <w:szCs w:val="24"/>
              </w:rPr>
              <w:object w:dxaOrig="5491" w:dyaOrig="7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43.25pt" o:ole="">
                  <v:imagedata r:id="rId11" o:title=""/>
                </v:shape>
                <o:OLEObject Type="Embed" ProgID="PBrush" ShapeID="_x0000_i1025" DrawAspect="Content" ObjectID="_1535694569" r:id="rId12"/>
              </w:object>
            </w:r>
          </w:p>
        </w:tc>
        <w:tc>
          <w:tcPr>
            <w:tcW w:w="4040"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1. комфортный психологический климат  (вербальный и невербальный контакт);</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2. активность и инициатива учеников на занятии;</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3. стол – защита для ребенка (подготовка для работы в круге, постепенное снятие психологических барьеров – контакт глаз);</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4. удобно демонстрировать пособия;</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5. удобно рассаживать левшей;</w:t>
            </w:r>
          </w:p>
          <w:p w:rsidR="00945736" w:rsidRPr="0005262F" w:rsidRDefault="00945736" w:rsidP="00034A77">
            <w:pPr>
              <w:tabs>
                <w:tab w:val="left" w:pos="975"/>
              </w:tabs>
              <w:spacing w:after="0"/>
              <w:jc w:val="both"/>
              <w:rPr>
                <w:rFonts w:ascii="Times New Roman" w:hAnsi="Times New Roman"/>
                <w:sz w:val="24"/>
                <w:szCs w:val="24"/>
              </w:rPr>
            </w:pPr>
            <w:r w:rsidRPr="0005262F">
              <w:rPr>
                <w:rFonts w:ascii="Times New Roman" w:hAnsi="Times New Roman"/>
                <w:sz w:val="24"/>
                <w:szCs w:val="24"/>
              </w:rPr>
              <w:t>6. эффективное осуществление индивидуального подхода</w:t>
            </w:r>
          </w:p>
        </w:tc>
        <w:tc>
          <w:tcPr>
            <w:tcW w:w="2126" w:type="dxa"/>
            <w:tcBorders>
              <w:top w:val="single" w:sz="4" w:space="0" w:color="auto"/>
              <w:left w:val="single" w:sz="4" w:space="0" w:color="auto"/>
              <w:bottom w:val="single" w:sz="4" w:space="0" w:color="auto"/>
              <w:right w:val="single" w:sz="4" w:space="0" w:color="auto"/>
            </w:tcBorders>
          </w:tcPr>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1. не способствует тесному контакту;</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2. дистанция по отношению к доске</w:t>
            </w:r>
          </w:p>
          <w:p w:rsidR="00945736" w:rsidRPr="0005262F" w:rsidRDefault="00945736" w:rsidP="00034A77">
            <w:pPr>
              <w:tabs>
                <w:tab w:val="left" w:pos="975"/>
              </w:tabs>
              <w:spacing w:after="0"/>
              <w:ind w:firstLine="709"/>
              <w:jc w:val="both"/>
              <w:rPr>
                <w:rFonts w:ascii="Times New Roman" w:hAnsi="Times New Roman"/>
                <w:sz w:val="24"/>
                <w:szCs w:val="24"/>
              </w:rPr>
            </w:pPr>
          </w:p>
        </w:tc>
      </w:tr>
      <w:tr w:rsidR="00945736" w:rsidRPr="0005262F" w:rsidTr="00034A77">
        <w:tc>
          <w:tcPr>
            <w:tcW w:w="1526"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b/>
                <w:sz w:val="24"/>
                <w:szCs w:val="24"/>
              </w:rPr>
            </w:pPr>
            <w:r w:rsidRPr="0005262F">
              <w:rPr>
                <w:rFonts w:ascii="Times New Roman" w:hAnsi="Times New Roman"/>
                <w:b/>
                <w:sz w:val="24"/>
                <w:szCs w:val="24"/>
              </w:rPr>
              <w:t>Круг</w:t>
            </w:r>
          </w:p>
        </w:tc>
        <w:tc>
          <w:tcPr>
            <w:tcW w:w="2339"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b/>
                <w:sz w:val="24"/>
                <w:szCs w:val="24"/>
              </w:rPr>
            </w:pPr>
            <w:r w:rsidRPr="0005262F">
              <w:rPr>
                <w:rFonts w:ascii="Times New Roman" w:hAnsi="Times New Roman"/>
                <w:sz w:val="24"/>
                <w:szCs w:val="24"/>
              </w:rPr>
              <w:object w:dxaOrig="5191" w:dyaOrig="7126">
                <v:shape id="_x0000_i1026" type="#_x0000_t75" style="width:107.25pt;height:139.5pt" o:ole="">
                  <v:imagedata r:id="rId13" o:title=""/>
                </v:shape>
                <o:OLEObject Type="Embed" ProgID="PBrush" ShapeID="_x0000_i1026" DrawAspect="Content" ObjectID="_1535694570" r:id="rId14"/>
              </w:object>
            </w:r>
          </w:p>
        </w:tc>
        <w:tc>
          <w:tcPr>
            <w:tcW w:w="4040"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pStyle w:val="ae"/>
              <w:tabs>
                <w:tab w:val="left" w:pos="708"/>
              </w:tabs>
              <w:jc w:val="both"/>
            </w:pPr>
            <w:r w:rsidRPr="0005262F">
              <w:t>1. тесный психологический контакт;</w:t>
            </w:r>
          </w:p>
          <w:p w:rsidR="00945736" w:rsidRPr="0005262F" w:rsidRDefault="00945736" w:rsidP="00034A77">
            <w:pPr>
              <w:pStyle w:val="ae"/>
              <w:tabs>
                <w:tab w:val="left" w:pos="708"/>
              </w:tabs>
              <w:jc w:val="both"/>
            </w:pPr>
            <w:r w:rsidRPr="0005262F">
              <w:t>демократизм отношений (равенство не только между участниками, но и между ними и педагогом;</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2. чувство значимости каждого – повышение самооценки;</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3.чувство коллективизма;</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4. высокая степень активизации (даже робкие, слабые включаются в работу);</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5. умение слушать и принимать чужую точку зрения;</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6. умение высказывать, отстаивать свою точку зрения;</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7. легче (для педагога) определить лидера;</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8. развитие речи, коммуникативных навыков;</w:t>
            </w:r>
          </w:p>
          <w:p w:rsidR="00945736" w:rsidRPr="0005262F" w:rsidRDefault="00945736" w:rsidP="00034A77">
            <w:pPr>
              <w:tabs>
                <w:tab w:val="left" w:pos="975"/>
              </w:tabs>
              <w:spacing w:after="0"/>
              <w:jc w:val="both"/>
              <w:rPr>
                <w:rFonts w:ascii="Times New Roman" w:hAnsi="Times New Roman"/>
                <w:sz w:val="24"/>
                <w:szCs w:val="24"/>
              </w:rPr>
            </w:pPr>
            <w:r w:rsidRPr="0005262F">
              <w:rPr>
                <w:rFonts w:ascii="Times New Roman" w:hAnsi="Times New Roman"/>
                <w:sz w:val="24"/>
                <w:szCs w:val="24"/>
              </w:rPr>
              <w:t>9. умение выступать перед аудиторией</w:t>
            </w:r>
          </w:p>
        </w:tc>
        <w:tc>
          <w:tcPr>
            <w:tcW w:w="2126"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1. дискомфорт в начале работы для робких учеников (открытость, не за что спрятаться)</w:t>
            </w:r>
          </w:p>
        </w:tc>
      </w:tr>
      <w:tr w:rsidR="00945736" w:rsidRPr="0005262F" w:rsidTr="00034A77">
        <w:tc>
          <w:tcPr>
            <w:tcW w:w="1526"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sz w:val="24"/>
                <w:szCs w:val="24"/>
              </w:rPr>
            </w:pPr>
            <w:r w:rsidRPr="0005262F">
              <w:rPr>
                <w:rFonts w:ascii="Times New Roman" w:hAnsi="Times New Roman"/>
                <w:b/>
                <w:sz w:val="24"/>
                <w:szCs w:val="24"/>
              </w:rPr>
              <w:t>«Кафе»</w:t>
            </w:r>
          </w:p>
        </w:tc>
        <w:tc>
          <w:tcPr>
            <w:tcW w:w="2339"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object w:dxaOrig="5174" w:dyaOrig="7681">
                <v:shape id="_x0000_i1027" type="#_x0000_t75" style="width:98.25pt;height:139.5pt" o:ole="">
                  <v:imagedata r:id="rId15" o:title=""/>
                </v:shape>
                <o:OLEObject Type="Embed" ProgID="PBrush" ShapeID="_x0000_i1027" DrawAspect="Content" ObjectID="_1535694571" r:id="rId16"/>
              </w:object>
            </w:r>
          </w:p>
        </w:tc>
        <w:tc>
          <w:tcPr>
            <w:tcW w:w="4040"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1. тесный психологический контакт для всех (контакт глаз);</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2. демократизм отношений (равенство не только между участниками, но и между ними и педагогом;</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3. чувство коллективизма;</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4. высокая степень активизации самостоятельной работы каждого чл. группы (даже робкие, слабые включаются в работу);</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lastRenderedPageBreak/>
              <w:t>5. экономия времени на достижение результата;</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6. умение слушать и принимать чужую точку зрения;</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7. умение высказывать, отстаивать свою точку зрения;</w:t>
            </w:r>
          </w:p>
          <w:p w:rsidR="00945736" w:rsidRPr="0005262F" w:rsidRDefault="00945736" w:rsidP="00034A77">
            <w:pPr>
              <w:tabs>
                <w:tab w:val="left" w:pos="975"/>
              </w:tabs>
              <w:spacing w:after="0"/>
              <w:jc w:val="both"/>
              <w:rPr>
                <w:rFonts w:ascii="Times New Roman" w:hAnsi="Times New Roman"/>
                <w:sz w:val="24"/>
                <w:szCs w:val="24"/>
              </w:rPr>
            </w:pPr>
            <w:r w:rsidRPr="0005262F">
              <w:rPr>
                <w:rFonts w:ascii="Times New Roman" w:hAnsi="Times New Roman"/>
                <w:sz w:val="24"/>
                <w:szCs w:val="24"/>
              </w:rPr>
              <w:t>8. легче определить лидера</w:t>
            </w:r>
          </w:p>
        </w:tc>
        <w:tc>
          <w:tcPr>
            <w:tcW w:w="2126" w:type="dxa"/>
            <w:tcBorders>
              <w:top w:val="single" w:sz="4" w:space="0" w:color="auto"/>
              <w:left w:val="single" w:sz="4" w:space="0" w:color="auto"/>
              <w:bottom w:val="single" w:sz="4" w:space="0" w:color="auto"/>
              <w:right w:val="single" w:sz="4" w:space="0" w:color="auto"/>
            </w:tcBorders>
            <w:hideMark/>
          </w:tcPr>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lastRenderedPageBreak/>
              <w:t>1. возникновение группировок;</w:t>
            </w:r>
          </w:p>
          <w:p w:rsidR="00945736" w:rsidRPr="0005262F" w:rsidRDefault="00945736" w:rsidP="00034A77">
            <w:pPr>
              <w:spacing w:after="0"/>
              <w:jc w:val="both"/>
              <w:rPr>
                <w:rFonts w:ascii="Times New Roman" w:hAnsi="Times New Roman"/>
                <w:sz w:val="24"/>
                <w:szCs w:val="24"/>
              </w:rPr>
            </w:pPr>
            <w:r w:rsidRPr="0005262F">
              <w:rPr>
                <w:rFonts w:ascii="Times New Roman" w:hAnsi="Times New Roman"/>
                <w:sz w:val="24"/>
                <w:szCs w:val="24"/>
              </w:rPr>
              <w:t>вероятность возникновения конфликтных ситуаций (внутри группы, между группами);</w:t>
            </w:r>
          </w:p>
          <w:p w:rsidR="00945736" w:rsidRPr="0005262F" w:rsidRDefault="00945736" w:rsidP="00034A77">
            <w:pPr>
              <w:tabs>
                <w:tab w:val="left" w:pos="975"/>
              </w:tabs>
              <w:spacing w:after="0"/>
              <w:jc w:val="both"/>
              <w:rPr>
                <w:rFonts w:ascii="Times New Roman" w:hAnsi="Times New Roman"/>
                <w:sz w:val="24"/>
                <w:szCs w:val="24"/>
              </w:rPr>
            </w:pPr>
            <w:r w:rsidRPr="0005262F">
              <w:rPr>
                <w:rFonts w:ascii="Times New Roman" w:hAnsi="Times New Roman"/>
                <w:sz w:val="24"/>
                <w:szCs w:val="24"/>
              </w:rPr>
              <w:t xml:space="preserve">2. подавление 1 – 2 личностями других членов </w:t>
            </w:r>
            <w:r w:rsidRPr="0005262F">
              <w:rPr>
                <w:rFonts w:ascii="Times New Roman" w:hAnsi="Times New Roman"/>
                <w:sz w:val="24"/>
                <w:szCs w:val="24"/>
              </w:rPr>
              <w:lastRenderedPageBreak/>
              <w:t>групп</w:t>
            </w:r>
          </w:p>
        </w:tc>
      </w:tr>
    </w:tbl>
    <w:p w:rsidR="00945736" w:rsidRPr="0005262F" w:rsidRDefault="00945736" w:rsidP="00945736">
      <w:pPr>
        <w:tabs>
          <w:tab w:val="left" w:pos="975"/>
        </w:tabs>
        <w:spacing w:after="0"/>
        <w:ind w:firstLine="709"/>
        <w:jc w:val="both"/>
        <w:rPr>
          <w:rFonts w:ascii="Times New Roman" w:hAnsi="Times New Roman"/>
          <w:sz w:val="24"/>
          <w:szCs w:val="24"/>
        </w:rPr>
      </w:pPr>
    </w:p>
    <w:p w:rsidR="00945736" w:rsidRPr="0005262F" w:rsidRDefault="00945736" w:rsidP="00945736">
      <w:pPr>
        <w:tabs>
          <w:tab w:val="left" w:pos="975"/>
        </w:tabs>
        <w:spacing w:after="0"/>
        <w:ind w:firstLine="709"/>
        <w:jc w:val="both"/>
        <w:rPr>
          <w:rFonts w:ascii="Times New Roman" w:hAnsi="Times New Roman"/>
          <w:sz w:val="24"/>
          <w:szCs w:val="24"/>
        </w:rPr>
      </w:pPr>
      <w:r w:rsidRPr="0005262F">
        <w:rPr>
          <w:rFonts w:ascii="Times New Roman" w:hAnsi="Times New Roman"/>
          <w:sz w:val="24"/>
          <w:szCs w:val="24"/>
        </w:rPr>
        <w:t>При оформлении учебного кабинета следует также предусмотреть место для выставок детских творческих работ. Необходимо уделить внимание эстетическому оформлению кабинета, его озеленению, созданию единого стиля.</w:t>
      </w:r>
    </w:p>
    <w:p w:rsidR="00945736" w:rsidRPr="0005262F" w:rsidRDefault="00945736" w:rsidP="00945736">
      <w:pPr>
        <w:tabs>
          <w:tab w:val="left" w:pos="975"/>
        </w:tabs>
        <w:spacing w:after="0"/>
        <w:ind w:firstLine="709"/>
        <w:jc w:val="both"/>
        <w:rPr>
          <w:rFonts w:ascii="Times New Roman" w:hAnsi="Times New Roman"/>
          <w:sz w:val="24"/>
          <w:szCs w:val="24"/>
        </w:rPr>
      </w:pPr>
      <w:r w:rsidRPr="0005262F">
        <w:rPr>
          <w:rFonts w:ascii="Times New Roman" w:hAnsi="Times New Roman"/>
          <w:sz w:val="24"/>
          <w:szCs w:val="24"/>
        </w:rPr>
        <w:t>Параллельно с оформлением учебного кабинета нужно продумать и организацию необходимых инструментов, материалов, наглядности для внеурочных занятий: должны быть определены шкафы, стеллажи, где у педагога по определенной системе располагаются раздаточные и расходные материалы.</w:t>
      </w:r>
    </w:p>
    <w:p w:rsidR="00945736" w:rsidRPr="0005262F" w:rsidRDefault="00945736" w:rsidP="00945736">
      <w:pPr>
        <w:spacing w:after="0"/>
        <w:ind w:firstLine="709"/>
        <w:jc w:val="both"/>
        <w:rPr>
          <w:rFonts w:ascii="Times New Roman" w:hAnsi="Times New Roman"/>
          <w:spacing w:val="2"/>
          <w:sz w:val="24"/>
          <w:szCs w:val="24"/>
        </w:rPr>
      </w:pPr>
      <w:r w:rsidRPr="0005262F">
        <w:rPr>
          <w:rFonts w:ascii="Times New Roman" w:hAnsi="Times New Roman"/>
          <w:spacing w:val="-2"/>
          <w:sz w:val="24"/>
          <w:szCs w:val="24"/>
        </w:rPr>
        <w:t xml:space="preserve">При анализе основных образовательных программ образовательных учреждений можно наблюдать самые разные примеры </w:t>
      </w:r>
      <w:r w:rsidRPr="0005262F">
        <w:rPr>
          <w:rFonts w:ascii="Times New Roman" w:hAnsi="Times New Roman"/>
          <w:sz w:val="24"/>
          <w:szCs w:val="24"/>
        </w:rPr>
        <w:t>форм детских объединений в рамках реализации внеурочной деятельности школьников. При этом нередко возникает прямое несоответствие ме</w:t>
      </w:r>
      <w:r w:rsidRPr="0005262F">
        <w:rPr>
          <w:rFonts w:ascii="Times New Roman" w:hAnsi="Times New Roman"/>
          <w:sz w:val="24"/>
          <w:szCs w:val="24"/>
        </w:rPr>
        <w:softHyphen/>
      </w:r>
      <w:r w:rsidRPr="0005262F">
        <w:rPr>
          <w:rFonts w:ascii="Times New Roman" w:hAnsi="Times New Roman"/>
          <w:spacing w:val="4"/>
          <w:sz w:val="24"/>
          <w:szCs w:val="24"/>
        </w:rPr>
        <w:t>жду организацией деятельности, содержанием и технология</w:t>
      </w:r>
      <w:r w:rsidRPr="0005262F">
        <w:rPr>
          <w:rFonts w:ascii="Times New Roman" w:hAnsi="Times New Roman"/>
          <w:spacing w:val="4"/>
          <w:sz w:val="24"/>
          <w:szCs w:val="24"/>
        </w:rPr>
        <w:softHyphen/>
      </w:r>
      <w:r w:rsidRPr="0005262F">
        <w:rPr>
          <w:rFonts w:ascii="Times New Roman" w:hAnsi="Times New Roman"/>
          <w:spacing w:val="2"/>
          <w:sz w:val="24"/>
          <w:szCs w:val="24"/>
        </w:rPr>
        <w:t xml:space="preserve">ми, результатами образования с формой объединения. </w:t>
      </w:r>
    </w:p>
    <w:p w:rsidR="00945736" w:rsidRPr="0005262F" w:rsidRDefault="00945736" w:rsidP="00945736">
      <w:pPr>
        <w:tabs>
          <w:tab w:val="left" w:pos="720"/>
        </w:tabs>
        <w:spacing w:after="0"/>
        <w:ind w:firstLine="709"/>
        <w:jc w:val="both"/>
        <w:rPr>
          <w:rFonts w:ascii="Times New Roman" w:hAnsi="Times New Roman"/>
          <w:sz w:val="24"/>
          <w:szCs w:val="24"/>
        </w:rPr>
      </w:pPr>
      <w:r w:rsidRPr="0005262F">
        <w:rPr>
          <w:rFonts w:ascii="Times New Roman" w:hAnsi="Times New Roman"/>
          <w:sz w:val="24"/>
          <w:szCs w:val="24"/>
        </w:rPr>
        <w:t>В начальной школе более приемлемы следующие формы организации внеурочной деятельности.</w:t>
      </w:r>
    </w:p>
    <w:p w:rsidR="00945736" w:rsidRPr="0005262F" w:rsidRDefault="00945736" w:rsidP="00945736">
      <w:pPr>
        <w:keepNext/>
        <w:spacing w:after="0"/>
        <w:ind w:firstLine="709"/>
        <w:jc w:val="both"/>
        <w:outlineLvl w:val="0"/>
        <w:rPr>
          <w:rFonts w:ascii="Times New Roman" w:hAnsi="Times New Roman"/>
          <w:b/>
          <w:bCs/>
          <w:i/>
          <w:iCs/>
          <w:kern w:val="32"/>
          <w:sz w:val="24"/>
          <w:szCs w:val="24"/>
          <w:u w:val="single"/>
        </w:rPr>
      </w:pPr>
      <w:r w:rsidRPr="0005262F">
        <w:rPr>
          <w:rFonts w:ascii="Times New Roman" w:hAnsi="Times New Roman"/>
          <w:b/>
          <w:bCs/>
          <w:i/>
          <w:iCs/>
          <w:kern w:val="32"/>
          <w:sz w:val="24"/>
          <w:szCs w:val="24"/>
          <w:u w:val="single"/>
        </w:rPr>
        <w:t xml:space="preserve">Кружок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Кружок – это среда общения и совместной деятельности, в которой можно проверить себя, свои возможности, определиться и адаптироваться в реалиях заинтересовавшей сферы занятости. Кружок является наиболее распространенной, традицион</w:t>
      </w:r>
      <w:r w:rsidRPr="0005262F">
        <w:rPr>
          <w:rFonts w:ascii="Times New Roman" w:hAnsi="Times New Roman"/>
          <w:sz w:val="24"/>
          <w:szCs w:val="24"/>
        </w:rPr>
        <w:softHyphen/>
        <w:t xml:space="preserve">ной формой добровольного объединения детей. </w:t>
      </w:r>
    </w:p>
    <w:p w:rsidR="00945736" w:rsidRPr="0005262F" w:rsidRDefault="00945736" w:rsidP="00945736">
      <w:pPr>
        <w:widowControl w:val="0"/>
        <w:adjustRightInd w:val="0"/>
        <w:spacing w:after="0"/>
        <w:ind w:firstLine="709"/>
        <w:jc w:val="both"/>
        <w:rPr>
          <w:rFonts w:ascii="Times New Roman" w:hAnsi="Times New Roman"/>
          <w:i/>
          <w:iCs/>
          <w:sz w:val="24"/>
          <w:szCs w:val="24"/>
        </w:rPr>
      </w:pPr>
      <w:r w:rsidRPr="0005262F">
        <w:rPr>
          <w:rFonts w:ascii="Times New Roman" w:hAnsi="Times New Roman"/>
          <w:i/>
          <w:iCs/>
          <w:sz w:val="24"/>
          <w:szCs w:val="24"/>
        </w:rPr>
        <w:t xml:space="preserve">Отличительные признаки: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1. Приоритет предметно-прак</w:t>
      </w:r>
      <w:r w:rsidRPr="0005262F">
        <w:rPr>
          <w:rFonts w:ascii="Times New Roman" w:hAnsi="Times New Roman"/>
          <w:sz w:val="24"/>
          <w:szCs w:val="24"/>
        </w:rPr>
        <w:softHyphen/>
        <w:t xml:space="preserve">тических задач.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2. Основной вид деятельности – обучение конкретному виду деятельности. Хотя это не озна</w:t>
      </w:r>
      <w:r w:rsidRPr="0005262F">
        <w:rPr>
          <w:rFonts w:ascii="Times New Roman" w:hAnsi="Times New Roman"/>
          <w:sz w:val="24"/>
          <w:szCs w:val="24"/>
        </w:rPr>
        <w:softHyphen/>
        <w:t xml:space="preserve">чает отсутствия воспитательных и развивающих задач.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 xml:space="preserve">3 . Обучение ведется по одному предмету и одним педагогом. </w:t>
      </w:r>
    </w:p>
    <w:p w:rsidR="00945736" w:rsidRPr="0005262F" w:rsidRDefault="00945736" w:rsidP="00945736">
      <w:pPr>
        <w:keepNext/>
        <w:spacing w:after="0"/>
        <w:ind w:firstLine="709"/>
        <w:jc w:val="both"/>
        <w:outlineLvl w:val="0"/>
        <w:rPr>
          <w:rFonts w:ascii="Times New Roman" w:hAnsi="Times New Roman"/>
          <w:sz w:val="24"/>
          <w:szCs w:val="24"/>
        </w:rPr>
      </w:pPr>
      <w:r w:rsidRPr="0005262F">
        <w:rPr>
          <w:rFonts w:ascii="Times New Roman" w:hAnsi="Times New Roman"/>
          <w:sz w:val="24"/>
          <w:szCs w:val="24"/>
        </w:rPr>
        <w:t xml:space="preserve">Важным элементом кружка, его особенностью, является и форма выражения итога, результата. Чаще всего он воплощается в конкретных и внешне эффектных показательных выступлениях, концертах, фестивалях, диспутах, семинарах и т. д. </w:t>
      </w:r>
    </w:p>
    <w:p w:rsidR="00945736" w:rsidRPr="0005262F" w:rsidRDefault="00945736" w:rsidP="00945736">
      <w:pPr>
        <w:keepNext/>
        <w:spacing w:after="0"/>
        <w:ind w:firstLine="709"/>
        <w:jc w:val="both"/>
        <w:outlineLvl w:val="0"/>
        <w:rPr>
          <w:rFonts w:ascii="Times New Roman" w:hAnsi="Times New Roman"/>
          <w:b/>
          <w:bCs/>
          <w:i/>
          <w:iCs/>
          <w:kern w:val="32"/>
          <w:sz w:val="24"/>
          <w:szCs w:val="24"/>
          <w:u w:val="single"/>
        </w:rPr>
      </w:pPr>
      <w:r w:rsidRPr="0005262F">
        <w:rPr>
          <w:rFonts w:ascii="Times New Roman" w:hAnsi="Times New Roman"/>
          <w:b/>
          <w:bCs/>
          <w:i/>
          <w:iCs/>
          <w:kern w:val="32"/>
          <w:sz w:val="24"/>
          <w:szCs w:val="24"/>
          <w:u w:val="single"/>
        </w:rPr>
        <w:t xml:space="preserve">Клуб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Клубом называют объедине</w:t>
      </w:r>
      <w:r w:rsidRPr="0005262F">
        <w:rPr>
          <w:rFonts w:ascii="Times New Roman" w:hAnsi="Times New Roman"/>
          <w:sz w:val="24"/>
          <w:szCs w:val="24"/>
        </w:rPr>
        <w:softHyphen/>
        <w:t>ние детей и подростков по ин</w:t>
      </w:r>
      <w:r w:rsidRPr="0005262F">
        <w:rPr>
          <w:rFonts w:ascii="Times New Roman" w:hAnsi="Times New Roman"/>
          <w:sz w:val="24"/>
          <w:szCs w:val="24"/>
        </w:rPr>
        <w:softHyphen/>
        <w:t xml:space="preserve">тересам, решающее в приоритете следующие педагогические задачи: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 xml:space="preserve">– организация досуга детей: развитие коммуникативных умений;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 xml:space="preserve">– развитие навыков самоуправления и самостоятельности воспитанников. </w:t>
      </w:r>
    </w:p>
    <w:p w:rsidR="00945736" w:rsidRPr="0005262F" w:rsidRDefault="00945736" w:rsidP="00945736">
      <w:pPr>
        <w:widowControl w:val="0"/>
        <w:adjustRightInd w:val="0"/>
        <w:spacing w:after="0"/>
        <w:ind w:firstLine="709"/>
        <w:jc w:val="both"/>
        <w:rPr>
          <w:rFonts w:ascii="Times New Roman" w:hAnsi="Times New Roman"/>
          <w:i/>
          <w:iCs/>
          <w:sz w:val="24"/>
          <w:szCs w:val="24"/>
        </w:rPr>
      </w:pPr>
      <w:r w:rsidRPr="0005262F">
        <w:rPr>
          <w:rFonts w:ascii="Times New Roman" w:hAnsi="Times New Roman"/>
          <w:i/>
          <w:iCs/>
          <w:sz w:val="24"/>
          <w:szCs w:val="24"/>
        </w:rPr>
        <w:t xml:space="preserve">Отличительные признаки: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 xml:space="preserve">Наличие: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1. Органов детского самоуп</w:t>
      </w:r>
      <w:r w:rsidRPr="0005262F">
        <w:rPr>
          <w:rFonts w:ascii="Times New Roman" w:hAnsi="Times New Roman"/>
          <w:sz w:val="24"/>
          <w:szCs w:val="24"/>
        </w:rPr>
        <w:softHyphen/>
        <w:t xml:space="preserve">равления.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2. Творческих взаимосвязей в коллективе клуба: коллективная творческая де</w:t>
      </w:r>
      <w:r w:rsidRPr="0005262F">
        <w:rPr>
          <w:rFonts w:ascii="Times New Roman" w:hAnsi="Times New Roman"/>
          <w:sz w:val="24"/>
          <w:szCs w:val="24"/>
        </w:rPr>
        <w:softHyphen/>
        <w:t xml:space="preserve">ятельность детей и педагогов, общие дела членов клуба; поддержка  традиций коллектива.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lastRenderedPageBreak/>
        <w:t>3. Символов и атрибутов: творческое название, девиз, эмблема, знаки отличия, фор</w:t>
      </w:r>
      <w:r w:rsidRPr="0005262F">
        <w:rPr>
          <w:rFonts w:ascii="Times New Roman" w:hAnsi="Times New Roman"/>
          <w:sz w:val="24"/>
          <w:szCs w:val="24"/>
        </w:rPr>
        <w:softHyphen/>
        <w:t xml:space="preserve">ма и пр.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 xml:space="preserve">4. Устава клуба как основного документа, определяющего права и обязанности членов клуба, порядок деятельности объединения. </w:t>
      </w:r>
    </w:p>
    <w:p w:rsidR="00945736" w:rsidRPr="0005262F" w:rsidRDefault="00945736" w:rsidP="00945736">
      <w:pPr>
        <w:widowControl w:val="0"/>
        <w:adjustRightInd w:val="0"/>
        <w:spacing w:after="0"/>
        <w:ind w:firstLine="709"/>
        <w:jc w:val="both"/>
        <w:rPr>
          <w:rFonts w:ascii="Times New Roman" w:hAnsi="Times New Roman"/>
          <w:b/>
          <w:bCs/>
          <w:sz w:val="24"/>
          <w:szCs w:val="24"/>
        </w:rPr>
      </w:pPr>
      <w:r w:rsidRPr="0005262F">
        <w:rPr>
          <w:rFonts w:ascii="Times New Roman" w:hAnsi="Times New Roman"/>
          <w:i/>
          <w:iCs/>
          <w:sz w:val="24"/>
          <w:szCs w:val="24"/>
        </w:rPr>
        <w:t>Возможные характеристики:</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1. «Ступени роста» членов клуба: система званий, получае</w:t>
      </w:r>
      <w:r w:rsidRPr="0005262F">
        <w:rPr>
          <w:rFonts w:ascii="Times New Roman" w:hAnsi="Times New Roman"/>
          <w:sz w:val="24"/>
          <w:szCs w:val="24"/>
        </w:rPr>
        <w:softHyphen/>
        <w:t>мых по итогам работы и творческим достижениям. К приме</w:t>
      </w:r>
      <w:r w:rsidRPr="0005262F">
        <w:rPr>
          <w:rFonts w:ascii="Times New Roman" w:hAnsi="Times New Roman"/>
          <w:sz w:val="24"/>
          <w:szCs w:val="24"/>
        </w:rPr>
        <w:softHyphen/>
        <w:t xml:space="preserve">ру: кандидат в члены клуба, член клуба, инструктор, мастер и пр.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 xml:space="preserve">2. Условия приема в клуб.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3. Разновозрастные объеди</w:t>
      </w:r>
      <w:r w:rsidRPr="0005262F">
        <w:rPr>
          <w:rFonts w:ascii="Times New Roman" w:hAnsi="Times New Roman"/>
          <w:sz w:val="24"/>
          <w:szCs w:val="24"/>
        </w:rPr>
        <w:softHyphen/>
        <w:t xml:space="preserve">нения детей в составе клуба: творческие группы, звенья, бригады, экипажи, советы и т.д. </w:t>
      </w:r>
    </w:p>
    <w:p w:rsidR="00945736" w:rsidRPr="0005262F" w:rsidRDefault="00945736" w:rsidP="00945736">
      <w:pPr>
        <w:keepNext/>
        <w:spacing w:after="0"/>
        <w:ind w:firstLine="709"/>
        <w:jc w:val="both"/>
        <w:outlineLvl w:val="0"/>
        <w:rPr>
          <w:rFonts w:ascii="Times New Roman" w:hAnsi="Times New Roman"/>
          <w:b/>
          <w:bCs/>
          <w:i/>
          <w:iCs/>
          <w:kern w:val="32"/>
          <w:sz w:val="24"/>
          <w:szCs w:val="24"/>
          <w:u w:val="single"/>
        </w:rPr>
      </w:pPr>
      <w:r w:rsidRPr="0005262F">
        <w:rPr>
          <w:rFonts w:ascii="Times New Roman" w:hAnsi="Times New Roman"/>
          <w:b/>
          <w:bCs/>
          <w:i/>
          <w:iCs/>
          <w:kern w:val="32"/>
          <w:sz w:val="24"/>
          <w:szCs w:val="24"/>
          <w:u w:val="single"/>
        </w:rPr>
        <w:t xml:space="preserve">Студия </w:t>
      </w:r>
    </w:p>
    <w:p w:rsidR="00945736" w:rsidRPr="0005262F" w:rsidRDefault="00945736" w:rsidP="00945736">
      <w:pPr>
        <w:widowControl w:val="0"/>
        <w:adjustRightInd w:val="0"/>
        <w:spacing w:after="0"/>
        <w:ind w:firstLine="709"/>
        <w:jc w:val="both"/>
        <w:rPr>
          <w:rFonts w:ascii="Times New Roman" w:hAnsi="Times New Roman"/>
          <w:i/>
          <w:iCs/>
          <w:sz w:val="24"/>
          <w:szCs w:val="24"/>
        </w:rPr>
      </w:pPr>
      <w:r w:rsidRPr="0005262F">
        <w:rPr>
          <w:rFonts w:ascii="Times New Roman" w:hAnsi="Times New Roman"/>
          <w:i/>
          <w:iCs/>
          <w:sz w:val="24"/>
          <w:szCs w:val="24"/>
        </w:rPr>
        <w:t xml:space="preserve">Отличительные признаки: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1. Профиль деятельности (содержание) имеет принадлеж</w:t>
      </w:r>
      <w:r w:rsidRPr="0005262F">
        <w:rPr>
          <w:rFonts w:ascii="Times New Roman" w:hAnsi="Times New Roman"/>
          <w:sz w:val="24"/>
          <w:szCs w:val="24"/>
        </w:rPr>
        <w:softHyphen/>
        <w:t>ность к определенному виду искусства или творчества (изо</w:t>
      </w:r>
      <w:r w:rsidRPr="0005262F">
        <w:rPr>
          <w:rFonts w:ascii="Times New Roman" w:hAnsi="Times New Roman"/>
          <w:sz w:val="24"/>
          <w:szCs w:val="24"/>
        </w:rPr>
        <w:softHyphen/>
        <w:t>бразительное, театральное, хо</w:t>
      </w:r>
      <w:r w:rsidRPr="0005262F">
        <w:rPr>
          <w:rFonts w:ascii="Times New Roman" w:hAnsi="Times New Roman"/>
          <w:sz w:val="24"/>
          <w:szCs w:val="24"/>
        </w:rPr>
        <w:softHyphen/>
        <w:t xml:space="preserve">реографическое искусство, литературное творчество и т.д.).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2. Основной целью деятель</w:t>
      </w:r>
      <w:r w:rsidRPr="0005262F">
        <w:rPr>
          <w:rFonts w:ascii="Times New Roman" w:hAnsi="Times New Roman"/>
          <w:sz w:val="24"/>
          <w:szCs w:val="24"/>
        </w:rPr>
        <w:softHyphen/>
        <w:t>ности является развитие худо</w:t>
      </w:r>
      <w:r w:rsidRPr="0005262F">
        <w:rPr>
          <w:rFonts w:ascii="Times New Roman" w:hAnsi="Times New Roman"/>
          <w:sz w:val="24"/>
          <w:szCs w:val="24"/>
        </w:rPr>
        <w:softHyphen/>
        <w:t>жественных и творческих способностей детей, выявление ранней творческой одареннос</w:t>
      </w:r>
      <w:r w:rsidRPr="0005262F">
        <w:rPr>
          <w:rFonts w:ascii="Times New Roman" w:hAnsi="Times New Roman"/>
          <w:sz w:val="24"/>
          <w:szCs w:val="24"/>
        </w:rPr>
        <w:softHyphen/>
        <w:t xml:space="preserve">ти, ее поддержка и развитие.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 xml:space="preserve">3. Углубленное изучение содержания образования. В основе содержания – доминирующий, основной предмет, вокруг которого «выстраиваются» смежные, сопряженные с ним.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4. Система деятельности по демонстрации детских практи</w:t>
      </w:r>
      <w:r w:rsidRPr="0005262F">
        <w:rPr>
          <w:rFonts w:ascii="Times New Roman" w:hAnsi="Times New Roman"/>
          <w:sz w:val="24"/>
          <w:szCs w:val="24"/>
        </w:rPr>
        <w:softHyphen/>
        <w:t xml:space="preserve">ческих достижений.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5. Высокое качество творчес</w:t>
      </w:r>
      <w:r w:rsidRPr="0005262F">
        <w:rPr>
          <w:rFonts w:ascii="Times New Roman" w:hAnsi="Times New Roman"/>
          <w:sz w:val="24"/>
          <w:szCs w:val="24"/>
        </w:rPr>
        <w:softHyphen/>
        <w:t>кого «продукта» детей.</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6. Специальные условия на</w:t>
      </w:r>
      <w:r w:rsidRPr="0005262F">
        <w:rPr>
          <w:rFonts w:ascii="Times New Roman" w:hAnsi="Times New Roman"/>
          <w:sz w:val="24"/>
          <w:szCs w:val="24"/>
        </w:rPr>
        <w:softHyphen/>
        <w:t>бора в студию с предваритель</w:t>
      </w:r>
      <w:r w:rsidRPr="0005262F">
        <w:rPr>
          <w:rFonts w:ascii="Times New Roman" w:hAnsi="Times New Roman"/>
          <w:sz w:val="24"/>
          <w:szCs w:val="24"/>
        </w:rPr>
        <w:softHyphen/>
        <w:t xml:space="preserve">ным выявлением задатков и склонностей детей.  </w:t>
      </w:r>
    </w:p>
    <w:p w:rsidR="00945736" w:rsidRPr="0005262F" w:rsidRDefault="00945736" w:rsidP="00945736">
      <w:pPr>
        <w:keepNext/>
        <w:spacing w:after="0"/>
        <w:ind w:firstLine="709"/>
        <w:jc w:val="both"/>
        <w:outlineLvl w:val="0"/>
        <w:rPr>
          <w:rFonts w:ascii="Times New Roman" w:hAnsi="Times New Roman"/>
          <w:b/>
          <w:i/>
          <w:iCs/>
          <w:kern w:val="32"/>
          <w:sz w:val="24"/>
          <w:szCs w:val="24"/>
          <w:u w:val="single"/>
        </w:rPr>
      </w:pPr>
      <w:r w:rsidRPr="0005262F">
        <w:rPr>
          <w:rFonts w:ascii="Times New Roman" w:hAnsi="Times New Roman"/>
          <w:b/>
          <w:i/>
          <w:iCs/>
          <w:kern w:val="32"/>
          <w:sz w:val="24"/>
          <w:szCs w:val="24"/>
          <w:u w:val="single"/>
        </w:rPr>
        <w:t xml:space="preserve">Мастерская </w:t>
      </w:r>
    </w:p>
    <w:p w:rsidR="00945736" w:rsidRPr="0005262F" w:rsidRDefault="00945736" w:rsidP="00945736">
      <w:pPr>
        <w:widowControl w:val="0"/>
        <w:adjustRightInd w:val="0"/>
        <w:spacing w:after="0"/>
        <w:ind w:firstLine="709"/>
        <w:jc w:val="both"/>
        <w:rPr>
          <w:rFonts w:ascii="Times New Roman" w:hAnsi="Times New Roman"/>
          <w:i/>
          <w:iCs/>
          <w:sz w:val="24"/>
          <w:szCs w:val="24"/>
        </w:rPr>
      </w:pPr>
      <w:r w:rsidRPr="0005262F">
        <w:rPr>
          <w:rFonts w:ascii="Times New Roman" w:hAnsi="Times New Roman"/>
          <w:i/>
          <w:iCs/>
          <w:sz w:val="24"/>
          <w:szCs w:val="24"/>
        </w:rPr>
        <w:t xml:space="preserve">Отличительные признаки: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1. Принадлежность содержа</w:t>
      </w:r>
      <w:r w:rsidRPr="0005262F">
        <w:rPr>
          <w:rFonts w:ascii="Times New Roman" w:hAnsi="Times New Roman"/>
          <w:sz w:val="24"/>
          <w:szCs w:val="24"/>
        </w:rPr>
        <w:softHyphen/>
        <w:t>ния деятельности (преподаваемого предмета) к определенному виду прикладного творчес</w:t>
      </w:r>
      <w:r w:rsidRPr="0005262F">
        <w:rPr>
          <w:rFonts w:ascii="Times New Roman" w:hAnsi="Times New Roman"/>
          <w:sz w:val="24"/>
          <w:szCs w:val="24"/>
        </w:rPr>
        <w:softHyphen/>
        <w:t>тва (к прикладной деятельнос</w:t>
      </w:r>
      <w:r w:rsidRPr="0005262F">
        <w:rPr>
          <w:rFonts w:ascii="Times New Roman" w:hAnsi="Times New Roman"/>
          <w:sz w:val="24"/>
          <w:szCs w:val="24"/>
        </w:rPr>
        <w:softHyphen/>
        <w:t xml:space="preserve">ти) или искусства (к примеру, мастерская хореографии).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2. Приоритет предметно-прак</w:t>
      </w:r>
      <w:r w:rsidRPr="0005262F">
        <w:rPr>
          <w:rFonts w:ascii="Times New Roman" w:hAnsi="Times New Roman"/>
          <w:sz w:val="24"/>
          <w:szCs w:val="24"/>
        </w:rPr>
        <w:softHyphen/>
        <w:t>тических задач; ориентация на достижение высокого уровня мастерства в определенном на</w:t>
      </w:r>
      <w:r w:rsidRPr="0005262F">
        <w:rPr>
          <w:rFonts w:ascii="Times New Roman" w:hAnsi="Times New Roman"/>
          <w:sz w:val="24"/>
          <w:szCs w:val="24"/>
        </w:rPr>
        <w:softHyphen/>
        <w:t xml:space="preserve">правлении.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3. В основе образовательно</w:t>
      </w:r>
      <w:r w:rsidRPr="0005262F">
        <w:rPr>
          <w:rFonts w:ascii="Times New Roman" w:hAnsi="Times New Roman"/>
          <w:sz w:val="24"/>
          <w:szCs w:val="24"/>
        </w:rPr>
        <w:softHyphen/>
        <w:t xml:space="preserve">го процесса – изготовление чего-либо; формирование и оттачивание </w:t>
      </w:r>
      <w:proofErr w:type="gramStart"/>
      <w:r w:rsidRPr="0005262F">
        <w:rPr>
          <w:rFonts w:ascii="Times New Roman" w:hAnsi="Times New Roman"/>
          <w:sz w:val="24"/>
          <w:szCs w:val="24"/>
        </w:rPr>
        <w:t>прикладных</w:t>
      </w:r>
      <w:proofErr w:type="gramEnd"/>
      <w:r w:rsidRPr="0005262F">
        <w:rPr>
          <w:rFonts w:ascii="Times New Roman" w:hAnsi="Times New Roman"/>
          <w:sz w:val="24"/>
          <w:szCs w:val="24"/>
        </w:rPr>
        <w:t xml:space="preserve"> умении: ов</w:t>
      </w:r>
      <w:r w:rsidRPr="0005262F">
        <w:rPr>
          <w:rFonts w:ascii="Times New Roman" w:hAnsi="Times New Roman"/>
          <w:sz w:val="24"/>
          <w:szCs w:val="24"/>
        </w:rPr>
        <w:softHyphen/>
        <w:t xml:space="preserve">ладение детьми специальными технологиями.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4. Наличие собственного по</w:t>
      </w:r>
      <w:r w:rsidRPr="0005262F">
        <w:rPr>
          <w:rFonts w:ascii="Times New Roman" w:hAnsi="Times New Roman"/>
          <w:sz w:val="24"/>
          <w:szCs w:val="24"/>
        </w:rPr>
        <w:softHyphen/>
        <w:t xml:space="preserve">мещения – мастерской. </w:t>
      </w:r>
    </w:p>
    <w:p w:rsidR="00945736" w:rsidRPr="0005262F" w:rsidRDefault="00945736" w:rsidP="00945736">
      <w:pPr>
        <w:widowControl w:val="0"/>
        <w:adjustRightInd w:val="0"/>
        <w:spacing w:after="0"/>
        <w:ind w:firstLine="709"/>
        <w:jc w:val="both"/>
        <w:rPr>
          <w:rFonts w:ascii="Times New Roman" w:hAnsi="Times New Roman"/>
          <w:sz w:val="24"/>
          <w:szCs w:val="24"/>
        </w:rPr>
      </w:pPr>
      <w:r w:rsidRPr="0005262F">
        <w:rPr>
          <w:rFonts w:ascii="Times New Roman" w:hAnsi="Times New Roman"/>
          <w:sz w:val="24"/>
          <w:szCs w:val="24"/>
        </w:rPr>
        <w:t>5. Разнообразная деятель</w:t>
      </w:r>
      <w:r w:rsidRPr="0005262F">
        <w:rPr>
          <w:rFonts w:ascii="Times New Roman" w:hAnsi="Times New Roman"/>
          <w:sz w:val="24"/>
          <w:szCs w:val="24"/>
        </w:rPr>
        <w:softHyphen/>
        <w:t xml:space="preserve">ность по демонстрации детских практических достижений (организация и участие в выставках, конкурсах, фестивалях и пр.). </w:t>
      </w:r>
    </w:p>
    <w:p w:rsidR="00945736" w:rsidRPr="0005262F" w:rsidRDefault="00945736" w:rsidP="00945736">
      <w:pPr>
        <w:spacing w:after="0"/>
        <w:ind w:firstLine="709"/>
        <w:jc w:val="both"/>
        <w:rPr>
          <w:rFonts w:ascii="Times New Roman" w:hAnsi="Times New Roman"/>
          <w:b/>
          <w:i/>
          <w:sz w:val="24"/>
          <w:szCs w:val="24"/>
          <w:u w:val="single"/>
        </w:rPr>
      </w:pPr>
      <w:r w:rsidRPr="0005262F">
        <w:rPr>
          <w:rFonts w:ascii="Times New Roman" w:hAnsi="Times New Roman"/>
          <w:b/>
          <w:i/>
          <w:sz w:val="24"/>
          <w:szCs w:val="24"/>
          <w:u w:val="single"/>
        </w:rPr>
        <w:t>Театр</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xml:space="preserve">Творческий коллектив, где разделение труда, ролей, видов деятельности определяется индивидуальными способностями и единым стремлением добиться успеха в исполнении сложного </w:t>
      </w:r>
      <w:r w:rsidRPr="0005262F">
        <w:rPr>
          <w:rFonts w:ascii="Times New Roman" w:hAnsi="Times New Roman"/>
          <w:b/>
          <w:bCs/>
          <w:sz w:val="24"/>
          <w:szCs w:val="24"/>
        </w:rPr>
        <w:t>совместного художественного действия на сцене.</w:t>
      </w:r>
      <w:r w:rsidRPr="0005262F">
        <w:rPr>
          <w:rFonts w:ascii="Times New Roman" w:hAnsi="Times New Roman"/>
          <w:sz w:val="24"/>
          <w:szCs w:val="24"/>
        </w:rPr>
        <w:t xml:space="preserve"> Театр — объединение, которое может организовывать свою деятельность в комплексе самых </w:t>
      </w:r>
      <w:r w:rsidRPr="0005262F">
        <w:rPr>
          <w:rFonts w:ascii="Times New Roman" w:hAnsi="Times New Roman"/>
          <w:b/>
          <w:bCs/>
          <w:sz w:val="24"/>
          <w:szCs w:val="24"/>
        </w:rPr>
        <w:t>разнообразных форм, видов занятости, методов</w:t>
      </w:r>
      <w:r w:rsidRPr="0005262F">
        <w:rPr>
          <w:rFonts w:ascii="Times New Roman" w:hAnsi="Times New Roman"/>
          <w:sz w:val="24"/>
          <w:szCs w:val="24"/>
        </w:rPr>
        <w:t xml:space="preserve"> развития творческого потенциала личности и его актуализации. </w:t>
      </w:r>
    </w:p>
    <w:p w:rsidR="00945736" w:rsidRPr="0005262F" w:rsidRDefault="00945736" w:rsidP="00945736">
      <w:pPr>
        <w:spacing w:after="0"/>
        <w:ind w:firstLine="709"/>
        <w:jc w:val="both"/>
        <w:rPr>
          <w:rFonts w:ascii="Times New Roman" w:hAnsi="Times New Roman"/>
          <w:b/>
          <w:i/>
          <w:sz w:val="24"/>
          <w:szCs w:val="24"/>
          <w:u w:val="single"/>
        </w:rPr>
      </w:pPr>
      <w:r w:rsidRPr="0005262F">
        <w:rPr>
          <w:rFonts w:ascii="Times New Roman" w:hAnsi="Times New Roman"/>
          <w:b/>
          <w:i/>
          <w:sz w:val="24"/>
          <w:szCs w:val="24"/>
          <w:u w:val="single"/>
        </w:rPr>
        <w:t>Секция</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lastRenderedPageBreak/>
        <w:t xml:space="preserve">Секция - </w:t>
      </w:r>
      <w:proofErr w:type="gramStart"/>
      <w:r w:rsidRPr="0005262F">
        <w:rPr>
          <w:rFonts w:ascii="Times New Roman" w:hAnsi="Times New Roman"/>
          <w:sz w:val="24"/>
          <w:szCs w:val="24"/>
        </w:rPr>
        <w:t>детское</w:t>
      </w:r>
      <w:proofErr w:type="gramEnd"/>
      <w:r w:rsidRPr="0005262F">
        <w:rPr>
          <w:rFonts w:ascii="Times New Roman" w:hAnsi="Times New Roman"/>
          <w:sz w:val="24"/>
          <w:szCs w:val="24"/>
        </w:rPr>
        <w:t xml:space="preserve"> объединений, имеющее </w:t>
      </w:r>
      <w:r w:rsidRPr="0005262F">
        <w:rPr>
          <w:rFonts w:ascii="Times New Roman" w:hAnsi="Times New Roman"/>
          <w:b/>
          <w:bCs/>
          <w:sz w:val="24"/>
          <w:szCs w:val="24"/>
        </w:rPr>
        <w:t>спортивную специализацию</w:t>
      </w:r>
      <w:r w:rsidRPr="0005262F">
        <w:rPr>
          <w:rFonts w:ascii="Times New Roman" w:hAnsi="Times New Roman"/>
          <w:sz w:val="24"/>
          <w:szCs w:val="24"/>
        </w:rPr>
        <w:t>.</w:t>
      </w: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Например, шахматная секция, секция плавания, художественной гимнастики.</w:t>
      </w:r>
    </w:p>
    <w:p w:rsidR="00945736" w:rsidRPr="0005262F" w:rsidRDefault="00945736" w:rsidP="00945736">
      <w:pPr>
        <w:tabs>
          <w:tab w:val="left" w:pos="720"/>
        </w:tabs>
        <w:spacing w:after="0"/>
        <w:ind w:firstLine="709"/>
        <w:jc w:val="both"/>
        <w:rPr>
          <w:rFonts w:ascii="Times New Roman" w:hAnsi="Times New Roman"/>
          <w:sz w:val="24"/>
          <w:szCs w:val="24"/>
        </w:rPr>
      </w:pPr>
      <w:r w:rsidRPr="0005262F">
        <w:rPr>
          <w:rFonts w:ascii="Times New Roman" w:hAnsi="Times New Roman"/>
          <w:sz w:val="24"/>
          <w:szCs w:val="24"/>
        </w:rPr>
        <w:t>Результативностью деятельности секции можно считать проявление у ребенка техники спортивного мастерства. Помимо этого, секция служит некой средой формирования физической культуры, здорового образа жизни.</w:t>
      </w:r>
    </w:p>
    <w:p w:rsidR="00945736" w:rsidRPr="0005262F" w:rsidRDefault="00945736" w:rsidP="00945736">
      <w:pPr>
        <w:spacing w:after="0"/>
        <w:ind w:firstLine="709"/>
        <w:jc w:val="both"/>
        <w:rPr>
          <w:rFonts w:ascii="Times New Roman" w:hAnsi="Times New Roman"/>
          <w:b/>
          <w:i/>
          <w:sz w:val="24"/>
          <w:szCs w:val="24"/>
          <w:u w:val="single"/>
        </w:rPr>
      </w:pPr>
    </w:p>
    <w:p w:rsidR="00945736" w:rsidRPr="0005262F" w:rsidRDefault="00945736" w:rsidP="00945736">
      <w:pPr>
        <w:spacing w:after="0"/>
        <w:jc w:val="both"/>
        <w:rPr>
          <w:rFonts w:ascii="Times New Roman" w:hAnsi="Times New Roman"/>
          <w:b/>
          <w:i/>
          <w:iCs/>
          <w:sz w:val="24"/>
          <w:szCs w:val="24"/>
        </w:rPr>
      </w:pPr>
      <w:r w:rsidRPr="0005262F">
        <w:rPr>
          <w:rFonts w:ascii="Times New Roman" w:hAnsi="Times New Roman"/>
          <w:b/>
          <w:i/>
          <w:iCs/>
          <w:sz w:val="24"/>
          <w:szCs w:val="24"/>
        </w:rPr>
        <w:t xml:space="preserve">Особенности организации внеурочной </w:t>
      </w:r>
      <w:r w:rsidRPr="0005262F">
        <w:rPr>
          <w:rFonts w:ascii="Times New Roman" w:hAnsi="Times New Roman"/>
          <w:b/>
          <w:i/>
          <w:sz w:val="24"/>
          <w:szCs w:val="24"/>
        </w:rPr>
        <w:t xml:space="preserve">деятельности </w:t>
      </w:r>
    </w:p>
    <w:p w:rsidR="00945736" w:rsidRPr="0005262F" w:rsidRDefault="00945736" w:rsidP="00945736">
      <w:pPr>
        <w:pStyle w:val="Default"/>
        <w:jc w:val="both"/>
        <w:rPr>
          <w:b/>
          <w:i/>
        </w:rPr>
      </w:pPr>
    </w:p>
    <w:p w:rsidR="00945736" w:rsidRPr="0005262F" w:rsidRDefault="00945736" w:rsidP="00945736">
      <w:pPr>
        <w:pStyle w:val="afb"/>
        <w:spacing w:after="0" w:line="240" w:lineRule="auto"/>
        <w:ind w:left="0"/>
        <w:jc w:val="both"/>
        <w:rPr>
          <w:rFonts w:ascii="Times New Roman" w:hAnsi="Times New Roman"/>
          <w:sz w:val="24"/>
          <w:szCs w:val="24"/>
        </w:rPr>
      </w:pPr>
      <w:r w:rsidRPr="0005262F">
        <w:rPr>
          <w:rFonts w:ascii="Times New Roman" w:hAnsi="Times New Roman"/>
          <w:i/>
          <w:sz w:val="24"/>
          <w:szCs w:val="24"/>
        </w:rPr>
        <w:t xml:space="preserve">Проведение организационного родительского собрания. Содержание. </w:t>
      </w:r>
    </w:p>
    <w:p w:rsidR="00945736" w:rsidRPr="0005262F" w:rsidRDefault="00945736" w:rsidP="00945736">
      <w:pPr>
        <w:spacing w:after="0"/>
        <w:ind w:firstLine="851"/>
        <w:jc w:val="both"/>
        <w:rPr>
          <w:rFonts w:ascii="Times New Roman" w:hAnsi="Times New Roman"/>
          <w:sz w:val="24"/>
          <w:szCs w:val="24"/>
        </w:rPr>
      </w:pPr>
      <w:r w:rsidRPr="0005262F">
        <w:rPr>
          <w:rFonts w:ascii="Times New Roman" w:hAnsi="Times New Roman"/>
          <w:sz w:val="24"/>
          <w:szCs w:val="24"/>
        </w:rPr>
        <w:t>Самая оптимальная для нас форма общения с родителями – организационное собрание, на котором мы знакомим родителей первоклассников с требованиями ФГОС НОО, его отличиями от предыдущего, обозначаем появившиеся возможности для всестороннего развития детей не только в урочной деятельности.</w:t>
      </w:r>
    </w:p>
    <w:p w:rsidR="00945736" w:rsidRPr="0005262F" w:rsidRDefault="00945736" w:rsidP="00945736">
      <w:pPr>
        <w:spacing w:after="0"/>
        <w:ind w:firstLine="851"/>
        <w:jc w:val="both"/>
        <w:rPr>
          <w:rFonts w:ascii="Times New Roman" w:hAnsi="Times New Roman"/>
          <w:sz w:val="24"/>
          <w:szCs w:val="24"/>
        </w:rPr>
      </w:pPr>
      <w:r w:rsidRPr="0005262F">
        <w:rPr>
          <w:rFonts w:ascii="Times New Roman" w:hAnsi="Times New Roman"/>
          <w:sz w:val="24"/>
          <w:szCs w:val="24"/>
        </w:rPr>
        <w:t xml:space="preserve">В ходе беседы родители должны понять, что и после уроков у детей есть возможность получить и применить социальные знания, приобрести опыт переживания и позитивного отношения к базовым ценностям общества и опыт самостоятельного общественного действия. Это и есть универсальные учебные действия, формирование которых красной нитью проходит как в учебной, так и </w:t>
      </w:r>
      <w:r w:rsidRPr="0005262F">
        <w:rPr>
          <w:rFonts w:ascii="Times New Roman" w:hAnsi="Times New Roman"/>
          <w:i/>
          <w:sz w:val="24"/>
          <w:szCs w:val="24"/>
        </w:rPr>
        <w:t>во внеурочной</w:t>
      </w:r>
      <w:r w:rsidRPr="0005262F">
        <w:rPr>
          <w:rFonts w:ascii="Times New Roman" w:hAnsi="Times New Roman"/>
          <w:sz w:val="24"/>
          <w:szCs w:val="24"/>
        </w:rPr>
        <w:t xml:space="preserve"> деятельности. Именно они необходимы человеку для дальнейшей успешной реализации в жизни.</w:t>
      </w:r>
    </w:p>
    <w:p w:rsidR="00945736" w:rsidRPr="0005262F" w:rsidRDefault="00945736" w:rsidP="00945736">
      <w:pPr>
        <w:spacing w:after="0"/>
        <w:ind w:firstLine="851"/>
        <w:jc w:val="both"/>
        <w:rPr>
          <w:rFonts w:ascii="Times New Roman" w:hAnsi="Times New Roman"/>
          <w:color w:val="FF0000"/>
          <w:sz w:val="24"/>
          <w:szCs w:val="24"/>
        </w:rPr>
      </w:pPr>
      <w:r w:rsidRPr="0005262F">
        <w:rPr>
          <w:rFonts w:ascii="Times New Roman" w:hAnsi="Times New Roman"/>
          <w:sz w:val="24"/>
          <w:szCs w:val="24"/>
        </w:rPr>
        <w:t xml:space="preserve">Мы знакомим родителей с проектом плана «Внеурочная деятельность» и предлагаем им подумать, какие из перечисленных в плане курсов они хотели бы выбрать для своих детей. Кроме этого, родителям для планирования собственного времени немаловажно знать, в какое время будут заканчиваться занятия. Сориентироваться поможет расписание занятости первоклассников в течение учебного дня с учетом внеурочной деятельности. Это позволило эффективно использовать время, отводимое на внеурочную деятельность, и главное -  по желанию родителей и учащихся </w:t>
      </w:r>
    </w:p>
    <w:p w:rsidR="00945736" w:rsidRPr="00945736" w:rsidRDefault="00945736" w:rsidP="00945736">
      <w:pPr>
        <w:spacing w:after="0"/>
        <w:ind w:firstLine="851"/>
        <w:jc w:val="both"/>
        <w:rPr>
          <w:rFonts w:ascii="Times New Roman" w:hAnsi="Times New Roman" w:cs="Times New Roman"/>
          <w:color w:val="FF0000"/>
          <w:sz w:val="24"/>
          <w:szCs w:val="24"/>
        </w:rPr>
      </w:pPr>
      <w:r w:rsidRPr="0005262F">
        <w:rPr>
          <w:rFonts w:ascii="Times New Roman" w:hAnsi="Times New Roman"/>
          <w:sz w:val="24"/>
          <w:szCs w:val="24"/>
        </w:rPr>
        <w:t xml:space="preserve">Для фиксации выбора курсов родителям мы предлагаем анкету «Внеурочная </w:t>
      </w:r>
      <w:r w:rsidRPr="00945736">
        <w:rPr>
          <w:rFonts w:ascii="Times New Roman" w:hAnsi="Times New Roman" w:cs="Times New Roman"/>
          <w:sz w:val="24"/>
          <w:szCs w:val="24"/>
        </w:rPr>
        <w:t>деятельность первоклассника».</w:t>
      </w:r>
    </w:p>
    <w:p w:rsidR="00945736" w:rsidRPr="00945736" w:rsidRDefault="00945736" w:rsidP="00945736">
      <w:pPr>
        <w:autoSpaceDE w:val="0"/>
        <w:autoSpaceDN w:val="0"/>
        <w:adjustRightInd w:val="0"/>
        <w:spacing w:after="0"/>
        <w:jc w:val="both"/>
        <w:rPr>
          <w:rFonts w:ascii="Times New Roman" w:hAnsi="Times New Roman" w:cs="Times New Roman"/>
          <w:b/>
          <w:i/>
          <w:sz w:val="24"/>
          <w:szCs w:val="24"/>
        </w:rPr>
      </w:pPr>
      <w:r w:rsidRPr="00945736">
        <w:rPr>
          <w:rFonts w:ascii="Times New Roman" w:hAnsi="Times New Roman" w:cs="Times New Roman"/>
          <w:b/>
          <w:i/>
          <w:sz w:val="24"/>
          <w:szCs w:val="24"/>
        </w:rPr>
        <w:t>Методологическая основа внеурочной деятельности</w:t>
      </w:r>
    </w:p>
    <w:p w:rsidR="00945736" w:rsidRPr="00945736" w:rsidRDefault="00945736" w:rsidP="00945736">
      <w:pPr>
        <w:spacing w:after="0"/>
        <w:ind w:firstLine="851"/>
        <w:jc w:val="both"/>
        <w:rPr>
          <w:rFonts w:ascii="Times New Roman" w:hAnsi="Times New Roman" w:cs="Times New Roman"/>
          <w:sz w:val="24"/>
          <w:szCs w:val="24"/>
        </w:rPr>
      </w:pPr>
      <w:r w:rsidRPr="00945736">
        <w:rPr>
          <w:rFonts w:ascii="Times New Roman" w:hAnsi="Times New Roman" w:cs="Times New Roman"/>
          <w:sz w:val="24"/>
          <w:szCs w:val="24"/>
        </w:rPr>
        <w:t xml:space="preserve">Методологической основой внеурочной деятельности выступает «Концепция духовно-нравственного развития и воспитания личности гражданина», определившая воспитательный идеал и базовые национальные ценности. Приоритет воспитания и социализации нашел подтверждение и в содержательном разделе  (Программа духовно-нравственного развития и воспитания) ООП НОО, где уделяется большое внимание вопросам организации воспитательного процесса в гимназии и социализации </w:t>
      </w:r>
      <w:proofErr w:type="gramStart"/>
      <w:r w:rsidRPr="00945736">
        <w:rPr>
          <w:rFonts w:ascii="Times New Roman" w:hAnsi="Times New Roman" w:cs="Times New Roman"/>
          <w:sz w:val="24"/>
          <w:szCs w:val="24"/>
        </w:rPr>
        <w:t>обучающихся</w:t>
      </w:r>
      <w:proofErr w:type="gramEnd"/>
      <w:r w:rsidRPr="00945736">
        <w:rPr>
          <w:rFonts w:ascii="Times New Roman" w:hAnsi="Times New Roman" w:cs="Times New Roman"/>
          <w:sz w:val="24"/>
          <w:szCs w:val="24"/>
        </w:rPr>
        <w:t xml:space="preserve">. В ФГОС НОО определены направления развития личности, по которым осуществляется внеурочная деятельность  в гимназии. Системообразующими </w:t>
      </w:r>
      <w:r w:rsidRPr="00945736">
        <w:rPr>
          <w:rFonts w:ascii="Times New Roman" w:hAnsi="Times New Roman" w:cs="Times New Roman"/>
          <w:bCs/>
          <w:sz w:val="24"/>
          <w:szCs w:val="24"/>
        </w:rPr>
        <w:t>видами (направления) внеурочной деятельности</w:t>
      </w:r>
      <w:r w:rsidRPr="00945736">
        <w:rPr>
          <w:rFonts w:ascii="Times New Roman" w:hAnsi="Times New Roman" w:cs="Times New Roman"/>
          <w:sz w:val="24"/>
          <w:szCs w:val="24"/>
        </w:rPr>
        <w:t xml:space="preserve"> мы определили все пять направлений.</w:t>
      </w:r>
    </w:p>
    <w:p w:rsidR="00945736" w:rsidRPr="00945736" w:rsidRDefault="00945736" w:rsidP="00945736">
      <w:pPr>
        <w:autoSpaceDE w:val="0"/>
        <w:autoSpaceDN w:val="0"/>
        <w:adjustRightInd w:val="0"/>
        <w:spacing w:after="0"/>
        <w:ind w:firstLine="851"/>
        <w:jc w:val="both"/>
        <w:rPr>
          <w:rFonts w:ascii="Times New Roman" w:hAnsi="Times New Roman" w:cs="Times New Roman"/>
          <w:sz w:val="24"/>
          <w:szCs w:val="24"/>
        </w:rPr>
      </w:pPr>
      <w:r w:rsidRPr="00945736">
        <w:rPr>
          <w:rFonts w:ascii="Times New Roman" w:hAnsi="Times New Roman" w:cs="Times New Roman"/>
          <w:sz w:val="24"/>
          <w:szCs w:val="24"/>
        </w:rPr>
        <w:t xml:space="preserve">Они «пронизывают» весь учебный процесс (включая учебный план НОО), выходя во внеурочную и внешкольную деятельность. Это способствует созданию  культурно-образовательного  пространства в ОО,  в котором развивается  ребенок. </w:t>
      </w:r>
    </w:p>
    <w:p w:rsidR="00945736" w:rsidRPr="00945736" w:rsidRDefault="00945736" w:rsidP="00945736">
      <w:pPr>
        <w:shd w:val="clear" w:color="auto" w:fill="FFFFFF"/>
        <w:autoSpaceDE w:val="0"/>
        <w:autoSpaceDN w:val="0"/>
        <w:adjustRightInd w:val="0"/>
        <w:spacing w:after="0"/>
        <w:ind w:firstLine="360"/>
        <w:jc w:val="both"/>
        <w:rPr>
          <w:rFonts w:ascii="Times New Roman" w:hAnsi="Times New Roman" w:cs="Times New Roman"/>
          <w:sz w:val="24"/>
          <w:szCs w:val="24"/>
        </w:rPr>
      </w:pPr>
      <w:r w:rsidRPr="00945736">
        <w:rPr>
          <w:rFonts w:ascii="Times New Roman" w:hAnsi="Times New Roman" w:cs="Times New Roman"/>
          <w:bCs/>
          <w:sz w:val="24"/>
          <w:szCs w:val="24"/>
        </w:rPr>
        <w:t xml:space="preserve">Внеурочная деятельность </w:t>
      </w:r>
      <w:r w:rsidRPr="00945736">
        <w:rPr>
          <w:rFonts w:ascii="Times New Roman" w:hAnsi="Times New Roman" w:cs="Times New Roman"/>
          <w:sz w:val="24"/>
          <w:szCs w:val="24"/>
        </w:rPr>
        <w:t xml:space="preserve">учащихся объединяет все виды деятельности школьников и осуществляется  </w:t>
      </w:r>
      <w:proofErr w:type="gramStart"/>
      <w:r w:rsidRPr="00945736">
        <w:rPr>
          <w:rFonts w:ascii="Times New Roman" w:hAnsi="Times New Roman" w:cs="Times New Roman"/>
          <w:sz w:val="24"/>
          <w:szCs w:val="24"/>
        </w:rPr>
        <w:t>через</w:t>
      </w:r>
      <w:proofErr w:type="gramEnd"/>
      <w:r w:rsidRPr="00945736">
        <w:rPr>
          <w:rFonts w:ascii="Times New Roman" w:hAnsi="Times New Roman" w:cs="Times New Roman"/>
          <w:sz w:val="24"/>
          <w:szCs w:val="24"/>
        </w:rPr>
        <w:t>:</w:t>
      </w:r>
    </w:p>
    <w:p w:rsidR="00945736" w:rsidRPr="00945736" w:rsidRDefault="00945736" w:rsidP="00945736">
      <w:pPr>
        <w:pStyle w:val="Default"/>
        <w:ind w:firstLine="851"/>
        <w:jc w:val="both"/>
        <w:rPr>
          <w:rFonts w:ascii="Times New Roman" w:hAnsi="Times New Roman" w:cs="Times New Roman"/>
          <w:color w:val="FF0000"/>
        </w:rPr>
      </w:pPr>
      <w:r w:rsidRPr="00945736">
        <w:rPr>
          <w:rFonts w:ascii="Times New Roman" w:hAnsi="Times New Roman" w:cs="Times New Roman"/>
        </w:rPr>
        <w:t>•</w:t>
      </w:r>
      <w:r w:rsidRPr="00945736">
        <w:rPr>
          <w:rFonts w:ascii="Times New Roman" w:hAnsi="Times New Roman" w:cs="Times New Roman"/>
        </w:rPr>
        <w:t> </w:t>
      </w:r>
      <w:r w:rsidRPr="00945736">
        <w:rPr>
          <w:rFonts w:ascii="Times New Roman" w:hAnsi="Times New Roman" w:cs="Times New Roman"/>
        </w:rPr>
        <w:t>учебный план НОО, а именно, через часть, формируемую УОО;</w:t>
      </w:r>
    </w:p>
    <w:p w:rsidR="00945736" w:rsidRPr="00945736" w:rsidRDefault="00945736" w:rsidP="00945736">
      <w:pPr>
        <w:pStyle w:val="Default"/>
        <w:ind w:firstLine="851"/>
        <w:jc w:val="both"/>
        <w:rPr>
          <w:rFonts w:ascii="Times New Roman" w:hAnsi="Times New Roman" w:cs="Times New Roman"/>
        </w:rPr>
      </w:pPr>
      <w:r w:rsidRPr="00945736">
        <w:rPr>
          <w:rFonts w:ascii="Times New Roman" w:hAnsi="Times New Roman" w:cs="Times New Roman"/>
        </w:rPr>
        <w:t>•</w:t>
      </w:r>
      <w:r w:rsidRPr="00945736">
        <w:rPr>
          <w:rFonts w:ascii="Times New Roman" w:hAnsi="Times New Roman" w:cs="Times New Roman"/>
        </w:rPr>
        <w:t> </w:t>
      </w:r>
      <w:r w:rsidRPr="00945736">
        <w:rPr>
          <w:rFonts w:ascii="Times New Roman" w:hAnsi="Times New Roman" w:cs="Times New Roman"/>
        </w:rPr>
        <w:t>дополнительные образовательные программы ОО  (</w:t>
      </w:r>
      <w:proofErr w:type="spellStart"/>
      <w:r w:rsidRPr="00945736">
        <w:rPr>
          <w:rFonts w:ascii="Times New Roman" w:hAnsi="Times New Roman" w:cs="Times New Roman"/>
        </w:rPr>
        <w:t>внутришкольная</w:t>
      </w:r>
      <w:proofErr w:type="spellEnd"/>
      <w:r w:rsidRPr="00945736">
        <w:rPr>
          <w:rFonts w:ascii="Times New Roman" w:hAnsi="Times New Roman" w:cs="Times New Roman"/>
        </w:rPr>
        <w:t xml:space="preserve"> система дополнительного образования);</w:t>
      </w:r>
    </w:p>
    <w:p w:rsidR="00945736" w:rsidRPr="00945736" w:rsidRDefault="00945736" w:rsidP="00945736">
      <w:pPr>
        <w:pStyle w:val="Default"/>
        <w:tabs>
          <w:tab w:val="left" w:pos="993"/>
        </w:tabs>
        <w:ind w:firstLine="851"/>
        <w:jc w:val="both"/>
        <w:rPr>
          <w:rFonts w:ascii="Times New Roman" w:hAnsi="Times New Roman" w:cs="Times New Roman"/>
        </w:rPr>
      </w:pPr>
      <w:r w:rsidRPr="00945736">
        <w:rPr>
          <w:rFonts w:ascii="Times New Roman" w:hAnsi="Times New Roman" w:cs="Times New Roman"/>
        </w:rPr>
        <w:lastRenderedPageBreak/>
        <w:t>•</w:t>
      </w:r>
      <w:r w:rsidRPr="00945736">
        <w:rPr>
          <w:rFonts w:ascii="Times New Roman" w:hAnsi="Times New Roman" w:cs="Times New Roman"/>
        </w:rPr>
        <w:t> </w:t>
      </w:r>
      <w:r w:rsidRPr="00945736">
        <w:rPr>
          <w:rFonts w:ascii="Times New Roman" w:hAnsi="Times New Roman" w:cs="Times New Roman"/>
        </w:rPr>
        <w:t>образовательные программы  учреждений культуры и спорта;</w:t>
      </w:r>
    </w:p>
    <w:p w:rsidR="00945736" w:rsidRPr="00945736" w:rsidRDefault="00945736" w:rsidP="00945736">
      <w:pPr>
        <w:pStyle w:val="Default"/>
        <w:ind w:firstLine="851"/>
        <w:jc w:val="both"/>
        <w:rPr>
          <w:rFonts w:ascii="Times New Roman" w:hAnsi="Times New Roman" w:cs="Times New Roman"/>
        </w:rPr>
      </w:pPr>
      <w:r w:rsidRPr="00945736">
        <w:rPr>
          <w:rFonts w:ascii="Times New Roman" w:hAnsi="Times New Roman" w:cs="Times New Roman"/>
        </w:rPr>
        <w:t>•</w:t>
      </w:r>
      <w:r w:rsidRPr="00945736">
        <w:rPr>
          <w:rFonts w:ascii="Times New Roman" w:hAnsi="Times New Roman" w:cs="Times New Roman"/>
        </w:rPr>
        <w:t> </w:t>
      </w:r>
      <w:r w:rsidRPr="00945736">
        <w:rPr>
          <w:rFonts w:ascii="Times New Roman" w:hAnsi="Times New Roman" w:cs="Times New Roman"/>
        </w:rPr>
        <w:t> </w:t>
      </w:r>
      <w:r w:rsidRPr="00945736">
        <w:rPr>
          <w:rFonts w:ascii="Times New Roman" w:hAnsi="Times New Roman" w:cs="Times New Roman"/>
        </w:rPr>
        <w:t xml:space="preserve">классное руководство (экскурсии, диспуты, круглые столы, соревнования, общественно полезные практики и т. д.),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945736">
      <w:pPr>
        <w:pStyle w:val="Default"/>
        <w:ind w:firstLine="993"/>
        <w:jc w:val="both"/>
        <w:rPr>
          <w:rFonts w:ascii="Times New Roman" w:hAnsi="Times New Roman" w:cs="Times New Roman"/>
        </w:rPr>
      </w:pPr>
      <w:r w:rsidRPr="00945736">
        <w:rPr>
          <w:rFonts w:ascii="Times New Roman" w:hAnsi="Times New Roman" w:cs="Times New Roman"/>
        </w:rPr>
        <w:t>•</w:t>
      </w:r>
      <w:r w:rsidRPr="00945736">
        <w:rPr>
          <w:rFonts w:ascii="Times New Roman" w:hAnsi="Times New Roman" w:cs="Times New Roman"/>
        </w:rPr>
        <w:t> </w:t>
      </w:r>
      <w:r w:rsidRPr="00945736">
        <w:rPr>
          <w:rFonts w:ascii="Times New Roman" w:hAnsi="Times New Roman" w:cs="Times New Roman"/>
        </w:rPr>
        <w:t>деятельность иных педагогических работников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945736" w:rsidRPr="0005262F" w:rsidRDefault="00945736" w:rsidP="00945736">
      <w:pPr>
        <w:pBdr>
          <w:bottom w:val="single" w:sz="12" w:space="15" w:color="auto"/>
        </w:pBdr>
        <w:spacing w:after="0"/>
        <w:ind w:firstLine="143"/>
        <w:jc w:val="both"/>
        <w:rPr>
          <w:rFonts w:ascii="Times New Roman" w:hAnsi="Times New Roman"/>
          <w:sz w:val="24"/>
          <w:szCs w:val="24"/>
        </w:rPr>
      </w:pPr>
      <w:r w:rsidRPr="0005262F">
        <w:rPr>
          <w:rFonts w:ascii="Times New Roman" w:hAnsi="Times New Roman"/>
          <w:sz w:val="24"/>
          <w:szCs w:val="24"/>
        </w:rPr>
        <w:t>•</w:t>
      </w:r>
      <w:r w:rsidRPr="0005262F">
        <w:rPr>
          <w:rFonts w:ascii="Times New Roman" w:hAnsi="Times New Roman"/>
          <w:sz w:val="24"/>
          <w:szCs w:val="24"/>
        </w:rPr>
        <w:t> </w:t>
      </w:r>
      <w:r w:rsidRPr="0005262F">
        <w:rPr>
          <w:rFonts w:ascii="Times New Roman" w:hAnsi="Times New Roman"/>
          <w:sz w:val="24"/>
          <w:szCs w:val="24"/>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945736" w:rsidRPr="0005262F" w:rsidRDefault="00945736" w:rsidP="00945736">
      <w:pPr>
        <w:pBdr>
          <w:bottom w:val="single" w:sz="12" w:space="15" w:color="auto"/>
        </w:pBdr>
        <w:spacing w:after="0"/>
        <w:ind w:firstLine="143"/>
        <w:jc w:val="both"/>
        <w:rPr>
          <w:rFonts w:ascii="Times New Roman" w:hAnsi="Times New Roman"/>
          <w:sz w:val="24"/>
          <w:szCs w:val="24"/>
        </w:rPr>
      </w:pPr>
      <w:r w:rsidRPr="0005262F">
        <w:rPr>
          <w:rFonts w:ascii="Times New Roman" w:hAnsi="Times New Roman"/>
          <w:sz w:val="24"/>
          <w:szCs w:val="24"/>
        </w:rPr>
        <w:t xml:space="preserve">                                                     </w:t>
      </w:r>
    </w:p>
    <w:p w:rsidR="00945736" w:rsidRPr="0005262F" w:rsidRDefault="00945736" w:rsidP="00945736">
      <w:pPr>
        <w:pBdr>
          <w:bottom w:val="single" w:sz="12" w:space="15" w:color="auto"/>
        </w:pBdr>
        <w:spacing w:after="0"/>
        <w:ind w:firstLine="143"/>
        <w:jc w:val="both"/>
        <w:rPr>
          <w:rFonts w:ascii="Times New Roman" w:hAnsi="Times New Roman"/>
          <w:bCs/>
          <w:sz w:val="24"/>
          <w:szCs w:val="24"/>
        </w:rPr>
      </w:pPr>
      <w:r w:rsidRPr="0005262F">
        <w:rPr>
          <w:rFonts w:ascii="Times New Roman" w:hAnsi="Times New Roman"/>
          <w:bCs/>
          <w:sz w:val="24"/>
          <w:szCs w:val="24"/>
        </w:rPr>
        <w:t xml:space="preserve">Кроме того, учителя проводят  уроки с учетом обязательной проектной деятельности (начиная с решения проектных задач, групповых и индивидуальных разной направленности), которые продолжаются </w:t>
      </w:r>
      <w:proofErr w:type="gramStart"/>
      <w:r w:rsidRPr="0005262F">
        <w:rPr>
          <w:rFonts w:ascii="Times New Roman" w:hAnsi="Times New Roman"/>
          <w:bCs/>
          <w:sz w:val="24"/>
          <w:szCs w:val="24"/>
        </w:rPr>
        <w:t>во</w:t>
      </w:r>
      <w:proofErr w:type="gramEnd"/>
      <w:r w:rsidRPr="0005262F">
        <w:rPr>
          <w:rFonts w:ascii="Times New Roman" w:hAnsi="Times New Roman"/>
          <w:bCs/>
          <w:sz w:val="24"/>
          <w:szCs w:val="24"/>
        </w:rPr>
        <w:t xml:space="preserve"> внеурочной </w:t>
      </w:r>
      <w:proofErr w:type="spellStart"/>
      <w:r w:rsidRPr="0005262F">
        <w:rPr>
          <w:rFonts w:ascii="Times New Roman" w:hAnsi="Times New Roman"/>
          <w:bCs/>
          <w:sz w:val="24"/>
          <w:szCs w:val="24"/>
        </w:rPr>
        <w:t>ддеятельности</w:t>
      </w:r>
      <w:proofErr w:type="spellEnd"/>
      <w:r w:rsidRPr="0005262F">
        <w:rPr>
          <w:rFonts w:ascii="Times New Roman" w:hAnsi="Times New Roman"/>
          <w:bCs/>
          <w:sz w:val="24"/>
          <w:szCs w:val="24"/>
        </w:rPr>
        <w:t>.</w:t>
      </w:r>
    </w:p>
    <w:p w:rsidR="00945736" w:rsidRPr="0005262F" w:rsidRDefault="00945736" w:rsidP="00945736">
      <w:pPr>
        <w:pBdr>
          <w:bottom w:val="single" w:sz="12" w:space="15" w:color="auto"/>
        </w:pBdr>
        <w:spacing w:after="0"/>
        <w:ind w:firstLine="851"/>
        <w:jc w:val="both"/>
        <w:rPr>
          <w:rFonts w:ascii="Times New Roman" w:hAnsi="Times New Roman"/>
          <w:sz w:val="24"/>
          <w:szCs w:val="24"/>
        </w:rPr>
      </w:pPr>
      <w:proofErr w:type="gramStart"/>
      <w:r w:rsidRPr="0005262F">
        <w:rPr>
          <w:rFonts w:ascii="Times New Roman" w:hAnsi="Times New Roman"/>
          <w:sz w:val="24"/>
          <w:szCs w:val="24"/>
        </w:rPr>
        <w:t>Начиная со 2 класса по результатам анкетирования  формируются группы (12–15</w:t>
      </w:r>
      <w:proofErr w:type="gramEnd"/>
      <w:r w:rsidRPr="0005262F">
        <w:rPr>
          <w:rFonts w:ascii="Times New Roman" w:hAnsi="Times New Roman"/>
          <w:sz w:val="24"/>
          <w:szCs w:val="24"/>
        </w:rPr>
        <w:t xml:space="preserve"> чел.) как внутри класса, так и внутри параллели. </w:t>
      </w:r>
    </w:p>
    <w:p w:rsidR="00945736" w:rsidRPr="00945736" w:rsidRDefault="00945736" w:rsidP="00945736">
      <w:pPr>
        <w:pBdr>
          <w:bottom w:val="single" w:sz="12" w:space="15" w:color="auto"/>
        </w:pBdr>
        <w:spacing w:after="0"/>
        <w:jc w:val="both"/>
        <w:rPr>
          <w:rFonts w:ascii="Times New Roman" w:hAnsi="Times New Roman" w:cs="Times New Roman"/>
          <w:b/>
          <w:i/>
          <w:sz w:val="24"/>
          <w:szCs w:val="24"/>
        </w:rPr>
      </w:pPr>
    </w:p>
    <w:p w:rsidR="00945736" w:rsidRPr="0005262F" w:rsidRDefault="00945736" w:rsidP="00945736">
      <w:pPr>
        <w:pBdr>
          <w:bottom w:val="single" w:sz="12" w:space="13" w:color="auto"/>
        </w:pBdr>
        <w:spacing w:after="0"/>
        <w:ind w:firstLine="709"/>
        <w:jc w:val="both"/>
        <w:rPr>
          <w:rFonts w:ascii="Times New Roman" w:hAnsi="Times New Roman"/>
          <w:sz w:val="24"/>
          <w:szCs w:val="24"/>
        </w:rPr>
      </w:pPr>
      <w:proofErr w:type="gramStart"/>
      <w:r w:rsidRPr="0005262F">
        <w:rPr>
          <w:rFonts w:ascii="Times New Roman" w:hAnsi="Times New Roman"/>
          <w:sz w:val="24"/>
          <w:szCs w:val="24"/>
        </w:rPr>
        <w:t>Для развития потенциала обучающихся разрабатываются  (с участием самих обучающихся и их родителей (законных представителей) индивидуальные образовательные маршруты.</w:t>
      </w:r>
      <w:proofErr w:type="gramEnd"/>
      <w:r w:rsidRPr="0005262F">
        <w:rPr>
          <w:rFonts w:ascii="Times New Roman" w:hAnsi="Times New Roman"/>
          <w:sz w:val="24"/>
          <w:szCs w:val="24"/>
        </w:rPr>
        <w:t xml:space="preserve"> Реализация индивидуальных учебных маршрутов сопровождается поддержкой классного руководителя с функциями </w:t>
      </w:r>
      <w:proofErr w:type="gramStart"/>
      <w:r w:rsidRPr="0005262F">
        <w:rPr>
          <w:rFonts w:ascii="Times New Roman" w:hAnsi="Times New Roman"/>
          <w:sz w:val="24"/>
          <w:szCs w:val="24"/>
        </w:rPr>
        <w:t>-</w:t>
      </w:r>
      <w:proofErr w:type="spellStart"/>
      <w:r w:rsidRPr="0005262F">
        <w:rPr>
          <w:rFonts w:ascii="Times New Roman" w:hAnsi="Times New Roman"/>
          <w:sz w:val="24"/>
          <w:szCs w:val="24"/>
        </w:rPr>
        <w:t>т</w:t>
      </w:r>
      <w:proofErr w:type="gramEnd"/>
      <w:r w:rsidRPr="0005262F">
        <w:rPr>
          <w:rFonts w:ascii="Times New Roman" w:hAnsi="Times New Roman"/>
          <w:sz w:val="24"/>
          <w:szCs w:val="24"/>
        </w:rPr>
        <w:t>ьютора</w:t>
      </w:r>
      <w:proofErr w:type="spellEnd"/>
      <w:r w:rsidRPr="0005262F">
        <w:rPr>
          <w:rFonts w:ascii="Times New Roman" w:hAnsi="Times New Roman"/>
          <w:sz w:val="24"/>
          <w:szCs w:val="24"/>
        </w:rPr>
        <w:t>.</w:t>
      </w:r>
    </w:p>
    <w:p w:rsidR="00945736" w:rsidRPr="0005262F" w:rsidRDefault="00945736" w:rsidP="00945736">
      <w:pPr>
        <w:pBdr>
          <w:bottom w:val="single" w:sz="12" w:space="13" w:color="auto"/>
        </w:pBdr>
        <w:spacing w:after="0"/>
        <w:ind w:firstLine="851"/>
        <w:jc w:val="both"/>
        <w:rPr>
          <w:rFonts w:ascii="Times New Roman" w:hAnsi="Times New Roman"/>
          <w:bCs/>
          <w:i/>
          <w:sz w:val="24"/>
          <w:szCs w:val="24"/>
        </w:rPr>
      </w:pPr>
      <w:r w:rsidRPr="0005262F">
        <w:rPr>
          <w:rFonts w:ascii="Times New Roman" w:hAnsi="Times New Roman"/>
          <w:bCs/>
          <w:i/>
          <w:sz w:val="24"/>
          <w:szCs w:val="24"/>
        </w:rPr>
        <w:t>Виды и направления внеурочной деятельности, проводимые воспитателями:</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1)  игровая деятельность;</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 xml:space="preserve">2)  познавательная деятельность; </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3)  проблемно-ценностное общение;</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4)  досугово-развлекательная деятельность (досуговое общение);</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5)  художественное творчество;</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6)  социальное   творчество   (социальные проекты);</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7)  трудовая деятельность;</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8)  спортивно-оздоровительная деятельность;</w:t>
      </w:r>
    </w:p>
    <w:p w:rsidR="00945736" w:rsidRPr="0005262F" w:rsidRDefault="00945736" w:rsidP="00945736">
      <w:pPr>
        <w:pBdr>
          <w:bottom w:val="single" w:sz="12" w:space="13" w:color="auto"/>
        </w:pBdr>
        <w:spacing w:after="0"/>
        <w:jc w:val="both"/>
        <w:rPr>
          <w:rFonts w:ascii="Times New Roman" w:hAnsi="Times New Roman"/>
          <w:sz w:val="24"/>
          <w:szCs w:val="24"/>
        </w:rPr>
      </w:pPr>
      <w:r w:rsidRPr="0005262F">
        <w:rPr>
          <w:rFonts w:ascii="Times New Roman" w:hAnsi="Times New Roman"/>
          <w:sz w:val="24"/>
          <w:szCs w:val="24"/>
        </w:rPr>
        <w:t xml:space="preserve">9)  туристско-краеведческая деятельность. </w:t>
      </w:r>
    </w:p>
    <w:p w:rsidR="00945736" w:rsidRPr="0005262F" w:rsidRDefault="00945736" w:rsidP="00945736">
      <w:pPr>
        <w:pBdr>
          <w:bottom w:val="single" w:sz="12" w:space="13" w:color="auto"/>
        </w:pBdr>
        <w:spacing w:after="0"/>
        <w:ind w:firstLine="709"/>
        <w:jc w:val="both"/>
        <w:rPr>
          <w:rFonts w:ascii="Times New Roman" w:hAnsi="Times New Roman"/>
          <w:sz w:val="24"/>
          <w:szCs w:val="24"/>
        </w:rPr>
      </w:pPr>
      <w:r w:rsidRPr="0005262F">
        <w:rPr>
          <w:rFonts w:ascii="Times New Roman" w:hAnsi="Times New Roman"/>
          <w:sz w:val="24"/>
          <w:szCs w:val="24"/>
        </w:rPr>
        <w:t>Данная деятельность в классах представлена следующим образом</w:t>
      </w:r>
      <w:r w:rsidRPr="0005262F">
        <w:rPr>
          <w:rFonts w:ascii="Times New Roman" w:hAnsi="Times New Roman"/>
          <w:b/>
          <w:bCs/>
          <w:sz w:val="24"/>
          <w:szCs w:val="24"/>
        </w:rPr>
        <w:t xml:space="preserve">: </w:t>
      </w:r>
      <w:proofErr w:type="spellStart"/>
      <w:r w:rsidRPr="0005262F">
        <w:rPr>
          <w:rFonts w:ascii="Times New Roman" w:hAnsi="Times New Roman"/>
          <w:bCs/>
          <w:sz w:val="24"/>
          <w:szCs w:val="24"/>
        </w:rPr>
        <w:t>внутриклассные</w:t>
      </w:r>
      <w:proofErr w:type="spellEnd"/>
      <w:r w:rsidRPr="0005262F">
        <w:rPr>
          <w:rFonts w:ascii="Times New Roman" w:hAnsi="Times New Roman"/>
          <w:bCs/>
          <w:sz w:val="24"/>
          <w:szCs w:val="24"/>
        </w:rPr>
        <w:t xml:space="preserve"> дела и общешкольные дела (образовательные события, «крупные воспитательные дозы» – традиционные праздники, и т.д.).  ВД  осуществляется на основании планов  воспитательной работы класса (с учетом времени  на подготовку, осуществление и рефлексию  запланированных дел.)</w:t>
      </w:r>
      <w:r w:rsidRPr="0005262F">
        <w:rPr>
          <w:rFonts w:ascii="Times New Roman" w:hAnsi="Times New Roman"/>
          <w:b/>
          <w:sz w:val="24"/>
          <w:szCs w:val="24"/>
        </w:rPr>
        <w:t>.</w:t>
      </w:r>
    </w:p>
    <w:p w:rsidR="00945736" w:rsidRPr="0005262F" w:rsidRDefault="00945736" w:rsidP="00945736">
      <w:pPr>
        <w:pBdr>
          <w:bottom w:val="single" w:sz="12" w:space="31" w:color="auto"/>
        </w:pBdr>
        <w:spacing w:after="0"/>
        <w:jc w:val="both"/>
        <w:rPr>
          <w:rFonts w:ascii="Times New Roman" w:hAnsi="Times New Roman"/>
          <w:bCs/>
          <w:i/>
          <w:sz w:val="24"/>
          <w:szCs w:val="24"/>
        </w:rPr>
      </w:pPr>
      <w:r w:rsidRPr="0005262F">
        <w:rPr>
          <w:rFonts w:ascii="Times New Roman" w:hAnsi="Times New Roman"/>
          <w:bCs/>
          <w:i/>
          <w:sz w:val="24"/>
          <w:szCs w:val="24"/>
        </w:rPr>
        <w:t>Включение во внеурочную деятельность иных педагогических работников  (педагог - психолог, социальный педагог)</w:t>
      </w:r>
    </w:p>
    <w:p w:rsidR="00945736" w:rsidRPr="0005262F" w:rsidRDefault="00945736" w:rsidP="00945736">
      <w:pPr>
        <w:spacing w:after="0"/>
        <w:ind w:firstLine="709"/>
        <w:jc w:val="both"/>
        <w:rPr>
          <w:rFonts w:ascii="Times New Roman" w:hAnsi="Times New Roman"/>
          <w:sz w:val="24"/>
          <w:szCs w:val="24"/>
        </w:rPr>
      </w:pPr>
      <w:proofErr w:type="gramStart"/>
      <w:r w:rsidRPr="0005262F">
        <w:rPr>
          <w:rFonts w:ascii="Times New Roman" w:hAnsi="Times New Roman"/>
          <w:sz w:val="24"/>
          <w:szCs w:val="24"/>
        </w:rPr>
        <w:t xml:space="preserve">Организация ВД </w:t>
      </w:r>
      <w:proofErr w:type="spellStart"/>
      <w:r w:rsidRPr="0005262F">
        <w:rPr>
          <w:rFonts w:ascii="Times New Roman" w:hAnsi="Times New Roman"/>
          <w:sz w:val="24"/>
          <w:szCs w:val="24"/>
        </w:rPr>
        <w:t>позволяюет</w:t>
      </w:r>
      <w:proofErr w:type="spellEnd"/>
      <w:r w:rsidRPr="0005262F">
        <w:rPr>
          <w:rFonts w:ascii="Times New Roman" w:hAnsi="Times New Roman"/>
          <w:sz w:val="24"/>
          <w:szCs w:val="24"/>
        </w:rPr>
        <w:t xml:space="preserve"> наиболее полно объединить учебную и </w:t>
      </w:r>
      <w:proofErr w:type="spellStart"/>
      <w:r w:rsidRPr="0005262F">
        <w:rPr>
          <w:rFonts w:ascii="Times New Roman" w:hAnsi="Times New Roman"/>
          <w:sz w:val="24"/>
          <w:szCs w:val="24"/>
        </w:rPr>
        <w:t>внеучебную</w:t>
      </w:r>
      <w:proofErr w:type="spellEnd"/>
      <w:r w:rsidRPr="0005262F">
        <w:rPr>
          <w:rFonts w:ascii="Times New Roman" w:hAnsi="Times New Roman"/>
          <w:sz w:val="24"/>
          <w:szCs w:val="24"/>
        </w:rPr>
        <w:t xml:space="preserve"> сферы деятельности ребенка в условиях учебного сообщества, сформировать образовательное пространство гимназии,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помочь каждому ученику </w:t>
      </w:r>
      <w:r w:rsidRPr="0005262F">
        <w:rPr>
          <w:rFonts w:ascii="Times New Roman" w:hAnsi="Times New Roman"/>
          <w:sz w:val="24"/>
          <w:szCs w:val="24"/>
        </w:rPr>
        <w:lastRenderedPageBreak/>
        <w:t>развить все свои творческие задатки и возможности, определить профессиональные задатки и возможности, подготовиться к адаптации в жизни.</w:t>
      </w:r>
      <w:proofErr w:type="gramEnd"/>
      <w:r w:rsidRPr="0005262F">
        <w:rPr>
          <w:rFonts w:ascii="Times New Roman" w:hAnsi="Times New Roman"/>
          <w:sz w:val="24"/>
          <w:szCs w:val="24"/>
        </w:rPr>
        <w:t xml:space="preserve">  Реализация требований </w:t>
      </w:r>
      <w:r w:rsidRPr="0005262F">
        <w:rPr>
          <w:rFonts w:ascii="Times New Roman" w:hAnsi="Times New Roman"/>
          <w:bCs/>
          <w:color w:val="000000" w:themeColor="text1"/>
          <w:sz w:val="24"/>
          <w:szCs w:val="24"/>
        </w:rPr>
        <w:t>ФГОС НОО к соотношению обязательной части ООП НОО и части, формируемой участниками образовательных отношений  (80</w:t>
      </w:r>
      <w:proofErr w:type="gramStart"/>
      <w:r w:rsidRPr="0005262F">
        <w:rPr>
          <w:rFonts w:ascii="Times New Roman" w:hAnsi="Times New Roman"/>
          <w:bCs/>
          <w:color w:val="000000" w:themeColor="text1"/>
          <w:sz w:val="24"/>
          <w:szCs w:val="24"/>
        </w:rPr>
        <w:t xml:space="preserve"> :</w:t>
      </w:r>
      <w:proofErr w:type="gramEnd"/>
      <w:r w:rsidRPr="0005262F">
        <w:rPr>
          <w:rFonts w:ascii="Times New Roman" w:hAnsi="Times New Roman"/>
          <w:bCs/>
          <w:color w:val="000000" w:themeColor="text1"/>
          <w:sz w:val="24"/>
          <w:szCs w:val="24"/>
        </w:rPr>
        <w:t xml:space="preserve"> 20%) представлена в таблице </w:t>
      </w:r>
      <w:r w:rsidRPr="0005262F">
        <w:rPr>
          <w:rFonts w:ascii="Times New Roman" w:hAnsi="Times New Roman"/>
          <w:sz w:val="24"/>
          <w:szCs w:val="24"/>
        </w:rPr>
        <w:t xml:space="preserve">Таблица 3. Распределение обязательной (ИЧ) и части, </w:t>
      </w:r>
      <w:r w:rsidRPr="0005262F">
        <w:rPr>
          <w:rFonts w:ascii="Times New Roman" w:hAnsi="Times New Roman"/>
          <w:bCs/>
          <w:color w:val="000000" w:themeColor="text1"/>
          <w:sz w:val="24"/>
          <w:szCs w:val="24"/>
        </w:rPr>
        <w:t>формируемой участниками образовательных отношений (ВЧ) представлена в таблице</w:t>
      </w:r>
      <w:r w:rsidRPr="0005262F">
        <w:rPr>
          <w:rFonts w:ascii="Times New Roman" w:hAnsi="Times New Roman"/>
          <w:sz w:val="24"/>
          <w:szCs w:val="24"/>
        </w:rPr>
        <w:t xml:space="preserve"> Таблица 4.</w:t>
      </w:r>
    </w:p>
    <w:p w:rsidR="00945736" w:rsidRPr="0005262F" w:rsidRDefault="00945736" w:rsidP="00945736">
      <w:pPr>
        <w:spacing w:after="0"/>
        <w:jc w:val="both"/>
        <w:rPr>
          <w:rFonts w:ascii="Times New Roman" w:hAnsi="Times New Roman"/>
          <w:sz w:val="24"/>
          <w:szCs w:val="24"/>
        </w:rPr>
      </w:pPr>
    </w:p>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bCs/>
          <w:color w:val="000000" w:themeColor="text1"/>
          <w:sz w:val="24"/>
          <w:szCs w:val="24"/>
        </w:rPr>
        <w:t xml:space="preserve"> </w:t>
      </w:r>
    </w:p>
    <w:p w:rsidR="00945736" w:rsidRPr="0005262F" w:rsidRDefault="00945736" w:rsidP="00945736">
      <w:pPr>
        <w:spacing w:after="0"/>
        <w:ind w:firstLine="709"/>
        <w:jc w:val="right"/>
        <w:rPr>
          <w:rFonts w:ascii="Times New Roman" w:hAnsi="Times New Roman"/>
          <w:sz w:val="24"/>
          <w:szCs w:val="24"/>
        </w:rPr>
      </w:pPr>
      <w:r w:rsidRPr="0005262F">
        <w:rPr>
          <w:rFonts w:ascii="Times New Roman" w:hAnsi="Times New Roman"/>
          <w:sz w:val="24"/>
          <w:szCs w:val="24"/>
        </w:rPr>
        <w:t>Таблица 3.</w:t>
      </w:r>
    </w:p>
    <w:p w:rsidR="00945736" w:rsidRPr="0005262F" w:rsidRDefault="00945736" w:rsidP="00945736">
      <w:pPr>
        <w:widowControl w:val="0"/>
        <w:tabs>
          <w:tab w:val="left" w:pos="1134"/>
        </w:tabs>
        <w:autoSpaceDE w:val="0"/>
        <w:autoSpaceDN w:val="0"/>
        <w:adjustRightInd w:val="0"/>
        <w:spacing w:after="0"/>
        <w:jc w:val="both"/>
        <w:rPr>
          <w:rFonts w:ascii="Times New Roman" w:hAnsi="Times New Roman"/>
          <w:b/>
          <w:bCs/>
          <w:sz w:val="24"/>
          <w:szCs w:val="24"/>
        </w:rPr>
      </w:pPr>
    </w:p>
    <w:p w:rsidR="00945736" w:rsidRPr="0005262F" w:rsidRDefault="00945736" w:rsidP="00945736">
      <w:pPr>
        <w:spacing w:after="0"/>
        <w:jc w:val="both"/>
        <w:rPr>
          <w:rFonts w:ascii="Times New Roman" w:hAnsi="Times New Roman"/>
          <w:b/>
          <w:bCs/>
          <w:color w:val="000000" w:themeColor="text1"/>
          <w:sz w:val="24"/>
          <w:szCs w:val="24"/>
        </w:rPr>
      </w:pPr>
      <w:r w:rsidRPr="0005262F">
        <w:rPr>
          <w:rFonts w:ascii="Times New Roman" w:hAnsi="Times New Roman"/>
          <w:b/>
          <w:bCs/>
          <w:color w:val="000000" w:themeColor="text1"/>
          <w:sz w:val="24"/>
          <w:szCs w:val="24"/>
        </w:rPr>
        <w:t>Реализации требований ФГОС НОО к соотношению обязательной части ООП НОО и части, формируемой участниками образовательных отношений  (80</w:t>
      </w:r>
      <w:proofErr w:type="gramStart"/>
      <w:r w:rsidRPr="0005262F">
        <w:rPr>
          <w:rFonts w:ascii="Times New Roman" w:hAnsi="Times New Roman"/>
          <w:b/>
          <w:bCs/>
          <w:color w:val="000000" w:themeColor="text1"/>
          <w:sz w:val="24"/>
          <w:szCs w:val="24"/>
        </w:rPr>
        <w:t xml:space="preserve"> :</w:t>
      </w:r>
      <w:proofErr w:type="gramEnd"/>
      <w:r w:rsidRPr="0005262F">
        <w:rPr>
          <w:rFonts w:ascii="Times New Roman" w:hAnsi="Times New Roman"/>
          <w:b/>
          <w:bCs/>
          <w:color w:val="000000" w:themeColor="text1"/>
          <w:sz w:val="24"/>
          <w:szCs w:val="24"/>
        </w:rPr>
        <w:t xml:space="preserve"> 20%)</w:t>
      </w:r>
    </w:p>
    <w:p w:rsidR="00945736" w:rsidRPr="0005262F" w:rsidRDefault="00945736" w:rsidP="00945736">
      <w:pPr>
        <w:spacing w:after="0"/>
        <w:jc w:val="both"/>
        <w:rPr>
          <w:rFonts w:ascii="Times New Roman" w:hAnsi="Times New Roman"/>
          <w:bCs/>
          <w:color w:val="000000" w:themeColor="text1"/>
          <w:sz w:val="24"/>
          <w:szCs w:val="24"/>
        </w:rPr>
      </w:pPr>
    </w:p>
    <w:tbl>
      <w:tblPr>
        <w:tblStyle w:val="a4"/>
        <w:tblW w:w="9932" w:type="dxa"/>
        <w:tblInd w:w="-331" w:type="dxa"/>
        <w:tblLook w:val="04A0" w:firstRow="1" w:lastRow="0" w:firstColumn="1" w:lastColumn="0" w:noHBand="0" w:noVBand="1"/>
      </w:tblPr>
      <w:tblGrid>
        <w:gridCol w:w="1175"/>
        <w:gridCol w:w="1721"/>
        <w:gridCol w:w="1641"/>
        <w:gridCol w:w="1721"/>
        <w:gridCol w:w="1641"/>
        <w:gridCol w:w="1159"/>
        <w:gridCol w:w="874"/>
      </w:tblGrid>
      <w:tr w:rsidR="00945736" w:rsidRPr="0005262F" w:rsidTr="00034A77">
        <w:trPr>
          <w:trHeight w:val="710"/>
        </w:trPr>
        <w:tc>
          <w:tcPr>
            <w:tcW w:w="1175" w:type="dxa"/>
            <w:vMerge w:val="restart"/>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Классы</w:t>
            </w:r>
          </w:p>
        </w:tc>
        <w:tc>
          <w:tcPr>
            <w:tcW w:w="3362" w:type="dxa"/>
            <w:gridSpan w:val="2"/>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Учебный план (УП)</w:t>
            </w:r>
          </w:p>
        </w:tc>
        <w:tc>
          <w:tcPr>
            <w:tcW w:w="3362" w:type="dxa"/>
            <w:gridSpan w:val="2"/>
          </w:tcPr>
          <w:p w:rsidR="00945736" w:rsidRPr="0005262F" w:rsidRDefault="00945736" w:rsidP="00034A77">
            <w:pPr>
              <w:spacing w:line="276" w:lineRule="auto"/>
              <w:ind w:right="-108"/>
              <w:jc w:val="both"/>
              <w:rPr>
                <w:rFonts w:ascii="Times New Roman" w:hAnsi="Times New Roman"/>
                <w:b/>
                <w:bCs/>
                <w:sz w:val="24"/>
                <w:szCs w:val="24"/>
              </w:rPr>
            </w:pPr>
            <w:r w:rsidRPr="0005262F">
              <w:rPr>
                <w:rFonts w:ascii="Times New Roman" w:hAnsi="Times New Roman"/>
                <w:b/>
                <w:bCs/>
                <w:sz w:val="24"/>
                <w:szCs w:val="24"/>
              </w:rPr>
              <w:t xml:space="preserve">План </w:t>
            </w:r>
            <w:proofErr w:type="gramStart"/>
            <w:r w:rsidRPr="0005262F">
              <w:rPr>
                <w:rFonts w:ascii="Times New Roman" w:hAnsi="Times New Roman"/>
                <w:b/>
                <w:bCs/>
                <w:sz w:val="24"/>
                <w:szCs w:val="24"/>
              </w:rPr>
              <w:t>внеурочной</w:t>
            </w:r>
            <w:proofErr w:type="gramEnd"/>
          </w:p>
          <w:p w:rsidR="00945736" w:rsidRPr="0005262F" w:rsidRDefault="00945736" w:rsidP="00034A77">
            <w:pPr>
              <w:spacing w:line="276" w:lineRule="auto"/>
              <w:ind w:right="-108"/>
              <w:jc w:val="both"/>
              <w:rPr>
                <w:rFonts w:ascii="Times New Roman" w:hAnsi="Times New Roman"/>
                <w:b/>
                <w:bCs/>
                <w:sz w:val="24"/>
                <w:szCs w:val="24"/>
              </w:rPr>
            </w:pPr>
            <w:r w:rsidRPr="0005262F">
              <w:rPr>
                <w:rFonts w:ascii="Times New Roman" w:hAnsi="Times New Roman"/>
                <w:b/>
                <w:bCs/>
                <w:sz w:val="24"/>
                <w:szCs w:val="24"/>
              </w:rPr>
              <w:t>деятельности (ПВД)</w:t>
            </w:r>
          </w:p>
        </w:tc>
        <w:tc>
          <w:tcPr>
            <w:tcW w:w="2033" w:type="dxa"/>
            <w:gridSpan w:val="2"/>
            <w:vMerge w:val="restart"/>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 xml:space="preserve">Искомое </w:t>
            </w:r>
          </w:p>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соотношение для всей ООП НОО</w:t>
            </w:r>
          </w:p>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(80</w:t>
            </w:r>
            <w:proofErr w:type="gramStart"/>
            <w:r w:rsidRPr="0005262F">
              <w:rPr>
                <w:rFonts w:ascii="Times New Roman" w:hAnsi="Times New Roman"/>
                <w:b/>
                <w:bCs/>
                <w:sz w:val="24"/>
                <w:szCs w:val="24"/>
              </w:rPr>
              <w:t xml:space="preserve"> :</w:t>
            </w:r>
            <w:proofErr w:type="gramEnd"/>
            <w:r w:rsidRPr="0005262F">
              <w:rPr>
                <w:rFonts w:ascii="Times New Roman" w:hAnsi="Times New Roman"/>
                <w:b/>
                <w:bCs/>
                <w:sz w:val="24"/>
                <w:szCs w:val="24"/>
              </w:rPr>
              <w:t xml:space="preserve"> 20%)</w:t>
            </w:r>
          </w:p>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часы/ %</w:t>
            </w:r>
          </w:p>
        </w:tc>
      </w:tr>
      <w:tr w:rsidR="00945736" w:rsidRPr="0005262F" w:rsidTr="00034A77">
        <w:trPr>
          <w:trHeight w:val="613"/>
        </w:trPr>
        <w:tc>
          <w:tcPr>
            <w:tcW w:w="1175" w:type="dxa"/>
            <w:vMerge/>
          </w:tcPr>
          <w:p w:rsidR="00945736" w:rsidRPr="0005262F" w:rsidRDefault="00945736" w:rsidP="00034A77">
            <w:pPr>
              <w:spacing w:line="276" w:lineRule="auto"/>
              <w:jc w:val="both"/>
              <w:rPr>
                <w:rFonts w:ascii="Times New Roman" w:hAnsi="Times New Roman"/>
                <w:b/>
                <w:bCs/>
                <w:sz w:val="24"/>
                <w:szCs w:val="24"/>
              </w:rPr>
            </w:pPr>
          </w:p>
        </w:tc>
        <w:tc>
          <w:tcPr>
            <w:tcW w:w="1721" w:type="dxa"/>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ИЧ</w:t>
            </w:r>
          </w:p>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(часы)</w:t>
            </w:r>
          </w:p>
        </w:tc>
        <w:tc>
          <w:tcPr>
            <w:tcW w:w="1641" w:type="dxa"/>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ВЧ</w:t>
            </w:r>
          </w:p>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Cs/>
                <w:sz w:val="24"/>
                <w:szCs w:val="24"/>
              </w:rPr>
              <w:t>(часы)</w:t>
            </w:r>
          </w:p>
        </w:tc>
        <w:tc>
          <w:tcPr>
            <w:tcW w:w="1721" w:type="dxa"/>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ИЧ</w:t>
            </w:r>
          </w:p>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Cs/>
                <w:sz w:val="24"/>
                <w:szCs w:val="24"/>
              </w:rPr>
              <w:t>(часы)</w:t>
            </w:r>
          </w:p>
        </w:tc>
        <w:tc>
          <w:tcPr>
            <w:tcW w:w="1641" w:type="dxa"/>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ВЧ</w:t>
            </w:r>
          </w:p>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Cs/>
                <w:sz w:val="24"/>
                <w:szCs w:val="24"/>
              </w:rPr>
              <w:t>(часы)</w:t>
            </w:r>
          </w:p>
        </w:tc>
        <w:tc>
          <w:tcPr>
            <w:tcW w:w="2033" w:type="dxa"/>
            <w:gridSpan w:val="2"/>
            <w:vMerge/>
          </w:tcPr>
          <w:p w:rsidR="00945736" w:rsidRPr="0005262F" w:rsidRDefault="00945736" w:rsidP="00034A77">
            <w:pPr>
              <w:spacing w:line="276" w:lineRule="auto"/>
              <w:jc w:val="both"/>
              <w:rPr>
                <w:rFonts w:ascii="Times New Roman" w:hAnsi="Times New Roman"/>
                <w:b/>
                <w:bCs/>
                <w:sz w:val="24"/>
                <w:szCs w:val="24"/>
              </w:rPr>
            </w:pPr>
          </w:p>
        </w:tc>
      </w:tr>
      <w:tr w:rsidR="00945736" w:rsidRPr="0005262F" w:rsidTr="00034A77">
        <w:trPr>
          <w:trHeight w:val="436"/>
        </w:trPr>
        <w:tc>
          <w:tcPr>
            <w:tcW w:w="1175"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1-е классы</w:t>
            </w:r>
          </w:p>
        </w:tc>
        <w:tc>
          <w:tcPr>
            <w:tcW w:w="172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639</w:t>
            </w:r>
          </w:p>
        </w:tc>
        <w:tc>
          <w:tcPr>
            <w:tcW w:w="164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54</w:t>
            </w:r>
          </w:p>
        </w:tc>
        <w:tc>
          <w:tcPr>
            <w:tcW w:w="172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191</w:t>
            </w:r>
          </w:p>
        </w:tc>
        <w:tc>
          <w:tcPr>
            <w:tcW w:w="164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139</w:t>
            </w:r>
          </w:p>
        </w:tc>
        <w:tc>
          <w:tcPr>
            <w:tcW w:w="1159"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830 / 193</w:t>
            </w:r>
          </w:p>
        </w:tc>
        <w:tc>
          <w:tcPr>
            <w:tcW w:w="874" w:type="dxa"/>
            <w:vMerge w:val="restart"/>
            <w:textDirection w:val="btLr"/>
          </w:tcPr>
          <w:p w:rsidR="00945736" w:rsidRPr="0005262F" w:rsidRDefault="00945736" w:rsidP="00034A77">
            <w:pPr>
              <w:spacing w:line="276" w:lineRule="auto"/>
              <w:ind w:left="113" w:right="113"/>
              <w:jc w:val="both"/>
              <w:rPr>
                <w:rFonts w:ascii="Times New Roman" w:hAnsi="Times New Roman"/>
                <w:bCs/>
                <w:sz w:val="24"/>
                <w:szCs w:val="24"/>
              </w:rPr>
            </w:pPr>
            <w:r w:rsidRPr="0005262F">
              <w:rPr>
                <w:rFonts w:ascii="Times New Roman" w:hAnsi="Times New Roman"/>
                <w:bCs/>
                <w:sz w:val="24"/>
                <w:szCs w:val="24"/>
              </w:rPr>
              <w:t xml:space="preserve">3593 (80%) / </w:t>
            </w:r>
          </w:p>
          <w:p w:rsidR="00945736" w:rsidRPr="0005262F" w:rsidRDefault="00945736" w:rsidP="00034A77">
            <w:pPr>
              <w:spacing w:line="276" w:lineRule="auto"/>
              <w:ind w:left="113" w:right="113"/>
              <w:jc w:val="both"/>
              <w:rPr>
                <w:rFonts w:ascii="Times New Roman" w:hAnsi="Times New Roman"/>
                <w:b/>
                <w:bCs/>
                <w:sz w:val="24"/>
                <w:szCs w:val="24"/>
              </w:rPr>
            </w:pPr>
            <w:r w:rsidRPr="0005262F">
              <w:rPr>
                <w:rFonts w:ascii="Times New Roman" w:hAnsi="Times New Roman"/>
                <w:bCs/>
                <w:sz w:val="24"/>
                <w:szCs w:val="24"/>
              </w:rPr>
              <w:t>898  (20%)</w:t>
            </w:r>
          </w:p>
        </w:tc>
      </w:tr>
      <w:tr w:rsidR="00945736" w:rsidRPr="0005262F" w:rsidTr="00034A77">
        <w:trPr>
          <w:trHeight w:val="452"/>
        </w:trPr>
        <w:tc>
          <w:tcPr>
            <w:tcW w:w="1175"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2-е классы</w:t>
            </w:r>
          </w:p>
        </w:tc>
        <w:tc>
          <w:tcPr>
            <w:tcW w:w="172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672</w:t>
            </w:r>
          </w:p>
        </w:tc>
        <w:tc>
          <w:tcPr>
            <w:tcW w:w="164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76 + 34</w:t>
            </w:r>
          </w:p>
        </w:tc>
        <w:tc>
          <w:tcPr>
            <w:tcW w:w="172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241</w:t>
            </w:r>
          </w:p>
        </w:tc>
        <w:tc>
          <w:tcPr>
            <w:tcW w:w="164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99</w:t>
            </w:r>
          </w:p>
        </w:tc>
        <w:tc>
          <w:tcPr>
            <w:tcW w:w="1159"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913 / 209</w:t>
            </w:r>
          </w:p>
        </w:tc>
        <w:tc>
          <w:tcPr>
            <w:tcW w:w="874" w:type="dxa"/>
            <w:vMerge/>
            <w:textDirection w:val="btLr"/>
          </w:tcPr>
          <w:p w:rsidR="00945736" w:rsidRPr="0005262F" w:rsidRDefault="00945736" w:rsidP="00034A77">
            <w:pPr>
              <w:spacing w:line="276" w:lineRule="auto"/>
              <w:ind w:left="113" w:right="113"/>
              <w:jc w:val="both"/>
              <w:rPr>
                <w:rFonts w:ascii="Times New Roman" w:hAnsi="Times New Roman"/>
                <w:b/>
                <w:bCs/>
                <w:sz w:val="24"/>
                <w:szCs w:val="24"/>
              </w:rPr>
            </w:pPr>
          </w:p>
        </w:tc>
      </w:tr>
      <w:tr w:rsidR="00945736" w:rsidRPr="0005262F" w:rsidTr="00034A77">
        <w:trPr>
          <w:trHeight w:val="436"/>
        </w:trPr>
        <w:tc>
          <w:tcPr>
            <w:tcW w:w="1175"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3-е классы</w:t>
            </w:r>
          </w:p>
        </w:tc>
        <w:tc>
          <w:tcPr>
            <w:tcW w:w="172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672</w:t>
            </w:r>
          </w:p>
        </w:tc>
        <w:tc>
          <w:tcPr>
            <w:tcW w:w="164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76 + 34</w:t>
            </w:r>
          </w:p>
        </w:tc>
        <w:tc>
          <w:tcPr>
            <w:tcW w:w="172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241</w:t>
            </w:r>
          </w:p>
        </w:tc>
        <w:tc>
          <w:tcPr>
            <w:tcW w:w="164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99</w:t>
            </w:r>
          </w:p>
        </w:tc>
        <w:tc>
          <w:tcPr>
            <w:tcW w:w="1159"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913 / 209</w:t>
            </w:r>
          </w:p>
        </w:tc>
        <w:tc>
          <w:tcPr>
            <w:tcW w:w="874" w:type="dxa"/>
            <w:vMerge/>
            <w:textDirection w:val="btLr"/>
          </w:tcPr>
          <w:p w:rsidR="00945736" w:rsidRPr="0005262F" w:rsidRDefault="00945736" w:rsidP="00034A77">
            <w:pPr>
              <w:spacing w:line="276" w:lineRule="auto"/>
              <w:ind w:left="113" w:right="113"/>
              <w:jc w:val="both"/>
              <w:rPr>
                <w:rFonts w:ascii="Times New Roman" w:hAnsi="Times New Roman"/>
                <w:b/>
                <w:bCs/>
                <w:sz w:val="24"/>
                <w:szCs w:val="24"/>
              </w:rPr>
            </w:pPr>
          </w:p>
        </w:tc>
      </w:tr>
      <w:tr w:rsidR="00945736" w:rsidRPr="0005262F" w:rsidTr="00034A77">
        <w:trPr>
          <w:trHeight w:val="462"/>
        </w:trPr>
        <w:tc>
          <w:tcPr>
            <w:tcW w:w="1175"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4-е классы</w:t>
            </w:r>
          </w:p>
        </w:tc>
        <w:tc>
          <w:tcPr>
            <w:tcW w:w="172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696</w:t>
            </w:r>
          </w:p>
        </w:tc>
        <w:tc>
          <w:tcPr>
            <w:tcW w:w="164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120 + 68</w:t>
            </w:r>
          </w:p>
        </w:tc>
        <w:tc>
          <w:tcPr>
            <w:tcW w:w="172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241</w:t>
            </w:r>
          </w:p>
        </w:tc>
        <w:tc>
          <w:tcPr>
            <w:tcW w:w="1641"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99</w:t>
            </w:r>
          </w:p>
        </w:tc>
        <w:tc>
          <w:tcPr>
            <w:tcW w:w="1159" w:type="dxa"/>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937 / 287</w:t>
            </w:r>
          </w:p>
        </w:tc>
        <w:tc>
          <w:tcPr>
            <w:tcW w:w="874" w:type="dxa"/>
            <w:vMerge/>
            <w:tcBorders>
              <w:bottom w:val="nil"/>
            </w:tcBorders>
            <w:textDirection w:val="btLr"/>
          </w:tcPr>
          <w:p w:rsidR="00945736" w:rsidRPr="0005262F" w:rsidRDefault="00945736" w:rsidP="00034A77">
            <w:pPr>
              <w:spacing w:line="276" w:lineRule="auto"/>
              <w:ind w:left="113" w:right="113"/>
              <w:jc w:val="both"/>
              <w:rPr>
                <w:rFonts w:ascii="Times New Roman" w:hAnsi="Times New Roman"/>
                <w:b/>
                <w:bCs/>
                <w:sz w:val="24"/>
                <w:szCs w:val="24"/>
              </w:rPr>
            </w:pPr>
          </w:p>
        </w:tc>
      </w:tr>
      <w:tr w:rsidR="00945736" w:rsidRPr="0005262F" w:rsidTr="00034A77">
        <w:trPr>
          <w:trHeight w:val="452"/>
        </w:trPr>
        <w:tc>
          <w:tcPr>
            <w:tcW w:w="1175" w:type="dxa"/>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Итого</w:t>
            </w:r>
          </w:p>
        </w:tc>
        <w:tc>
          <w:tcPr>
            <w:tcW w:w="3362" w:type="dxa"/>
            <w:gridSpan w:val="2"/>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3141</w:t>
            </w:r>
          </w:p>
        </w:tc>
        <w:tc>
          <w:tcPr>
            <w:tcW w:w="3362" w:type="dxa"/>
            <w:gridSpan w:val="2"/>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1350</w:t>
            </w:r>
          </w:p>
        </w:tc>
        <w:tc>
          <w:tcPr>
            <w:tcW w:w="2033" w:type="dxa"/>
            <w:gridSpan w:val="2"/>
          </w:tcPr>
          <w:p w:rsidR="00945736" w:rsidRPr="0005262F" w:rsidRDefault="00945736" w:rsidP="00034A77">
            <w:pPr>
              <w:spacing w:line="276" w:lineRule="auto"/>
              <w:jc w:val="both"/>
              <w:rPr>
                <w:rFonts w:ascii="Times New Roman" w:hAnsi="Times New Roman"/>
                <w:b/>
                <w:bCs/>
                <w:sz w:val="24"/>
                <w:szCs w:val="24"/>
              </w:rPr>
            </w:pPr>
            <w:r w:rsidRPr="0005262F">
              <w:rPr>
                <w:rFonts w:ascii="Times New Roman" w:hAnsi="Times New Roman"/>
                <w:b/>
                <w:bCs/>
                <w:sz w:val="24"/>
                <w:szCs w:val="24"/>
              </w:rPr>
              <w:t>4491</w:t>
            </w:r>
          </w:p>
        </w:tc>
      </w:tr>
    </w:tbl>
    <w:p w:rsidR="00945736" w:rsidRDefault="00945736" w:rsidP="00945736">
      <w:pPr>
        <w:spacing w:after="0"/>
        <w:ind w:firstLine="709"/>
        <w:jc w:val="right"/>
        <w:rPr>
          <w:rFonts w:ascii="Times New Roman" w:hAnsi="Times New Roman"/>
          <w:sz w:val="24"/>
          <w:szCs w:val="24"/>
        </w:rPr>
      </w:pPr>
    </w:p>
    <w:p w:rsidR="00945736" w:rsidRPr="0005262F" w:rsidRDefault="00945736" w:rsidP="00945736">
      <w:pPr>
        <w:spacing w:after="0"/>
        <w:ind w:firstLine="709"/>
        <w:jc w:val="right"/>
        <w:rPr>
          <w:rFonts w:ascii="Times New Roman" w:hAnsi="Times New Roman"/>
          <w:sz w:val="24"/>
          <w:szCs w:val="24"/>
        </w:rPr>
      </w:pPr>
      <w:r w:rsidRPr="0005262F">
        <w:rPr>
          <w:rFonts w:ascii="Times New Roman" w:hAnsi="Times New Roman"/>
          <w:sz w:val="24"/>
          <w:szCs w:val="24"/>
        </w:rPr>
        <w:t>Таблица 4.</w:t>
      </w:r>
    </w:p>
    <w:p w:rsidR="00945736" w:rsidRPr="0005262F" w:rsidRDefault="00945736" w:rsidP="00945736">
      <w:pPr>
        <w:spacing w:after="0"/>
        <w:jc w:val="both"/>
        <w:rPr>
          <w:rFonts w:ascii="Times New Roman" w:hAnsi="Times New Roman"/>
          <w:sz w:val="24"/>
          <w:szCs w:val="24"/>
        </w:rPr>
      </w:pPr>
    </w:p>
    <w:p w:rsidR="00945736" w:rsidRPr="0005262F" w:rsidRDefault="00945736" w:rsidP="00945736">
      <w:pPr>
        <w:spacing w:after="0"/>
        <w:ind w:firstLine="709"/>
        <w:jc w:val="both"/>
        <w:rPr>
          <w:rFonts w:ascii="Times New Roman" w:hAnsi="Times New Roman"/>
          <w:b/>
          <w:bCs/>
          <w:sz w:val="24"/>
          <w:szCs w:val="24"/>
        </w:rPr>
      </w:pPr>
      <w:r w:rsidRPr="0005262F">
        <w:rPr>
          <w:rFonts w:ascii="Times New Roman" w:hAnsi="Times New Roman"/>
          <w:b/>
          <w:bCs/>
          <w:sz w:val="24"/>
          <w:szCs w:val="24"/>
        </w:rPr>
        <w:t xml:space="preserve">План внеурочной деятельности </w:t>
      </w:r>
    </w:p>
    <w:p w:rsidR="00945736" w:rsidRPr="0005262F" w:rsidRDefault="00945736" w:rsidP="00945736">
      <w:pPr>
        <w:spacing w:after="0"/>
        <w:ind w:firstLine="709"/>
        <w:jc w:val="both"/>
        <w:rPr>
          <w:rFonts w:ascii="Times New Roman" w:hAnsi="Times New Roman"/>
          <w:b/>
          <w:bCs/>
          <w:sz w:val="24"/>
          <w:szCs w:val="24"/>
        </w:rPr>
      </w:pPr>
    </w:p>
    <w:tbl>
      <w:tblPr>
        <w:tblStyle w:val="a4"/>
        <w:tblW w:w="5324" w:type="pct"/>
        <w:tblInd w:w="-318" w:type="dxa"/>
        <w:tblLook w:val="04A0" w:firstRow="1" w:lastRow="0" w:firstColumn="1" w:lastColumn="0" w:noHBand="0" w:noVBand="1"/>
      </w:tblPr>
      <w:tblGrid>
        <w:gridCol w:w="4593"/>
        <w:gridCol w:w="942"/>
        <w:gridCol w:w="944"/>
        <w:gridCol w:w="942"/>
        <w:gridCol w:w="1088"/>
        <w:gridCol w:w="1682"/>
      </w:tblGrid>
      <w:tr w:rsidR="00945736" w:rsidRPr="0005262F" w:rsidTr="00034A77">
        <w:trPr>
          <w:trHeight w:val="565"/>
        </w:trPr>
        <w:tc>
          <w:tcPr>
            <w:tcW w:w="2253"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Классы (возрастные параллели)</w:t>
            </w:r>
          </w:p>
        </w:tc>
        <w:tc>
          <w:tcPr>
            <w:tcW w:w="462"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lang w:val="en-US"/>
              </w:rPr>
              <w:t>I</w:t>
            </w:r>
          </w:p>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(часы)</w:t>
            </w:r>
          </w:p>
        </w:tc>
        <w:tc>
          <w:tcPr>
            <w:tcW w:w="463"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lang w:val="en-US"/>
              </w:rPr>
              <w:t>II</w:t>
            </w:r>
          </w:p>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(часы)</w:t>
            </w:r>
          </w:p>
        </w:tc>
        <w:tc>
          <w:tcPr>
            <w:tcW w:w="462"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lang w:val="en-US"/>
              </w:rPr>
              <w:t>III</w:t>
            </w:r>
          </w:p>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(часы)</w:t>
            </w:r>
          </w:p>
        </w:tc>
        <w:tc>
          <w:tcPr>
            <w:tcW w:w="534"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lang w:val="en-US"/>
              </w:rPr>
              <w:t>IV</w:t>
            </w:r>
          </w:p>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(часы)</w:t>
            </w:r>
          </w:p>
        </w:tc>
        <w:tc>
          <w:tcPr>
            <w:tcW w:w="825"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Искомое соотношение (часы / %)</w:t>
            </w:r>
          </w:p>
        </w:tc>
      </w:tr>
      <w:tr w:rsidR="00945736" w:rsidRPr="0005262F" w:rsidTr="00034A77">
        <w:trPr>
          <w:trHeight w:val="863"/>
        </w:trPr>
        <w:tc>
          <w:tcPr>
            <w:tcW w:w="2253"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Общее количество часов на внеурочную деятельность (по 5-направлениям развития личности)</w:t>
            </w:r>
          </w:p>
        </w:tc>
        <w:tc>
          <w:tcPr>
            <w:tcW w:w="462"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330</w:t>
            </w:r>
          </w:p>
        </w:tc>
        <w:tc>
          <w:tcPr>
            <w:tcW w:w="463"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340</w:t>
            </w:r>
          </w:p>
        </w:tc>
        <w:tc>
          <w:tcPr>
            <w:tcW w:w="462"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340</w:t>
            </w:r>
          </w:p>
        </w:tc>
        <w:tc>
          <w:tcPr>
            <w:tcW w:w="534"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340</w:t>
            </w:r>
          </w:p>
        </w:tc>
        <w:tc>
          <w:tcPr>
            <w:tcW w:w="825"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1350</w:t>
            </w:r>
          </w:p>
        </w:tc>
      </w:tr>
      <w:tr w:rsidR="00945736" w:rsidRPr="0005262F" w:rsidTr="00034A77">
        <w:trPr>
          <w:trHeight w:val="282"/>
        </w:trPr>
        <w:tc>
          <w:tcPr>
            <w:tcW w:w="2253"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Обязательная часть</w:t>
            </w:r>
          </w:p>
        </w:tc>
        <w:tc>
          <w:tcPr>
            <w:tcW w:w="462"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191</w:t>
            </w:r>
          </w:p>
        </w:tc>
        <w:tc>
          <w:tcPr>
            <w:tcW w:w="463"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241</w:t>
            </w:r>
          </w:p>
        </w:tc>
        <w:tc>
          <w:tcPr>
            <w:tcW w:w="462"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241</w:t>
            </w:r>
          </w:p>
        </w:tc>
        <w:tc>
          <w:tcPr>
            <w:tcW w:w="534"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241</w:t>
            </w:r>
          </w:p>
        </w:tc>
        <w:tc>
          <w:tcPr>
            <w:tcW w:w="825"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 xml:space="preserve">914/ </w:t>
            </w:r>
            <w:r w:rsidRPr="0005262F">
              <w:rPr>
                <w:rFonts w:ascii="Times New Roman" w:hAnsi="Times New Roman"/>
                <w:bCs/>
                <w:color w:val="0070C0"/>
                <w:sz w:val="24"/>
                <w:szCs w:val="24"/>
              </w:rPr>
              <w:t>67,7%</w:t>
            </w:r>
          </w:p>
        </w:tc>
      </w:tr>
      <w:tr w:rsidR="00945736" w:rsidRPr="0005262F" w:rsidTr="00034A77">
        <w:trPr>
          <w:trHeight w:val="298"/>
        </w:trPr>
        <w:tc>
          <w:tcPr>
            <w:tcW w:w="2253"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Вариативная (необязательная) часть</w:t>
            </w:r>
          </w:p>
        </w:tc>
        <w:tc>
          <w:tcPr>
            <w:tcW w:w="462"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139</w:t>
            </w:r>
          </w:p>
        </w:tc>
        <w:tc>
          <w:tcPr>
            <w:tcW w:w="463"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99</w:t>
            </w:r>
          </w:p>
        </w:tc>
        <w:tc>
          <w:tcPr>
            <w:tcW w:w="462"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99</w:t>
            </w:r>
          </w:p>
        </w:tc>
        <w:tc>
          <w:tcPr>
            <w:tcW w:w="534"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99</w:t>
            </w:r>
          </w:p>
        </w:tc>
        <w:tc>
          <w:tcPr>
            <w:tcW w:w="825" w:type="pct"/>
          </w:tcPr>
          <w:p w:rsidR="00945736" w:rsidRPr="0005262F" w:rsidRDefault="00945736" w:rsidP="00034A77">
            <w:pPr>
              <w:spacing w:line="276" w:lineRule="auto"/>
              <w:jc w:val="both"/>
              <w:rPr>
                <w:rFonts w:ascii="Times New Roman" w:hAnsi="Times New Roman"/>
                <w:bCs/>
                <w:sz w:val="24"/>
                <w:szCs w:val="24"/>
              </w:rPr>
            </w:pPr>
            <w:r w:rsidRPr="0005262F">
              <w:rPr>
                <w:rFonts w:ascii="Times New Roman" w:hAnsi="Times New Roman"/>
                <w:bCs/>
                <w:sz w:val="24"/>
                <w:szCs w:val="24"/>
              </w:rPr>
              <w:t xml:space="preserve">436/ </w:t>
            </w:r>
            <w:r w:rsidRPr="0005262F">
              <w:rPr>
                <w:rFonts w:ascii="Times New Roman" w:hAnsi="Times New Roman"/>
                <w:bCs/>
                <w:color w:val="0070C0"/>
                <w:sz w:val="24"/>
                <w:szCs w:val="24"/>
              </w:rPr>
              <w:t>32,3%</w:t>
            </w:r>
          </w:p>
        </w:tc>
      </w:tr>
    </w:tbl>
    <w:p w:rsidR="00945736" w:rsidRPr="0005262F" w:rsidRDefault="00945736" w:rsidP="00945736">
      <w:pPr>
        <w:spacing w:after="0"/>
        <w:ind w:firstLine="709"/>
        <w:jc w:val="both"/>
        <w:rPr>
          <w:rFonts w:ascii="Times New Roman" w:hAnsi="Times New Roman"/>
          <w:sz w:val="24"/>
          <w:szCs w:val="24"/>
        </w:rPr>
      </w:pPr>
      <w:r w:rsidRPr="0005262F">
        <w:rPr>
          <w:rFonts w:ascii="Times New Roman" w:hAnsi="Times New Roman"/>
          <w:sz w:val="24"/>
          <w:szCs w:val="24"/>
        </w:rPr>
        <w:t xml:space="preserve">План внеурочной деятельности  НОО  (4 года обучения) представлен в </w:t>
      </w:r>
      <w:r w:rsidRPr="0005262F">
        <w:rPr>
          <w:rFonts w:ascii="Times New Roman" w:hAnsi="Times New Roman"/>
          <w:bCs/>
          <w:sz w:val="24"/>
          <w:szCs w:val="24"/>
        </w:rPr>
        <w:t xml:space="preserve">таблице </w:t>
      </w:r>
      <w:r w:rsidRPr="0005262F">
        <w:rPr>
          <w:rFonts w:ascii="Times New Roman" w:hAnsi="Times New Roman"/>
          <w:sz w:val="24"/>
          <w:szCs w:val="24"/>
          <w:lang w:val="en-US"/>
        </w:rPr>
        <w:t>III</w:t>
      </w:r>
      <w:r w:rsidRPr="0005262F">
        <w:rPr>
          <w:rFonts w:ascii="Times New Roman" w:hAnsi="Times New Roman"/>
          <w:sz w:val="24"/>
          <w:szCs w:val="24"/>
        </w:rPr>
        <w:t>.1.2.5.</w:t>
      </w:r>
    </w:p>
    <w:p w:rsidR="00945736" w:rsidRPr="0005262F" w:rsidRDefault="00945736" w:rsidP="00945736">
      <w:pPr>
        <w:spacing w:after="0"/>
        <w:jc w:val="both"/>
        <w:rPr>
          <w:rFonts w:ascii="Times New Roman" w:hAnsi="Times New Roman"/>
          <w:sz w:val="24"/>
          <w:szCs w:val="24"/>
        </w:rPr>
      </w:pPr>
    </w:p>
    <w:p w:rsidR="00945736" w:rsidRPr="0005262F" w:rsidRDefault="00945736" w:rsidP="00945736">
      <w:pPr>
        <w:spacing w:after="0"/>
        <w:ind w:firstLine="709"/>
        <w:jc w:val="both"/>
        <w:rPr>
          <w:rFonts w:ascii="Times New Roman" w:hAnsi="Times New Roman"/>
          <w:bCs/>
          <w:sz w:val="24"/>
          <w:szCs w:val="24"/>
        </w:rPr>
      </w:pPr>
    </w:p>
    <w:p w:rsidR="00945736" w:rsidRPr="0005262F" w:rsidRDefault="00945736" w:rsidP="00945736">
      <w:pPr>
        <w:spacing w:after="0"/>
        <w:ind w:firstLine="709"/>
        <w:jc w:val="both"/>
        <w:rPr>
          <w:rFonts w:ascii="Times New Roman" w:hAnsi="Times New Roman"/>
          <w:bCs/>
          <w:sz w:val="24"/>
          <w:szCs w:val="24"/>
        </w:rPr>
      </w:pPr>
    </w:p>
    <w:p w:rsidR="00726225" w:rsidRPr="00F90D51" w:rsidRDefault="00726225" w:rsidP="00F90D51">
      <w:pPr>
        <w:spacing w:after="0"/>
        <w:rPr>
          <w:rFonts w:ascii="Times New Roman" w:hAnsi="Times New Roman" w:cs="Times New Roman"/>
          <w:sz w:val="24"/>
          <w:szCs w:val="24"/>
        </w:rPr>
      </w:pPr>
    </w:p>
    <w:p w:rsidR="004D1FB9" w:rsidRPr="00F90D51" w:rsidRDefault="004D1FB9" w:rsidP="00F90D51">
      <w:pPr>
        <w:spacing w:after="0"/>
        <w:ind w:firstLine="709"/>
        <w:jc w:val="right"/>
        <w:rPr>
          <w:rFonts w:ascii="Times New Roman" w:hAnsi="Times New Roman" w:cs="Times New Roman"/>
          <w:bCs/>
          <w:sz w:val="24"/>
          <w:szCs w:val="24"/>
        </w:rPr>
      </w:pPr>
      <w:r w:rsidRPr="00F90D51">
        <w:rPr>
          <w:rFonts w:ascii="Times New Roman" w:hAnsi="Times New Roman" w:cs="Times New Roman"/>
          <w:bCs/>
          <w:sz w:val="24"/>
          <w:szCs w:val="24"/>
        </w:rPr>
        <w:t>Таблица 5.</w:t>
      </w:r>
    </w:p>
    <w:p w:rsidR="004D1FB9" w:rsidRPr="00F90D51" w:rsidRDefault="004D1FB9" w:rsidP="00F90D51">
      <w:pPr>
        <w:spacing w:after="0"/>
        <w:ind w:left="142"/>
        <w:jc w:val="both"/>
        <w:rPr>
          <w:rFonts w:ascii="Times New Roman" w:hAnsi="Times New Roman" w:cs="Times New Roman"/>
          <w:sz w:val="24"/>
          <w:szCs w:val="24"/>
        </w:rPr>
      </w:pPr>
    </w:p>
    <w:tbl>
      <w:tblPr>
        <w:tblW w:w="0" w:type="auto"/>
        <w:jc w:val="center"/>
        <w:tblInd w:w="-5450" w:type="dxa"/>
        <w:tblLayout w:type="fixed"/>
        <w:tblCellMar>
          <w:left w:w="10" w:type="dxa"/>
          <w:right w:w="10" w:type="dxa"/>
        </w:tblCellMar>
        <w:tblLook w:val="04A0" w:firstRow="1" w:lastRow="0" w:firstColumn="1" w:lastColumn="0" w:noHBand="0" w:noVBand="1"/>
      </w:tblPr>
      <w:tblGrid>
        <w:gridCol w:w="2460"/>
        <w:gridCol w:w="3201"/>
        <w:gridCol w:w="567"/>
        <w:gridCol w:w="626"/>
        <w:gridCol w:w="851"/>
        <w:gridCol w:w="943"/>
        <w:gridCol w:w="1325"/>
      </w:tblGrid>
      <w:tr w:rsidR="004D1FB9" w:rsidRPr="00F90D51" w:rsidTr="00564017">
        <w:trPr>
          <w:trHeight w:val="1125"/>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center"/>
              <w:rPr>
                <w:rFonts w:ascii="Times New Roman" w:hAnsi="Times New Roman" w:cs="Times New Roman"/>
                <w:b/>
                <w:sz w:val="24"/>
                <w:szCs w:val="24"/>
              </w:rPr>
            </w:pPr>
            <w:r w:rsidRPr="00F90D51">
              <w:rPr>
                <w:rFonts w:ascii="Times New Roman" w:hAnsi="Times New Roman" w:cs="Times New Roman"/>
                <w:b/>
                <w:sz w:val="24"/>
                <w:szCs w:val="24"/>
              </w:rPr>
              <w:t>План внеурочной деятельности  начального общего образования (4 года обучения).</w:t>
            </w:r>
          </w:p>
          <w:p w:rsidR="004D1FB9" w:rsidRPr="00F90D51" w:rsidRDefault="004D1FB9" w:rsidP="00F90D51">
            <w:pPr>
              <w:spacing w:after="0"/>
              <w:rPr>
                <w:rFonts w:ascii="Times New Roman" w:hAnsi="Times New Roman" w:cs="Times New Roman"/>
                <w:sz w:val="24"/>
                <w:szCs w:val="24"/>
              </w:rPr>
            </w:pPr>
          </w:p>
        </w:tc>
      </w:tr>
      <w:tr w:rsidR="004D1FB9" w:rsidRPr="00F90D51" w:rsidTr="00564017">
        <w:trPr>
          <w:trHeight w:val="311"/>
          <w:jc w:val="center"/>
        </w:trPr>
        <w:tc>
          <w:tcPr>
            <w:tcW w:w="2460" w:type="dxa"/>
            <w:vMerge w:val="restart"/>
            <w:tcBorders>
              <w:top w:val="single" w:sz="4" w:space="0" w:color="auto"/>
              <w:left w:val="single" w:sz="4" w:space="0" w:color="auto"/>
              <w:right w:val="single" w:sz="4" w:space="0" w:color="auto"/>
            </w:tcBorders>
            <w:shd w:val="clear" w:color="auto" w:fill="FFFFFF"/>
            <w:vAlign w:val="center"/>
          </w:tcPr>
          <w:p w:rsidR="004D1FB9" w:rsidRPr="00F90D51" w:rsidRDefault="004D1FB9" w:rsidP="00F90D51">
            <w:pPr>
              <w:spacing w:after="0"/>
              <w:ind w:right="-151"/>
              <w:rPr>
                <w:rFonts w:ascii="Times New Roman" w:hAnsi="Times New Roman" w:cs="Times New Roman"/>
                <w:b/>
                <w:sz w:val="24"/>
                <w:szCs w:val="24"/>
              </w:rPr>
            </w:pPr>
            <w:r w:rsidRPr="00F90D51">
              <w:rPr>
                <w:rFonts w:ascii="Times New Roman" w:hAnsi="Times New Roman" w:cs="Times New Roman"/>
                <w:b/>
                <w:sz w:val="24"/>
                <w:szCs w:val="24"/>
              </w:rPr>
              <w:t>Направления</w:t>
            </w:r>
          </w:p>
          <w:p w:rsidR="000C6F2D" w:rsidRPr="00F90D51" w:rsidRDefault="000C6F2D" w:rsidP="00F90D51">
            <w:pPr>
              <w:spacing w:after="0"/>
              <w:ind w:right="-151"/>
              <w:rPr>
                <w:rFonts w:ascii="Times New Roman" w:hAnsi="Times New Roman" w:cs="Times New Roman"/>
                <w:b/>
                <w:sz w:val="24"/>
                <w:szCs w:val="24"/>
              </w:rPr>
            </w:pPr>
            <w:r w:rsidRPr="00F90D51">
              <w:rPr>
                <w:rFonts w:ascii="Times New Roman" w:hAnsi="Times New Roman" w:cs="Times New Roman"/>
                <w:b/>
                <w:sz w:val="24"/>
                <w:szCs w:val="24"/>
              </w:rPr>
              <w:t>развития личности</w:t>
            </w:r>
          </w:p>
        </w:tc>
        <w:tc>
          <w:tcPr>
            <w:tcW w:w="3201" w:type="dxa"/>
            <w:vMerge w:val="restart"/>
            <w:tcBorders>
              <w:top w:val="single" w:sz="4" w:space="0" w:color="auto"/>
              <w:left w:val="single" w:sz="4" w:space="0" w:color="auto"/>
              <w:right w:val="single" w:sz="4" w:space="0" w:color="auto"/>
              <w:tr2bl w:val="single" w:sz="4" w:space="0" w:color="auto"/>
            </w:tcBorders>
            <w:shd w:val="clear" w:color="auto" w:fill="FFFFFF"/>
          </w:tcPr>
          <w:p w:rsidR="004D1FB9" w:rsidRPr="00F90D51" w:rsidRDefault="004D1FB9" w:rsidP="00F90D51">
            <w:pPr>
              <w:spacing w:after="0"/>
              <w:ind w:left="131" w:right="243"/>
              <w:jc w:val="both"/>
              <w:rPr>
                <w:rFonts w:ascii="Times New Roman" w:hAnsi="Times New Roman" w:cs="Times New Roman"/>
                <w:b/>
                <w:sz w:val="24"/>
                <w:szCs w:val="24"/>
              </w:rPr>
            </w:pPr>
            <w:r w:rsidRPr="00F90D51">
              <w:rPr>
                <w:rFonts w:ascii="Times New Roman" w:hAnsi="Times New Roman" w:cs="Times New Roman"/>
                <w:b/>
                <w:sz w:val="24"/>
                <w:szCs w:val="24"/>
              </w:rPr>
              <w:t xml:space="preserve">Курсы, </w:t>
            </w:r>
            <w:proofErr w:type="spellStart"/>
            <w:r w:rsidRPr="00F90D51">
              <w:rPr>
                <w:rFonts w:ascii="Times New Roman" w:hAnsi="Times New Roman" w:cs="Times New Roman"/>
                <w:b/>
                <w:sz w:val="24"/>
                <w:szCs w:val="24"/>
              </w:rPr>
              <w:t>др</w:t>
            </w:r>
            <w:proofErr w:type="gramStart"/>
            <w:r w:rsidRPr="00F90D51">
              <w:rPr>
                <w:rFonts w:ascii="Times New Roman" w:hAnsi="Times New Roman" w:cs="Times New Roman"/>
                <w:b/>
                <w:sz w:val="24"/>
                <w:szCs w:val="24"/>
              </w:rPr>
              <w:t>.ф</w:t>
            </w:r>
            <w:proofErr w:type="gramEnd"/>
            <w:r w:rsidRPr="00F90D51">
              <w:rPr>
                <w:rFonts w:ascii="Times New Roman" w:hAnsi="Times New Roman" w:cs="Times New Roman"/>
                <w:b/>
                <w:sz w:val="24"/>
                <w:szCs w:val="24"/>
              </w:rPr>
              <w:t>ормы</w:t>
            </w:r>
            <w:proofErr w:type="spellEnd"/>
          </w:p>
          <w:p w:rsidR="004D1FB9" w:rsidRPr="00F90D51" w:rsidRDefault="004D1FB9" w:rsidP="00F90D51">
            <w:pPr>
              <w:spacing w:after="0"/>
              <w:ind w:left="131" w:right="243"/>
              <w:jc w:val="right"/>
              <w:rPr>
                <w:rFonts w:ascii="Times New Roman" w:hAnsi="Times New Roman" w:cs="Times New Roman"/>
                <w:b/>
                <w:sz w:val="24"/>
                <w:szCs w:val="24"/>
              </w:rPr>
            </w:pPr>
            <w:r w:rsidRPr="00F90D51">
              <w:rPr>
                <w:rFonts w:ascii="Times New Roman" w:hAnsi="Times New Roman" w:cs="Times New Roman"/>
                <w:b/>
                <w:sz w:val="24"/>
                <w:szCs w:val="24"/>
              </w:rPr>
              <w:t>Классы</w:t>
            </w:r>
          </w:p>
        </w:tc>
        <w:tc>
          <w:tcPr>
            <w:tcW w:w="2987" w:type="dxa"/>
            <w:gridSpan w:val="4"/>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right="-151"/>
              <w:rPr>
                <w:rFonts w:ascii="Times New Roman" w:hAnsi="Times New Roman" w:cs="Times New Roman"/>
                <w:b/>
                <w:sz w:val="24"/>
                <w:szCs w:val="24"/>
              </w:rPr>
            </w:pPr>
            <w:r w:rsidRPr="00F90D51">
              <w:rPr>
                <w:rFonts w:ascii="Times New Roman" w:hAnsi="Times New Roman" w:cs="Times New Roman"/>
                <w:b/>
                <w:sz w:val="24"/>
                <w:szCs w:val="24"/>
              </w:rPr>
              <w:t>Количество часов в год</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4D1FB9" w:rsidRPr="00F90D51" w:rsidRDefault="004D1FB9" w:rsidP="00F90D51">
            <w:pPr>
              <w:spacing w:after="0"/>
              <w:ind w:left="132" w:right="158"/>
              <w:rPr>
                <w:rFonts w:ascii="Times New Roman" w:hAnsi="Times New Roman" w:cs="Times New Roman"/>
                <w:b/>
                <w:sz w:val="24"/>
                <w:szCs w:val="24"/>
              </w:rPr>
            </w:pPr>
            <w:r w:rsidRPr="00F90D51">
              <w:rPr>
                <w:rFonts w:ascii="Times New Roman" w:hAnsi="Times New Roman" w:cs="Times New Roman"/>
                <w:b/>
                <w:sz w:val="24"/>
                <w:szCs w:val="24"/>
              </w:rPr>
              <w:t xml:space="preserve">Всего </w:t>
            </w:r>
            <w:r w:rsidR="00215F8B" w:rsidRPr="00215F8B">
              <w:rPr>
                <w:rFonts w:ascii="Times New Roman" w:hAnsi="Times New Roman" w:cs="Times New Roman"/>
                <w:sz w:val="24"/>
                <w:szCs w:val="24"/>
              </w:rPr>
              <w:t>(</w:t>
            </w:r>
            <w:r w:rsidRPr="00215F8B">
              <w:rPr>
                <w:rFonts w:ascii="Times New Roman" w:hAnsi="Times New Roman" w:cs="Times New Roman"/>
                <w:sz w:val="24"/>
                <w:szCs w:val="24"/>
              </w:rPr>
              <w:t>час</w:t>
            </w:r>
            <w:r w:rsidR="00215F8B" w:rsidRPr="00215F8B">
              <w:rPr>
                <w:rFonts w:ascii="Times New Roman" w:hAnsi="Times New Roman" w:cs="Times New Roman"/>
                <w:sz w:val="24"/>
                <w:szCs w:val="24"/>
              </w:rPr>
              <w:t>ы</w:t>
            </w:r>
            <w:r w:rsidR="00215F8B">
              <w:rPr>
                <w:rFonts w:ascii="Times New Roman" w:hAnsi="Times New Roman" w:cs="Times New Roman"/>
                <w:sz w:val="24"/>
                <w:szCs w:val="24"/>
              </w:rPr>
              <w:t xml:space="preserve"> /%</w:t>
            </w:r>
            <w:r w:rsidR="00215F8B" w:rsidRPr="00215F8B">
              <w:rPr>
                <w:rFonts w:ascii="Times New Roman" w:hAnsi="Times New Roman" w:cs="Times New Roman"/>
                <w:sz w:val="24"/>
                <w:szCs w:val="24"/>
              </w:rPr>
              <w:t>)</w:t>
            </w:r>
          </w:p>
        </w:tc>
      </w:tr>
      <w:tr w:rsidR="004D1FB9" w:rsidRPr="00F90D51" w:rsidTr="00564017">
        <w:trPr>
          <w:trHeight w:val="311"/>
          <w:jc w:val="center"/>
        </w:trPr>
        <w:tc>
          <w:tcPr>
            <w:tcW w:w="2460" w:type="dxa"/>
            <w:vMerge/>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p>
        </w:tc>
        <w:tc>
          <w:tcPr>
            <w:tcW w:w="3201" w:type="dxa"/>
            <w:vMerge/>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D1FB9" w:rsidRPr="00F90D51" w:rsidRDefault="004D1FB9" w:rsidP="00F90D51">
            <w:pPr>
              <w:spacing w:after="0"/>
              <w:rPr>
                <w:rFonts w:ascii="Times New Roman" w:hAnsi="Times New Roman" w:cs="Times New Roman"/>
                <w:b/>
                <w:sz w:val="24"/>
                <w:szCs w:val="24"/>
              </w:rPr>
            </w:pPr>
            <w:r w:rsidRPr="00F90D51">
              <w:rPr>
                <w:rFonts w:ascii="Times New Roman" w:hAnsi="Times New Roman" w:cs="Times New Roman"/>
                <w:b/>
                <w:sz w:val="24"/>
                <w:szCs w:val="24"/>
              </w:rPr>
              <w:t>I</w:t>
            </w:r>
          </w:p>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tcPr>
          <w:p w:rsidR="004D1FB9" w:rsidRPr="00F90D51" w:rsidRDefault="004D1FB9" w:rsidP="00F90D51">
            <w:pPr>
              <w:spacing w:after="0"/>
              <w:rPr>
                <w:rFonts w:ascii="Times New Roman" w:hAnsi="Times New Roman" w:cs="Times New Roman"/>
                <w:b/>
                <w:sz w:val="24"/>
                <w:szCs w:val="24"/>
              </w:rPr>
            </w:pPr>
            <w:r w:rsidRPr="00F90D51">
              <w:rPr>
                <w:rFonts w:ascii="Times New Roman" w:hAnsi="Times New Roman" w:cs="Times New Roman"/>
                <w:b/>
                <w:sz w:val="24"/>
                <w:szCs w:val="24"/>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D1FB9" w:rsidRPr="00F90D51" w:rsidRDefault="004D1FB9" w:rsidP="00F90D51">
            <w:pPr>
              <w:spacing w:after="0"/>
              <w:rPr>
                <w:rFonts w:ascii="Times New Roman" w:hAnsi="Times New Roman" w:cs="Times New Roman"/>
                <w:b/>
                <w:sz w:val="24"/>
                <w:szCs w:val="24"/>
              </w:rPr>
            </w:pPr>
            <w:r w:rsidRPr="00F90D51">
              <w:rPr>
                <w:rFonts w:ascii="Times New Roman" w:hAnsi="Times New Roman" w:cs="Times New Roman"/>
                <w:b/>
                <w:sz w:val="24"/>
                <w:szCs w:val="24"/>
              </w:rPr>
              <w:t>III</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4D1FB9" w:rsidRPr="00F90D51" w:rsidRDefault="004D1FB9" w:rsidP="00F90D51">
            <w:pPr>
              <w:spacing w:after="0"/>
              <w:rPr>
                <w:rFonts w:ascii="Times New Roman" w:hAnsi="Times New Roman" w:cs="Times New Roman"/>
                <w:b/>
                <w:sz w:val="24"/>
                <w:szCs w:val="24"/>
              </w:rPr>
            </w:pPr>
            <w:r w:rsidRPr="00F90D51">
              <w:rPr>
                <w:rFonts w:ascii="Times New Roman" w:hAnsi="Times New Roman" w:cs="Times New Roman"/>
                <w:b/>
                <w:sz w:val="24"/>
                <w:szCs w:val="24"/>
              </w:rPr>
              <w:t>IV</w:t>
            </w:r>
          </w:p>
        </w:tc>
        <w:tc>
          <w:tcPr>
            <w:tcW w:w="1325" w:type="dxa"/>
            <w:vMerge/>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p>
        </w:tc>
      </w:tr>
      <w:tr w:rsidR="004D1FB9" w:rsidRPr="00F90D51" w:rsidTr="00564017">
        <w:trPr>
          <w:trHeight w:val="316"/>
          <w:jc w:val="center"/>
        </w:trPr>
        <w:tc>
          <w:tcPr>
            <w:tcW w:w="9973" w:type="dxa"/>
            <w:gridSpan w:val="7"/>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center"/>
              <w:rPr>
                <w:rFonts w:ascii="Times New Roman" w:hAnsi="Times New Roman" w:cs="Times New Roman"/>
                <w:b/>
                <w:i/>
                <w:sz w:val="24"/>
                <w:szCs w:val="24"/>
              </w:rPr>
            </w:pPr>
            <w:r w:rsidRPr="00F90D51">
              <w:rPr>
                <w:rFonts w:ascii="Times New Roman" w:hAnsi="Times New Roman" w:cs="Times New Roman"/>
                <w:b/>
                <w:i/>
                <w:sz w:val="24"/>
                <w:szCs w:val="24"/>
              </w:rPr>
              <w:t>Обязательная часть</w:t>
            </w:r>
            <w:r w:rsidR="00C91630">
              <w:rPr>
                <w:rFonts w:ascii="Times New Roman" w:hAnsi="Times New Roman" w:cs="Times New Roman"/>
                <w:b/>
                <w:i/>
                <w:sz w:val="24"/>
                <w:szCs w:val="24"/>
              </w:rPr>
              <w:t xml:space="preserve"> (ИЧ)</w:t>
            </w:r>
          </w:p>
        </w:tc>
      </w:tr>
      <w:tr w:rsidR="004D1FB9" w:rsidRPr="00F90D51" w:rsidTr="00564017">
        <w:trPr>
          <w:trHeight w:val="316"/>
          <w:jc w:val="center"/>
        </w:trPr>
        <w:tc>
          <w:tcPr>
            <w:tcW w:w="2460" w:type="dxa"/>
            <w:vMerge w:val="restart"/>
            <w:tcBorders>
              <w:top w:val="single" w:sz="4" w:space="0" w:color="auto"/>
              <w:left w:val="single" w:sz="4" w:space="0" w:color="auto"/>
              <w:right w:val="single" w:sz="4" w:space="0" w:color="auto"/>
            </w:tcBorders>
            <w:shd w:val="clear" w:color="auto" w:fill="FFFFFF"/>
          </w:tcPr>
          <w:p w:rsidR="004D1FB9" w:rsidRPr="00F90D51" w:rsidRDefault="004D1FB9" w:rsidP="00F90D51">
            <w:pPr>
              <w:spacing w:after="0"/>
              <w:ind w:right="132"/>
              <w:rPr>
                <w:rFonts w:ascii="Times New Roman" w:hAnsi="Times New Roman" w:cs="Times New Roman"/>
                <w:b/>
                <w:sz w:val="24"/>
                <w:szCs w:val="24"/>
              </w:rPr>
            </w:pPr>
            <w:proofErr w:type="spellStart"/>
            <w:r w:rsidRPr="00F90D51">
              <w:rPr>
                <w:rFonts w:ascii="Times New Roman" w:hAnsi="Times New Roman" w:cs="Times New Roman"/>
                <w:b/>
                <w:sz w:val="24"/>
                <w:szCs w:val="24"/>
              </w:rPr>
              <w:t>Общеинтеллект</w:t>
            </w:r>
            <w:r w:rsidR="003D2C9E" w:rsidRPr="00F90D51">
              <w:rPr>
                <w:rFonts w:ascii="Times New Roman" w:hAnsi="Times New Roman" w:cs="Times New Roman"/>
                <w:b/>
                <w:sz w:val="24"/>
                <w:szCs w:val="24"/>
              </w:rPr>
              <w:t>у</w:t>
            </w:r>
            <w:r w:rsidRPr="00F90D51">
              <w:rPr>
                <w:rFonts w:ascii="Times New Roman" w:hAnsi="Times New Roman" w:cs="Times New Roman"/>
                <w:b/>
                <w:sz w:val="24"/>
                <w:szCs w:val="24"/>
              </w:rPr>
              <w:t>альное</w:t>
            </w:r>
            <w:proofErr w:type="spellEnd"/>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C91630" w:rsidP="00F90D51">
            <w:pPr>
              <w:spacing w:after="0"/>
              <w:ind w:left="190" w:right="132"/>
              <w:rPr>
                <w:rFonts w:ascii="Times New Roman" w:hAnsi="Times New Roman" w:cs="Times New Roman"/>
                <w:sz w:val="24"/>
                <w:szCs w:val="24"/>
              </w:rPr>
            </w:pPr>
            <w:proofErr w:type="spellStart"/>
            <w:r>
              <w:rPr>
                <w:rFonts w:ascii="Times New Roman" w:hAnsi="Times New Roman" w:cs="Times New Roman"/>
                <w:sz w:val="24"/>
                <w:szCs w:val="24"/>
              </w:rPr>
              <w:t>Надпредметный</w:t>
            </w:r>
            <w:proofErr w:type="spellEnd"/>
            <w:r>
              <w:rPr>
                <w:rFonts w:ascii="Times New Roman" w:hAnsi="Times New Roman" w:cs="Times New Roman"/>
                <w:sz w:val="24"/>
                <w:szCs w:val="24"/>
              </w:rPr>
              <w:t xml:space="preserve"> авторский курс «Мир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135</w:t>
            </w:r>
          </w:p>
        </w:tc>
      </w:tr>
      <w:tr w:rsidR="004D1FB9" w:rsidRPr="00F90D51" w:rsidTr="00564017">
        <w:trPr>
          <w:trHeight w:val="316"/>
          <w:jc w:val="center"/>
        </w:trPr>
        <w:tc>
          <w:tcPr>
            <w:tcW w:w="2460" w:type="dxa"/>
            <w:vMerge/>
            <w:tcBorders>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C91630" w:rsidP="00F90D51">
            <w:pPr>
              <w:spacing w:after="0"/>
              <w:ind w:left="190" w:right="132"/>
              <w:rPr>
                <w:rFonts w:ascii="Times New Roman" w:hAnsi="Times New Roman" w:cs="Times New Roman"/>
                <w:sz w:val="24"/>
                <w:szCs w:val="24"/>
              </w:rPr>
            </w:pPr>
            <w:r>
              <w:rPr>
                <w:rFonts w:ascii="Times New Roman" w:hAnsi="Times New Roman" w:cs="Times New Roman"/>
                <w:sz w:val="24"/>
                <w:szCs w:val="24"/>
              </w:rPr>
              <w:t>Курс «</w:t>
            </w:r>
            <w:proofErr w:type="spellStart"/>
            <w:r w:rsidR="004D1FB9" w:rsidRPr="00F90D51">
              <w:rPr>
                <w:rFonts w:ascii="Times New Roman" w:hAnsi="Times New Roman" w:cs="Times New Roman"/>
                <w:sz w:val="24"/>
                <w:szCs w:val="24"/>
              </w:rPr>
              <w:t>Инфознайка</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 xml:space="preserve">   -</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102</w:t>
            </w:r>
          </w:p>
        </w:tc>
      </w:tr>
      <w:tr w:rsidR="004D1FB9" w:rsidRPr="00F90D51" w:rsidTr="00564017">
        <w:trPr>
          <w:trHeight w:val="316"/>
          <w:jc w:val="center"/>
        </w:trPr>
        <w:tc>
          <w:tcPr>
            <w:tcW w:w="2460" w:type="dxa"/>
            <w:vMerge/>
            <w:tcBorders>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C91630" w:rsidP="00F90D51">
            <w:pPr>
              <w:spacing w:after="0"/>
              <w:ind w:left="190" w:right="132"/>
              <w:rPr>
                <w:rFonts w:ascii="Times New Roman" w:hAnsi="Times New Roman" w:cs="Times New Roman"/>
                <w:sz w:val="24"/>
                <w:szCs w:val="24"/>
              </w:rPr>
            </w:pPr>
            <w:r>
              <w:rPr>
                <w:rFonts w:ascii="Times New Roman" w:hAnsi="Times New Roman" w:cs="Times New Roman"/>
                <w:sz w:val="24"/>
                <w:szCs w:val="24"/>
              </w:rPr>
              <w:t>Курс «</w:t>
            </w:r>
            <w:r w:rsidR="004D1FB9" w:rsidRPr="00F90D51">
              <w:rPr>
                <w:rFonts w:ascii="Times New Roman" w:hAnsi="Times New Roman" w:cs="Times New Roman"/>
                <w:sz w:val="24"/>
                <w:szCs w:val="24"/>
              </w:rPr>
              <w:t>Учимся решать логические задачи</w:t>
            </w: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center"/>
              <w:rPr>
                <w:rFonts w:ascii="Times New Roman" w:hAnsi="Times New Roman" w:cs="Times New Roman"/>
                <w:sz w:val="24"/>
                <w:szCs w:val="24"/>
              </w:rPr>
            </w:pPr>
            <w:r w:rsidRPr="00F90D51">
              <w:rPr>
                <w:rFonts w:ascii="Times New Roman" w:hAnsi="Times New Roman" w:cs="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135</w:t>
            </w:r>
          </w:p>
        </w:tc>
      </w:tr>
      <w:tr w:rsidR="004D1FB9" w:rsidRPr="00F90D51" w:rsidTr="00564017">
        <w:trPr>
          <w:trHeight w:val="316"/>
          <w:jc w:val="center"/>
        </w:trPr>
        <w:tc>
          <w:tcPr>
            <w:tcW w:w="2460" w:type="dxa"/>
            <w:vMerge/>
            <w:tcBorders>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C91630" w:rsidP="00F90D51">
            <w:pPr>
              <w:spacing w:after="0"/>
              <w:ind w:left="190" w:right="132"/>
              <w:rPr>
                <w:rFonts w:ascii="Times New Roman" w:hAnsi="Times New Roman" w:cs="Times New Roman"/>
                <w:sz w:val="24"/>
                <w:szCs w:val="24"/>
              </w:rPr>
            </w:pPr>
            <w:proofErr w:type="spellStart"/>
            <w:r>
              <w:rPr>
                <w:rFonts w:ascii="Times New Roman" w:hAnsi="Times New Roman" w:cs="Times New Roman"/>
                <w:sz w:val="24"/>
                <w:szCs w:val="24"/>
              </w:rPr>
              <w:t>Межпредметный</w:t>
            </w:r>
            <w:proofErr w:type="spellEnd"/>
            <w:r>
              <w:rPr>
                <w:rFonts w:ascii="Times New Roman" w:hAnsi="Times New Roman" w:cs="Times New Roman"/>
                <w:sz w:val="24"/>
                <w:szCs w:val="24"/>
              </w:rPr>
              <w:t xml:space="preserve"> курс «</w:t>
            </w:r>
            <w:r w:rsidR="004D1FB9" w:rsidRPr="00F90D51">
              <w:rPr>
                <w:rFonts w:ascii="Times New Roman" w:hAnsi="Times New Roman" w:cs="Times New Roman"/>
                <w:sz w:val="24"/>
                <w:szCs w:val="24"/>
              </w:rPr>
              <w:t>Я – исследователь</w:t>
            </w: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135</w:t>
            </w:r>
          </w:p>
        </w:tc>
      </w:tr>
      <w:tr w:rsidR="004D1FB9" w:rsidRPr="00F90D51" w:rsidTr="00564017">
        <w:trPr>
          <w:trHeight w:val="316"/>
          <w:jc w:val="center"/>
        </w:trPr>
        <w:tc>
          <w:tcPr>
            <w:tcW w:w="2460" w:type="dxa"/>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r w:rsidRPr="00F90D51">
              <w:rPr>
                <w:rFonts w:ascii="Times New Roman" w:hAnsi="Times New Roman" w:cs="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12</w:t>
            </w:r>
          </w:p>
        </w:tc>
      </w:tr>
      <w:tr w:rsidR="004D1FB9" w:rsidRPr="00F90D51" w:rsidTr="00564017">
        <w:trPr>
          <w:trHeight w:val="316"/>
          <w:jc w:val="center"/>
        </w:trPr>
        <w:tc>
          <w:tcPr>
            <w:tcW w:w="2460" w:type="dxa"/>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roofErr w:type="spellStart"/>
            <w:r w:rsidRPr="00F90D51">
              <w:rPr>
                <w:rFonts w:ascii="Times New Roman" w:hAnsi="Times New Roman" w:cs="Times New Roman"/>
                <w:sz w:val="24"/>
                <w:szCs w:val="24"/>
              </w:rPr>
              <w:t>Общеклассные</w:t>
            </w:r>
            <w:proofErr w:type="spellEnd"/>
            <w:r w:rsidRPr="00F90D51">
              <w:rPr>
                <w:rFonts w:ascii="Times New Roman" w:hAnsi="Times New Roman" w:cs="Times New Roman"/>
                <w:sz w:val="24"/>
                <w:szCs w:val="24"/>
              </w:rPr>
              <w:t xml:space="preserve"> и общешкольные мероприятия, включая подготовку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8</w:t>
            </w:r>
          </w:p>
        </w:tc>
      </w:tr>
      <w:tr w:rsidR="004D1FB9" w:rsidRPr="00F90D51" w:rsidTr="00564017">
        <w:trPr>
          <w:trHeight w:val="948"/>
          <w:jc w:val="center"/>
        </w:trPr>
        <w:tc>
          <w:tcPr>
            <w:tcW w:w="2460" w:type="dxa"/>
            <w:vMerge w:val="restart"/>
            <w:tcBorders>
              <w:top w:val="single" w:sz="4" w:space="0" w:color="auto"/>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b/>
                <w:sz w:val="24"/>
                <w:szCs w:val="24"/>
              </w:rPr>
            </w:pPr>
            <w:r w:rsidRPr="00F90D51">
              <w:rPr>
                <w:rFonts w:ascii="Times New Roman" w:hAnsi="Times New Roman" w:cs="Times New Roman"/>
                <w:b/>
                <w:sz w:val="24"/>
                <w:szCs w:val="24"/>
              </w:rPr>
              <w:t>Общекультурное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C91630" w:rsidP="00F90D51">
            <w:pPr>
              <w:spacing w:after="0"/>
              <w:ind w:left="190" w:right="132"/>
              <w:rPr>
                <w:rFonts w:ascii="Times New Roman" w:hAnsi="Times New Roman" w:cs="Times New Roman"/>
                <w:sz w:val="24"/>
                <w:szCs w:val="24"/>
              </w:rPr>
            </w:pPr>
            <w:r>
              <w:rPr>
                <w:rFonts w:ascii="Times New Roman" w:hAnsi="Times New Roman" w:cs="Times New Roman"/>
                <w:sz w:val="24"/>
                <w:szCs w:val="24"/>
              </w:rPr>
              <w:t>Курс «</w:t>
            </w:r>
            <w:r w:rsidR="004D1FB9" w:rsidRPr="00F90D51">
              <w:rPr>
                <w:rFonts w:ascii="Times New Roman" w:hAnsi="Times New Roman" w:cs="Times New Roman"/>
                <w:sz w:val="24"/>
                <w:szCs w:val="24"/>
              </w:rPr>
              <w:t>В книжном царстве (речевая деятельность)</w:t>
            </w: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34</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34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135</w:t>
            </w:r>
          </w:p>
        </w:tc>
      </w:tr>
      <w:tr w:rsidR="004D1FB9" w:rsidRPr="00F90D51" w:rsidTr="00564017">
        <w:trPr>
          <w:trHeight w:val="948"/>
          <w:jc w:val="center"/>
        </w:trPr>
        <w:tc>
          <w:tcPr>
            <w:tcW w:w="2460" w:type="dxa"/>
            <w:vMerge/>
            <w:tcBorders>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r w:rsidRPr="00F90D51">
              <w:rPr>
                <w:rFonts w:ascii="Times New Roman" w:hAnsi="Times New Roman" w:cs="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7</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8</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31</w:t>
            </w:r>
          </w:p>
        </w:tc>
      </w:tr>
      <w:tr w:rsidR="004D1FB9" w:rsidRPr="00F90D51" w:rsidTr="00564017">
        <w:trPr>
          <w:trHeight w:val="948"/>
          <w:jc w:val="center"/>
        </w:trPr>
        <w:tc>
          <w:tcPr>
            <w:tcW w:w="2460" w:type="dxa"/>
            <w:vMerge/>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roofErr w:type="spellStart"/>
            <w:r w:rsidRPr="00F90D51">
              <w:rPr>
                <w:rFonts w:ascii="Times New Roman" w:hAnsi="Times New Roman" w:cs="Times New Roman"/>
                <w:sz w:val="24"/>
                <w:szCs w:val="24"/>
              </w:rPr>
              <w:t>Общеклассные</w:t>
            </w:r>
            <w:proofErr w:type="spellEnd"/>
            <w:r w:rsidRPr="00F90D51">
              <w:rPr>
                <w:rFonts w:ascii="Times New Roman" w:hAnsi="Times New Roman" w:cs="Times New Roman"/>
                <w:sz w:val="24"/>
                <w:szCs w:val="24"/>
              </w:rPr>
              <w:t xml:space="preserve"> и общешкольные мероприятия, включая подготовку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20</w:t>
            </w:r>
          </w:p>
        </w:tc>
      </w:tr>
      <w:tr w:rsidR="004D1FB9" w:rsidRPr="00F90D51" w:rsidTr="00060D9E">
        <w:trPr>
          <w:trHeight w:val="600"/>
          <w:jc w:val="center"/>
        </w:trPr>
        <w:tc>
          <w:tcPr>
            <w:tcW w:w="2460" w:type="dxa"/>
            <w:vMerge w:val="restart"/>
            <w:tcBorders>
              <w:top w:val="single" w:sz="4" w:space="0" w:color="auto"/>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b/>
                <w:sz w:val="24"/>
                <w:szCs w:val="24"/>
              </w:rPr>
            </w:pPr>
            <w:r w:rsidRPr="00F90D51">
              <w:rPr>
                <w:rFonts w:ascii="Times New Roman" w:hAnsi="Times New Roman" w:cs="Times New Roman"/>
                <w:b/>
                <w:sz w:val="24"/>
                <w:szCs w:val="24"/>
              </w:rPr>
              <w:t>Духовно-нравственное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C91630" w:rsidP="00F90D51">
            <w:pPr>
              <w:spacing w:after="0"/>
              <w:ind w:left="190" w:right="132"/>
              <w:rPr>
                <w:rFonts w:ascii="Times New Roman" w:hAnsi="Times New Roman" w:cs="Times New Roman"/>
                <w:sz w:val="24"/>
                <w:szCs w:val="24"/>
              </w:rPr>
            </w:pPr>
            <w:r>
              <w:rPr>
                <w:rFonts w:ascii="Times New Roman" w:hAnsi="Times New Roman" w:cs="Times New Roman"/>
                <w:sz w:val="24"/>
                <w:szCs w:val="24"/>
              </w:rPr>
              <w:t>Авторский курс «</w:t>
            </w:r>
            <w:r w:rsidR="004D1FB9" w:rsidRPr="00F90D51">
              <w:rPr>
                <w:rFonts w:ascii="Times New Roman" w:hAnsi="Times New Roman" w:cs="Times New Roman"/>
                <w:sz w:val="24"/>
                <w:szCs w:val="24"/>
              </w:rPr>
              <w:t>Родное Понизовье</w:t>
            </w: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13</w:t>
            </w:r>
          </w:p>
          <w:p w:rsidR="00060D9E" w:rsidRPr="00F90D51" w:rsidRDefault="00060D9E" w:rsidP="00F90D51">
            <w:pPr>
              <w:spacing w:after="0"/>
              <w:rPr>
                <w:rFonts w:ascii="Times New Roman" w:hAnsi="Times New Roman" w:cs="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17</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30</w:t>
            </w:r>
          </w:p>
        </w:tc>
      </w:tr>
      <w:tr w:rsidR="00060D9E" w:rsidRPr="00F90D51" w:rsidTr="00564017">
        <w:trPr>
          <w:trHeight w:val="337"/>
          <w:jc w:val="center"/>
        </w:trPr>
        <w:tc>
          <w:tcPr>
            <w:tcW w:w="2460" w:type="dxa"/>
            <w:vMerge/>
            <w:tcBorders>
              <w:top w:val="single" w:sz="4" w:space="0" w:color="auto"/>
              <w:left w:val="single" w:sz="4" w:space="0" w:color="auto"/>
              <w:right w:val="single" w:sz="4" w:space="0" w:color="auto"/>
            </w:tcBorders>
            <w:shd w:val="clear" w:color="auto" w:fill="FFFFFF"/>
          </w:tcPr>
          <w:p w:rsidR="00060D9E" w:rsidRPr="00F90D51" w:rsidRDefault="00060D9E" w:rsidP="00F90D51">
            <w:pPr>
              <w:spacing w:after="0"/>
              <w:ind w:left="190" w:right="132"/>
              <w:rPr>
                <w:rFonts w:ascii="Times New Roman" w:hAnsi="Times New Roman" w:cs="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ind w:left="190" w:right="132"/>
              <w:rPr>
                <w:rFonts w:ascii="Times New Roman" w:hAnsi="Times New Roman" w:cs="Times New Roman"/>
                <w:sz w:val="24"/>
                <w:szCs w:val="24"/>
              </w:rPr>
            </w:pPr>
            <w:r>
              <w:rPr>
                <w:rFonts w:ascii="Times New Roman" w:hAnsi="Times New Roman" w:cs="Times New Roman"/>
                <w:sz w:val="24"/>
                <w:szCs w:val="24"/>
              </w:rPr>
              <w:t>«Мой родной край»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0D9E"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60D9E"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17</w:t>
            </w:r>
          </w:p>
        </w:tc>
      </w:tr>
      <w:tr w:rsidR="004D1FB9" w:rsidRPr="00F90D51" w:rsidTr="00564017">
        <w:trPr>
          <w:trHeight w:val="311"/>
          <w:jc w:val="center"/>
        </w:trPr>
        <w:tc>
          <w:tcPr>
            <w:tcW w:w="2460" w:type="dxa"/>
            <w:vMerge/>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r w:rsidRPr="00F90D51">
              <w:rPr>
                <w:rFonts w:ascii="Times New Roman" w:hAnsi="Times New Roman" w:cs="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8</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8</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32</w:t>
            </w:r>
          </w:p>
        </w:tc>
      </w:tr>
      <w:tr w:rsidR="004D1FB9" w:rsidRPr="00F90D51" w:rsidTr="00564017">
        <w:trPr>
          <w:trHeight w:val="311"/>
          <w:jc w:val="center"/>
        </w:trPr>
        <w:tc>
          <w:tcPr>
            <w:tcW w:w="2460" w:type="dxa"/>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roofErr w:type="spellStart"/>
            <w:r w:rsidRPr="00F90D51">
              <w:rPr>
                <w:rFonts w:ascii="Times New Roman" w:hAnsi="Times New Roman" w:cs="Times New Roman"/>
                <w:sz w:val="24"/>
                <w:szCs w:val="24"/>
              </w:rPr>
              <w:t>Общеклассные</w:t>
            </w:r>
            <w:proofErr w:type="spellEnd"/>
            <w:r w:rsidRPr="00F90D51">
              <w:rPr>
                <w:rFonts w:ascii="Times New Roman" w:hAnsi="Times New Roman" w:cs="Times New Roman"/>
                <w:sz w:val="24"/>
                <w:szCs w:val="24"/>
              </w:rPr>
              <w:t xml:space="preserve"> и общешкольные мероприятия, включая подготовку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16</w:t>
            </w:r>
          </w:p>
        </w:tc>
      </w:tr>
      <w:tr w:rsidR="004D1FB9" w:rsidRPr="00F90D51" w:rsidTr="00060D9E">
        <w:trPr>
          <w:trHeight w:val="260"/>
          <w:jc w:val="center"/>
        </w:trPr>
        <w:tc>
          <w:tcPr>
            <w:tcW w:w="2460" w:type="dxa"/>
            <w:vMerge w:val="restart"/>
            <w:tcBorders>
              <w:top w:val="single" w:sz="4" w:space="0" w:color="auto"/>
              <w:left w:val="single" w:sz="4" w:space="0" w:color="auto"/>
              <w:right w:val="single" w:sz="4" w:space="0" w:color="auto"/>
            </w:tcBorders>
            <w:shd w:val="clear" w:color="auto" w:fill="FFFFFF"/>
            <w:vAlign w:val="bottom"/>
          </w:tcPr>
          <w:p w:rsidR="004D1FB9" w:rsidRPr="00F90D51" w:rsidRDefault="004D1FB9" w:rsidP="00F90D51">
            <w:pPr>
              <w:tabs>
                <w:tab w:val="left" w:pos="4500"/>
                <w:tab w:val="left" w:pos="9180"/>
                <w:tab w:val="left" w:pos="9360"/>
              </w:tabs>
              <w:spacing w:after="0"/>
              <w:jc w:val="center"/>
              <w:rPr>
                <w:rFonts w:ascii="Times New Roman" w:hAnsi="Times New Roman" w:cs="Times New Roman"/>
                <w:b/>
                <w:bCs/>
                <w:sz w:val="24"/>
                <w:szCs w:val="24"/>
              </w:rPr>
            </w:pPr>
            <w:r w:rsidRPr="00F90D51">
              <w:rPr>
                <w:rFonts w:ascii="Times New Roman" w:hAnsi="Times New Roman" w:cs="Times New Roman"/>
                <w:b/>
                <w:bCs/>
                <w:sz w:val="24"/>
                <w:szCs w:val="24"/>
              </w:rPr>
              <w:t xml:space="preserve">Социальное </w:t>
            </w: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060D9E" w:rsidRPr="00060D9E" w:rsidRDefault="00060D9E" w:rsidP="00060D9E">
            <w:pPr>
              <w:tabs>
                <w:tab w:val="left" w:pos="4500"/>
                <w:tab w:val="left" w:pos="9180"/>
                <w:tab w:val="left" w:pos="9360"/>
              </w:tabs>
              <w:spacing w:after="0"/>
              <w:rPr>
                <w:rFonts w:ascii="Times New Roman" w:hAnsi="Times New Roman" w:cs="Times New Roman"/>
                <w:sz w:val="24"/>
                <w:szCs w:val="24"/>
              </w:rPr>
            </w:pPr>
            <w:r>
              <w:rPr>
                <w:rFonts w:ascii="Times New Roman" w:hAnsi="Times New Roman" w:cs="Times New Roman"/>
                <w:sz w:val="24"/>
                <w:szCs w:val="24"/>
              </w:rPr>
              <w:t>Курс «Забота о школьном доме»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17</w:t>
            </w:r>
          </w:p>
        </w:tc>
      </w:tr>
      <w:tr w:rsidR="00060D9E" w:rsidRPr="00F90D51" w:rsidTr="00564017">
        <w:trPr>
          <w:trHeight w:val="360"/>
          <w:jc w:val="center"/>
        </w:trPr>
        <w:tc>
          <w:tcPr>
            <w:tcW w:w="2460" w:type="dxa"/>
            <w:vMerge/>
            <w:tcBorders>
              <w:top w:val="single" w:sz="4" w:space="0" w:color="auto"/>
              <w:left w:val="single" w:sz="4" w:space="0" w:color="auto"/>
              <w:right w:val="single" w:sz="4" w:space="0" w:color="auto"/>
            </w:tcBorders>
            <w:shd w:val="clear" w:color="auto" w:fill="FFFFFF"/>
            <w:vAlign w:val="bottom"/>
          </w:tcPr>
          <w:p w:rsidR="00060D9E" w:rsidRPr="00F90D51" w:rsidRDefault="00060D9E" w:rsidP="00F90D51">
            <w:pPr>
              <w:tabs>
                <w:tab w:val="left" w:pos="4500"/>
                <w:tab w:val="left" w:pos="9180"/>
                <w:tab w:val="left" w:pos="9360"/>
              </w:tabs>
              <w:spacing w:after="0"/>
              <w:jc w:val="center"/>
              <w:rPr>
                <w:rFonts w:ascii="Times New Roman" w:hAnsi="Times New Roman" w:cs="Times New Roman"/>
                <w:b/>
                <w:bCs/>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060D9E" w:rsidRPr="00F90D51" w:rsidRDefault="00060D9E" w:rsidP="00F90D51">
            <w:pPr>
              <w:tabs>
                <w:tab w:val="left" w:pos="4500"/>
                <w:tab w:val="left" w:pos="9180"/>
                <w:tab w:val="left" w:pos="9360"/>
              </w:tabs>
              <w:spacing w:after="0"/>
              <w:jc w:val="center"/>
              <w:rPr>
                <w:rFonts w:ascii="Times New Roman" w:hAnsi="Times New Roman" w:cs="Times New Roman"/>
                <w:sz w:val="24"/>
                <w:szCs w:val="24"/>
              </w:rPr>
            </w:pPr>
            <w:r>
              <w:rPr>
                <w:rFonts w:ascii="Times New Roman" w:hAnsi="Times New Roman" w:cs="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rPr>
                <w:rFonts w:ascii="Times New Roman" w:hAnsi="Times New Roman" w:cs="Times New Roman"/>
                <w:sz w:val="24"/>
                <w:szCs w:val="24"/>
              </w:rPr>
            </w:pPr>
            <w:r w:rsidRPr="00F90D51">
              <w:rPr>
                <w:rFonts w:ascii="Times New Roman" w:hAnsi="Times New Roman" w:cs="Times New Roman"/>
                <w:sz w:val="24"/>
                <w:szCs w:val="24"/>
              </w:rPr>
              <w:t>10</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rPr>
                <w:rFonts w:ascii="Times New Roman" w:hAnsi="Times New Roman" w:cs="Times New Roman"/>
                <w:sz w:val="24"/>
                <w:szCs w:val="24"/>
              </w:rPr>
            </w:pPr>
            <w:r w:rsidRPr="00F90D51">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rPr>
                <w:rFonts w:ascii="Times New Roman" w:hAnsi="Times New Roman" w:cs="Times New Roman"/>
                <w:sz w:val="24"/>
                <w:szCs w:val="24"/>
              </w:rPr>
            </w:pPr>
            <w:r w:rsidRPr="00F90D51">
              <w:rPr>
                <w:rFonts w:ascii="Times New Roman" w:hAnsi="Times New Roman" w:cs="Times New Roman"/>
                <w:sz w:val="24"/>
                <w:szCs w:val="24"/>
              </w:rPr>
              <w:t>10</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rPr>
                <w:rFonts w:ascii="Times New Roman" w:hAnsi="Times New Roman" w:cs="Times New Roman"/>
                <w:sz w:val="24"/>
                <w:szCs w:val="24"/>
              </w:rPr>
            </w:pPr>
            <w:r w:rsidRPr="00F90D51">
              <w:rPr>
                <w:rFonts w:ascii="Times New Roman" w:hAnsi="Times New Roman" w:cs="Times New Roman"/>
                <w:sz w:val="24"/>
                <w:szCs w:val="24"/>
              </w:rPr>
              <w:t>10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060D9E" w:rsidRDefault="00060D9E" w:rsidP="00F90D51">
            <w:pPr>
              <w:spacing w:after="0"/>
              <w:rPr>
                <w:rFonts w:ascii="Times New Roman" w:hAnsi="Times New Roman" w:cs="Times New Roman"/>
                <w:sz w:val="24"/>
                <w:szCs w:val="24"/>
              </w:rPr>
            </w:pPr>
            <w:r w:rsidRPr="00F90D51">
              <w:rPr>
                <w:rFonts w:ascii="Times New Roman" w:hAnsi="Times New Roman" w:cs="Times New Roman"/>
                <w:sz w:val="24"/>
                <w:szCs w:val="24"/>
              </w:rPr>
              <w:t>40</w:t>
            </w:r>
          </w:p>
        </w:tc>
      </w:tr>
      <w:tr w:rsidR="004D1FB9" w:rsidRPr="00F90D51" w:rsidTr="00564017">
        <w:trPr>
          <w:trHeight w:val="518"/>
          <w:jc w:val="center"/>
        </w:trPr>
        <w:tc>
          <w:tcPr>
            <w:tcW w:w="2460" w:type="dxa"/>
            <w:vMerge/>
            <w:tcBorders>
              <w:left w:val="single" w:sz="4" w:space="0" w:color="auto"/>
              <w:bottom w:val="single" w:sz="4" w:space="0" w:color="auto"/>
              <w:right w:val="single" w:sz="4" w:space="0" w:color="auto"/>
            </w:tcBorders>
            <w:shd w:val="clear" w:color="auto" w:fill="FFFFFF"/>
            <w:vAlign w:val="bottom"/>
          </w:tcPr>
          <w:p w:rsidR="004D1FB9" w:rsidRPr="00F90D51" w:rsidRDefault="004D1FB9" w:rsidP="00F90D51">
            <w:pPr>
              <w:tabs>
                <w:tab w:val="left" w:pos="4500"/>
                <w:tab w:val="left" w:pos="9180"/>
                <w:tab w:val="left" w:pos="9360"/>
              </w:tabs>
              <w:spacing w:after="0"/>
              <w:jc w:val="center"/>
              <w:rPr>
                <w:rFonts w:ascii="Times New Roman" w:hAnsi="Times New Roman" w:cs="Times New Roman"/>
                <w:bCs/>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4D1FB9" w:rsidRPr="00F90D51" w:rsidRDefault="004D1FB9" w:rsidP="00F90D51">
            <w:pPr>
              <w:tabs>
                <w:tab w:val="left" w:pos="4500"/>
                <w:tab w:val="left" w:pos="9180"/>
                <w:tab w:val="left" w:pos="9360"/>
              </w:tabs>
              <w:spacing w:after="0"/>
              <w:jc w:val="center"/>
              <w:rPr>
                <w:rFonts w:ascii="Times New Roman" w:hAnsi="Times New Roman" w:cs="Times New Roman"/>
                <w:bCs/>
                <w:sz w:val="24"/>
                <w:szCs w:val="24"/>
              </w:rPr>
            </w:pPr>
            <w:proofErr w:type="spellStart"/>
            <w:r w:rsidRPr="00F90D51">
              <w:rPr>
                <w:rFonts w:ascii="Times New Roman" w:hAnsi="Times New Roman" w:cs="Times New Roman"/>
                <w:sz w:val="24"/>
                <w:szCs w:val="24"/>
              </w:rPr>
              <w:t>Общеклассные</w:t>
            </w:r>
            <w:proofErr w:type="spellEnd"/>
            <w:r w:rsidRPr="00F90D51">
              <w:rPr>
                <w:rFonts w:ascii="Times New Roman" w:hAnsi="Times New Roman" w:cs="Times New Roman"/>
                <w:sz w:val="24"/>
                <w:szCs w:val="24"/>
              </w:rPr>
              <w:t xml:space="preserve"> и общешкольные мероприятия, включая подготовку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11</w:t>
            </w:r>
          </w:p>
        </w:tc>
      </w:tr>
      <w:tr w:rsidR="004D1FB9" w:rsidRPr="00F90D51" w:rsidTr="00564017">
        <w:trPr>
          <w:trHeight w:val="316"/>
          <w:jc w:val="center"/>
        </w:trPr>
        <w:tc>
          <w:tcPr>
            <w:tcW w:w="2460" w:type="dxa"/>
            <w:vMerge w:val="restart"/>
            <w:tcBorders>
              <w:top w:val="single" w:sz="4" w:space="0" w:color="auto"/>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b/>
                <w:sz w:val="24"/>
                <w:szCs w:val="24"/>
              </w:rPr>
            </w:pPr>
            <w:r w:rsidRPr="00F90D51">
              <w:rPr>
                <w:rFonts w:ascii="Times New Roman" w:hAnsi="Times New Roman" w:cs="Times New Roman"/>
                <w:b/>
                <w:sz w:val="24"/>
                <w:szCs w:val="24"/>
              </w:rPr>
              <w:t>Спортивно-оздоровительное</w:t>
            </w: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4D1FB9" w:rsidRPr="00F90D51" w:rsidRDefault="004D1FB9" w:rsidP="00F90D51">
            <w:pPr>
              <w:tabs>
                <w:tab w:val="left" w:pos="4500"/>
                <w:tab w:val="left" w:pos="9180"/>
                <w:tab w:val="left" w:pos="9360"/>
              </w:tabs>
              <w:spacing w:after="0"/>
              <w:jc w:val="center"/>
              <w:rPr>
                <w:rFonts w:ascii="Times New Roman" w:hAnsi="Times New Roman" w:cs="Times New Roman"/>
                <w:bCs/>
                <w:sz w:val="24"/>
                <w:szCs w:val="24"/>
                <w:vertAlign w:val="superscript"/>
              </w:rPr>
            </w:pPr>
            <w:r w:rsidRPr="00F90D51">
              <w:rPr>
                <w:rFonts w:ascii="Times New Roman" w:hAnsi="Times New Roman" w:cs="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20</w:t>
            </w:r>
          </w:p>
        </w:tc>
      </w:tr>
      <w:tr w:rsidR="004D1FB9" w:rsidRPr="00F90D51" w:rsidTr="00564017">
        <w:trPr>
          <w:trHeight w:val="311"/>
          <w:jc w:val="center"/>
        </w:trPr>
        <w:tc>
          <w:tcPr>
            <w:tcW w:w="2460" w:type="dxa"/>
            <w:vMerge/>
            <w:tcBorders>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4D1FB9" w:rsidRPr="00F90D51" w:rsidRDefault="004D1FB9" w:rsidP="00F90D51">
            <w:pPr>
              <w:tabs>
                <w:tab w:val="left" w:pos="4500"/>
                <w:tab w:val="left" w:pos="9180"/>
                <w:tab w:val="left" w:pos="9360"/>
              </w:tabs>
              <w:spacing w:after="0"/>
              <w:jc w:val="center"/>
              <w:rPr>
                <w:rFonts w:ascii="Times New Roman" w:hAnsi="Times New Roman" w:cs="Times New Roman"/>
                <w:bCs/>
                <w:sz w:val="24"/>
                <w:szCs w:val="24"/>
              </w:rPr>
            </w:pPr>
            <w:proofErr w:type="spellStart"/>
            <w:r w:rsidRPr="00F90D51">
              <w:rPr>
                <w:rFonts w:ascii="Times New Roman" w:hAnsi="Times New Roman" w:cs="Times New Roman"/>
                <w:sz w:val="24"/>
                <w:szCs w:val="24"/>
              </w:rPr>
              <w:t>Общеклассные</w:t>
            </w:r>
            <w:proofErr w:type="spellEnd"/>
            <w:r w:rsidRPr="00F90D51">
              <w:rPr>
                <w:rFonts w:ascii="Times New Roman" w:hAnsi="Times New Roman" w:cs="Times New Roman"/>
                <w:sz w:val="24"/>
                <w:szCs w:val="24"/>
              </w:rPr>
              <w:t xml:space="preserve"> и общешкольные мероприятия, включая подготовку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18</w:t>
            </w:r>
          </w:p>
        </w:tc>
      </w:tr>
      <w:tr w:rsidR="004D1FB9" w:rsidRPr="00F90D51" w:rsidTr="00564017">
        <w:trPr>
          <w:trHeight w:val="311"/>
          <w:jc w:val="center"/>
        </w:trPr>
        <w:tc>
          <w:tcPr>
            <w:tcW w:w="2460" w:type="dxa"/>
            <w:vMerge/>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4D1FB9" w:rsidRPr="00F90D51" w:rsidRDefault="004D1FB9" w:rsidP="00F90D51">
            <w:pPr>
              <w:tabs>
                <w:tab w:val="left" w:pos="4500"/>
                <w:tab w:val="left" w:pos="9180"/>
                <w:tab w:val="left" w:pos="9360"/>
              </w:tabs>
              <w:spacing w:after="0"/>
              <w:jc w:val="center"/>
              <w:rPr>
                <w:rFonts w:ascii="Times New Roman" w:hAnsi="Times New Roman" w:cs="Times New Roman"/>
                <w:bCs/>
                <w:sz w:val="24"/>
                <w:szCs w:val="24"/>
                <w:vertAlign w:val="superscript"/>
              </w:rPr>
            </w:pPr>
            <w:r w:rsidRPr="00F90D51">
              <w:rPr>
                <w:rFonts w:ascii="Times New Roman" w:hAnsi="Times New Roman" w:cs="Times New Roman"/>
                <w:bCs/>
                <w:sz w:val="24"/>
                <w:szCs w:val="24"/>
                <w:vertAlign w:val="superscript"/>
              </w:rPr>
              <w:t xml:space="preserve">итого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191</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241</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241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b/>
                <w:sz w:val="24"/>
                <w:szCs w:val="24"/>
              </w:rPr>
              <w:t>914</w:t>
            </w:r>
            <w:r w:rsidRPr="00F90D51">
              <w:rPr>
                <w:rFonts w:ascii="Times New Roman" w:hAnsi="Times New Roman" w:cs="Times New Roman"/>
                <w:sz w:val="24"/>
                <w:szCs w:val="24"/>
              </w:rPr>
              <w:t xml:space="preserve"> (67,7%)</w:t>
            </w:r>
          </w:p>
        </w:tc>
      </w:tr>
      <w:tr w:rsidR="004D1FB9" w:rsidRPr="00F90D51" w:rsidTr="00564017">
        <w:trPr>
          <w:trHeight w:val="316"/>
          <w:jc w:val="center"/>
        </w:trPr>
        <w:tc>
          <w:tcPr>
            <w:tcW w:w="2460" w:type="dxa"/>
            <w:vMerge w:val="restart"/>
            <w:tcBorders>
              <w:top w:val="single" w:sz="4" w:space="0" w:color="auto"/>
              <w:left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b/>
                <w:sz w:val="24"/>
                <w:szCs w:val="24"/>
              </w:rPr>
            </w:pPr>
            <w:proofErr w:type="spellStart"/>
            <w:r w:rsidRPr="00F90D51">
              <w:rPr>
                <w:rFonts w:ascii="Times New Roman" w:hAnsi="Times New Roman" w:cs="Times New Roman"/>
                <w:b/>
                <w:sz w:val="24"/>
                <w:szCs w:val="24"/>
              </w:rPr>
              <w:t>Общеинтеллектуальное</w:t>
            </w:r>
            <w:proofErr w:type="spellEnd"/>
          </w:p>
        </w:tc>
        <w:tc>
          <w:tcPr>
            <w:tcW w:w="7513" w:type="dxa"/>
            <w:gridSpan w:val="6"/>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b/>
                <w:i/>
                <w:sz w:val="24"/>
                <w:szCs w:val="24"/>
              </w:rPr>
            </w:pPr>
            <w:r w:rsidRPr="00F90D51">
              <w:rPr>
                <w:rFonts w:ascii="Times New Roman" w:hAnsi="Times New Roman" w:cs="Times New Roman"/>
                <w:b/>
                <w:i/>
                <w:sz w:val="24"/>
                <w:szCs w:val="24"/>
              </w:rPr>
              <w:t>Часть, формируемая участниками образовательных отношений</w:t>
            </w:r>
            <w:r w:rsidR="00C91630">
              <w:rPr>
                <w:rFonts w:ascii="Times New Roman" w:hAnsi="Times New Roman" w:cs="Times New Roman"/>
                <w:b/>
                <w:i/>
                <w:sz w:val="24"/>
                <w:szCs w:val="24"/>
              </w:rPr>
              <w:t xml:space="preserve"> (ВЧ)</w:t>
            </w:r>
            <w:r w:rsidRPr="00F90D51">
              <w:rPr>
                <w:rFonts w:ascii="Times New Roman" w:hAnsi="Times New Roman" w:cs="Times New Roman"/>
                <w:b/>
                <w:i/>
                <w:sz w:val="24"/>
                <w:szCs w:val="24"/>
              </w:rPr>
              <w:t>*</w:t>
            </w:r>
          </w:p>
        </w:tc>
      </w:tr>
      <w:tr w:rsidR="004D1FB9" w:rsidRPr="00F90D51" w:rsidTr="00564017">
        <w:trPr>
          <w:trHeight w:val="316"/>
          <w:jc w:val="center"/>
        </w:trPr>
        <w:tc>
          <w:tcPr>
            <w:tcW w:w="2460" w:type="dxa"/>
            <w:vMerge/>
            <w:tcBorders>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060D9E" w:rsidRPr="00060D9E" w:rsidRDefault="00C91630" w:rsidP="00F90D51">
            <w:pPr>
              <w:tabs>
                <w:tab w:val="left" w:pos="108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Курсы</w:t>
            </w:r>
            <w:r w:rsidR="004D1FB9" w:rsidRPr="00F90D51">
              <w:rPr>
                <w:rFonts w:ascii="Times New Roman" w:hAnsi="Times New Roman" w:cs="Times New Roman"/>
                <w:b/>
                <w:sz w:val="24"/>
                <w:szCs w:val="24"/>
              </w:rPr>
              <w:t>:</w:t>
            </w:r>
          </w:p>
          <w:p w:rsidR="00327058" w:rsidRDefault="00327058" w:rsidP="00550A56">
            <w:pPr>
              <w:widowControl w:val="0"/>
              <w:numPr>
                <w:ilvl w:val="0"/>
                <w:numId w:val="2"/>
              </w:numPr>
              <w:autoSpaceDE w:val="0"/>
              <w:autoSpaceDN w:val="0"/>
              <w:adjustRightInd w:val="0"/>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Инфознайка</w:t>
            </w:r>
            <w:proofErr w:type="spellEnd"/>
            <w:r>
              <w:rPr>
                <w:rFonts w:ascii="Times New Roman" w:hAnsi="Times New Roman" w:cs="Times New Roman"/>
                <w:color w:val="000000"/>
                <w:sz w:val="24"/>
                <w:szCs w:val="24"/>
              </w:rPr>
              <w:t>»</w:t>
            </w:r>
          </w:p>
          <w:p w:rsidR="004D1FB9" w:rsidRPr="00F90D51" w:rsidRDefault="004F5025" w:rsidP="00550A56">
            <w:pPr>
              <w:widowControl w:val="0"/>
              <w:numPr>
                <w:ilvl w:val="0"/>
                <w:numId w:val="2"/>
              </w:numPr>
              <w:autoSpaceDE w:val="0"/>
              <w:autoSpaceDN w:val="0"/>
              <w:adjustRightInd w:val="0"/>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«Умники и умницы»</w:t>
            </w:r>
            <w:r w:rsidR="004D1FB9" w:rsidRPr="00F90D51">
              <w:rPr>
                <w:rFonts w:ascii="Times New Roman" w:hAnsi="Times New Roman" w:cs="Times New Roman"/>
                <w:color w:val="000000"/>
                <w:sz w:val="24"/>
                <w:szCs w:val="24"/>
              </w:rPr>
              <w:t xml:space="preserve"> «Занимательный английский»</w:t>
            </w:r>
          </w:p>
          <w:p w:rsidR="004D1FB9" w:rsidRPr="00F90D51" w:rsidRDefault="004D1FB9" w:rsidP="00F90D51">
            <w:pPr>
              <w:widowControl w:val="0"/>
              <w:autoSpaceDE w:val="0"/>
              <w:autoSpaceDN w:val="0"/>
              <w:adjustRightInd w:val="0"/>
              <w:spacing w:after="0"/>
              <w:jc w:val="both"/>
              <w:rPr>
                <w:rFonts w:ascii="Times New Roman" w:hAnsi="Times New Roman" w:cs="Times New Roman"/>
                <w:b/>
                <w:i/>
                <w:color w:val="000000"/>
                <w:sz w:val="24"/>
                <w:szCs w:val="24"/>
              </w:rPr>
            </w:pPr>
            <w:r w:rsidRPr="00F90D51">
              <w:rPr>
                <w:rFonts w:ascii="Times New Roman" w:hAnsi="Times New Roman" w:cs="Times New Roman"/>
                <w:b/>
                <w:i/>
                <w:color w:val="000000"/>
                <w:sz w:val="24"/>
                <w:szCs w:val="24"/>
              </w:rPr>
              <w:t xml:space="preserve">Другие формы организации </w:t>
            </w:r>
            <w:proofErr w:type="spellStart"/>
            <w:r w:rsidRPr="00F90D51">
              <w:rPr>
                <w:rFonts w:ascii="Times New Roman" w:hAnsi="Times New Roman" w:cs="Times New Roman"/>
                <w:b/>
                <w:i/>
                <w:color w:val="000000"/>
                <w:sz w:val="24"/>
                <w:szCs w:val="24"/>
              </w:rPr>
              <w:t>общеинтеллектуального</w:t>
            </w:r>
            <w:proofErr w:type="spellEnd"/>
            <w:r w:rsidRPr="00F90D51">
              <w:rPr>
                <w:rFonts w:ascii="Times New Roman" w:hAnsi="Times New Roman" w:cs="Times New Roman"/>
                <w:b/>
                <w:i/>
                <w:color w:val="000000"/>
                <w:sz w:val="24"/>
                <w:szCs w:val="24"/>
              </w:rPr>
              <w:t xml:space="preserve"> направления внеурочной деятельности:</w:t>
            </w:r>
          </w:p>
          <w:p w:rsidR="004D1FB9" w:rsidRPr="00F90D51" w:rsidRDefault="004D1FB9" w:rsidP="00550A56">
            <w:pPr>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познавательные беседы,</w:t>
            </w:r>
          </w:p>
          <w:p w:rsidR="004D1FB9" w:rsidRPr="00F90D51" w:rsidRDefault="004D1FB9" w:rsidP="00550A56">
            <w:pPr>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предметные клубы "Занимательная информатика"</w:t>
            </w:r>
          </w:p>
          <w:p w:rsidR="004D1FB9" w:rsidRPr="00F90D51" w:rsidRDefault="004D1FB9" w:rsidP="00550A56">
            <w:pPr>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предметные олимпиады</w:t>
            </w:r>
          </w:p>
          <w:p w:rsidR="004D1FB9" w:rsidRPr="00F90D51" w:rsidRDefault="004D1FB9" w:rsidP="00550A56">
            <w:pPr>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КТД (коллективное творческое дело)</w:t>
            </w:r>
          </w:p>
          <w:p w:rsidR="004D1FB9" w:rsidRPr="00F90D51" w:rsidRDefault="004D1FB9" w:rsidP="00550A56">
            <w:pPr>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детские научные общества</w:t>
            </w:r>
          </w:p>
          <w:p w:rsidR="004D1FB9" w:rsidRPr="00F90D51" w:rsidRDefault="004D1FB9" w:rsidP="00550A56">
            <w:pPr>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дидактический театр</w:t>
            </w:r>
          </w:p>
          <w:p w:rsidR="004D1FB9" w:rsidRPr="00F90D51" w:rsidRDefault="004D1FB9" w:rsidP="00550A56">
            <w:pPr>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общественный смотр знаний и умений</w:t>
            </w:r>
          </w:p>
          <w:p w:rsidR="004D1FB9" w:rsidRPr="00F90D51" w:rsidRDefault="004D1FB9" w:rsidP="00550A56">
            <w:pPr>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интеллектуальный клуб "Что? Где? Когда?" и др.</w:t>
            </w:r>
          </w:p>
          <w:p w:rsidR="004D1FB9" w:rsidRPr="00F90D51" w:rsidRDefault="004D1FB9" w:rsidP="00550A56">
            <w:pPr>
              <w:numPr>
                <w:ilvl w:val="0"/>
                <w:numId w:val="2"/>
              </w:numPr>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детские исследовательские проекты</w:t>
            </w:r>
          </w:p>
          <w:p w:rsidR="004D1FB9" w:rsidRPr="00F90D51" w:rsidRDefault="004D1FB9" w:rsidP="00550A56">
            <w:pPr>
              <w:numPr>
                <w:ilvl w:val="0"/>
                <w:numId w:val="2"/>
              </w:numPr>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недели науки</w:t>
            </w:r>
          </w:p>
          <w:p w:rsidR="004D1FB9" w:rsidRPr="00060D9E" w:rsidRDefault="004D1FB9" w:rsidP="00550A56">
            <w:pPr>
              <w:numPr>
                <w:ilvl w:val="0"/>
                <w:numId w:val="2"/>
              </w:numPr>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 xml:space="preserve">внешкольные акции познавательной направленности (конференции </w:t>
            </w:r>
            <w:proofErr w:type="gramStart"/>
            <w:r w:rsidRPr="00F90D51">
              <w:rPr>
                <w:rFonts w:ascii="Times New Roman" w:hAnsi="Times New Roman" w:cs="Times New Roman"/>
                <w:color w:val="000000"/>
                <w:sz w:val="24"/>
                <w:szCs w:val="24"/>
              </w:rPr>
              <w:t>обуч</w:t>
            </w:r>
            <w:r w:rsidR="00060D9E">
              <w:rPr>
                <w:rFonts w:ascii="Times New Roman" w:hAnsi="Times New Roman" w:cs="Times New Roman"/>
                <w:color w:val="000000"/>
                <w:sz w:val="24"/>
                <w:szCs w:val="24"/>
              </w:rPr>
              <w:t>ающихся</w:t>
            </w:r>
            <w:proofErr w:type="gramEnd"/>
            <w:r w:rsidR="00060D9E">
              <w:rPr>
                <w:rFonts w:ascii="Times New Roman" w:hAnsi="Times New Roman" w:cs="Times New Roman"/>
                <w:color w:val="000000"/>
                <w:sz w:val="24"/>
                <w:szCs w:val="24"/>
              </w:rPr>
              <w:t xml:space="preserve">, </w:t>
            </w:r>
            <w:proofErr w:type="spellStart"/>
            <w:r w:rsidRPr="00F90D51">
              <w:rPr>
                <w:rFonts w:ascii="Times New Roman" w:hAnsi="Times New Roman" w:cs="Times New Roman"/>
                <w:color w:val="000000"/>
                <w:sz w:val="24"/>
                <w:szCs w:val="24"/>
              </w:rPr>
              <w:t>интеллектуальные</w:t>
            </w:r>
            <w:r w:rsidRPr="00060D9E">
              <w:rPr>
                <w:rFonts w:ascii="Times New Roman" w:hAnsi="Times New Roman" w:cs="Times New Roman"/>
                <w:color w:val="000000"/>
                <w:sz w:val="24"/>
                <w:szCs w:val="24"/>
              </w:rPr>
              <w:t>марафоны</w:t>
            </w:r>
            <w:proofErr w:type="spellEnd"/>
            <w:r w:rsidRPr="00060D9E">
              <w:rPr>
                <w:rFonts w:ascii="Times New Roman" w:hAnsi="Times New Roman" w:cs="Times New Roman"/>
                <w:color w:val="000000"/>
                <w:sz w:val="24"/>
                <w:szCs w:val="24"/>
              </w:rPr>
              <w:t xml:space="preserve"> и т.п.)</w:t>
            </w:r>
          </w:p>
          <w:p w:rsidR="004D1FB9" w:rsidRPr="00F90D51" w:rsidRDefault="004D1FB9" w:rsidP="00550A56">
            <w:pPr>
              <w:pStyle w:val="a3"/>
              <w:widowControl w:val="0"/>
              <w:numPr>
                <w:ilvl w:val="0"/>
                <w:numId w:val="2"/>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школьный музей-клуб и др.</w:t>
            </w:r>
          </w:p>
          <w:p w:rsidR="004D1FB9" w:rsidRPr="00F90D51" w:rsidRDefault="004D1FB9" w:rsidP="00F90D51">
            <w:pPr>
              <w:spacing w:after="0"/>
              <w:ind w:left="190" w:right="132"/>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color w:val="FF0000"/>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w:t>
            </w: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33</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060D9E" w:rsidRDefault="004D1FB9" w:rsidP="00F90D51">
            <w:pPr>
              <w:spacing w:after="0"/>
              <w:rPr>
                <w:rFonts w:ascii="Times New Roman" w:hAnsi="Times New Roman" w:cs="Times New Roman"/>
                <w:sz w:val="24"/>
                <w:szCs w:val="24"/>
              </w:rPr>
            </w:pPr>
          </w:p>
          <w:p w:rsidR="00060D9E" w:rsidRPr="00060D9E" w:rsidRDefault="00060D9E" w:rsidP="00F90D51">
            <w:pPr>
              <w:spacing w:after="0"/>
              <w:rPr>
                <w:rFonts w:ascii="Times New Roman" w:hAnsi="Times New Roman" w:cs="Times New Roman"/>
                <w:sz w:val="24"/>
                <w:szCs w:val="24"/>
              </w:rPr>
            </w:pPr>
            <w:r w:rsidRPr="00060D9E">
              <w:rPr>
                <w:rFonts w:ascii="Times New Roman" w:hAnsi="Times New Roman" w:cs="Times New Roman"/>
                <w:sz w:val="24"/>
                <w:szCs w:val="24"/>
              </w:rPr>
              <w:t>34</w:t>
            </w:r>
          </w:p>
          <w:p w:rsidR="00060D9E" w:rsidRPr="00060D9E" w:rsidRDefault="00060D9E" w:rsidP="00F90D51">
            <w:pPr>
              <w:spacing w:after="0"/>
              <w:rPr>
                <w:rFonts w:ascii="Times New Roman" w:hAnsi="Times New Roman" w:cs="Times New Roman"/>
                <w:sz w:val="24"/>
                <w:szCs w:val="24"/>
              </w:rPr>
            </w:pPr>
            <w:r w:rsidRPr="00060D9E">
              <w:rPr>
                <w:rFonts w:ascii="Times New Roman" w:hAnsi="Times New Roman" w:cs="Times New Roman"/>
                <w:sz w:val="24"/>
                <w:szCs w:val="24"/>
              </w:rPr>
              <w:t xml:space="preserve"> - </w:t>
            </w:r>
          </w:p>
          <w:p w:rsidR="00060D9E" w:rsidRPr="00060D9E" w:rsidRDefault="00060D9E" w:rsidP="00F90D51">
            <w:pPr>
              <w:spacing w:after="0"/>
              <w:rPr>
                <w:rFonts w:ascii="Times New Roman" w:hAnsi="Times New Roman" w:cs="Times New Roman"/>
                <w:sz w:val="24"/>
                <w:szCs w:val="24"/>
              </w:rPr>
            </w:pPr>
            <w:r w:rsidRPr="00060D9E">
              <w:rPr>
                <w:rFonts w:ascii="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34</w:t>
            </w: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17</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34</w:t>
            </w: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 </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102</w:t>
            </w: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33</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84</w:t>
            </w:r>
          </w:p>
        </w:tc>
      </w:tr>
      <w:tr w:rsidR="004D1FB9" w:rsidRPr="00F90D51" w:rsidTr="00564017">
        <w:trPr>
          <w:trHeight w:val="316"/>
          <w:jc w:val="center"/>
        </w:trPr>
        <w:tc>
          <w:tcPr>
            <w:tcW w:w="2460"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b/>
                <w:sz w:val="24"/>
                <w:szCs w:val="24"/>
              </w:rPr>
            </w:pPr>
            <w:r w:rsidRPr="00F90D51">
              <w:rPr>
                <w:rFonts w:ascii="Times New Roman" w:hAnsi="Times New Roman" w:cs="Times New Roman"/>
                <w:b/>
                <w:sz w:val="24"/>
                <w:szCs w:val="24"/>
              </w:rPr>
              <w:lastRenderedPageBreak/>
              <w:t>Общекультурное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060D9E" w:rsidRDefault="00C91630" w:rsidP="00060D9E">
            <w:pPr>
              <w:tabs>
                <w:tab w:val="left" w:pos="108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Курсы</w:t>
            </w:r>
            <w:r w:rsidR="004D1FB9" w:rsidRPr="00F90D51">
              <w:rPr>
                <w:rFonts w:ascii="Times New Roman" w:hAnsi="Times New Roman" w:cs="Times New Roman"/>
                <w:b/>
                <w:sz w:val="24"/>
                <w:szCs w:val="24"/>
              </w:rPr>
              <w:t>:</w:t>
            </w:r>
          </w:p>
          <w:p w:rsidR="004D1FB9" w:rsidRPr="00F90D51" w:rsidRDefault="004D1FB9" w:rsidP="00550A56">
            <w:pPr>
              <w:widowControl w:val="0"/>
              <w:numPr>
                <w:ilvl w:val="0"/>
                <w:numId w:val="5"/>
              </w:numPr>
              <w:autoSpaceDE w:val="0"/>
              <w:autoSpaceDN w:val="0"/>
              <w:adjustRightInd w:val="0"/>
              <w:spacing w:after="0"/>
              <w:ind w:left="0"/>
              <w:jc w:val="both"/>
              <w:rPr>
                <w:rFonts w:ascii="Times New Roman" w:hAnsi="Times New Roman" w:cs="Times New Roman"/>
                <w:sz w:val="24"/>
                <w:szCs w:val="24"/>
              </w:rPr>
            </w:pPr>
            <w:r w:rsidRPr="00F90D51">
              <w:rPr>
                <w:rFonts w:ascii="Times New Roman" w:hAnsi="Times New Roman" w:cs="Times New Roman"/>
                <w:sz w:val="24"/>
                <w:szCs w:val="24"/>
              </w:rPr>
              <w:t>«Город мастеров»</w:t>
            </w:r>
          </w:p>
          <w:p w:rsidR="004D1FB9" w:rsidRPr="00C91630" w:rsidRDefault="004D1FB9" w:rsidP="00550A56">
            <w:pPr>
              <w:widowControl w:val="0"/>
              <w:numPr>
                <w:ilvl w:val="0"/>
                <w:numId w:val="5"/>
              </w:numPr>
              <w:autoSpaceDE w:val="0"/>
              <w:autoSpaceDN w:val="0"/>
              <w:adjustRightInd w:val="0"/>
              <w:spacing w:after="0"/>
              <w:ind w:left="0"/>
              <w:jc w:val="both"/>
              <w:rPr>
                <w:rFonts w:ascii="Times New Roman" w:hAnsi="Times New Roman" w:cs="Times New Roman"/>
                <w:color w:val="000000"/>
                <w:sz w:val="24"/>
                <w:szCs w:val="24"/>
              </w:rPr>
            </w:pPr>
            <w:r w:rsidRPr="00F90D51">
              <w:rPr>
                <w:rFonts w:ascii="Times New Roman" w:hAnsi="Times New Roman" w:cs="Times New Roman"/>
                <w:sz w:val="24"/>
                <w:szCs w:val="24"/>
              </w:rPr>
              <w:t>«Волшебная кисточка»</w:t>
            </w:r>
          </w:p>
          <w:p w:rsidR="004D1FB9" w:rsidRPr="00F90D51" w:rsidRDefault="004D1FB9" w:rsidP="00F90D51">
            <w:pPr>
              <w:widowControl w:val="0"/>
              <w:autoSpaceDE w:val="0"/>
              <w:autoSpaceDN w:val="0"/>
              <w:adjustRightInd w:val="0"/>
              <w:spacing w:after="0"/>
              <w:jc w:val="both"/>
              <w:rPr>
                <w:rFonts w:ascii="Times New Roman" w:hAnsi="Times New Roman" w:cs="Times New Roman"/>
                <w:b/>
                <w:i/>
                <w:color w:val="000000"/>
                <w:sz w:val="24"/>
                <w:szCs w:val="24"/>
              </w:rPr>
            </w:pPr>
            <w:r w:rsidRPr="00F90D51">
              <w:rPr>
                <w:rFonts w:ascii="Times New Roman" w:hAnsi="Times New Roman" w:cs="Times New Roman"/>
                <w:b/>
                <w:i/>
                <w:color w:val="000000"/>
                <w:sz w:val="24"/>
                <w:szCs w:val="24"/>
              </w:rPr>
              <w:t>Другие формы организации общекультурного напр</w:t>
            </w:r>
            <w:r w:rsidR="00345CF9">
              <w:rPr>
                <w:rFonts w:ascii="Times New Roman" w:hAnsi="Times New Roman" w:cs="Times New Roman"/>
                <w:b/>
                <w:i/>
                <w:color w:val="000000"/>
                <w:sz w:val="24"/>
                <w:szCs w:val="24"/>
              </w:rPr>
              <w:t>авления внеурочной деятельности</w:t>
            </w:r>
            <w:r w:rsidRPr="00F90D51">
              <w:rPr>
                <w:rFonts w:ascii="Times New Roman" w:hAnsi="Times New Roman" w:cs="Times New Roman"/>
                <w:b/>
                <w:i/>
                <w:color w:val="000000"/>
                <w:sz w:val="24"/>
                <w:szCs w:val="24"/>
              </w:rPr>
              <w:t>:</w:t>
            </w:r>
          </w:p>
          <w:p w:rsidR="004D1FB9" w:rsidRPr="00F90D51" w:rsidRDefault="004D1FB9" w:rsidP="00550A56">
            <w:pPr>
              <w:widowControl w:val="0"/>
              <w:numPr>
                <w:ilvl w:val="0"/>
                <w:numId w:val="5"/>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познавательные беседы</w:t>
            </w:r>
          </w:p>
          <w:p w:rsidR="004D1FB9" w:rsidRPr="00F90D51" w:rsidRDefault="004D1FB9" w:rsidP="00550A56">
            <w:pPr>
              <w:widowControl w:val="0"/>
              <w:numPr>
                <w:ilvl w:val="0"/>
                <w:numId w:val="5"/>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олимпиады</w:t>
            </w:r>
          </w:p>
          <w:p w:rsidR="004D1FB9" w:rsidRPr="00F90D51" w:rsidRDefault="004D1FB9" w:rsidP="00550A56">
            <w:pPr>
              <w:widowControl w:val="0"/>
              <w:numPr>
                <w:ilvl w:val="0"/>
                <w:numId w:val="5"/>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дидактический театр</w:t>
            </w:r>
          </w:p>
          <w:p w:rsidR="004D1FB9" w:rsidRPr="00F90D51" w:rsidRDefault="004D1FB9" w:rsidP="00550A56">
            <w:pPr>
              <w:widowControl w:val="0"/>
              <w:numPr>
                <w:ilvl w:val="0"/>
                <w:numId w:val="5"/>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КТД (коллективное творческое дело)</w:t>
            </w:r>
          </w:p>
          <w:p w:rsidR="004D1FB9" w:rsidRPr="00F90D51" w:rsidRDefault="004D1FB9" w:rsidP="00550A56">
            <w:pPr>
              <w:widowControl w:val="0"/>
              <w:numPr>
                <w:ilvl w:val="0"/>
                <w:numId w:val="5"/>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bCs/>
                <w:sz w:val="24"/>
                <w:szCs w:val="24"/>
              </w:rPr>
              <w:t>проектная и учебн</w:t>
            </w:r>
            <w:proofErr w:type="gramStart"/>
            <w:r w:rsidRPr="00F90D51">
              <w:rPr>
                <w:rFonts w:ascii="Times New Roman" w:hAnsi="Times New Roman" w:cs="Times New Roman"/>
                <w:bCs/>
                <w:sz w:val="24"/>
                <w:szCs w:val="24"/>
              </w:rPr>
              <w:t>о-</w:t>
            </w:r>
            <w:proofErr w:type="gramEnd"/>
            <w:r w:rsidRPr="00F90D51">
              <w:rPr>
                <w:rFonts w:ascii="Times New Roman" w:hAnsi="Times New Roman" w:cs="Times New Roman"/>
                <w:bCs/>
                <w:sz w:val="24"/>
                <w:szCs w:val="24"/>
              </w:rPr>
              <w:t xml:space="preserve"> исследовательская деятельность</w:t>
            </w:r>
          </w:p>
          <w:p w:rsidR="004D1FB9" w:rsidRPr="00F90D51" w:rsidRDefault="004D1FB9" w:rsidP="00550A56">
            <w:pPr>
              <w:numPr>
                <w:ilvl w:val="0"/>
                <w:numId w:val="5"/>
              </w:numPr>
              <w:tabs>
                <w:tab w:val="left" w:pos="249"/>
              </w:tabs>
              <w:autoSpaceDE w:val="0"/>
              <w:autoSpaceDN w:val="0"/>
              <w:adjustRightInd w:val="0"/>
              <w:spacing w:after="0"/>
              <w:ind w:left="0" w:firstLine="249"/>
              <w:jc w:val="both"/>
              <w:rPr>
                <w:rFonts w:ascii="Times New Roman" w:hAnsi="Times New Roman" w:cs="Times New Roman"/>
                <w:sz w:val="24"/>
                <w:szCs w:val="24"/>
              </w:rPr>
            </w:pPr>
            <w:r w:rsidRPr="00F90D51">
              <w:rPr>
                <w:rFonts w:ascii="Times New Roman" w:hAnsi="Times New Roman" w:cs="Times New Roman"/>
                <w:color w:val="000000"/>
                <w:sz w:val="24"/>
                <w:szCs w:val="24"/>
              </w:rPr>
              <w:t xml:space="preserve">внешкольные акции общекультурной направленности </w:t>
            </w:r>
          </w:p>
          <w:p w:rsidR="004D1FB9" w:rsidRPr="00F90D51" w:rsidRDefault="004D1FB9" w:rsidP="00550A56">
            <w:pPr>
              <w:numPr>
                <w:ilvl w:val="0"/>
                <w:numId w:val="5"/>
              </w:numPr>
              <w:tabs>
                <w:tab w:val="left" w:pos="249"/>
              </w:tabs>
              <w:autoSpaceDE w:val="0"/>
              <w:autoSpaceDN w:val="0"/>
              <w:adjustRightInd w:val="0"/>
              <w:spacing w:after="0"/>
              <w:ind w:left="0" w:firstLine="249"/>
              <w:jc w:val="both"/>
              <w:rPr>
                <w:rFonts w:ascii="Times New Roman" w:hAnsi="Times New Roman" w:cs="Times New Roman"/>
                <w:sz w:val="24"/>
                <w:szCs w:val="24"/>
              </w:rPr>
            </w:pPr>
            <w:r w:rsidRPr="00F90D51">
              <w:rPr>
                <w:rFonts w:ascii="Times New Roman" w:hAnsi="Times New Roman" w:cs="Times New Roman"/>
                <w:sz w:val="24"/>
                <w:szCs w:val="24"/>
              </w:rPr>
              <w:t>недели науки</w:t>
            </w:r>
          </w:p>
          <w:p w:rsidR="004D1FB9" w:rsidRPr="00F90D51" w:rsidRDefault="004D1FB9" w:rsidP="00550A56">
            <w:pPr>
              <w:pStyle w:val="a3"/>
              <w:numPr>
                <w:ilvl w:val="0"/>
                <w:numId w:val="5"/>
              </w:numPr>
              <w:tabs>
                <w:tab w:val="left" w:pos="249"/>
              </w:tabs>
              <w:autoSpaceDE w:val="0"/>
              <w:autoSpaceDN w:val="0"/>
              <w:adjustRightInd w:val="0"/>
              <w:spacing w:after="0"/>
              <w:ind w:left="0" w:firstLine="249"/>
              <w:jc w:val="both"/>
              <w:rPr>
                <w:rFonts w:ascii="Times New Roman" w:hAnsi="Times New Roman" w:cs="Times New Roman"/>
                <w:sz w:val="24"/>
                <w:szCs w:val="24"/>
              </w:rPr>
            </w:pPr>
            <w:r w:rsidRPr="00F90D51">
              <w:rPr>
                <w:rFonts w:ascii="Times New Roman" w:hAnsi="Times New Roman" w:cs="Times New Roman"/>
                <w:sz w:val="24"/>
                <w:szCs w:val="24"/>
              </w:rPr>
              <w:t>посещение театров, музеев, выставок</w:t>
            </w:r>
          </w:p>
          <w:p w:rsidR="004D1FB9" w:rsidRPr="00F90D51" w:rsidRDefault="004D1FB9" w:rsidP="00550A56">
            <w:pPr>
              <w:numPr>
                <w:ilvl w:val="0"/>
                <w:numId w:val="5"/>
              </w:numPr>
              <w:tabs>
                <w:tab w:val="left" w:pos="249"/>
              </w:tabs>
              <w:autoSpaceDE w:val="0"/>
              <w:autoSpaceDN w:val="0"/>
              <w:adjustRightInd w:val="0"/>
              <w:spacing w:after="0"/>
              <w:ind w:left="0" w:firstLine="249"/>
              <w:jc w:val="both"/>
              <w:rPr>
                <w:rFonts w:ascii="Times New Roman" w:hAnsi="Times New Roman" w:cs="Times New Roman"/>
                <w:sz w:val="24"/>
                <w:szCs w:val="24"/>
              </w:rPr>
            </w:pPr>
            <w:r w:rsidRPr="00F90D51">
              <w:rPr>
                <w:rFonts w:ascii="Times New Roman" w:hAnsi="Times New Roman" w:cs="Times New Roman"/>
                <w:sz w:val="24"/>
                <w:szCs w:val="24"/>
              </w:rPr>
              <w:t>творческие конкурсы</w:t>
            </w:r>
          </w:p>
          <w:p w:rsidR="004D1FB9" w:rsidRPr="00F90D51" w:rsidRDefault="004D1FB9" w:rsidP="00550A56">
            <w:pPr>
              <w:numPr>
                <w:ilvl w:val="0"/>
                <w:numId w:val="5"/>
              </w:numPr>
              <w:autoSpaceDE w:val="0"/>
              <w:autoSpaceDN w:val="0"/>
              <w:adjustRightInd w:val="0"/>
              <w:spacing w:after="0"/>
              <w:ind w:left="0" w:firstLine="249"/>
              <w:jc w:val="both"/>
              <w:rPr>
                <w:rFonts w:ascii="Times New Roman" w:hAnsi="Times New Roman" w:cs="Times New Roman"/>
                <w:sz w:val="24"/>
                <w:szCs w:val="24"/>
              </w:rPr>
            </w:pPr>
            <w:r w:rsidRPr="00F90D51">
              <w:rPr>
                <w:rFonts w:ascii="Times New Roman" w:hAnsi="Times New Roman" w:cs="Times New Roman"/>
                <w:sz w:val="24"/>
                <w:szCs w:val="24"/>
              </w:rPr>
              <w:t>выставки</w:t>
            </w:r>
          </w:p>
          <w:p w:rsidR="004D1FB9" w:rsidRPr="00F90D51" w:rsidRDefault="004D1FB9" w:rsidP="00550A56">
            <w:pPr>
              <w:numPr>
                <w:ilvl w:val="0"/>
                <w:numId w:val="5"/>
              </w:numPr>
              <w:autoSpaceDE w:val="0"/>
              <w:autoSpaceDN w:val="0"/>
              <w:adjustRightInd w:val="0"/>
              <w:spacing w:after="0"/>
              <w:ind w:left="0" w:firstLine="249"/>
              <w:jc w:val="both"/>
              <w:rPr>
                <w:rFonts w:ascii="Times New Roman" w:hAnsi="Times New Roman" w:cs="Times New Roman"/>
                <w:sz w:val="24"/>
                <w:szCs w:val="24"/>
              </w:rPr>
            </w:pPr>
            <w:r w:rsidRPr="00F90D51">
              <w:rPr>
                <w:rFonts w:ascii="Times New Roman" w:hAnsi="Times New Roman" w:cs="Times New Roman"/>
                <w:sz w:val="24"/>
                <w:szCs w:val="24"/>
              </w:rPr>
              <w:t>праздники</w:t>
            </w:r>
          </w:p>
          <w:p w:rsidR="004D1FB9" w:rsidRPr="00F90D51" w:rsidRDefault="004D1FB9" w:rsidP="00550A56">
            <w:pPr>
              <w:numPr>
                <w:ilvl w:val="0"/>
                <w:numId w:val="5"/>
              </w:numPr>
              <w:autoSpaceDE w:val="0"/>
              <w:autoSpaceDN w:val="0"/>
              <w:adjustRightInd w:val="0"/>
              <w:spacing w:after="0"/>
              <w:ind w:left="0" w:firstLine="249"/>
              <w:jc w:val="both"/>
              <w:rPr>
                <w:rFonts w:ascii="Times New Roman" w:hAnsi="Times New Roman" w:cs="Times New Roman"/>
                <w:sz w:val="24"/>
                <w:szCs w:val="24"/>
              </w:rPr>
            </w:pPr>
            <w:r w:rsidRPr="00F90D51">
              <w:rPr>
                <w:rFonts w:ascii="Times New Roman" w:hAnsi="Times New Roman" w:cs="Times New Roman"/>
                <w:sz w:val="24"/>
                <w:szCs w:val="24"/>
              </w:rPr>
              <w:t>культурные события</w:t>
            </w:r>
          </w:p>
          <w:p w:rsidR="004D1FB9" w:rsidRPr="00F90D51" w:rsidRDefault="004D1FB9" w:rsidP="00550A56">
            <w:pPr>
              <w:pStyle w:val="a3"/>
              <w:numPr>
                <w:ilvl w:val="0"/>
                <w:numId w:val="5"/>
              </w:numPr>
              <w:spacing w:after="0"/>
              <w:ind w:left="0" w:right="132" w:firstLine="249"/>
              <w:rPr>
                <w:rFonts w:ascii="Times New Roman" w:hAnsi="Times New Roman" w:cs="Times New Roman"/>
                <w:sz w:val="24"/>
                <w:szCs w:val="24"/>
              </w:rPr>
            </w:pPr>
            <w:r w:rsidRPr="00F90D51">
              <w:rPr>
                <w:rFonts w:ascii="Times New Roman" w:hAnsi="Times New Roman" w:cs="Times New Roman"/>
                <w:sz w:val="24"/>
                <w:szCs w:val="24"/>
              </w:rPr>
              <w:t>клубы выходного дня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060D9E" w:rsidRDefault="004D1FB9" w:rsidP="00F90D5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060D9E" w:rsidRDefault="004D1FB9" w:rsidP="00F90D51">
            <w:pPr>
              <w:spacing w:after="0"/>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060D9E" w:rsidRDefault="004D1FB9" w:rsidP="00F90D51">
            <w:pPr>
              <w:spacing w:after="0"/>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33</w:t>
            </w:r>
          </w:p>
        </w:tc>
      </w:tr>
      <w:tr w:rsidR="004D1FB9" w:rsidRPr="00F90D51" w:rsidTr="00564017">
        <w:trPr>
          <w:trHeight w:val="316"/>
          <w:jc w:val="center"/>
        </w:trPr>
        <w:tc>
          <w:tcPr>
            <w:tcW w:w="2460"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b/>
                <w:sz w:val="24"/>
                <w:szCs w:val="24"/>
              </w:rPr>
            </w:pPr>
            <w:r w:rsidRPr="00F90D51">
              <w:rPr>
                <w:rFonts w:ascii="Times New Roman" w:hAnsi="Times New Roman" w:cs="Times New Roman"/>
                <w:b/>
                <w:sz w:val="24"/>
                <w:szCs w:val="24"/>
              </w:rPr>
              <w:t>Духовно-нравственное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C91630" w:rsidP="00F90D51">
            <w:pPr>
              <w:spacing w:after="0"/>
              <w:jc w:val="both"/>
              <w:rPr>
                <w:rFonts w:ascii="Times New Roman" w:hAnsi="Times New Roman" w:cs="Times New Roman"/>
                <w:b/>
                <w:sz w:val="24"/>
                <w:szCs w:val="24"/>
              </w:rPr>
            </w:pPr>
            <w:r>
              <w:rPr>
                <w:rFonts w:ascii="Times New Roman" w:hAnsi="Times New Roman" w:cs="Times New Roman"/>
                <w:b/>
                <w:sz w:val="24"/>
                <w:szCs w:val="24"/>
              </w:rPr>
              <w:t>Курсы</w:t>
            </w:r>
            <w:r w:rsidR="004D1FB9" w:rsidRPr="00F90D51">
              <w:rPr>
                <w:rFonts w:ascii="Times New Roman" w:hAnsi="Times New Roman" w:cs="Times New Roman"/>
                <w:b/>
                <w:sz w:val="24"/>
                <w:szCs w:val="24"/>
              </w:rPr>
              <w:t>:</w:t>
            </w:r>
          </w:p>
          <w:p w:rsidR="004D1FB9" w:rsidRPr="00F90D51" w:rsidRDefault="004D1FB9" w:rsidP="00550A56">
            <w:pPr>
              <w:widowControl w:val="0"/>
              <w:numPr>
                <w:ilvl w:val="0"/>
                <w:numId w:val="4"/>
              </w:numPr>
              <w:autoSpaceDE w:val="0"/>
              <w:autoSpaceDN w:val="0"/>
              <w:adjustRightInd w:val="0"/>
              <w:spacing w:after="0"/>
              <w:ind w:left="0"/>
              <w:jc w:val="both"/>
              <w:rPr>
                <w:rFonts w:ascii="Times New Roman" w:hAnsi="Times New Roman" w:cs="Times New Roman"/>
                <w:b/>
                <w:i/>
                <w:color w:val="000000"/>
                <w:sz w:val="24"/>
                <w:szCs w:val="24"/>
              </w:rPr>
            </w:pPr>
            <w:r w:rsidRPr="00F90D51">
              <w:rPr>
                <w:rFonts w:ascii="Times New Roman" w:hAnsi="Times New Roman" w:cs="Times New Roman"/>
                <w:color w:val="000000"/>
                <w:sz w:val="24"/>
                <w:szCs w:val="24"/>
              </w:rPr>
              <w:t>«Азбука нравственности»</w:t>
            </w:r>
          </w:p>
          <w:p w:rsidR="004D1FB9" w:rsidRPr="00060D9E" w:rsidRDefault="004D1FB9" w:rsidP="00550A56">
            <w:pPr>
              <w:widowControl w:val="0"/>
              <w:numPr>
                <w:ilvl w:val="0"/>
                <w:numId w:val="4"/>
              </w:numPr>
              <w:autoSpaceDE w:val="0"/>
              <w:autoSpaceDN w:val="0"/>
              <w:adjustRightInd w:val="0"/>
              <w:spacing w:after="0"/>
              <w:ind w:left="0"/>
              <w:jc w:val="both"/>
              <w:rPr>
                <w:rFonts w:ascii="Times New Roman" w:hAnsi="Times New Roman" w:cs="Times New Roman"/>
                <w:b/>
                <w:i/>
                <w:color w:val="000000"/>
                <w:sz w:val="24"/>
                <w:szCs w:val="24"/>
              </w:rPr>
            </w:pPr>
            <w:r w:rsidRPr="00F90D51">
              <w:rPr>
                <w:rFonts w:ascii="Times New Roman" w:hAnsi="Times New Roman" w:cs="Times New Roman"/>
                <w:color w:val="000000"/>
                <w:sz w:val="24"/>
                <w:szCs w:val="24"/>
              </w:rPr>
              <w:t>«Родное Понизовье»</w:t>
            </w:r>
          </w:p>
          <w:p w:rsidR="00060D9E" w:rsidRPr="00F90D51" w:rsidRDefault="00060D9E" w:rsidP="00550A56">
            <w:pPr>
              <w:widowControl w:val="0"/>
              <w:numPr>
                <w:ilvl w:val="0"/>
                <w:numId w:val="4"/>
              </w:numPr>
              <w:autoSpaceDE w:val="0"/>
              <w:autoSpaceDN w:val="0"/>
              <w:adjustRightInd w:val="0"/>
              <w:spacing w:after="0"/>
              <w:ind w:left="0"/>
              <w:jc w:val="both"/>
              <w:rPr>
                <w:rFonts w:ascii="Times New Roman" w:hAnsi="Times New Roman" w:cs="Times New Roman"/>
                <w:b/>
                <w:i/>
                <w:color w:val="000000"/>
                <w:sz w:val="24"/>
                <w:szCs w:val="24"/>
              </w:rPr>
            </w:pPr>
            <w:r>
              <w:rPr>
                <w:rFonts w:ascii="Times New Roman" w:hAnsi="Times New Roman" w:cs="Times New Roman"/>
                <w:color w:val="000000"/>
                <w:sz w:val="24"/>
                <w:szCs w:val="24"/>
              </w:rPr>
              <w:t>«Мой родной край»</w:t>
            </w:r>
          </w:p>
          <w:p w:rsidR="004D1FB9" w:rsidRPr="00F90D51" w:rsidRDefault="004D1FB9" w:rsidP="00F90D51">
            <w:pPr>
              <w:widowControl w:val="0"/>
              <w:autoSpaceDE w:val="0"/>
              <w:autoSpaceDN w:val="0"/>
              <w:adjustRightInd w:val="0"/>
              <w:spacing w:after="0"/>
              <w:jc w:val="both"/>
              <w:rPr>
                <w:rFonts w:ascii="Times New Roman" w:hAnsi="Times New Roman" w:cs="Times New Roman"/>
                <w:b/>
                <w:i/>
                <w:color w:val="000000"/>
                <w:sz w:val="24"/>
                <w:szCs w:val="24"/>
              </w:rPr>
            </w:pPr>
            <w:r w:rsidRPr="00F90D51">
              <w:rPr>
                <w:rFonts w:ascii="Times New Roman" w:hAnsi="Times New Roman" w:cs="Times New Roman"/>
                <w:b/>
                <w:i/>
                <w:color w:val="000000"/>
                <w:sz w:val="24"/>
                <w:szCs w:val="24"/>
              </w:rPr>
              <w:t>Другие формы организации духовно-нравственного направления внеурочной деятельности:</w:t>
            </w:r>
          </w:p>
          <w:p w:rsidR="004D1FB9" w:rsidRPr="00F90D51" w:rsidRDefault="004D1FB9" w:rsidP="00550A56">
            <w:pPr>
              <w:widowControl w:val="0"/>
              <w:numPr>
                <w:ilvl w:val="0"/>
                <w:numId w:val="4"/>
              </w:numPr>
              <w:autoSpaceDE w:val="0"/>
              <w:autoSpaceDN w:val="0"/>
              <w:adjustRightInd w:val="0"/>
              <w:spacing w:after="0"/>
              <w:ind w:left="0" w:firstLine="249"/>
              <w:jc w:val="both"/>
              <w:rPr>
                <w:rFonts w:ascii="Times New Roman" w:hAnsi="Times New Roman" w:cs="Times New Roman"/>
                <w:b/>
                <w:i/>
                <w:color w:val="000000"/>
                <w:sz w:val="24"/>
                <w:szCs w:val="24"/>
              </w:rPr>
            </w:pPr>
            <w:r w:rsidRPr="00F90D51">
              <w:rPr>
                <w:rFonts w:ascii="Times New Roman" w:hAnsi="Times New Roman" w:cs="Times New Roman"/>
                <w:color w:val="000000"/>
                <w:sz w:val="24"/>
                <w:szCs w:val="24"/>
              </w:rPr>
              <w:t>историческое краеведение</w:t>
            </w:r>
          </w:p>
          <w:p w:rsidR="004D1FB9" w:rsidRPr="00F90D51" w:rsidRDefault="004D1FB9" w:rsidP="00550A56">
            <w:pPr>
              <w:widowControl w:val="0"/>
              <w:numPr>
                <w:ilvl w:val="0"/>
                <w:numId w:val="4"/>
              </w:numPr>
              <w:autoSpaceDE w:val="0"/>
              <w:autoSpaceDN w:val="0"/>
              <w:adjustRightInd w:val="0"/>
              <w:spacing w:after="0"/>
              <w:ind w:left="0" w:firstLine="249"/>
              <w:jc w:val="both"/>
              <w:rPr>
                <w:rFonts w:ascii="Times New Roman" w:hAnsi="Times New Roman" w:cs="Times New Roman"/>
                <w:b/>
                <w:i/>
                <w:color w:val="000000"/>
                <w:sz w:val="24"/>
                <w:szCs w:val="24"/>
              </w:rPr>
            </w:pPr>
            <w:r w:rsidRPr="00F90D51">
              <w:rPr>
                <w:rFonts w:ascii="Times New Roman" w:hAnsi="Times New Roman" w:cs="Times New Roman"/>
                <w:color w:val="000000"/>
                <w:sz w:val="24"/>
                <w:szCs w:val="24"/>
              </w:rPr>
              <w:t>поисково-исследовательская работа в архивах (семейных, школьных) и музейных фондах и др.</w:t>
            </w:r>
          </w:p>
          <w:p w:rsidR="004D1FB9" w:rsidRPr="00F90D51" w:rsidRDefault="004D1FB9" w:rsidP="00550A56">
            <w:pPr>
              <w:widowControl w:val="0"/>
              <w:numPr>
                <w:ilvl w:val="0"/>
                <w:numId w:val="4"/>
              </w:numPr>
              <w:autoSpaceDE w:val="0"/>
              <w:autoSpaceDN w:val="0"/>
              <w:adjustRightInd w:val="0"/>
              <w:spacing w:after="0"/>
              <w:ind w:left="0" w:firstLine="249"/>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КТД (коллективное творческое дело)</w:t>
            </w:r>
          </w:p>
          <w:p w:rsidR="004D1FB9" w:rsidRPr="00F90D51" w:rsidRDefault="004D1FB9" w:rsidP="00550A56">
            <w:pPr>
              <w:pStyle w:val="a3"/>
              <w:numPr>
                <w:ilvl w:val="0"/>
                <w:numId w:val="4"/>
              </w:numPr>
              <w:spacing w:after="0"/>
              <w:ind w:left="0" w:firstLine="249"/>
              <w:contextualSpacing w:val="0"/>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 xml:space="preserve">подготовка по основам </w:t>
            </w:r>
            <w:r w:rsidRPr="00F90D51">
              <w:rPr>
                <w:rFonts w:ascii="Times New Roman" w:hAnsi="Times New Roman" w:cs="Times New Roman"/>
                <w:color w:val="000000"/>
                <w:sz w:val="24"/>
                <w:szCs w:val="24"/>
              </w:rPr>
              <w:lastRenderedPageBreak/>
              <w:t>безопасности жизнедеятельности</w:t>
            </w:r>
          </w:p>
          <w:p w:rsidR="004D1FB9" w:rsidRPr="00F90D51" w:rsidRDefault="004D1FB9" w:rsidP="00550A56">
            <w:pPr>
              <w:pStyle w:val="a3"/>
              <w:numPr>
                <w:ilvl w:val="0"/>
                <w:numId w:val="4"/>
              </w:numPr>
              <w:spacing w:after="0"/>
              <w:ind w:left="0" w:firstLine="249"/>
              <w:contextualSpacing w:val="0"/>
              <w:jc w:val="both"/>
              <w:rPr>
                <w:rFonts w:ascii="Times New Roman" w:hAnsi="Times New Roman" w:cs="Times New Roman"/>
                <w:color w:val="000000"/>
                <w:sz w:val="24"/>
                <w:szCs w:val="24"/>
              </w:rPr>
            </w:pPr>
            <w:proofErr w:type="spellStart"/>
            <w:r w:rsidRPr="00F90D51">
              <w:rPr>
                <w:rFonts w:ascii="Times New Roman" w:hAnsi="Times New Roman" w:cs="Times New Roman"/>
                <w:color w:val="000000"/>
                <w:sz w:val="24"/>
                <w:szCs w:val="24"/>
              </w:rPr>
              <w:t>учебно</w:t>
            </w:r>
            <w:proofErr w:type="spellEnd"/>
            <w:r w:rsidRPr="00F90D51">
              <w:rPr>
                <w:rFonts w:ascii="Times New Roman" w:hAnsi="Times New Roman" w:cs="Times New Roman"/>
                <w:color w:val="000000"/>
                <w:sz w:val="24"/>
                <w:szCs w:val="24"/>
              </w:rPr>
              <w:t xml:space="preserve"> – познавательные: встречи с ветеранами,</w:t>
            </w:r>
          </w:p>
          <w:p w:rsidR="004D1FB9" w:rsidRPr="00F90D51" w:rsidRDefault="004D1FB9" w:rsidP="00550A56">
            <w:pPr>
              <w:pStyle w:val="a3"/>
              <w:numPr>
                <w:ilvl w:val="0"/>
                <w:numId w:val="4"/>
              </w:numPr>
              <w:spacing w:after="0"/>
              <w:ind w:left="0" w:firstLine="249"/>
              <w:contextualSpacing w:val="0"/>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уроки мужества, просмотр фильмов патриотической направленности</w:t>
            </w:r>
          </w:p>
          <w:p w:rsidR="004D1FB9" w:rsidRPr="00F90D51" w:rsidRDefault="004D1FB9" w:rsidP="00550A56">
            <w:pPr>
              <w:pStyle w:val="a3"/>
              <w:numPr>
                <w:ilvl w:val="0"/>
                <w:numId w:val="4"/>
              </w:numPr>
              <w:spacing w:after="0"/>
              <w:ind w:left="0" w:right="132" w:firstLine="249"/>
              <w:rPr>
                <w:rFonts w:ascii="Times New Roman" w:hAnsi="Times New Roman" w:cs="Times New Roman"/>
                <w:sz w:val="24"/>
                <w:szCs w:val="24"/>
              </w:rPr>
            </w:pPr>
            <w:r w:rsidRPr="00F90D51">
              <w:rPr>
                <w:rFonts w:ascii="Times New Roman" w:hAnsi="Times New Roman" w:cs="Times New Roman"/>
                <w:color w:val="000000"/>
                <w:sz w:val="24"/>
                <w:szCs w:val="24"/>
              </w:rPr>
              <w:t>волонтерская деятельность: шефство, общественно-полезные практики, акции.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7</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31</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 xml:space="preserve"> - </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p>
          <w:p w:rsid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38</w:t>
            </w:r>
          </w:p>
          <w:p w:rsidR="00060D9E" w:rsidRPr="00060D9E" w:rsidRDefault="00060D9E" w:rsidP="00F90D51">
            <w:pPr>
              <w:spacing w:after="0"/>
              <w:rPr>
                <w:rFonts w:ascii="Times New Roman" w:hAnsi="Times New Roman" w:cs="Times New Roman"/>
                <w:sz w:val="24"/>
                <w:szCs w:val="24"/>
              </w:rPr>
            </w:pPr>
            <w:r>
              <w:rPr>
                <w:rFonts w:ascii="Times New Roman" w:hAnsi="Times New Roman" w:cs="Times New Roman"/>
                <w:sz w:val="24"/>
                <w:szCs w:val="24"/>
              </w:rPr>
              <w:t>17</w:t>
            </w:r>
          </w:p>
        </w:tc>
      </w:tr>
      <w:tr w:rsidR="004D1FB9" w:rsidRPr="00F90D51" w:rsidTr="00564017">
        <w:trPr>
          <w:trHeight w:val="316"/>
          <w:jc w:val="center"/>
        </w:trPr>
        <w:tc>
          <w:tcPr>
            <w:tcW w:w="2460"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2"/>
              <w:rPr>
                <w:rFonts w:ascii="Times New Roman" w:hAnsi="Times New Roman" w:cs="Times New Roman"/>
                <w:b/>
                <w:sz w:val="24"/>
                <w:szCs w:val="24"/>
              </w:rPr>
            </w:pPr>
            <w:r w:rsidRPr="00F90D51">
              <w:rPr>
                <w:rFonts w:ascii="Times New Roman" w:hAnsi="Times New Roman" w:cs="Times New Roman"/>
                <w:b/>
                <w:bCs/>
                <w:sz w:val="24"/>
                <w:szCs w:val="24"/>
              </w:rPr>
              <w:lastRenderedPageBreak/>
              <w:t>Социальное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both"/>
              <w:rPr>
                <w:rFonts w:ascii="Times New Roman" w:hAnsi="Times New Roman" w:cs="Times New Roman"/>
                <w:b/>
                <w:sz w:val="24"/>
                <w:szCs w:val="24"/>
              </w:rPr>
            </w:pPr>
            <w:r w:rsidRPr="00F90D51">
              <w:rPr>
                <w:rFonts w:ascii="Times New Roman" w:hAnsi="Times New Roman" w:cs="Times New Roman"/>
                <w:b/>
                <w:sz w:val="24"/>
                <w:szCs w:val="24"/>
              </w:rPr>
              <w:t>К</w:t>
            </w:r>
            <w:r w:rsidR="00C91630">
              <w:rPr>
                <w:rFonts w:ascii="Times New Roman" w:hAnsi="Times New Roman" w:cs="Times New Roman"/>
                <w:b/>
                <w:sz w:val="24"/>
                <w:szCs w:val="24"/>
              </w:rPr>
              <w:t>урсы</w:t>
            </w:r>
            <w:r w:rsidRPr="00F90D51">
              <w:rPr>
                <w:rFonts w:ascii="Times New Roman" w:hAnsi="Times New Roman" w:cs="Times New Roman"/>
                <w:b/>
                <w:sz w:val="24"/>
                <w:szCs w:val="24"/>
              </w:rPr>
              <w:t>:</w:t>
            </w:r>
          </w:p>
          <w:p w:rsidR="004D1FB9" w:rsidRPr="00345CF9" w:rsidRDefault="004D1FB9" w:rsidP="00550A56">
            <w:pPr>
              <w:numPr>
                <w:ilvl w:val="0"/>
                <w:numId w:val="6"/>
              </w:numPr>
              <w:spacing w:after="0"/>
              <w:ind w:left="0"/>
              <w:jc w:val="both"/>
              <w:rPr>
                <w:rFonts w:ascii="Times New Roman" w:hAnsi="Times New Roman" w:cs="Times New Roman"/>
                <w:sz w:val="24"/>
                <w:szCs w:val="24"/>
              </w:rPr>
            </w:pPr>
            <w:r w:rsidRPr="00F90D51">
              <w:rPr>
                <w:rFonts w:ascii="Times New Roman" w:hAnsi="Times New Roman" w:cs="Times New Roman"/>
                <w:sz w:val="24"/>
                <w:szCs w:val="24"/>
              </w:rPr>
              <w:t>«Забота о школьном доме»</w:t>
            </w:r>
          </w:p>
          <w:p w:rsidR="004D1FB9" w:rsidRPr="00C91630" w:rsidRDefault="004D1FB9" w:rsidP="00550A56">
            <w:pPr>
              <w:numPr>
                <w:ilvl w:val="0"/>
                <w:numId w:val="6"/>
              </w:numPr>
              <w:spacing w:after="0"/>
              <w:ind w:left="0"/>
              <w:jc w:val="both"/>
              <w:rPr>
                <w:rFonts w:ascii="Times New Roman" w:hAnsi="Times New Roman" w:cs="Times New Roman"/>
                <w:sz w:val="24"/>
                <w:szCs w:val="24"/>
              </w:rPr>
            </w:pPr>
            <w:r w:rsidRPr="00F90D51">
              <w:rPr>
                <w:rFonts w:ascii="Times New Roman" w:hAnsi="Times New Roman" w:cs="Times New Roman"/>
                <w:sz w:val="24"/>
                <w:szCs w:val="24"/>
              </w:rPr>
              <w:t xml:space="preserve">«Сотрудничество (волонтерское движение)» </w:t>
            </w:r>
          </w:p>
          <w:p w:rsidR="004D1FB9" w:rsidRPr="00F90D51" w:rsidRDefault="004D1FB9" w:rsidP="00F90D51">
            <w:pPr>
              <w:widowControl w:val="0"/>
              <w:autoSpaceDE w:val="0"/>
              <w:autoSpaceDN w:val="0"/>
              <w:adjustRightInd w:val="0"/>
              <w:spacing w:after="0"/>
              <w:jc w:val="both"/>
              <w:rPr>
                <w:rFonts w:ascii="Times New Roman" w:hAnsi="Times New Roman" w:cs="Times New Roman"/>
                <w:i/>
                <w:color w:val="000000"/>
                <w:sz w:val="24"/>
                <w:szCs w:val="24"/>
              </w:rPr>
            </w:pPr>
            <w:r w:rsidRPr="00F90D51">
              <w:rPr>
                <w:rFonts w:ascii="Times New Roman" w:hAnsi="Times New Roman" w:cs="Times New Roman"/>
                <w:b/>
                <w:i/>
                <w:color w:val="000000"/>
                <w:sz w:val="24"/>
                <w:szCs w:val="24"/>
              </w:rPr>
              <w:t>Другие  формы организации социального направления внеурочной деятельности</w:t>
            </w:r>
            <w:r w:rsidRPr="00F90D51">
              <w:rPr>
                <w:rFonts w:ascii="Times New Roman" w:hAnsi="Times New Roman" w:cs="Times New Roman"/>
                <w:i/>
                <w:color w:val="000000"/>
                <w:sz w:val="24"/>
                <w:szCs w:val="24"/>
              </w:rPr>
              <w:t>:</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работа в рамках проекта "Благоустройство школьного двора"</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работа по озеленению класса, школы</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организация дежурства в классе</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proofErr w:type="spellStart"/>
            <w:r w:rsidRPr="00345CF9">
              <w:rPr>
                <w:rFonts w:ascii="Times New Roman" w:hAnsi="Times New Roman" w:cs="Times New Roman"/>
                <w:sz w:val="24"/>
                <w:szCs w:val="24"/>
              </w:rPr>
              <w:t>профориентационные</w:t>
            </w:r>
            <w:proofErr w:type="spellEnd"/>
            <w:r w:rsidRPr="00345CF9">
              <w:rPr>
                <w:rFonts w:ascii="Times New Roman" w:hAnsi="Times New Roman" w:cs="Times New Roman"/>
                <w:sz w:val="24"/>
                <w:szCs w:val="24"/>
              </w:rPr>
              <w:t xml:space="preserve"> беседы, встречи с представителями разных профессий</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выставки поделок и детского творчества;</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трудовые десанты, субботники</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социальные пробы (инициативное участие ребенка в социальных акциях, организованных взрослыми)</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КТД (коллективное творческое дело)</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социально-образовательные проекты</w:t>
            </w:r>
          </w:p>
          <w:p w:rsid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 xml:space="preserve">волонтерская </w:t>
            </w:r>
            <w:r w:rsidRPr="00345CF9">
              <w:rPr>
                <w:rFonts w:ascii="Times New Roman" w:hAnsi="Times New Roman" w:cs="Times New Roman"/>
                <w:sz w:val="24"/>
                <w:szCs w:val="24"/>
              </w:rPr>
              <w:lastRenderedPageBreak/>
              <w:t>деятельность</w:t>
            </w:r>
            <w:r w:rsidR="00345CF9">
              <w:rPr>
                <w:rFonts w:ascii="Times New Roman" w:hAnsi="Times New Roman" w:cs="Times New Roman"/>
                <w:sz w:val="24"/>
                <w:szCs w:val="24"/>
              </w:rPr>
              <w:t>;</w:t>
            </w:r>
          </w:p>
          <w:p w:rsidR="004D1FB9" w:rsidRPr="00345CF9" w:rsidRDefault="004D1FB9" w:rsidP="00550A56">
            <w:pPr>
              <w:widowControl w:val="0"/>
              <w:numPr>
                <w:ilvl w:val="0"/>
                <w:numId w:val="6"/>
              </w:numPr>
              <w:autoSpaceDE w:val="0"/>
              <w:autoSpaceDN w:val="0"/>
              <w:adjustRightInd w:val="0"/>
              <w:spacing w:after="0"/>
              <w:ind w:left="0" w:firstLine="249"/>
              <w:jc w:val="both"/>
              <w:rPr>
                <w:rFonts w:ascii="Times New Roman" w:hAnsi="Times New Roman" w:cs="Times New Roman"/>
                <w:sz w:val="24"/>
                <w:szCs w:val="24"/>
              </w:rPr>
            </w:pPr>
            <w:r w:rsidRPr="00345CF9">
              <w:rPr>
                <w:rFonts w:ascii="Times New Roman" w:hAnsi="Times New Roman" w:cs="Times New Roman"/>
                <w:sz w:val="24"/>
                <w:szCs w:val="24"/>
              </w:rPr>
              <w:t>сюжетно-ролевые продуктивные игры ("Почта", "Город мастеров", "Фабрика") и др.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14</w:t>
            </w: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31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14</w:t>
            </w: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31</w:t>
            </w:r>
          </w:p>
        </w:tc>
      </w:tr>
      <w:tr w:rsidR="004D1FB9" w:rsidRPr="00F90D51" w:rsidTr="00564017">
        <w:trPr>
          <w:trHeight w:val="316"/>
          <w:jc w:val="center"/>
        </w:trPr>
        <w:tc>
          <w:tcPr>
            <w:tcW w:w="2460" w:type="dxa"/>
            <w:tcBorders>
              <w:top w:val="single" w:sz="4" w:space="0" w:color="auto"/>
              <w:left w:val="single" w:sz="4" w:space="0" w:color="auto"/>
              <w:bottom w:val="single" w:sz="4" w:space="0" w:color="auto"/>
              <w:right w:val="single" w:sz="4" w:space="0" w:color="auto"/>
            </w:tcBorders>
            <w:shd w:val="clear" w:color="auto" w:fill="FFFFFF"/>
          </w:tcPr>
          <w:p w:rsidR="004D1FB9" w:rsidRPr="00C91630" w:rsidRDefault="004D1FB9" w:rsidP="00F90D51">
            <w:pPr>
              <w:spacing w:after="0"/>
              <w:ind w:left="190" w:right="132"/>
              <w:rPr>
                <w:rFonts w:ascii="Times New Roman" w:hAnsi="Times New Roman" w:cs="Times New Roman"/>
                <w:b/>
                <w:bCs/>
                <w:sz w:val="24"/>
                <w:szCs w:val="24"/>
              </w:rPr>
            </w:pPr>
            <w:r w:rsidRPr="00C91630">
              <w:rPr>
                <w:rFonts w:ascii="Times New Roman" w:hAnsi="Times New Roman" w:cs="Times New Roman"/>
                <w:b/>
                <w:sz w:val="24"/>
                <w:szCs w:val="24"/>
              </w:rPr>
              <w:lastRenderedPageBreak/>
              <w:t>Спортивно-оздоровительное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both"/>
              <w:rPr>
                <w:rFonts w:ascii="Times New Roman" w:hAnsi="Times New Roman" w:cs="Times New Roman"/>
                <w:b/>
                <w:sz w:val="24"/>
                <w:szCs w:val="24"/>
              </w:rPr>
            </w:pPr>
            <w:r w:rsidRPr="00F90D51">
              <w:rPr>
                <w:rFonts w:ascii="Times New Roman" w:hAnsi="Times New Roman" w:cs="Times New Roman"/>
                <w:b/>
                <w:sz w:val="24"/>
                <w:szCs w:val="24"/>
              </w:rPr>
              <w:t>Спортивные секции:</w:t>
            </w:r>
          </w:p>
          <w:p w:rsidR="004D1FB9" w:rsidRPr="00C91630" w:rsidRDefault="004D1FB9" w:rsidP="00550A56">
            <w:pPr>
              <w:widowControl w:val="0"/>
              <w:numPr>
                <w:ilvl w:val="0"/>
                <w:numId w:val="3"/>
              </w:numPr>
              <w:autoSpaceDE w:val="0"/>
              <w:autoSpaceDN w:val="0"/>
              <w:adjustRightInd w:val="0"/>
              <w:spacing w:after="0"/>
              <w:ind w:left="0"/>
              <w:jc w:val="both"/>
              <w:rPr>
                <w:rFonts w:ascii="Times New Roman" w:hAnsi="Times New Roman" w:cs="Times New Roman"/>
                <w:b/>
                <w:i/>
                <w:color w:val="000000"/>
                <w:sz w:val="24"/>
                <w:szCs w:val="24"/>
              </w:rPr>
            </w:pPr>
            <w:r w:rsidRPr="00F90D51">
              <w:rPr>
                <w:rFonts w:ascii="Times New Roman" w:hAnsi="Times New Roman" w:cs="Times New Roman"/>
                <w:sz w:val="24"/>
                <w:szCs w:val="24"/>
              </w:rPr>
              <w:t xml:space="preserve">«Планета здоровья» </w:t>
            </w:r>
          </w:p>
          <w:p w:rsidR="004D1FB9" w:rsidRPr="00F90D51" w:rsidRDefault="004D1FB9" w:rsidP="00F90D51">
            <w:pPr>
              <w:widowControl w:val="0"/>
              <w:autoSpaceDE w:val="0"/>
              <w:autoSpaceDN w:val="0"/>
              <w:adjustRightInd w:val="0"/>
              <w:spacing w:after="0"/>
              <w:jc w:val="both"/>
              <w:rPr>
                <w:rFonts w:ascii="Times New Roman" w:hAnsi="Times New Roman" w:cs="Times New Roman"/>
                <w:b/>
                <w:i/>
                <w:color w:val="000000"/>
                <w:sz w:val="24"/>
                <w:szCs w:val="24"/>
              </w:rPr>
            </w:pPr>
            <w:r w:rsidRPr="00F90D51">
              <w:rPr>
                <w:rFonts w:ascii="Times New Roman" w:hAnsi="Times New Roman" w:cs="Times New Roman"/>
                <w:b/>
                <w:i/>
                <w:color w:val="000000"/>
                <w:sz w:val="24"/>
                <w:szCs w:val="24"/>
              </w:rPr>
              <w:t>Другие формы организации спортивно-оздоровительного напр</w:t>
            </w:r>
            <w:r w:rsidR="00345CF9">
              <w:rPr>
                <w:rFonts w:ascii="Times New Roman" w:hAnsi="Times New Roman" w:cs="Times New Roman"/>
                <w:b/>
                <w:i/>
                <w:color w:val="000000"/>
                <w:sz w:val="24"/>
                <w:szCs w:val="24"/>
              </w:rPr>
              <w:t>авления внеурочной деятельности</w:t>
            </w:r>
            <w:r w:rsidRPr="00F90D51">
              <w:rPr>
                <w:rFonts w:ascii="Times New Roman" w:hAnsi="Times New Roman" w:cs="Times New Roman"/>
                <w:b/>
                <w:i/>
                <w:color w:val="000000"/>
                <w:sz w:val="24"/>
                <w:szCs w:val="24"/>
              </w:rPr>
              <w:t>:</w:t>
            </w:r>
          </w:p>
          <w:p w:rsidR="004D1FB9" w:rsidRPr="00F90D51" w:rsidRDefault="004D1FB9" w:rsidP="00550A56">
            <w:pPr>
              <w:numPr>
                <w:ilvl w:val="0"/>
                <w:numId w:val="3"/>
              </w:numPr>
              <w:tabs>
                <w:tab w:val="left" w:pos="391"/>
              </w:tabs>
              <w:spacing w:after="0"/>
              <w:ind w:left="0" w:firstLine="107"/>
              <w:jc w:val="both"/>
              <w:rPr>
                <w:rFonts w:ascii="Times New Roman" w:hAnsi="Times New Roman" w:cs="Times New Roman"/>
                <w:sz w:val="24"/>
                <w:szCs w:val="24"/>
              </w:rPr>
            </w:pPr>
            <w:r w:rsidRPr="00F90D51">
              <w:rPr>
                <w:rFonts w:ascii="Times New Roman" w:hAnsi="Times New Roman" w:cs="Times New Roman"/>
                <w:bCs/>
                <w:sz w:val="24"/>
                <w:szCs w:val="24"/>
              </w:rPr>
              <w:t>игры-состязания</w:t>
            </w:r>
          </w:p>
          <w:p w:rsidR="004D1FB9" w:rsidRPr="00F90D51" w:rsidRDefault="004D1FB9" w:rsidP="00550A56">
            <w:pPr>
              <w:numPr>
                <w:ilvl w:val="0"/>
                <w:numId w:val="3"/>
              </w:numPr>
              <w:tabs>
                <w:tab w:val="left" w:pos="391"/>
              </w:tabs>
              <w:spacing w:after="0"/>
              <w:ind w:left="0" w:firstLine="107"/>
              <w:jc w:val="both"/>
              <w:rPr>
                <w:rFonts w:ascii="Times New Roman" w:hAnsi="Times New Roman" w:cs="Times New Roman"/>
                <w:sz w:val="24"/>
                <w:szCs w:val="24"/>
              </w:rPr>
            </w:pPr>
            <w:r w:rsidRPr="00F90D51">
              <w:rPr>
                <w:rFonts w:ascii="Times New Roman" w:hAnsi="Times New Roman" w:cs="Times New Roman"/>
                <w:bCs/>
                <w:sz w:val="24"/>
                <w:szCs w:val="24"/>
              </w:rPr>
              <w:t>спортивные события</w:t>
            </w:r>
          </w:p>
          <w:p w:rsidR="004D1FB9" w:rsidRPr="00F90D51" w:rsidRDefault="004D1FB9" w:rsidP="00550A56">
            <w:pPr>
              <w:numPr>
                <w:ilvl w:val="0"/>
                <w:numId w:val="3"/>
              </w:numPr>
              <w:tabs>
                <w:tab w:val="left" w:pos="391"/>
              </w:tabs>
              <w:spacing w:after="0"/>
              <w:ind w:left="0" w:firstLine="107"/>
              <w:jc w:val="both"/>
              <w:rPr>
                <w:rFonts w:ascii="Times New Roman" w:hAnsi="Times New Roman" w:cs="Times New Roman"/>
                <w:sz w:val="24"/>
                <w:szCs w:val="24"/>
              </w:rPr>
            </w:pPr>
            <w:r w:rsidRPr="00F90D51">
              <w:rPr>
                <w:rFonts w:ascii="Times New Roman" w:hAnsi="Times New Roman" w:cs="Times New Roman"/>
                <w:bCs/>
                <w:sz w:val="24"/>
                <w:szCs w:val="24"/>
              </w:rPr>
              <w:t>тренировки</w:t>
            </w:r>
          </w:p>
          <w:p w:rsidR="004D1FB9" w:rsidRPr="00F90D51" w:rsidRDefault="004D1FB9" w:rsidP="00550A56">
            <w:pPr>
              <w:numPr>
                <w:ilvl w:val="0"/>
                <w:numId w:val="3"/>
              </w:numPr>
              <w:tabs>
                <w:tab w:val="left" w:pos="391"/>
              </w:tabs>
              <w:spacing w:after="0"/>
              <w:ind w:left="0" w:firstLine="107"/>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 xml:space="preserve">встречи со спортсменами </w:t>
            </w:r>
          </w:p>
          <w:p w:rsidR="004D1FB9" w:rsidRPr="00F90D51" w:rsidRDefault="004D1FB9" w:rsidP="00550A56">
            <w:pPr>
              <w:numPr>
                <w:ilvl w:val="0"/>
                <w:numId w:val="3"/>
              </w:numPr>
              <w:tabs>
                <w:tab w:val="left" w:pos="391"/>
              </w:tabs>
              <w:spacing w:after="0"/>
              <w:ind w:left="0" w:firstLine="107"/>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 xml:space="preserve">просмотр фильмов спортивной направленности </w:t>
            </w:r>
          </w:p>
          <w:p w:rsidR="004D1FB9" w:rsidRPr="00F90D51" w:rsidRDefault="004D1FB9" w:rsidP="00550A56">
            <w:pPr>
              <w:numPr>
                <w:ilvl w:val="0"/>
                <w:numId w:val="3"/>
              </w:numPr>
              <w:tabs>
                <w:tab w:val="left" w:pos="391"/>
              </w:tabs>
              <w:spacing w:after="0"/>
              <w:ind w:left="0" w:firstLine="107"/>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прикладная физическая подготовка</w:t>
            </w:r>
          </w:p>
          <w:p w:rsidR="004D1FB9" w:rsidRPr="00F90D51" w:rsidRDefault="004D1FB9" w:rsidP="00550A56">
            <w:pPr>
              <w:numPr>
                <w:ilvl w:val="0"/>
                <w:numId w:val="3"/>
              </w:numPr>
              <w:tabs>
                <w:tab w:val="left" w:pos="391"/>
              </w:tabs>
              <w:spacing w:after="0"/>
              <w:ind w:left="0" w:firstLine="107"/>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творчески – игровые тематические сборы</w:t>
            </w:r>
          </w:p>
          <w:p w:rsidR="00345CF9" w:rsidRDefault="004D1FB9" w:rsidP="00550A56">
            <w:pPr>
              <w:numPr>
                <w:ilvl w:val="0"/>
                <w:numId w:val="3"/>
              </w:numPr>
              <w:tabs>
                <w:tab w:val="left" w:pos="391"/>
              </w:tabs>
              <w:spacing w:after="0"/>
              <w:ind w:left="0" w:firstLine="107"/>
              <w:jc w:val="both"/>
              <w:rPr>
                <w:rFonts w:ascii="Times New Roman" w:hAnsi="Times New Roman" w:cs="Times New Roman"/>
                <w:color w:val="000000"/>
                <w:sz w:val="24"/>
                <w:szCs w:val="24"/>
              </w:rPr>
            </w:pPr>
            <w:r w:rsidRPr="00F90D51">
              <w:rPr>
                <w:rFonts w:ascii="Times New Roman" w:hAnsi="Times New Roman" w:cs="Times New Roman"/>
                <w:color w:val="000000"/>
                <w:sz w:val="24"/>
                <w:szCs w:val="24"/>
              </w:rPr>
              <w:t xml:space="preserve"> конкурсы (песни, строя др.)</w:t>
            </w:r>
          </w:p>
          <w:p w:rsidR="004D1FB9" w:rsidRPr="00345CF9" w:rsidRDefault="004D1FB9" w:rsidP="00550A56">
            <w:pPr>
              <w:numPr>
                <w:ilvl w:val="0"/>
                <w:numId w:val="3"/>
              </w:numPr>
              <w:tabs>
                <w:tab w:val="left" w:pos="391"/>
              </w:tabs>
              <w:spacing w:after="0"/>
              <w:ind w:left="0" w:firstLine="107"/>
              <w:jc w:val="both"/>
              <w:rPr>
                <w:rFonts w:ascii="Times New Roman" w:hAnsi="Times New Roman" w:cs="Times New Roman"/>
                <w:color w:val="000000"/>
                <w:sz w:val="24"/>
                <w:szCs w:val="24"/>
              </w:rPr>
            </w:pPr>
            <w:r w:rsidRPr="00345CF9">
              <w:rPr>
                <w:rFonts w:ascii="Times New Roman" w:hAnsi="Times New Roman" w:cs="Times New Roman"/>
                <w:color w:val="000000"/>
                <w:sz w:val="24"/>
                <w:szCs w:val="24"/>
              </w:rPr>
              <w:t>военно-спортивные праздники и др.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345CF9" w:rsidRDefault="004D1FB9" w:rsidP="00F90D51">
            <w:pPr>
              <w:spacing w:after="0"/>
              <w:rPr>
                <w:rFonts w:ascii="Times New Roman" w:hAnsi="Times New Roman" w:cs="Times New Roman"/>
                <w:sz w:val="24"/>
                <w:szCs w:val="24"/>
              </w:rPr>
            </w:pP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17</w:t>
            </w:r>
          </w:p>
          <w:p w:rsidR="00345CF9" w:rsidRPr="00345CF9" w:rsidRDefault="00345CF9" w:rsidP="00F90D51">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17</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17</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Default="004D1FB9" w:rsidP="00F90D51">
            <w:pPr>
              <w:spacing w:after="0"/>
              <w:rPr>
                <w:rFonts w:ascii="Times New Roman" w:hAnsi="Times New Roman" w:cs="Times New Roman"/>
                <w:sz w:val="24"/>
                <w:szCs w:val="24"/>
              </w:rPr>
            </w:pPr>
          </w:p>
          <w:p w:rsidR="00345CF9" w:rsidRPr="00345CF9" w:rsidRDefault="00345CF9" w:rsidP="00F90D51">
            <w:pPr>
              <w:spacing w:after="0"/>
              <w:rPr>
                <w:rFonts w:ascii="Times New Roman" w:hAnsi="Times New Roman" w:cs="Times New Roman"/>
                <w:sz w:val="24"/>
                <w:szCs w:val="24"/>
              </w:rPr>
            </w:pPr>
            <w:r>
              <w:rPr>
                <w:rFonts w:ascii="Times New Roman" w:hAnsi="Times New Roman" w:cs="Times New Roman"/>
                <w:sz w:val="24"/>
                <w:szCs w:val="24"/>
              </w:rPr>
              <w:t>84</w:t>
            </w:r>
          </w:p>
        </w:tc>
      </w:tr>
      <w:tr w:rsidR="004D1FB9" w:rsidRPr="00F90D51" w:rsidTr="00564017">
        <w:trPr>
          <w:trHeight w:val="379"/>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ind w:left="190" w:right="131"/>
              <w:jc w:val="both"/>
              <w:rPr>
                <w:rFonts w:ascii="Times New Roman" w:hAnsi="Times New Roman" w:cs="Times New Roman"/>
                <w:sz w:val="24"/>
                <w:szCs w:val="24"/>
              </w:rPr>
            </w:pPr>
            <w:r w:rsidRPr="00F90D51">
              <w:rPr>
                <w:rFonts w:ascii="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color w:val="FF0000"/>
                <w:sz w:val="24"/>
                <w:szCs w:val="24"/>
              </w:rPr>
            </w:pPr>
            <w:r w:rsidRPr="00F90D51">
              <w:rPr>
                <w:rFonts w:ascii="Times New Roman" w:hAnsi="Times New Roman" w:cs="Times New Roman"/>
                <w:color w:val="FF0000"/>
                <w:sz w:val="24"/>
                <w:szCs w:val="24"/>
              </w:rPr>
              <w:t>139*</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color w:val="FF0000"/>
                <w:sz w:val="24"/>
                <w:szCs w:val="24"/>
              </w:rPr>
            </w:pPr>
            <w:r w:rsidRPr="00F90D51">
              <w:rPr>
                <w:rFonts w:ascii="Times New Roman" w:hAnsi="Times New Roman" w:cs="Times New Roman"/>
                <w:color w:val="FF0000"/>
                <w:sz w:val="24"/>
                <w:szCs w:val="24"/>
              </w:rPr>
              <w:t>99*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color w:val="FF0000"/>
                <w:sz w:val="24"/>
                <w:szCs w:val="24"/>
              </w:rPr>
            </w:pPr>
            <w:r w:rsidRPr="00F90D51">
              <w:rPr>
                <w:rFonts w:ascii="Times New Roman" w:hAnsi="Times New Roman" w:cs="Times New Roman"/>
                <w:color w:val="FF0000"/>
                <w:sz w:val="24"/>
                <w:szCs w:val="24"/>
              </w:rPr>
              <w:t>99*</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color w:val="FF0000"/>
                <w:sz w:val="24"/>
                <w:szCs w:val="24"/>
              </w:rPr>
            </w:pPr>
            <w:r w:rsidRPr="00F90D51">
              <w:rPr>
                <w:rFonts w:ascii="Times New Roman" w:hAnsi="Times New Roman" w:cs="Times New Roman"/>
                <w:color w:val="FF0000"/>
                <w:sz w:val="24"/>
                <w:szCs w:val="24"/>
              </w:rPr>
              <w:t>99*</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b/>
                <w:sz w:val="24"/>
                <w:szCs w:val="24"/>
              </w:rPr>
            </w:pPr>
            <w:r w:rsidRPr="00327058">
              <w:rPr>
                <w:rFonts w:ascii="Times New Roman" w:hAnsi="Times New Roman" w:cs="Times New Roman"/>
                <w:b/>
                <w:color w:val="FF0000"/>
                <w:sz w:val="24"/>
                <w:szCs w:val="24"/>
              </w:rPr>
              <w:t>436*</w:t>
            </w:r>
            <w:r w:rsidR="00724CF7" w:rsidRPr="00327058">
              <w:rPr>
                <w:rFonts w:ascii="Times New Roman" w:hAnsi="Times New Roman" w:cs="Times New Roman"/>
                <w:b/>
                <w:color w:val="FF0000"/>
                <w:sz w:val="24"/>
                <w:szCs w:val="24"/>
              </w:rPr>
              <w:t xml:space="preserve"> /</w:t>
            </w:r>
            <w:r w:rsidRPr="00F90D51">
              <w:rPr>
                <w:rFonts w:ascii="Times New Roman" w:hAnsi="Times New Roman" w:cs="Times New Roman"/>
                <w:b/>
                <w:sz w:val="24"/>
                <w:szCs w:val="24"/>
              </w:rPr>
              <w:t>32,3%</w:t>
            </w:r>
          </w:p>
        </w:tc>
      </w:tr>
      <w:tr w:rsidR="004D1FB9" w:rsidRPr="00F90D51" w:rsidTr="00564017">
        <w:trPr>
          <w:trHeight w:val="311"/>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C91630">
            <w:pPr>
              <w:spacing w:after="0"/>
              <w:ind w:left="190" w:right="131"/>
              <w:jc w:val="both"/>
              <w:rPr>
                <w:rFonts w:ascii="Times New Roman" w:hAnsi="Times New Roman" w:cs="Times New Roman"/>
                <w:sz w:val="24"/>
                <w:szCs w:val="24"/>
              </w:rPr>
            </w:pPr>
            <w:proofErr w:type="gramStart"/>
            <w:r w:rsidRPr="00F90D51">
              <w:rPr>
                <w:rFonts w:ascii="Times New Roman" w:hAnsi="Times New Roman" w:cs="Times New Roman"/>
                <w:sz w:val="24"/>
                <w:szCs w:val="24"/>
              </w:rPr>
              <w:t xml:space="preserve">Максимально допустимый </w:t>
            </w:r>
            <w:proofErr w:type="spellStart"/>
            <w:r w:rsidRPr="00F90D51">
              <w:rPr>
                <w:rFonts w:ascii="Times New Roman" w:hAnsi="Times New Roman" w:cs="Times New Roman"/>
                <w:sz w:val="24"/>
                <w:szCs w:val="24"/>
              </w:rPr>
              <w:t>годовойобъем</w:t>
            </w:r>
            <w:proofErr w:type="spellEnd"/>
            <w:r w:rsidRPr="00F90D51">
              <w:rPr>
                <w:rFonts w:ascii="Times New Roman" w:hAnsi="Times New Roman" w:cs="Times New Roman"/>
                <w:sz w:val="24"/>
                <w:szCs w:val="24"/>
              </w:rPr>
              <w:t xml:space="preserve"> нагрузки </w:t>
            </w:r>
            <w:r w:rsidR="00C91630">
              <w:rPr>
                <w:rFonts w:ascii="Times New Roman" w:hAnsi="Times New Roman" w:cs="Times New Roman"/>
                <w:sz w:val="24"/>
                <w:szCs w:val="24"/>
              </w:rPr>
              <w:t>ВД</w:t>
            </w:r>
            <w:r w:rsidRPr="00F90D51">
              <w:rPr>
                <w:rFonts w:ascii="Times New Roman" w:hAnsi="Times New Roman" w:cs="Times New Roman"/>
                <w:sz w:val="24"/>
                <w:szCs w:val="24"/>
              </w:rPr>
              <w:t xml:space="preserve"> независимо от продолжительности учебной недели,  из него:</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both"/>
              <w:rPr>
                <w:rFonts w:ascii="Times New Roman" w:hAnsi="Times New Roman" w:cs="Times New Roman"/>
                <w:b/>
                <w:sz w:val="24"/>
                <w:szCs w:val="24"/>
                <w:highlight w:val="yellow"/>
              </w:rPr>
            </w:pPr>
            <w:r w:rsidRPr="00F90D51">
              <w:rPr>
                <w:rFonts w:ascii="Times New Roman" w:hAnsi="Times New Roman" w:cs="Times New Roman"/>
                <w:b/>
                <w:sz w:val="24"/>
                <w:szCs w:val="24"/>
              </w:rPr>
              <w:t>330</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both"/>
              <w:rPr>
                <w:rFonts w:ascii="Times New Roman" w:hAnsi="Times New Roman" w:cs="Times New Roman"/>
                <w:b/>
                <w:sz w:val="24"/>
                <w:szCs w:val="24"/>
                <w:highlight w:val="yellow"/>
              </w:rPr>
            </w:pPr>
            <w:r w:rsidRPr="00F90D51">
              <w:rPr>
                <w:rFonts w:ascii="Times New Roman" w:hAnsi="Times New Roman" w:cs="Times New Roman"/>
                <w:b/>
                <w:sz w:val="24"/>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both"/>
              <w:rPr>
                <w:rFonts w:ascii="Times New Roman" w:hAnsi="Times New Roman" w:cs="Times New Roman"/>
                <w:b/>
                <w:sz w:val="24"/>
                <w:szCs w:val="24"/>
                <w:highlight w:val="yellow"/>
              </w:rPr>
            </w:pPr>
            <w:r w:rsidRPr="00F90D51">
              <w:rPr>
                <w:rFonts w:ascii="Times New Roman" w:hAnsi="Times New Roman" w:cs="Times New Roman"/>
                <w:b/>
                <w:sz w:val="24"/>
                <w:szCs w:val="24"/>
              </w:rPr>
              <w:t>340</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both"/>
              <w:rPr>
                <w:rFonts w:ascii="Times New Roman" w:hAnsi="Times New Roman" w:cs="Times New Roman"/>
                <w:b/>
                <w:sz w:val="24"/>
                <w:szCs w:val="24"/>
                <w:highlight w:val="yellow"/>
              </w:rPr>
            </w:pPr>
            <w:r w:rsidRPr="00F90D51">
              <w:rPr>
                <w:rFonts w:ascii="Times New Roman" w:hAnsi="Times New Roman" w:cs="Times New Roman"/>
                <w:b/>
                <w:sz w:val="24"/>
                <w:szCs w:val="24"/>
              </w:rPr>
              <w:t>340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jc w:val="both"/>
              <w:rPr>
                <w:rFonts w:ascii="Times New Roman" w:hAnsi="Times New Roman" w:cs="Times New Roman"/>
                <w:b/>
                <w:sz w:val="24"/>
                <w:szCs w:val="24"/>
                <w:highlight w:val="yellow"/>
              </w:rPr>
            </w:pPr>
            <w:r w:rsidRPr="00F90D51">
              <w:rPr>
                <w:rFonts w:ascii="Times New Roman" w:hAnsi="Times New Roman" w:cs="Times New Roman"/>
                <w:b/>
                <w:sz w:val="24"/>
                <w:szCs w:val="24"/>
              </w:rPr>
              <w:t>1350</w:t>
            </w:r>
          </w:p>
        </w:tc>
      </w:tr>
      <w:tr w:rsidR="004D1FB9" w:rsidRPr="00F90D51" w:rsidTr="00564017">
        <w:trPr>
          <w:trHeight w:val="311"/>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pStyle w:val="a3"/>
              <w:numPr>
                <w:ilvl w:val="0"/>
                <w:numId w:val="1"/>
              </w:numPr>
              <w:spacing w:after="0"/>
              <w:ind w:right="131"/>
              <w:jc w:val="both"/>
              <w:rPr>
                <w:rFonts w:ascii="Times New Roman" w:hAnsi="Times New Roman" w:cs="Times New Roman"/>
                <w:i/>
                <w:sz w:val="24"/>
                <w:szCs w:val="24"/>
              </w:rPr>
            </w:pPr>
            <w:r w:rsidRPr="00F90D51">
              <w:rPr>
                <w:rFonts w:ascii="Times New Roman" w:hAnsi="Times New Roman" w:cs="Times New Roman"/>
                <w:i/>
                <w:sz w:val="24"/>
                <w:szCs w:val="24"/>
              </w:rPr>
              <w:t>обязательная часть</w:t>
            </w:r>
            <w:r w:rsidR="00C91630">
              <w:rPr>
                <w:rFonts w:ascii="Times New Roman" w:hAnsi="Times New Roman" w:cs="Times New Roman"/>
                <w:i/>
                <w:sz w:val="24"/>
                <w:szCs w:val="24"/>
              </w:rPr>
              <w:t xml:space="preserve"> (ИЧ)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191</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241</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sz w:val="24"/>
                <w:szCs w:val="24"/>
              </w:rPr>
            </w:pPr>
            <w:r w:rsidRPr="00F90D51">
              <w:rPr>
                <w:rFonts w:ascii="Times New Roman" w:hAnsi="Times New Roman" w:cs="Times New Roman"/>
                <w:sz w:val="24"/>
                <w:szCs w:val="24"/>
              </w:rPr>
              <w:t>241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b/>
                <w:sz w:val="24"/>
                <w:szCs w:val="24"/>
              </w:rPr>
            </w:pPr>
            <w:r w:rsidRPr="00F90D51">
              <w:rPr>
                <w:rFonts w:ascii="Times New Roman" w:hAnsi="Times New Roman" w:cs="Times New Roman"/>
                <w:b/>
                <w:sz w:val="24"/>
                <w:szCs w:val="24"/>
              </w:rPr>
              <w:t>914</w:t>
            </w:r>
            <w:r w:rsidR="00724CF7">
              <w:rPr>
                <w:rFonts w:ascii="Times New Roman" w:hAnsi="Times New Roman" w:cs="Times New Roman"/>
                <w:sz w:val="24"/>
                <w:szCs w:val="24"/>
              </w:rPr>
              <w:t xml:space="preserve"> /</w:t>
            </w:r>
            <w:r w:rsidRPr="00F90D51">
              <w:rPr>
                <w:rFonts w:ascii="Times New Roman" w:hAnsi="Times New Roman" w:cs="Times New Roman"/>
                <w:sz w:val="24"/>
                <w:szCs w:val="24"/>
              </w:rPr>
              <w:t>67,7%</w:t>
            </w:r>
          </w:p>
        </w:tc>
      </w:tr>
      <w:tr w:rsidR="004D1FB9" w:rsidRPr="00F90D51" w:rsidTr="00564017">
        <w:trPr>
          <w:trHeight w:val="311"/>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pStyle w:val="a3"/>
              <w:numPr>
                <w:ilvl w:val="0"/>
                <w:numId w:val="1"/>
              </w:numPr>
              <w:spacing w:after="0"/>
              <w:ind w:right="131"/>
              <w:jc w:val="both"/>
              <w:rPr>
                <w:rFonts w:ascii="Times New Roman" w:hAnsi="Times New Roman" w:cs="Times New Roman"/>
                <w:sz w:val="24"/>
                <w:szCs w:val="24"/>
              </w:rPr>
            </w:pPr>
            <w:r w:rsidRPr="00F90D51">
              <w:rPr>
                <w:rFonts w:ascii="Times New Roman" w:hAnsi="Times New Roman" w:cs="Times New Roman"/>
                <w:i/>
                <w:color w:val="FF0000"/>
                <w:sz w:val="24"/>
                <w:szCs w:val="24"/>
              </w:rPr>
              <w:t xml:space="preserve">часть, формируемая участниками образовательных отношений </w:t>
            </w:r>
            <w:r w:rsidR="00C91630">
              <w:rPr>
                <w:rFonts w:ascii="Times New Roman" w:hAnsi="Times New Roman" w:cs="Times New Roman"/>
                <w:i/>
                <w:color w:val="FF0000"/>
                <w:sz w:val="24"/>
                <w:szCs w:val="24"/>
              </w:rPr>
              <w:t>(ВЧ)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color w:val="FF0000"/>
                <w:sz w:val="24"/>
                <w:szCs w:val="24"/>
              </w:rPr>
            </w:pPr>
            <w:r w:rsidRPr="00F90D51">
              <w:rPr>
                <w:rFonts w:ascii="Times New Roman" w:hAnsi="Times New Roman" w:cs="Times New Roman"/>
                <w:color w:val="FF0000"/>
                <w:sz w:val="24"/>
                <w:szCs w:val="24"/>
              </w:rPr>
              <w:t>139*</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color w:val="FF0000"/>
                <w:sz w:val="24"/>
                <w:szCs w:val="24"/>
              </w:rPr>
            </w:pPr>
            <w:r w:rsidRPr="00F90D51">
              <w:rPr>
                <w:rFonts w:ascii="Times New Roman" w:hAnsi="Times New Roman" w:cs="Times New Roman"/>
                <w:color w:val="FF0000"/>
                <w:sz w:val="24"/>
                <w:szCs w:val="24"/>
              </w:rPr>
              <w:t>99*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color w:val="FF0000"/>
                <w:sz w:val="24"/>
                <w:szCs w:val="24"/>
              </w:rPr>
            </w:pPr>
            <w:r w:rsidRPr="00F90D51">
              <w:rPr>
                <w:rFonts w:ascii="Times New Roman" w:hAnsi="Times New Roman" w:cs="Times New Roman"/>
                <w:color w:val="FF0000"/>
                <w:sz w:val="24"/>
                <w:szCs w:val="24"/>
              </w:rPr>
              <w:t>99*</w:t>
            </w: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4D1FB9" w:rsidP="00F90D51">
            <w:pPr>
              <w:spacing w:after="0"/>
              <w:rPr>
                <w:rFonts w:ascii="Times New Roman" w:hAnsi="Times New Roman" w:cs="Times New Roman"/>
                <w:color w:val="FF0000"/>
                <w:sz w:val="24"/>
                <w:szCs w:val="24"/>
              </w:rPr>
            </w:pPr>
            <w:r w:rsidRPr="00F90D51">
              <w:rPr>
                <w:rFonts w:ascii="Times New Roman" w:hAnsi="Times New Roman" w:cs="Times New Roman"/>
                <w:color w:val="FF0000"/>
                <w:sz w:val="24"/>
                <w:szCs w:val="24"/>
              </w:rPr>
              <w:t>99*</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D1FB9" w:rsidRPr="00F90D51" w:rsidRDefault="00724CF7" w:rsidP="00F90D51">
            <w:pPr>
              <w:spacing w:after="0"/>
              <w:rPr>
                <w:rFonts w:ascii="Times New Roman" w:hAnsi="Times New Roman" w:cs="Times New Roman"/>
                <w:b/>
                <w:color w:val="FF0000"/>
                <w:sz w:val="24"/>
                <w:szCs w:val="24"/>
              </w:rPr>
            </w:pPr>
            <w:r>
              <w:rPr>
                <w:rFonts w:ascii="Times New Roman" w:hAnsi="Times New Roman" w:cs="Times New Roman"/>
                <w:b/>
                <w:color w:val="FF0000"/>
                <w:sz w:val="24"/>
                <w:szCs w:val="24"/>
              </w:rPr>
              <w:t>436 /</w:t>
            </w:r>
            <w:r w:rsidR="004D1FB9" w:rsidRPr="00F90D51">
              <w:rPr>
                <w:rFonts w:ascii="Times New Roman" w:hAnsi="Times New Roman" w:cs="Times New Roman"/>
                <w:b/>
                <w:color w:val="FF0000"/>
                <w:sz w:val="24"/>
                <w:szCs w:val="24"/>
              </w:rPr>
              <w:t>32,3%</w:t>
            </w:r>
          </w:p>
        </w:tc>
      </w:tr>
    </w:tbl>
    <w:p w:rsidR="00945736" w:rsidRPr="0005262F" w:rsidRDefault="00945736" w:rsidP="00945736">
      <w:pPr>
        <w:pStyle w:val="a3"/>
        <w:ind w:left="0" w:firstLine="284"/>
        <w:jc w:val="both"/>
      </w:pPr>
      <w:r w:rsidRPr="0005262F">
        <w:t>*Учителя совместно с родителями учащихся распределяют часы между всеми направлениями внеурочной деятельности, отведенными на данную часть исходя из общего количества часов на параллель (с учетом содержания направлений обязательной части). Кроме того, определяются  виды деятельности, формы работы с учащимися с учетом состоявшегося выбора на основании которых строится индивидуальная образовательная траектория.</w:t>
      </w:r>
    </w:p>
    <w:p w:rsidR="00945736" w:rsidRPr="0005262F" w:rsidRDefault="00945736" w:rsidP="00945736">
      <w:pPr>
        <w:pStyle w:val="a3"/>
        <w:jc w:val="both"/>
      </w:pPr>
    </w:p>
    <w:p w:rsidR="00945736" w:rsidRPr="0005262F" w:rsidRDefault="00945736" w:rsidP="00945736">
      <w:pPr>
        <w:spacing w:after="0"/>
        <w:jc w:val="both"/>
        <w:rPr>
          <w:rFonts w:ascii="Times New Roman" w:hAnsi="Times New Roman"/>
          <w:b/>
          <w:i/>
          <w:sz w:val="24"/>
          <w:szCs w:val="24"/>
        </w:rPr>
      </w:pPr>
      <w:r w:rsidRPr="0005262F">
        <w:rPr>
          <w:rFonts w:ascii="Times New Roman" w:hAnsi="Times New Roman"/>
          <w:b/>
          <w:sz w:val="24"/>
          <w:szCs w:val="24"/>
        </w:rPr>
        <w:t>Связь учебного плана и плана внеурочной деятельности</w:t>
      </w:r>
    </w:p>
    <w:p w:rsidR="00945736" w:rsidRPr="0005262F" w:rsidRDefault="00945736" w:rsidP="00945736">
      <w:pPr>
        <w:spacing w:after="0"/>
        <w:ind w:firstLine="708"/>
        <w:jc w:val="both"/>
        <w:rPr>
          <w:rFonts w:ascii="Times New Roman" w:hAnsi="Times New Roman"/>
          <w:sz w:val="24"/>
          <w:szCs w:val="24"/>
        </w:rPr>
      </w:pPr>
      <w:r w:rsidRPr="0005262F">
        <w:rPr>
          <w:rFonts w:ascii="Times New Roman" w:hAnsi="Times New Roman"/>
          <w:sz w:val="24"/>
          <w:szCs w:val="24"/>
        </w:rPr>
        <w:t xml:space="preserve">Согласно ФГОС НОО ООП НОО Гимназии №1 реализуется </w:t>
      </w:r>
      <w:r w:rsidRPr="0005262F">
        <w:rPr>
          <w:rFonts w:ascii="Times New Roman" w:hAnsi="Times New Roman"/>
          <w:color w:val="000000" w:themeColor="text1"/>
          <w:sz w:val="24"/>
          <w:szCs w:val="24"/>
        </w:rPr>
        <w:t xml:space="preserve">посредством двух механизмов - </w:t>
      </w:r>
      <w:r w:rsidRPr="0005262F">
        <w:rPr>
          <w:rFonts w:ascii="Times New Roman" w:hAnsi="Times New Roman"/>
          <w:sz w:val="24"/>
          <w:szCs w:val="24"/>
        </w:rPr>
        <w:t xml:space="preserve">через УП  и ПВД, см. таблицы 4, 5. </w:t>
      </w:r>
      <w:r w:rsidRPr="0005262F">
        <w:rPr>
          <w:rFonts w:ascii="Times New Roman" w:hAnsi="Times New Roman"/>
          <w:color w:val="000000" w:themeColor="text1"/>
          <w:sz w:val="24"/>
          <w:szCs w:val="24"/>
        </w:rPr>
        <w:t>ИЧ  ПВД составляет 67,7% (914 ч) от всех часов ПВД</w:t>
      </w:r>
      <w:r w:rsidRPr="0005262F">
        <w:rPr>
          <w:rFonts w:ascii="Times New Roman" w:hAnsi="Times New Roman"/>
          <w:sz w:val="24"/>
          <w:szCs w:val="24"/>
        </w:rPr>
        <w:t xml:space="preserve">. Помимо ИЧ, ВЧ,  </w:t>
      </w:r>
      <w:proofErr w:type="gramStart"/>
      <w:r w:rsidRPr="0005262F">
        <w:rPr>
          <w:rFonts w:ascii="Times New Roman" w:hAnsi="Times New Roman"/>
          <w:sz w:val="24"/>
          <w:szCs w:val="24"/>
        </w:rPr>
        <w:t>формируемая</w:t>
      </w:r>
      <w:proofErr w:type="gramEnd"/>
      <w:r w:rsidRPr="0005262F">
        <w:rPr>
          <w:rFonts w:ascii="Times New Roman" w:hAnsi="Times New Roman"/>
          <w:sz w:val="24"/>
          <w:szCs w:val="24"/>
        </w:rPr>
        <w:t xml:space="preserve"> УОО в соответствии с п.19.10 ФГОС НОО составляет 32,3% (436 ч) за весь уровень НОО.</w:t>
      </w:r>
    </w:p>
    <w:p w:rsidR="00945736" w:rsidRPr="0005262F" w:rsidRDefault="00945736" w:rsidP="00945736">
      <w:pPr>
        <w:spacing w:after="0"/>
        <w:ind w:firstLine="709"/>
        <w:jc w:val="both"/>
        <w:rPr>
          <w:rFonts w:ascii="Times New Roman" w:hAnsi="Times New Roman"/>
          <w:sz w:val="24"/>
          <w:szCs w:val="24"/>
        </w:rPr>
      </w:pPr>
      <w:r w:rsidRPr="00945736">
        <w:rPr>
          <w:rFonts w:ascii="Times New Roman" w:hAnsi="Times New Roman"/>
          <w:sz w:val="24"/>
          <w:szCs w:val="24"/>
        </w:rPr>
        <w:lastRenderedPageBreak/>
        <w:t xml:space="preserve">В соответствии с требованиями ФГОС НОО  </w:t>
      </w:r>
      <w:r w:rsidRPr="00945736">
        <w:rPr>
          <w:rFonts w:ascii="Times New Roman" w:hAnsi="Times New Roman"/>
          <w:i/>
          <w:sz w:val="24"/>
          <w:szCs w:val="24"/>
        </w:rPr>
        <w:t>внеурочная деятельность</w:t>
      </w:r>
      <w:r w:rsidRPr="00945736">
        <w:rPr>
          <w:rFonts w:ascii="Times New Roman" w:hAnsi="Times New Roman"/>
          <w:sz w:val="24"/>
          <w:szCs w:val="24"/>
        </w:rPr>
        <w:t xml:space="preserve"> организуется по пяти направлениям развитии личности (см. таблицу 5.). Кроме учебных занятий для углубленного изучения №1 учитывала, какой набор курсов и видов деятельности предлагают реализуемые  отдельных предметов в УП, данная часть представлена различными курсами (модулями, в том числе </w:t>
      </w:r>
      <w:proofErr w:type="spellStart"/>
      <w:r w:rsidRPr="00945736">
        <w:rPr>
          <w:rFonts w:ascii="Times New Roman" w:hAnsi="Times New Roman"/>
          <w:sz w:val="24"/>
          <w:szCs w:val="24"/>
        </w:rPr>
        <w:t>межпредметными</w:t>
      </w:r>
      <w:proofErr w:type="spellEnd"/>
      <w:r w:rsidRPr="00945736">
        <w:rPr>
          <w:rFonts w:ascii="Times New Roman" w:hAnsi="Times New Roman"/>
          <w:sz w:val="24"/>
          <w:szCs w:val="24"/>
        </w:rPr>
        <w:t>) в ПВД. При выборе набора содержания курсов внеурочной деятельности Гимназия в начальной общеобразовательной школе системы УМК. Особенностью ВД  в ОО является выход на разнообразные виды деятельности, в том числе проектную</w:t>
      </w:r>
      <w:r w:rsidRPr="0005262F">
        <w:rPr>
          <w:rFonts w:ascii="Times New Roman" w:hAnsi="Times New Roman"/>
          <w:sz w:val="24"/>
          <w:szCs w:val="24"/>
        </w:rPr>
        <w:t xml:space="preserve"> и учебно-исследовательскую в рамках </w:t>
      </w:r>
      <w:proofErr w:type="spellStart"/>
      <w:r w:rsidRPr="0005262F">
        <w:rPr>
          <w:rFonts w:ascii="Times New Roman" w:hAnsi="Times New Roman"/>
          <w:sz w:val="24"/>
          <w:szCs w:val="24"/>
        </w:rPr>
        <w:t>межпредметных</w:t>
      </w:r>
      <w:proofErr w:type="spellEnd"/>
      <w:r w:rsidRPr="0005262F">
        <w:rPr>
          <w:rFonts w:ascii="Times New Roman" w:hAnsi="Times New Roman"/>
          <w:sz w:val="24"/>
          <w:szCs w:val="24"/>
        </w:rPr>
        <w:t xml:space="preserve"> программ с целью достижения планируемых результатов освоения ООП НОО и обеспечения преемственности с ООП ООО.</w:t>
      </w:r>
    </w:p>
    <w:p w:rsidR="00945736" w:rsidRPr="0005262F" w:rsidRDefault="00945736" w:rsidP="00945736">
      <w:pPr>
        <w:spacing w:after="0"/>
        <w:jc w:val="both"/>
        <w:rPr>
          <w:rFonts w:ascii="Times New Roman" w:hAnsi="Times New Roman"/>
          <w:sz w:val="24"/>
          <w:szCs w:val="24"/>
        </w:rPr>
      </w:pPr>
      <w:r w:rsidRPr="0005262F">
        <w:rPr>
          <w:rFonts w:ascii="Times New Roman" w:hAnsi="Times New Roman"/>
          <w:sz w:val="24"/>
          <w:szCs w:val="24"/>
        </w:rPr>
        <w:tab/>
        <w:t>Время, отводимое на внеурочную деятельность, не включается в расчет допустимой (максимальной) нагрузки  учащихся, но учитывается при определении объемов финансирования, направленных на реализацию ООП НОО Гимназии №1.</w:t>
      </w:r>
    </w:p>
    <w:p w:rsidR="00945736" w:rsidRPr="0005262F" w:rsidRDefault="00945736" w:rsidP="00945736">
      <w:pPr>
        <w:spacing w:after="0"/>
        <w:jc w:val="both"/>
        <w:rPr>
          <w:rFonts w:ascii="Times New Roman" w:hAnsi="Times New Roman"/>
          <w:sz w:val="24"/>
          <w:szCs w:val="24"/>
        </w:rPr>
      </w:pPr>
      <w:r w:rsidRPr="0005262F">
        <w:rPr>
          <w:rFonts w:ascii="Times New Roman" w:hAnsi="Times New Roman"/>
          <w:sz w:val="24"/>
          <w:szCs w:val="24"/>
        </w:rPr>
        <w:tab/>
      </w:r>
      <w:r w:rsidRPr="0005262F">
        <w:rPr>
          <w:rFonts w:ascii="Times New Roman" w:hAnsi="Times New Roman"/>
          <w:b/>
          <w:i/>
          <w:sz w:val="24"/>
          <w:szCs w:val="24"/>
        </w:rPr>
        <w:t>Мониторин</w:t>
      </w:r>
      <w:r w:rsidRPr="0005262F">
        <w:rPr>
          <w:rFonts w:ascii="Times New Roman" w:hAnsi="Times New Roman"/>
          <w:i/>
          <w:sz w:val="24"/>
          <w:szCs w:val="24"/>
        </w:rPr>
        <w:t xml:space="preserve">г </w:t>
      </w:r>
      <w:r w:rsidRPr="0005262F">
        <w:rPr>
          <w:rFonts w:ascii="Times New Roman" w:hAnsi="Times New Roman"/>
          <w:sz w:val="24"/>
          <w:szCs w:val="24"/>
        </w:rPr>
        <w:t xml:space="preserve"> ВД предполагает отслеживание эффективности и рационального использования часов данной деятельности, как они влияют на развитие личности учащихся начальной школы и, как следствие, на качество образования (прежде всего, качество результатов).</w:t>
      </w:r>
    </w:p>
    <w:p w:rsidR="00945736" w:rsidRPr="0005262F" w:rsidRDefault="00945736" w:rsidP="00945736">
      <w:pPr>
        <w:spacing w:after="0"/>
        <w:ind w:firstLine="142"/>
        <w:jc w:val="both"/>
        <w:rPr>
          <w:rFonts w:ascii="Times New Roman" w:hAnsi="Times New Roman"/>
          <w:b/>
          <w:sz w:val="24"/>
          <w:szCs w:val="24"/>
        </w:rPr>
      </w:pPr>
      <w:r w:rsidRPr="0005262F">
        <w:rPr>
          <w:rFonts w:ascii="Times New Roman" w:hAnsi="Times New Roman"/>
          <w:color w:val="000000" w:themeColor="text1"/>
          <w:sz w:val="24"/>
          <w:szCs w:val="24"/>
        </w:rPr>
        <w:tab/>
        <w:t>С целью обеспечения различных интересов обучающихся, в том числе этнокультурных и  углубленного изучения отдельных учебных предметов, обеспечения планируемых результатов повышенного уровня («Выпускник получит возможность научиться») в обязательную часть ПВД</w:t>
      </w:r>
      <w:r w:rsidRPr="0005262F">
        <w:rPr>
          <w:rFonts w:ascii="Times New Roman" w:hAnsi="Times New Roman"/>
          <w:b/>
          <w:color w:val="000000" w:themeColor="text1"/>
          <w:sz w:val="24"/>
          <w:szCs w:val="24"/>
        </w:rPr>
        <w:t xml:space="preserve"> </w:t>
      </w:r>
      <w:r w:rsidRPr="0005262F">
        <w:rPr>
          <w:rFonts w:ascii="Times New Roman" w:hAnsi="Times New Roman"/>
          <w:sz w:val="24"/>
          <w:szCs w:val="24"/>
        </w:rPr>
        <w:t xml:space="preserve">входит (см. таблицу </w:t>
      </w:r>
      <w:r w:rsidRPr="0005262F">
        <w:rPr>
          <w:rFonts w:ascii="Times New Roman" w:hAnsi="Times New Roman"/>
          <w:sz w:val="24"/>
          <w:szCs w:val="24"/>
          <w:lang w:val="en-US"/>
        </w:rPr>
        <w:t>III</w:t>
      </w:r>
      <w:r w:rsidRPr="0005262F">
        <w:rPr>
          <w:rFonts w:ascii="Times New Roman" w:hAnsi="Times New Roman"/>
          <w:sz w:val="24"/>
          <w:szCs w:val="24"/>
        </w:rPr>
        <w:t>.1.2.5.):</w:t>
      </w:r>
      <w:r w:rsidRPr="0005262F">
        <w:rPr>
          <w:rFonts w:ascii="Times New Roman" w:hAnsi="Times New Roman"/>
          <w:b/>
          <w:sz w:val="24"/>
          <w:szCs w:val="24"/>
        </w:rPr>
        <w:t xml:space="preserve"> </w:t>
      </w:r>
    </w:p>
    <w:p w:rsidR="00945736" w:rsidRPr="00945736" w:rsidRDefault="00945736" w:rsidP="00945736">
      <w:pPr>
        <w:spacing w:after="0"/>
        <w:jc w:val="both"/>
        <w:rPr>
          <w:rFonts w:ascii="Times New Roman" w:hAnsi="Times New Roman" w:cs="Times New Roman"/>
          <w:b/>
          <w:sz w:val="24"/>
          <w:szCs w:val="24"/>
        </w:rPr>
      </w:pPr>
      <w:r w:rsidRPr="00945736">
        <w:rPr>
          <w:rFonts w:ascii="Times New Roman" w:hAnsi="Times New Roman" w:cs="Times New Roman"/>
          <w:b/>
          <w:sz w:val="24"/>
          <w:szCs w:val="24"/>
        </w:rPr>
        <w:t xml:space="preserve">1 класс: </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i/>
          <w:u w:val="single"/>
        </w:rPr>
        <w:t>в</w:t>
      </w:r>
      <w:r w:rsidRPr="00945736">
        <w:rPr>
          <w:rFonts w:ascii="Times New Roman" w:hAnsi="Times New Roman" w:cs="Times New Roman"/>
          <w:u w:val="single"/>
        </w:rPr>
        <w:t xml:space="preserve"> </w:t>
      </w:r>
      <w:proofErr w:type="spellStart"/>
      <w:r w:rsidRPr="00945736">
        <w:rPr>
          <w:rFonts w:ascii="Times New Roman" w:hAnsi="Times New Roman" w:cs="Times New Roman"/>
          <w:i/>
          <w:u w:val="single"/>
        </w:rPr>
        <w:t>общеинтеллектуальное</w:t>
      </w:r>
      <w:proofErr w:type="spellEnd"/>
      <w:r w:rsidRPr="00945736">
        <w:rPr>
          <w:rFonts w:ascii="Times New Roman" w:hAnsi="Times New Roman" w:cs="Times New Roman"/>
          <w:i/>
          <w:u w:val="single"/>
        </w:rPr>
        <w:t xml:space="preserve"> направление</w:t>
      </w:r>
      <w:r w:rsidRPr="00945736">
        <w:rPr>
          <w:rFonts w:ascii="Times New Roman" w:hAnsi="Times New Roman" w:cs="Times New Roman"/>
        </w:rPr>
        <w:t xml:space="preserve">  - </w:t>
      </w:r>
      <w:proofErr w:type="spellStart"/>
      <w:r w:rsidRPr="00945736">
        <w:rPr>
          <w:rFonts w:ascii="Times New Roman" w:hAnsi="Times New Roman" w:cs="Times New Roman"/>
        </w:rPr>
        <w:t>межпредметный</w:t>
      </w:r>
      <w:proofErr w:type="spellEnd"/>
      <w:r w:rsidRPr="00945736">
        <w:rPr>
          <w:rFonts w:ascii="Times New Roman" w:hAnsi="Times New Roman" w:cs="Times New Roman"/>
        </w:rPr>
        <w:t xml:space="preserve"> курс  «Я – исследователь (проектная и учебно-исследовательская деятельность)», 1 час в неделю; </w:t>
      </w:r>
      <w:proofErr w:type="spellStart"/>
      <w:r w:rsidRPr="00945736">
        <w:rPr>
          <w:rFonts w:ascii="Times New Roman" w:hAnsi="Times New Roman" w:cs="Times New Roman"/>
        </w:rPr>
        <w:t>надпредметный</w:t>
      </w:r>
      <w:proofErr w:type="spellEnd"/>
      <w:r w:rsidRPr="00945736">
        <w:rPr>
          <w:rFonts w:ascii="Times New Roman" w:hAnsi="Times New Roman" w:cs="Times New Roman"/>
        </w:rPr>
        <w:t xml:space="preserve"> авторский курс Л.Г. </w:t>
      </w:r>
      <w:proofErr w:type="spellStart"/>
      <w:r w:rsidRPr="00945736">
        <w:rPr>
          <w:rFonts w:ascii="Times New Roman" w:hAnsi="Times New Roman" w:cs="Times New Roman"/>
        </w:rPr>
        <w:t>Петерсон</w:t>
      </w:r>
      <w:proofErr w:type="spellEnd"/>
      <w:r w:rsidRPr="00945736">
        <w:rPr>
          <w:rFonts w:ascii="Times New Roman" w:hAnsi="Times New Roman" w:cs="Times New Roman"/>
        </w:rPr>
        <w:t xml:space="preserve"> «Мир деятельности»,  1 час в неделю; курс «Учимся решать логические  задачи» (математика и информатика), 1 час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rPr>
        <w:t xml:space="preserve">в </w:t>
      </w:r>
      <w:r w:rsidRPr="00945736">
        <w:rPr>
          <w:rFonts w:ascii="Times New Roman" w:hAnsi="Times New Roman" w:cs="Times New Roman"/>
          <w:i/>
        </w:rPr>
        <w:t xml:space="preserve">общекультурное направление – </w:t>
      </w:r>
      <w:r w:rsidRPr="00945736">
        <w:rPr>
          <w:rFonts w:ascii="Times New Roman" w:hAnsi="Times New Roman" w:cs="Times New Roman"/>
        </w:rPr>
        <w:t>пропедевтический</w:t>
      </w:r>
      <w:r w:rsidRPr="00945736">
        <w:rPr>
          <w:rFonts w:ascii="Times New Roman" w:hAnsi="Times New Roman" w:cs="Times New Roman"/>
          <w:i/>
        </w:rPr>
        <w:t xml:space="preserve"> </w:t>
      </w:r>
      <w:r w:rsidRPr="00945736">
        <w:rPr>
          <w:rFonts w:ascii="Times New Roman" w:hAnsi="Times New Roman" w:cs="Times New Roman"/>
        </w:rPr>
        <w:t xml:space="preserve">курс «В книжном царстве» (речевая деятельность), 1 час в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i/>
        </w:rPr>
        <w:t xml:space="preserve">в духовно-нравственное направление - </w:t>
      </w:r>
      <w:r w:rsidRPr="00945736">
        <w:rPr>
          <w:rFonts w:ascii="Times New Roman" w:hAnsi="Times New Roman" w:cs="Times New Roman"/>
        </w:rPr>
        <w:t xml:space="preserve">авторский </w:t>
      </w:r>
      <w:proofErr w:type="spellStart"/>
      <w:r w:rsidRPr="00945736">
        <w:rPr>
          <w:rFonts w:ascii="Times New Roman" w:hAnsi="Times New Roman" w:cs="Times New Roman"/>
        </w:rPr>
        <w:t>межпредметный</w:t>
      </w:r>
      <w:proofErr w:type="spellEnd"/>
      <w:r w:rsidRPr="00945736">
        <w:rPr>
          <w:rFonts w:ascii="Times New Roman" w:hAnsi="Times New Roman" w:cs="Times New Roman"/>
        </w:rPr>
        <w:t xml:space="preserve"> курс учителей </w:t>
      </w:r>
      <w:proofErr w:type="spellStart"/>
      <w:r w:rsidRPr="00945736">
        <w:rPr>
          <w:rFonts w:ascii="Times New Roman" w:hAnsi="Times New Roman" w:cs="Times New Roman"/>
        </w:rPr>
        <w:t>Смольниковой</w:t>
      </w:r>
      <w:proofErr w:type="spellEnd"/>
      <w:r w:rsidRPr="00945736">
        <w:rPr>
          <w:rFonts w:ascii="Times New Roman" w:hAnsi="Times New Roman" w:cs="Times New Roman"/>
        </w:rPr>
        <w:t xml:space="preserve"> Ю.В. и </w:t>
      </w:r>
      <w:proofErr w:type="spellStart"/>
      <w:r w:rsidRPr="00945736">
        <w:rPr>
          <w:rFonts w:ascii="Times New Roman" w:hAnsi="Times New Roman" w:cs="Times New Roman"/>
        </w:rPr>
        <w:t>Амировой</w:t>
      </w:r>
      <w:proofErr w:type="spellEnd"/>
      <w:r w:rsidRPr="00945736">
        <w:rPr>
          <w:rFonts w:ascii="Times New Roman" w:hAnsi="Times New Roman" w:cs="Times New Roman"/>
        </w:rPr>
        <w:t xml:space="preserve"> Е.А.  «Родное Понизовье», 13 часов  в год;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i/>
        </w:rPr>
      </w:pPr>
      <w:r w:rsidRPr="00945736">
        <w:rPr>
          <w:rFonts w:ascii="Times New Roman" w:hAnsi="Times New Roman" w:cs="Times New Roman"/>
          <w:i/>
        </w:rPr>
        <w:t xml:space="preserve">социальное и спортивно-оздоровительное направления </w:t>
      </w:r>
      <w:r w:rsidRPr="00945736">
        <w:rPr>
          <w:rFonts w:ascii="Times New Roman" w:hAnsi="Times New Roman" w:cs="Times New Roman"/>
        </w:rPr>
        <w:t xml:space="preserve">реализуются посредством проведения классных часов, общешкольных и </w:t>
      </w:r>
      <w:proofErr w:type="spellStart"/>
      <w:r w:rsidRPr="00945736">
        <w:rPr>
          <w:rFonts w:ascii="Times New Roman" w:hAnsi="Times New Roman" w:cs="Times New Roman"/>
        </w:rPr>
        <w:t>общеклассных</w:t>
      </w:r>
      <w:proofErr w:type="spellEnd"/>
      <w:r w:rsidRPr="00945736">
        <w:rPr>
          <w:rFonts w:ascii="Times New Roman" w:hAnsi="Times New Roman" w:cs="Times New Roman"/>
        </w:rPr>
        <w:t xml:space="preserve"> мероприятий.</w:t>
      </w:r>
    </w:p>
    <w:p w:rsidR="00945736" w:rsidRPr="00945736" w:rsidRDefault="00945736" w:rsidP="00945736">
      <w:pPr>
        <w:spacing w:after="0"/>
        <w:jc w:val="both"/>
        <w:rPr>
          <w:rFonts w:ascii="Times New Roman" w:hAnsi="Times New Roman" w:cs="Times New Roman"/>
          <w:b/>
          <w:sz w:val="24"/>
          <w:szCs w:val="24"/>
        </w:rPr>
      </w:pPr>
      <w:r w:rsidRPr="00945736">
        <w:rPr>
          <w:rFonts w:ascii="Times New Roman" w:hAnsi="Times New Roman" w:cs="Times New Roman"/>
          <w:b/>
          <w:sz w:val="24"/>
          <w:szCs w:val="24"/>
        </w:rPr>
        <w:t xml:space="preserve">2 класс: </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i/>
          <w:u w:val="single"/>
        </w:rPr>
        <w:t>в</w:t>
      </w:r>
      <w:r w:rsidRPr="00945736">
        <w:rPr>
          <w:rFonts w:ascii="Times New Roman" w:hAnsi="Times New Roman" w:cs="Times New Roman"/>
          <w:u w:val="single"/>
        </w:rPr>
        <w:t xml:space="preserve"> </w:t>
      </w:r>
      <w:proofErr w:type="spellStart"/>
      <w:r w:rsidRPr="00945736">
        <w:rPr>
          <w:rFonts w:ascii="Times New Roman" w:hAnsi="Times New Roman" w:cs="Times New Roman"/>
          <w:i/>
          <w:u w:val="single"/>
        </w:rPr>
        <w:t>общеинтеллектуальное</w:t>
      </w:r>
      <w:proofErr w:type="spellEnd"/>
      <w:r w:rsidRPr="00945736">
        <w:rPr>
          <w:rFonts w:ascii="Times New Roman" w:hAnsi="Times New Roman" w:cs="Times New Roman"/>
          <w:i/>
          <w:u w:val="single"/>
        </w:rPr>
        <w:t xml:space="preserve"> направление</w:t>
      </w:r>
      <w:r w:rsidRPr="00945736">
        <w:rPr>
          <w:rFonts w:ascii="Times New Roman" w:hAnsi="Times New Roman" w:cs="Times New Roman"/>
        </w:rPr>
        <w:t xml:space="preserve">  - </w:t>
      </w:r>
      <w:proofErr w:type="spellStart"/>
      <w:r w:rsidRPr="00945736">
        <w:rPr>
          <w:rFonts w:ascii="Times New Roman" w:hAnsi="Times New Roman" w:cs="Times New Roman"/>
        </w:rPr>
        <w:t>межпредметный</w:t>
      </w:r>
      <w:proofErr w:type="spellEnd"/>
      <w:r w:rsidRPr="00945736">
        <w:rPr>
          <w:rFonts w:ascii="Times New Roman" w:hAnsi="Times New Roman" w:cs="Times New Roman"/>
        </w:rPr>
        <w:t xml:space="preserve"> курс  «Я – исследователь (проектная и учебно-исследовательская деятельность)», 1 час в неделю; </w:t>
      </w:r>
      <w:proofErr w:type="spellStart"/>
      <w:r w:rsidRPr="00945736">
        <w:rPr>
          <w:rFonts w:ascii="Times New Roman" w:hAnsi="Times New Roman" w:cs="Times New Roman"/>
        </w:rPr>
        <w:t>надпредметный</w:t>
      </w:r>
      <w:proofErr w:type="spellEnd"/>
      <w:r w:rsidRPr="00945736">
        <w:rPr>
          <w:rFonts w:ascii="Times New Roman" w:hAnsi="Times New Roman" w:cs="Times New Roman"/>
        </w:rPr>
        <w:t xml:space="preserve"> авторский курс Л.Г. </w:t>
      </w:r>
      <w:proofErr w:type="spellStart"/>
      <w:r w:rsidRPr="00945736">
        <w:rPr>
          <w:rFonts w:ascii="Times New Roman" w:hAnsi="Times New Roman" w:cs="Times New Roman"/>
        </w:rPr>
        <w:t>Петерсон</w:t>
      </w:r>
      <w:proofErr w:type="spellEnd"/>
      <w:r w:rsidRPr="00945736">
        <w:rPr>
          <w:rFonts w:ascii="Times New Roman" w:hAnsi="Times New Roman" w:cs="Times New Roman"/>
        </w:rPr>
        <w:t xml:space="preserve"> «Мир деятельности»,  1 час в неделю; курс «Учимся решать логические  задачи» (математика и информатика), 1 час неделю; «</w:t>
      </w:r>
      <w:proofErr w:type="spellStart"/>
      <w:r w:rsidRPr="00945736">
        <w:rPr>
          <w:rFonts w:ascii="Times New Roman" w:hAnsi="Times New Roman" w:cs="Times New Roman"/>
        </w:rPr>
        <w:t>Инфознайка</w:t>
      </w:r>
      <w:proofErr w:type="spellEnd"/>
      <w:r w:rsidRPr="00945736">
        <w:rPr>
          <w:rFonts w:ascii="Times New Roman" w:hAnsi="Times New Roman" w:cs="Times New Roman"/>
        </w:rPr>
        <w:t xml:space="preserve">», 1 час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rPr>
        <w:t xml:space="preserve">в </w:t>
      </w:r>
      <w:r w:rsidRPr="00945736">
        <w:rPr>
          <w:rFonts w:ascii="Times New Roman" w:hAnsi="Times New Roman" w:cs="Times New Roman"/>
          <w:i/>
        </w:rPr>
        <w:t xml:space="preserve">общекультурное направление – </w:t>
      </w:r>
      <w:r w:rsidRPr="00945736">
        <w:rPr>
          <w:rFonts w:ascii="Times New Roman" w:hAnsi="Times New Roman" w:cs="Times New Roman"/>
        </w:rPr>
        <w:t>пропедевтический</w:t>
      </w:r>
      <w:r w:rsidRPr="00945736">
        <w:rPr>
          <w:rFonts w:ascii="Times New Roman" w:hAnsi="Times New Roman" w:cs="Times New Roman"/>
          <w:i/>
        </w:rPr>
        <w:t xml:space="preserve"> </w:t>
      </w:r>
      <w:r w:rsidRPr="00945736">
        <w:rPr>
          <w:rFonts w:ascii="Times New Roman" w:hAnsi="Times New Roman" w:cs="Times New Roman"/>
        </w:rPr>
        <w:t xml:space="preserve">курс «В книжном царстве» (речевая деятельность), 1 час в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 </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i/>
        </w:rPr>
        <w:t xml:space="preserve">в духовно-нравственное направление - </w:t>
      </w:r>
      <w:r w:rsidRPr="00945736">
        <w:rPr>
          <w:rFonts w:ascii="Times New Roman" w:hAnsi="Times New Roman" w:cs="Times New Roman"/>
        </w:rPr>
        <w:t xml:space="preserve">авторский </w:t>
      </w:r>
      <w:proofErr w:type="spellStart"/>
      <w:r w:rsidRPr="00945736">
        <w:rPr>
          <w:rFonts w:ascii="Times New Roman" w:hAnsi="Times New Roman" w:cs="Times New Roman"/>
        </w:rPr>
        <w:t>межпредметный</w:t>
      </w:r>
      <w:proofErr w:type="spellEnd"/>
      <w:r w:rsidRPr="00945736">
        <w:rPr>
          <w:rFonts w:ascii="Times New Roman" w:hAnsi="Times New Roman" w:cs="Times New Roman"/>
        </w:rPr>
        <w:t xml:space="preserve"> курс учителей </w:t>
      </w:r>
      <w:proofErr w:type="spellStart"/>
      <w:r w:rsidRPr="00945736">
        <w:rPr>
          <w:rFonts w:ascii="Times New Roman" w:hAnsi="Times New Roman" w:cs="Times New Roman"/>
        </w:rPr>
        <w:t>Смольниковой</w:t>
      </w:r>
      <w:proofErr w:type="spellEnd"/>
      <w:r w:rsidRPr="00945736">
        <w:rPr>
          <w:rFonts w:ascii="Times New Roman" w:hAnsi="Times New Roman" w:cs="Times New Roman"/>
        </w:rPr>
        <w:t xml:space="preserve"> Ю.В. и </w:t>
      </w:r>
      <w:proofErr w:type="spellStart"/>
      <w:r w:rsidRPr="00945736">
        <w:rPr>
          <w:rFonts w:ascii="Times New Roman" w:hAnsi="Times New Roman" w:cs="Times New Roman"/>
        </w:rPr>
        <w:t>Амировой</w:t>
      </w:r>
      <w:proofErr w:type="spellEnd"/>
      <w:r w:rsidRPr="00945736">
        <w:rPr>
          <w:rFonts w:ascii="Times New Roman" w:hAnsi="Times New Roman" w:cs="Times New Roman"/>
        </w:rPr>
        <w:t xml:space="preserve"> Е.А.  «Родное Понизовье» , 0,5 часа в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i/>
        </w:rPr>
      </w:pPr>
      <w:r w:rsidRPr="00945736">
        <w:rPr>
          <w:rFonts w:ascii="Times New Roman" w:hAnsi="Times New Roman" w:cs="Times New Roman"/>
          <w:i/>
        </w:rPr>
        <w:lastRenderedPageBreak/>
        <w:t xml:space="preserve">социальное и спортивно-оздоровительное направления </w:t>
      </w:r>
      <w:r w:rsidRPr="00945736">
        <w:rPr>
          <w:rFonts w:ascii="Times New Roman" w:hAnsi="Times New Roman" w:cs="Times New Roman"/>
        </w:rPr>
        <w:t xml:space="preserve">реализуются посредством проведения классных часов, общешкольных и </w:t>
      </w:r>
      <w:proofErr w:type="spellStart"/>
      <w:r w:rsidRPr="00945736">
        <w:rPr>
          <w:rFonts w:ascii="Times New Roman" w:hAnsi="Times New Roman" w:cs="Times New Roman"/>
        </w:rPr>
        <w:t>общеклассных</w:t>
      </w:r>
      <w:proofErr w:type="spellEnd"/>
      <w:r w:rsidRPr="00945736">
        <w:rPr>
          <w:rFonts w:ascii="Times New Roman" w:hAnsi="Times New Roman" w:cs="Times New Roman"/>
        </w:rPr>
        <w:t xml:space="preserve"> мероприятий.</w:t>
      </w:r>
    </w:p>
    <w:p w:rsidR="00945736" w:rsidRPr="00945736" w:rsidRDefault="00945736" w:rsidP="00945736">
      <w:pPr>
        <w:spacing w:after="0"/>
        <w:jc w:val="both"/>
        <w:rPr>
          <w:rFonts w:ascii="Times New Roman" w:hAnsi="Times New Roman" w:cs="Times New Roman"/>
          <w:b/>
          <w:sz w:val="24"/>
          <w:szCs w:val="24"/>
        </w:rPr>
      </w:pPr>
      <w:r w:rsidRPr="00945736">
        <w:rPr>
          <w:rFonts w:ascii="Times New Roman" w:hAnsi="Times New Roman" w:cs="Times New Roman"/>
          <w:b/>
          <w:sz w:val="24"/>
          <w:szCs w:val="24"/>
        </w:rPr>
        <w:t xml:space="preserve">3 класс: </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i/>
          <w:u w:val="single"/>
        </w:rPr>
        <w:t>в</w:t>
      </w:r>
      <w:r w:rsidRPr="00945736">
        <w:rPr>
          <w:rFonts w:ascii="Times New Roman" w:hAnsi="Times New Roman" w:cs="Times New Roman"/>
          <w:u w:val="single"/>
        </w:rPr>
        <w:t xml:space="preserve"> </w:t>
      </w:r>
      <w:proofErr w:type="spellStart"/>
      <w:r w:rsidRPr="00945736">
        <w:rPr>
          <w:rFonts w:ascii="Times New Roman" w:hAnsi="Times New Roman" w:cs="Times New Roman"/>
          <w:i/>
          <w:u w:val="single"/>
        </w:rPr>
        <w:t>общеинтеллектуальное</w:t>
      </w:r>
      <w:proofErr w:type="spellEnd"/>
      <w:r w:rsidRPr="00945736">
        <w:rPr>
          <w:rFonts w:ascii="Times New Roman" w:hAnsi="Times New Roman" w:cs="Times New Roman"/>
          <w:i/>
          <w:u w:val="single"/>
        </w:rPr>
        <w:t xml:space="preserve"> направление</w:t>
      </w:r>
      <w:r w:rsidRPr="00945736">
        <w:rPr>
          <w:rFonts w:ascii="Times New Roman" w:hAnsi="Times New Roman" w:cs="Times New Roman"/>
        </w:rPr>
        <w:t xml:space="preserve">  - </w:t>
      </w:r>
      <w:proofErr w:type="spellStart"/>
      <w:r w:rsidRPr="00945736">
        <w:rPr>
          <w:rFonts w:ascii="Times New Roman" w:hAnsi="Times New Roman" w:cs="Times New Roman"/>
        </w:rPr>
        <w:t>межпредметный</w:t>
      </w:r>
      <w:proofErr w:type="spellEnd"/>
      <w:r w:rsidRPr="00945736">
        <w:rPr>
          <w:rFonts w:ascii="Times New Roman" w:hAnsi="Times New Roman" w:cs="Times New Roman"/>
        </w:rPr>
        <w:t xml:space="preserve"> курс  «Я – исследователь (проектная и учебно-исследовательская деятельность)», 1 час в неделю; </w:t>
      </w:r>
      <w:proofErr w:type="spellStart"/>
      <w:r w:rsidRPr="00945736">
        <w:rPr>
          <w:rFonts w:ascii="Times New Roman" w:hAnsi="Times New Roman" w:cs="Times New Roman"/>
        </w:rPr>
        <w:t>надпредметный</w:t>
      </w:r>
      <w:proofErr w:type="spellEnd"/>
      <w:r w:rsidRPr="00945736">
        <w:rPr>
          <w:rFonts w:ascii="Times New Roman" w:hAnsi="Times New Roman" w:cs="Times New Roman"/>
        </w:rPr>
        <w:t xml:space="preserve"> авторский курс Л.Г. </w:t>
      </w:r>
      <w:proofErr w:type="spellStart"/>
      <w:r w:rsidRPr="00945736">
        <w:rPr>
          <w:rFonts w:ascii="Times New Roman" w:hAnsi="Times New Roman" w:cs="Times New Roman"/>
        </w:rPr>
        <w:t>Петерсон</w:t>
      </w:r>
      <w:proofErr w:type="spellEnd"/>
      <w:r w:rsidRPr="00945736">
        <w:rPr>
          <w:rFonts w:ascii="Times New Roman" w:hAnsi="Times New Roman" w:cs="Times New Roman"/>
        </w:rPr>
        <w:t xml:space="preserve"> «Мир деятельности»,  1 час в неделю; курс «Учимся решать логические  задачи» (математика и информатика), 1 час неделю; «</w:t>
      </w:r>
      <w:proofErr w:type="spellStart"/>
      <w:r w:rsidRPr="00945736">
        <w:rPr>
          <w:rFonts w:ascii="Times New Roman" w:hAnsi="Times New Roman" w:cs="Times New Roman"/>
        </w:rPr>
        <w:t>Инфознайка</w:t>
      </w:r>
      <w:proofErr w:type="spellEnd"/>
      <w:r w:rsidRPr="00945736">
        <w:rPr>
          <w:rFonts w:ascii="Times New Roman" w:hAnsi="Times New Roman" w:cs="Times New Roman"/>
        </w:rPr>
        <w:t xml:space="preserve">», 1 час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rPr>
        <w:t xml:space="preserve">в </w:t>
      </w:r>
      <w:r w:rsidRPr="00945736">
        <w:rPr>
          <w:rFonts w:ascii="Times New Roman" w:hAnsi="Times New Roman" w:cs="Times New Roman"/>
          <w:i/>
        </w:rPr>
        <w:t xml:space="preserve">общекультурное направление – </w:t>
      </w:r>
      <w:r w:rsidRPr="00945736">
        <w:rPr>
          <w:rFonts w:ascii="Times New Roman" w:hAnsi="Times New Roman" w:cs="Times New Roman"/>
        </w:rPr>
        <w:t>пропедевтический</w:t>
      </w:r>
      <w:r w:rsidRPr="00945736">
        <w:rPr>
          <w:rFonts w:ascii="Times New Roman" w:hAnsi="Times New Roman" w:cs="Times New Roman"/>
          <w:i/>
        </w:rPr>
        <w:t xml:space="preserve"> </w:t>
      </w:r>
      <w:r w:rsidRPr="00945736">
        <w:rPr>
          <w:rFonts w:ascii="Times New Roman" w:hAnsi="Times New Roman" w:cs="Times New Roman"/>
        </w:rPr>
        <w:t xml:space="preserve">курс «В книжном царстве» (речевая деятельность), 1 час в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 </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i/>
        </w:rPr>
        <w:t xml:space="preserve">в духовно-нравственное направление - </w:t>
      </w:r>
      <w:r w:rsidRPr="00945736">
        <w:rPr>
          <w:rFonts w:ascii="Times New Roman" w:hAnsi="Times New Roman" w:cs="Times New Roman"/>
        </w:rPr>
        <w:t xml:space="preserve">авторский </w:t>
      </w:r>
      <w:proofErr w:type="spellStart"/>
      <w:r w:rsidRPr="00945736">
        <w:rPr>
          <w:rFonts w:ascii="Times New Roman" w:hAnsi="Times New Roman" w:cs="Times New Roman"/>
        </w:rPr>
        <w:t>межпредметный</w:t>
      </w:r>
      <w:proofErr w:type="spellEnd"/>
      <w:r w:rsidRPr="00945736">
        <w:rPr>
          <w:rFonts w:ascii="Times New Roman" w:hAnsi="Times New Roman" w:cs="Times New Roman"/>
        </w:rPr>
        <w:t xml:space="preserve"> курс учителей </w:t>
      </w:r>
      <w:proofErr w:type="spellStart"/>
      <w:r w:rsidRPr="00945736">
        <w:rPr>
          <w:rFonts w:ascii="Times New Roman" w:hAnsi="Times New Roman" w:cs="Times New Roman"/>
        </w:rPr>
        <w:t>Смольниковой</w:t>
      </w:r>
      <w:proofErr w:type="spellEnd"/>
      <w:r w:rsidRPr="00945736">
        <w:rPr>
          <w:rFonts w:ascii="Times New Roman" w:hAnsi="Times New Roman" w:cs="Times New Roman"/>
        </w:rPr>
        <w:t xml:space="preserve"> Ю.В. и </w:t>
      </w:r>
      <w:proofErr w:type="spellStart"/>
      <w:r w:rsidRPr="00945736">
        <w:rPr>
          <w:rFonts w:ascii="Times New Roman" w:hAnsi="Times New Roman" w:cs="Times New Roman"/>
        </w:rPr>
        <w:t>Амировой</w:t>
      </w:r>
      <w:proofErr w:type="spellEnd"/>
      <w:r w:rsidRPr="00945736">
        <w:rPr>
          <w:rFonts w:ascii="Times New Roman" w:hAnsi="Times New Roman" w:cs="Times New Roman"/>
        </w:rPr>
        <w:t xml:space="preserve"> Е.А.  «Родное Понизовье», 0,5 часа в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i/>
        </w:rPr>
      </w:pPr>
      <w:r w:rsidRPr="00945736">
        <w:rPr>
          <w:rFonts w:ascii="Times New Roman" w:hAnsi="Times New Roman" w:cs="Times New Roman"/>
          <w:i/>
        </w:rPr>
        <w:t xml:space="preserve">социальное и спортивно-оздоровительное направления </w:t>
      </w:r>
      <w:r w:rsidRPr="00945736">
        <w:rPr>
          <w:rFonts w:ascii="Times New Roman" w:hAnsi="Times New Roman" w:cs="Times New Roman"/>
        </w:rPr>
        <w:t xml:space="preserve">реализуются посредством проведения классных часов, общешкольных и </w:t>
      </w:r>
      <w:proofErr w:type="spellStart"/>
      <w:r w:rsidRPr="00945736">
        <w:rPr>
          <w:rFonts w:ascii="Times New Roman" w:hAnsi="Times New Roman" w:cs="Times New Roman"/>
        </w:rPr>
        <w:t>общеклассных</w:t>
      </w:r>
      <w:proofErr w:type="spellEnd"/>
      <w:r w:rsidRPr="00945736">
        <w:rPr>
          <w:rFonts w:ascii="Times New Roman" w:hAnsi="Times New Roman" w:cs="Times New Roman"/>
        </w:rPr>
        <w:t xml:space="preserve"> мероприятий.</w:t>
      </w:r>
    </w:p>
    <w:p w:rsidR="00945736" w:rsidRPr="00945736" w:rsidRDefault="00945736" w:rsidP="00945736">
      <w:pPr>
        <w:spacing w:after="0"/>
        <w:ind w:left="360"/>
        <w:jc w:val="both"/>
        <w:rPr>
          <w:rFonts w:ascii="Times New Roman" w:hAnsi="Times New Roman" w:cs="Times New Roman"/>
          <w:sz w:val="24"/>
          <w:szCs w:val="24"/>
        </w:rPr>
      </w:pPr>
    </w:p>
    <w:p w:rsidR="00945736" w:rsidRPr="00945736" w:rsidRDefault="00945736" w:rsidP="00945736">
      <w:pPr>
        <w:spacing w:after="0"/>
        <w:jc w:val="both"/>
        <w:rPr>
          <w:rFonts w:ascii="Times New Roman" w:hAnsi="Times New Roman" w:cs="Times New Roman"/>
          <w:b/>
          <w:sz w:val="24"/>
          <w:szCs w:val="24"/>
        </w:rPr>
      </w:pPr>
      <w:r w:rsidRPr="00945736">
        <w:rPr>
          <w:rFonts w:ascii="Times New Roman" w:hAnsi="Times New Roman" w:cs="Times New Roman"/>
          <w:b/>
          <w:sz w:val="24"/>
          <w:szCs w:val="24"/>
        </w:rPr>
        <w:t xml:space="preserve">4 класс: </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i/>
          <w:u w:val="single"/>
        </w:rPr>
        <w:t>в</w:t>
      </w:r>
      <w:r w:rsidRPr="00945736">
        <w:rPr>
          <w:rFonts w:ascii="Times New Roman" w:hAnsi="Times New Roman" w:cs="Times New Roman"/>
          <w:u w:val="single"/>
        </w:rPr>
        <w:t xml:space="preserve"> </w:t>
      </w:r>
      <w:proofErr w:type="spellStart"/>
      <w:r w:rsidRPr="00945736">
        <w:rPr>
          <w:rFonts w:ascii="Times New Roman" w:hAnsi="Times New Roman" w:cs="Times New Roman"/>
          <w:i/>
          <w:u w:val="single"/>
        </w:rPr>
        <w:t>общеинтеллектуальное</w:t>
      </w:r>
      <w:proofErr w:type="spellEnd"/>
      <w:r w:rsidRPr="00945736">
        <w:rPr>
          <w:rFonts w:ascii="Times New Roman" w:hAnsi="Times New Roman" w:cs="Times New Roman"/>
          <w:i/>
          <w:u w:val="single"/>
        </w:rPr>
        <w:t xml:space="preserve"> направление</w:t>
      </w:r>
      <w:r w:rsidRPr="00945736">
        <w:rPr>
          <w:rFonts w:ascii="Times New Roman" w:hAnsi="Times New Roman" w:cs="Times New Roman"/>
        </w:rPr>
        <w:t xml:space="preserve">  - </w:t>
      </w:r>
      <w:proofErr w:type="spellStart"/>
      <w:r w:rsidRPr="00945736">
        <w:rPr>
          <w:rFonts w:ascii="Times New Roman" w:hAnsi="Times New Roman" w:cs="Times New Roman"/>
        </w:rPr>
        <w:t>межпредметный</w:t>
      </w:r>
      <w:proofErr w:type="spellEnd"/>
      <w:r w:rsidRPr="00945736">
        <w:rPr>
          <w:rFonts w:ascii="Times New Roman" w:hAnsi="Times New Roman" w:cs="Times New Roman"/>
        </w:rPr>
        <w:t xml:space="preserve"> курс  «Я – исследователь (проектная и учебно-исследовательская деятельность)», 1 час в неделю; </w:t>
      </w:r>
      <w:proofErr w:type="spellStart"/>
      <w:r w:rsidRPr="00945736">
        <w:rPr>
          <w:rFonts w:ascii="Times New Roman" w:hAnsi="Times New Roman" w:cs="Times New Roman"/>
        </w:rPr>
        <w:t>надпредметный</w:t>
      </w:r>
      <w:proofErr w:type="spellEnd"/>
      <w:r w:rsidRPr="00945736">
        <w:rPr>
          <w:rFonts w:ascii="Times New Roman" w:hAnsi="Times New Roman" w:cs="Times New Roman"/>
        </w:rPr>
        <w:t xml:space="preserve"> авторский курс Л.Г. </w:t>
      </w:r>
      <w:proofErr w:type="spellStart"/>
      <w:r w:rsidRPr="00945736">
        <w:rPr>
          <w:rFonts w:ascii="Times New Roman" w:hAnsi="Times New Roman" w:cs="Times New Roman"/>
        </w:rPr>
        <w:t>Петерсон</w:t>
      </w:r>
      <w:proofErr w:type="spellEnd"/>
      <w:r w:rsidRPr="00945736">
        <w:rPr>
          <w:rFonts w:ascii="Times New Roman" w:hAnsi="Times New Roman" w:cs="Times New Roman"/>
        </w:rPr>
        <w:t xml:space="preserve"> «Мир деятельности»,  1 час в неделю; курс  «Учимся решать логические  задачи» (математика и информатика), 2 часа неделю; курс «</w:t>
      </w:r>
      <w:proofErr w:type="spellStart"/>
      <w:r w:rsidRPr="00945736">
        <w:rPr>
          <w:rFonts w:ascii="Times New Roman" w:hAnsi="Times New Roman" w:cs="Times New Roman"/>
        </w:rPr>
        <w:t>Инфознайка</w:t>
      </w:r>
      <w:proofErr w:type="spellEnd"/>
      <w:r w:rsidRPr="00945736">
        <w:rPr>
          <w:rFonts w:ascii="Times New Roman" w:hAnsi="Times New Roman" w:cs="Times New Roman"/>
        </w:rPr>
        <w:t xml:space="preserve">», 1 час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rPr>
        <w:t xml:space="preserve">в </w:t>
      </w:r>
      <w:r w:rsidRPr="00945736">
        <w:rPr>
          <w:rFonts w:ascii="Times New Roman" w:hAnsi="Times New Roman" w:cs="Times New Roman"/>
          <w:i/>
        </w:rPr>
        <w:t xml:space="preserve">общекультурное направление – </w:t>
      </w:r>
      <w:r w:rsidRPr="00945736">
        <w:rPr>
          <w:rFonts w:ascii="Times New Roman" w:hAnsi="Times New Roman" w:cs="Times New Roman"/>
        </w:rPr>
        <w:t>пропедевтический</w:t>
      </w:r>
      <w:r w:rsidRPr="00945736">
        <w:rPr>
          <w:rFonts w:ascii="Times New Roman" w:hAnsi="Times New Roman" w:cs="Times New Roman"/>
          <w:i/>
        </w:rPr>
        <w:t xml:space="preserve"> </w:t>
      </w:r>
      <w:r w:rsidRPr="00945736">
        <w:rPr>
          <w:rFonts w:ascii="Times New Roman" w:hAnsi="Times New Roman" w:cs="Times New Roman"/>
        </w:rPr>
        <w:t xml:space="preserve">курс «В книжном царстве» (речевая деятельность), 1 час в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 </w:t>
      </w:r>
    </w:p>
    <w:p w:rsidR="00945736" w:rsidRPr="00945736" w:rsidRDefault="00945736" w:rsidP="00550A56">
      <w:pPr>
        <w:pStyle w:val="a3"/>
        <w:numPr>
          <w:ilvl w:val="0"/>
          <w:numId w:val="7"/>
        </w:numPr>
        <w:spacing w:after="0"/>
        <w:jc w:val="both"/>
        <w:rPr>
          <w:rFonts w:ascii="Times New Roman" w:hAnsi="Times New Roman" w:cs="Times New Roman"/>
        </w:rPr>
      </w:pPr>
      <w:r w:rsidRPr="00945736">
        <w:rPr>
          <w:rFonts w:ascii="Times New Roman" w:hAnsi="Times New Roman" w:cs="Times New Roman"/>
          <w:i/>
        </w:rPr>
        <w:t xml:space="preserve">в духовно-нравственное направление - </w:t>
      </w:r>
      <w:r w:rsidRPr="00945736">
        <w:rPr>
          <w:rFonts w:ascii="Times New Roman" w:hAnsi="Times New Roman" w:cs="Times New Roman"/>
        </w:rPr>
        <w:t xml:space="preserve">авторский </w:t>
      </w:r>
      <w:proofErr w:type="spellStart"/>
      <w:r w:rsidRPr="00945736">
        <w:rPr>
          <w:rFonts w:ascii="Times New Roman" w:hAnsi="Times New Roman" w:cs="Times New Roman"/>
        </w:rPr>
        <w:t>межпредметный</w:t>
      </w:r>
      <w:proofErr w:type="spellEnd"/>
      <w:r w:rsidRPr="00945736">
        <w:rPr>
          <w:rFonts w:ascii="Times New Roman" w:hAnsi="Times New Roman" w:cs="Times New Roman"/>
        </w:rPr>
        <w:t xml:space="preserve"> курс учителей </w:t>
      </w:r>
      <w:proofErr w:type="spellStart"/>
      <w:r w:rsidRPr="00945736">
        <w:rPr>
          <w:rFonts w:ascii="Times New Roman" w:hAnsi="Times New Roman" w:cs="Times New Roman"/>
        </w:rPr>
        <w:t>Смольниковой</w:t>
      </w:r>
      <w:proofErr w:type="spellEnd"/>
      <w:r w:rsidRPr="00945736">
        <w:rPr>
          <w:rFonts w:ascii="Times New Roman" w:hAnsi="Times New Roman" w:cs="Times New Roman"/>
        </w:rPr>
        <w:t xml:space="preserve"> Ю.В. и </w:t>
      </w:r>
      <w:proofErr w:type="spellStart"/>
      <w:r w:rsidRPr="00945736">
        <w:rPr>
          <w:rFonts w:ascii="Times New Roman" w:hAnsi="Times New Roman" w:cs="Times New Roman"/>
        </w:rPr>
        <w:t>Амировой</w:t>
      </w:r>
      <w:proofErr w:type="spellEnd"/>
      <w:r w:rsidRPr="00945736">
        <w:rPr>
          <w:rFonts w:ascii="Times New Roman" w:hAnsi="Times New Roman" w:cs="Times New Roman"/>
        </w:rPr>
        <w:t xml:space="preserve"> Е.А.  «Родное Понизовье», 0,5 часа в неделю;  классные часы, общешкольные и </w:t>
      </w:r>
      <w:proofErr w:type="spellStart"/>
      <w:r w:rsidRPr="00945736">
        <w:rPr>
          <w:rFonts w:ascii="Times New Roman" w:hAnsi="Times New Roman" w:cs="Times New Roman"/>
        </w:rPr>
        <w:t>общеклассные</w:t>
      </w:r>
      <w:proofErr w:type="spellEnd"/>
      <w:r w:rsidRPr="00945736">
        <w:rPr>
          <w:rFonts w:ascii="Times New Roman" w:hAnsi="Times New Roman" w:cs="Times New Roman"/>
        </w:rPr>
        <w:t xml:space="preserve"> мероприятия;</w:t>
      </w:r>
    </w:p>
    <w:p w:rsidR="00945736" w:rsidRPr="00945736" w:rsidRDefault="00945736" w:rsidP="00550A56">
      <w:pPr>
        <w:pStyle w:val="a3"/>
        <w:numPr>
          <w:ilvl w:val="0"/>
          <w:numId w:val="7"/>
        </w:numPr>
        <w:spacing w:after="0"/>
        <w:jc w:val="both"/>
        <w:rPr>
          <w:rFonts w:ascii="Times New Roman" w:hAnsi="Times New Roman" w:cs="Times New Roman"/>
          <w:i/>
        </w:rPr>
      </w:pPr>
      <w:r w:rsidRPr="00945736">
        <w:rPr>
          <w:rFonts w:ascii="Times New Roman" w:hAnsi="Times New Roman" w:cs="Times New Roman"/>
          <w:i/>
        </w:rPr>
        <w:t xml:space="preserve">социальное и спортивно-оздоровительное направления </w:t>
      </w:r>
      <w:r w:rsidRPr="00945736">
        <w:rPr>
          <w:rFonts w:ascii="Times New Roman" w:hAnsi="Times New Roman" w:cs="Times New Roman"/>
        </w:rPr>
        <w:t xml:space="preserve">реализуются посредством проведения классных часов, общешкольных и </w:t>
      </w:r>
      <w:proofErr w:type="spellStart"/>
      <w:r w:rsidRPr="00945736">
        <w:rPr>
          <w:rFonts w:ascii="Times New Roman" w:hAnsi="Times New Roman" w:cs="Times New Roman"/>
        </w:rPr>
        <w:t>общеклассных</w:t>
      </w:r>
      <w:proofErr w:type="spellEnd"/>
      <w:r w:rsidRPr="00945736">
        <w:rPr>
          <w:rFonts w:ascii="Times New Roman" w:hAnsi="Times New Roman" w:cs="Times New Roman"/>
        </w:rPr>
        <w:t xml:space="preserve"> мероприятий.</w:t>
      </w:r>
    </w:p>
    <w:p w:rsidR="00945736" w:rsidRPr="00945736" w:rsidRDefault="00945736" w:rsidP="00945736">
      <w:pPr>
        <w:pStyle w:val="a3"/>
        <w:ind w:left="0" w:firstLine="284"/>
        <w:jc w:val="both"/>
        <w:rPr>
          <w:rFonts w:ascii="Times New Roman" w:hAnsi="Times New Roman" w:cs="Times New Roman"/>
        </w:rPr>
      </w:pPr>
      <w:proofErr w:type="gramStart"/>
      <w:r w:rsidRPr="00945736">
        <w:rPr>
          <w:rFonts w:ascii="Times New Roman" w:hAnsi="Times New Roman" w:cs="Times New Roman"/>
        </w:rPr>
        <w:t>ВЧ, формируемая УОО представлена набором разнообразных курсов, других видов деятельности и формируется совместно с родителями учащихся (распределяют часы между всеми направлениями ВД, отведенными на данную часть исходя из общего количества часов на параллель с учетом содержания направлений ИЧ).</w:t>
      </w:r>
      <w:proofErr w:type="gramEnd"/>
      <w:r w:rsidRPr="00945736">
        <w:rPr>
          <w:rFonts w:ascii="Times New Roman" w:hAnsi="Times New Roman" w:cs="Times New Roman"/>
        </w:rPr>
        <w:t xml:space="preserve"> Кроме того, определяются  виды деятельности, формы работы с учащимися с учетом состоявшегося выбора на основании которых строится индивидуальная образовательная траектория. См. таблицу 5.</w:t>
      </w:r>
    </w:p>
    <w:p w:rsidR="00945736" w:rsidRPr="00945736" w:rsidRDefault="00945736" w:rsidP="00945736">
      <w:pPr>
        <w:pStyle w:val="a3"/>
        <w:jc w:val="both"/>
        <w:rPr>
          <w:rFonts w:ascii="Times New Roman" w:hAnsi="Times New Roman" w:cs="Times New Roman"/>
        </w:rPr>
      </w:pPr>
    </w:p>
    <w:p w:rsidR="00945736" w:rsidRPr="00945736" w:rsidRDefault="00945736" w:rsidP="00945736">
      <w:pPr>
        <w:spacing w:after="0"/>
        <w:jc w:val="both"/>
        <w:rPr>
          <w:rFonts w:ascii="Times New Roman" w:hAnsi="Times New Roman" w:cs="Times New Roman"/>
          <w:sz w:val="24"/>
          <w:szCs w:val="24"/>
        </w:rPr>
      </w:pPr>
      <w:r w:rsidRPr="00945736">
        <w:rPr>
          <w:rFonts w:ascii="Times New Roman" w:hAnsi="Times New Roman" w:cs="Times New Roman"/>
          <w:sz w:val="24"/>
          <w:szCs w:val="24"/>
        </w:rPr>
        <w:t xml:space="preserve">Кроме того, курсы «Родное Понизовье» и «Азбука нравственности» имеют пропедевтическое содержание (готовят к освоению в 4-м классе нового предмета «ОРКСЭ»), обеспечивают воспитательную составляющую, направлены на духовно-нравственное развитие и воспитание юного гражданина России, и достижение трех уровней воспитательного результата и последовательный, постепенный переход от одного уровня результатов к другому. Такой подход обеспечит значимые эффекты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w:t>
      </w:r>
      <w:r w:rsidRPr="00945736">
        <w:rPr>
          <w:rFonts w:ascii="Times New Roman" w:hAnsi="Times New Roman" w:cs="Times New Roman"/>
          <w:sz w:val="24"/>
          <w:szCs w:val="24"/>
        </w:rPr>
        <w:lastRenderedPageBreak/>
        <w:t>самосознания,  укрепление духовного  социально-психологического здоровья, позитивного отношения к жизни, доверия к людям и обществу</w:t>
      </w:r>
      <w:proofErr w:type="gramStart"/>
      <w:r w:rsidRPr="00945736">
        <w:rPr>
          <w:rFonts w:ascii="Times New Roman" w:hAnsi="Times New Roman" w:cs="Times New Roman"/>
          <w:sz w:val="24"/>
          <w:szCs w:val="24"/>
        </w:rPr>
        <w:t>..</w:t>
      </w:r>
      <w:proofErr w:type="gramEnd"/>
    </w:p>
    <w:p w:rsidR="00945736" w:rsidRPr="00945736" w:rsidRDefault="00945736" w:rsidP="00945736">
      <w:pPr>
        <w:spacing w:after="0"/>
        <w:jc w:val="both"/>
        <w:rPr>
          <w:rFonts w:ascii="Times New Roman" w:hAnsi="Times New Roman" w:cs="Times New Roman"/>
          <w:sz w:val="24"/>
          <w:szCs w:val="24"/>
        </w:rPr>
      </w:pPr>
      <w:r w:rsidRPr="00945736">
        <w:rPr>
          <w:rFonts w:ascii="Times New Roman" w:hAnsi="Times New Roman" w:cs="Times New Roman"/>
          <w:sz w:val="24"/>
          <w:szCs w:val="24"/>
        </w:rPr>
        <w:t>Методический   ресурс всех курсов представлен в приложении к ООП НОО Гимназия №1.</w:t>
      </w:r>
    </w:p>
    <w:p w:rsidR="00945736" w:rsidRPr="00945736" w:rsidRDefault="00945736" w:rsidP="00945736">
      <w:pPr>
        <w:spacing w:after="0"/>
        <w:ind w:firstLine="708"/>
        <w:jc w:val="both"/>
        <w:rPr>
          <w:rFonts w:ascii="Times New Roman" w:hAnsi="Times New Roman" w:cs="Times New Roman"/>
          <w:sz w:val="24"/>
          <w:szCs w:val="24"/>
        </w:rPr>
      </w:pPr>
      <w:r w:rsidRPr="00945736">
        <w:rPr>
          <w:rFonts w:ascii="Times New Roman" w:hAnsi="Times New Roman" w:cs="Times New Roman"/>
          <w:sz w:val="24"/>
          <w:szCs w:val="24"/>
        </w:rPr>
        <w:t xml:space="preserve">Формирование </w:t>
      </w:r>
      <w:proofErr w:type="gramStart"/>
      <w:r w:rsidRPr="00945736">
        <w:rPr>
          <w:rFonts w:ascii="Times New Roman" w:hAnsi="Times New Roman" w:cs="Times New Roman"/>
          <w:sz w:val="24"/>
          <w:szCs w:val="24"/>
        </w:rPr>
        <w:t>ИКТ-компетентности</w:t>
      </w:r>
      <w:proofErr w:type="gramEnd"/>
      <w:r w:rsidRPr="00945736">
        <w:rPr>
          <w:rFonts w:ascii="Times New Roman" w:hAnsi="Times New Roman" w:cs="Times New Roman"/>
          <w:sz w:val="24"/>
          <w:szCs w:val="24"/>
        </w:rPr>
        <w:t xml:space="preserve"> обучающихся (метапредметные результаты программы формирования УУД) происходит в результате изучения всех без исключения предметов и содержания всех курсов ВД. С первого класса начинается формирование навыков, необходимых для жизни и работы в современном высокотехнологичном обществе. Учащиеся приобретут опыт работы с </w:t>
      </w:r>
      <w:proofErr w:type="spellStart"/>
      <w:r w:rsidRPr="00945736">
        <w:rPr>
          <w:rFonts w:ascii="Times New Roman" w:hAnsi="Times New Roman" w:cs="Times New Roman"/>
          <w:sz w:val="24"/>
          <w:szCs w:val="24"/>
        </w:rPr>
        <w:t>гипермедийными</w:t>
      </w:r>
      <w:proofErr w:type="spellEnd"/>
      <w:r w:rsidRPr="00945736">
        <w:rPr>
          <w:rFonts w:ascii="Times New Roman" w:hAnsi="Times New Roman" w:cs="Times New Roman"/>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базы данных и которые могут передаваться как устно, так и с помощью телекоммуникационных технологий или размещаться в Интернете.  В целях развития информационной культуры учащихся, овладения современными </w:t>
      </w:r>
      <w:proofErr w:type="gramStart"/>
      <w:r w:rsidRPr="00945736">
        <w:rPr>
          <w:rFonts w:ascii="Times New Roman" w:hAnsi="Times New Roman" w:cs="Times New Roman"/>
          <w:sz w:val="24"/>
          <w:szCs w:val="24"/>
        </w:rPr>
        <w:t>ИКТ-технологиями</w:t>
      </w:r>
      <w:proofErr w:type="gramEnd"/>
      <w:r w:rsidRPr="00945736">
        <w:rPr>
          <w:rFonts w:ascii="Times New Roman" w:hAnsi="Times New Roman" w:cs="Times New Roman"/>
          <w:sz w:val="24"/>
          <w:szCs w:val="24"/>
        </w:rPr>
        <w:t xml:space="preserve"> для достижения результатов повышенного уровня («Выпускник получит возможность научиться») во внеурочную деятельность (</w:t>
      </w:r>
      <w:proofErr w:type="spellStart"/>
      <w:r w:rsidRPr="00945736">
        <w:rPr>
          <w:rFonts w:ascii="Times New Roman" w:hAnsi="Times New Roman" w:cs="Times New Roman"/>
          <w:i/>
          <w:sz w:val="24"/>
          <w:szCs w:val="24"/>
        </w:rPr>
        <w:t>общеинтеллектуальное</w:t>
      </w:r>
      <w:proofErr w:type="spellEnd"/>
      <w:r w:rsidRPr="00945736">
        <w:rPr>
          <w:rFonts w:ascii="Times New Roman" w:hAnsi="Times New Roman" w:cs="Times New Roman"/>
          <w:i/>
          <w:sz w:val="24"/>
          <w:szCs w:val="24"/>
        </w:rPr>
        <w:t xml:space="preserve"> направление</w:t>
      </w:r>
      <w:r w:rsidRPr="00945736">
        <w:rPr>
          <w:rFonts w:ascii="Times New Roman" w:hAnsi="Times New Roman" w:cs="Times New Roman"/>
          <w:sz w:val="24"/>
          <w:szCs w:val="24"/>
        </w:rPr>
        <w:t>) во 2-4 – х классах вводится курс «</w:t>
      </w:r>
      <w:proofErr w:type="spellStart"/>
      <w:r w:rsidRPr="00945736">
        <w:rPr>
          <w:rFonts w:ascii="Times New Roman" w:hAnsi="Times New Roman" w:cs="Times New Roman"/>
          <w:sz w:val="24"/>
          <w:szCs w:val="24"/>
        </w:rPr>
        <w:t>Инфознайка</w:t>
      </w:r>
      <w:proofErr w:type="spellEnd"/>
      <w:r w:rsidRPr="00945736">
        <w:rPr>
          <w:rFonts w:ascii="Times New Roman" w:hAnsi="Times New Roman" w:cs="Times New Roman"/>
          <w:sz w:val="24"/>
          <w:szCs w:val="24"/>
        </w:rPr>
        <w:t xml:space="preserve">» (1 час в неделю). </w:t>
      </w:r>
      <w:proofErr w:type="gramStart"/>
      <w:r w:rsidRPr="00945736">
        <w:rPr>
          <w:rFonts w:ascii="Times New Roman" w:hAnsi="Times New Roman" w:cs="Times New Roman"/>
          <w:sz w:val="24"/>
          <w:szCs w:val="24"/>
        </w:rPr>
        <w:t xml:space="preserve">Методический ресурс курса – </w:t>
      </w:r>
      <w:proofErr w:type="spellStart"/>
      <w:r w:rsidRPr="00945736">
        <w:rPr>
          <w:rFonts w:ascii="Times New Roman" w:hAnsi="Times New Roman" w:cs="Times New Roman"/>
          <w:sz w:val="24"/>
          <w:szCs w:val="24"/>
        </w:rPr>
        <w:t>межпредметная</w:t>
      </w:r>
      <w:proofErr w:type="spellEnd"/>
      <w:r w:rsidRPr="00945736">
        <w:rPr>
          <w:rFonts w:ascii="Times New Roman" w:hAnsi="Times New Roman" w:cs="Times New Roman"/>
          <w:sz w:val="24"/>
          <w:szCs w:val="24"/>
        </w:rPr>
        <w:t xml:space="preserve"> примерная программа «Информационная грамотность в начальной школе» (см. «Примерные программы по учебным предметам.</w:t>
      </w:r>
      <w:proofErr w:type="gramEnd"/>
      <w:r w:rsidRPr="00945736">
        <w:rPr>
          <w:rFonts w:ascii="Times New Roman" w:hAnsi="Times New Roman" w:cs="Times New Roman"/>
          <w:sz w:val="24"/>
          <w:szCs w:val="24"/>
        </w:rPr>
        <w:t xml:space="preserve"> Начальная школа. Ч.1. – </w:t>
      </w:r>
      <w:proofErr w:type="spellStart"/>
      <w:proofErr w:type="gramStart"/>
      <w:r w:rsidRPr="00945736">
        <w:rPr>
          <w:rFonts w:ascii="Times New Roman" w:hAnsi="Times New Roman" w:cs="Times New Roman"/>
          <w:sz w:val="24"/>
          <w:szCs w:val="24"/>
        </w:rPr>
        <w:t>М.:Просвещение</w:t>
      </w:r>
      <w:proofErr w:type="spellEnd"/>
      <w:r w:rsidRPr="00945736">
        <w:rPr>
          <w:rFonts w:ascii="Times New Roman" w:hAnsi="Times New Roman" w:cs="Times New Roman"/>
          <w:sz w:val="24"/>
          <w:szCs w:val="24"/>
        </w:rPr>
        <w:t xml:space="preserve">, 2010) </w:t>
      </w:r>
      <w:proofErr w:type="gramEnd"/>
    </w:p>
    <w:p w:rsidR="00945736" w:rsidRPr="0005262F" w:rsidRDefault="00945736" w:rsidP="00945736">
      <w:pPr>
        <w:spacing w:after="0"/>
        <w:ind w:left="142" w:firstLine="708"/>
        <w:jc w:val="both"/>
        <w:rPr>
          <w:rFonts w:ascii="Times New Roman" w:hAnsi="Times New Roman"/>
          <w:sz w:val="24"/>
          <w:szCs w:val="24"/>
        </w:rPr>
      </w:pPr>
      <w:r w:rsidRPr="00945736">
        <w:rPr>
          <w:rFonts w:ascii="Times New Roman" w:hAnsi="Times New Roman" w:cs="Times New Roman"/>
          <w:sz w:val="24"/>
          <w:szCs w:val="24"/>
        </w:rPr>
        <w:t>При формировании единого расписания предполагается чередование урочной и внеурочной деятельности в рамках реализации ООП НОО, т.к. согласно ФГОС НОО (п.19.3), это  определяет ОО. Время, отведенное на ВД, не учитывается при определении максимально допустимой недельной нагрузки</w:t>
      </w:r>
      <w:r w:rsidRPr="0005262F">
        <w:rPr>
          <w:rFonts w:ascii="Times New Roman" w:hAnsi="Times New Roman"/>
          <w:sz w:val="24"/>
          <w:szCs w:val="24"/>
        </w:rPr>
        <w:t xml:space="preserve"> обучающихся, но учитывается при определении объемов финансирования  (до 1350 часов за 4 года обучения), направляемых на реализацию ООП  НОО Гимназии №1.</w:t>
      </w:r>
    </w:p>
    <w:p w:rsidR="00945736" w:rsidRPr="00945736" w:rsidRDefault="00945736" w:rsidP="00945736">
      <w:pPr>
        <w:spacing w:after="0"/>
        <w:jc w:val="both"/>
        <w:rPr>
          <w:rFonts w:ascii="Times New Roman" w:hAnsi="Times New Roman"/>
          <w:sz w:val="24"/>
          <w:szCs w:val="24"/>
        </w:rPr>
      </w:pPr>
    </w:p>
    <w:p w:rsidR="00945736" w:rsidRPr="0005262F" w:rsidRDefault="00945736" w:rsidP="00945736">
      <w:pPr>
        <w:spacing w:after="0"/>
        <w:ind w:left="142" w:firstLine="708"/>
        <w:jc w:val="both"/>
        <w:rPr>
          <w:rFonts w:ascii="Times New Roman" w:hAnsi="Times New Roman"/>
          <w:sz w:val="24"/>
          <w:szCs w:val="24"/>
        </w:rPr>
      </w:pPr>
    </w:p>
    <w:p w:rsidR="00945736" w:rsidRPr="0005262F" w:rsidRDefault="00945736" w:rsidP="00945736">
      <w:pPr>
        <w:widowControl w:val="0"/>
        <w:tabs>
          <w:tab w:val="left" w:pos="1134"/>
        </w:tabs>
        <w:autoSpaceDE w:val="0"/>
        <w:autoSpaceDN w:val="0"/>
        <w:adjustRightInd w:val="0"/>
        <w:spacing w:after="0"/>
        <w:jc w:val="both"/>
        <w:rPr>
          <w:rFonts w:ascii="Times New Roman" w:hAnsi="Times New Roman"/>
          <w:b/>
          <w:bCs/>
          <w:sz w:val="24"/>
          <w:szCs w:val="24"/>
        </w:rPr>
      </w:pPr>
    </w:p>
    <w:p w:rsidR="00F34A9A" w:rsidRPr="00F90D51" w:rsidRDefault="00F34A9A" w:rsidP="00945736">
      <w:pPr>
        <w:pStyle w:val="a3"/>
        <w:spacing w:after="0"/>
        <w:ind w:left="0" w:firstLine="284"/>
        <w:jc w:val="both"/>
        <w:rPr>
          <w:rFonts w:ascii="Times New Roman" w:hAnsi="Times New Roman" w:cs="Times New Roman"/>
          <w:sz w:val="24"/>
          <w:szCs w:val="24"/>
        </w:rPr>
      </w:pPr>
    </w:p>
    <w:sectPr w:rsidR="00F34A9A" w:rsidRPr="00F90D51" w:rsidSect="0094573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13" w:rsidRDefault="00532813" w:rsidP="00447496">
      <w:pPr>
        <w:spacing w:after="0" w:line="240" w:lineRule="auto"/>
      </w:pPr>
      <w:r>
        <w:separator/>
      </w:r>
    </w:p>
  </w:endnote>
  <w:endnote w:type="continuationSeparator" w:id="0">
    <w:p w:rsidR="00532813" w:rsidRDefault="00532813" w:rsidP="0044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ragmatica BoldCTT">
    <w:altName w:val="Trebuchet MS"/>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60"/>
      <w:docPartObj>
        <w:docPartGallery w:val="Page Numbers (Bottom of Page)"/>
        <w:docPartUnique/>
      </w:docPartObj>
    </w:sdtPr>
    <w:sdtEndPr/>
    <w:sdtContent>
      <w:p w:rsidR="00060D9E" w:rsidRDefault="00B83A3E">
        <w:pPr>
          <w:pStyle w:val="af0"/>
          <w:jc w:val="right"/>
        </w:pPr>
        <w:r>
          <w:fldChar w:fldCharType="begin"/>
        </w:r>
        <w:r w:rsidR="00060D9E">
          <w:instrText xml:space="preserve"> PAGE   \* MERGEFORMAT </w:instrText>
        </w:r>
        <w:r>
          <w:fldChar w:fldCharType="separate"/>
        </w:r>
        <w:r w:rsidR="00496475">
          <w:rPr>
            <w:noProof/>
          </w:rPr>
          <w:t>1</w:t>
        </w:r>
        <w:r>
          <w:rPr>
            <w:noProof/>
          </w:rPr>
          <w:fldChar w:fldCharType="end"/>
        </w:r>
      </w:p>
    </w:sdtContent>
  </w:sdt>
  <w:p w:rsidR="00060D9E" w:rsidRDefault="00060D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13" w:rsidRDefault="00532813" w:rsidP="00447496">
      <w:pPr>
        <w:spacing w:after="0" w:line="240" w:lineRule="auto"/>
      </w:pPr>
      <w:r>
        <w:separator/>
      </w:r>
    </w:p>
  </w:footnote>
  <w:footnote w:type="continuationSeparator" w:id="0">
    <w:p w:rsidR="00532813" w:rsidRDefault="00532813" w:rsidP="00447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CCA"/>
    <w:multiLevelType w:val="hybridMultilevel"/>
    <w:tmpl w:val="02C225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561CE"/>
    <w:multiLevelType w:val="hybridMultilevel"/>
    <w:tmpl w:val="C5E8EC3A"/>
    <w:lvl w:ilvl="0" w:tplc="4D46E4E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76570DD"/>
    <w:multiLevelType w:val="hybridMultilevel"/>
    <w:tmpl w:val="4D342C82"/>
    <w:lvl w:ilvl="0" w:tplc="B4C68BD6">
      <w:start w:val="1"/>
      <w:numFmt w:val="bullet"/>
      <w:lvlText w:val=""/>
      <w:lvlJc w:val="left"/>
      <w:pPr>
        <w:tabs>
          <w:tab w:val="num" w:pos="1788"/>
        </w:tabs>
        <w:ind w:left="178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616E0C"/>
    <w:multiLevelType w:val="hybridMultilevel"/>
    <w:tmpl w:val="36AC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86B48"/>
    <w:multiLevelType w:val="hybridMultilevel"/>
    <w:tmpl w:val="AC20E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A608E"/>
    <w:multiLevelType w:val="hybridMultilevel"/>
    <w:tmpl w:val="481CB9C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
    <w:nsid w:val="206F7D78"/>
    <w:multiLevelType w:val="hybridMultilevel"/>
    <w:tmpl w:val="4CF24328"/>
    <w:lvl w:ilvl="0" w:tplc="B4C68BD6">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366BDC"/>
    <w:multiLevelType w:val="hybridMultilevel"/>
    <w:tmpl w:val="33AEEC06"/>
    <w:lvl w:ilvl="0" w:tplc="57DAB78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BE4C2D"/>
    <w:multiLevelType w:val="hybridMultilevel"/>
    <w:tmpl w:val="A704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255E53"/>
    <w:multiLevelType w:val="hybridMultilevel"/>
    <w:tmpl w:val="D51AE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695AC1"/>
    <w:multiLevelType w:val="hybridMultilevel"/>
    <w:tmpl w:val="BB2E8844"/>
    <w:lvl w:ilvl="0" w:tplc="B4C68BD6">
      <w:start w:val="1"/>
      <w:numFmt w:val="bullet"/>
      <w:lvlText w:val=""/>
      <w:lvlJc w:val="left"/>
      <w:pPr>
        <w:tabs>
          <w:tab w:val="num" w:pos="1788"/>
        </w:tabs>
        <w:ind w:left="178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A30681"/>
    <w:multiLevelType w:val="hybridMultilevel"/>
    <w:tmpl w:val="8B06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2A43F1"/>
    <w:multiLevelType w:val="hybridMultilevel"/>
    <w:tmpl w:val="769C9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FD5F94"/>
    <w:multiLevelType w:val="hybridMultilevel"/>
    <w:tmpl w:val="C472F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7D6086"/>
    <w:multiLevelType w:val="hybridMultilevel"/>
    <w:tmpl w:val="7DA0C8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B8322C"/>
    <w:multiLevelType w:val="hybridMultilevel"/>
    <w:tmpl w:val="DBFE41A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B930E62"/>
    <w:multiLevelType w:val="hybridMultilevel"/>
    <w:tmpl w:val="D0C220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9"/>
  </w:num>
  <w:num w:numId="4">
    <w:abstractNumId w:val="8"/>
  </w:num>
  <w:num w:numId="5">
    <w:abstractNumId w:val="13"/>
  </w:num>
  <w:num w:numId="6">
    <w:abstractNumId w:val="4"/>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2"/>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4BA3"/>
    <w:rsid w:val="00012067"/>
    <w:rsid w:val="00014046"/>
    <w:rsid w:val="00034764"/>
    <w:rsid w:val="00035BC5"/>
    <w:rsid w:val="000518B2"/>
    <w:rsid w:val="00051E16"/>
    <w:rsid w:val="000562E3"/>
    <w:rsid w:val="00060D9E"/>
    <w:rsid w:val="0006180A"/>
    <w:rsid w:val="0006491B"/>
    <w:rsid w:val="00065D00"/>
    <w:rsid w:val="00067475"/>
    <w:rsid w:val="0006752C"/>
    <w:rsid w:val="00076DAC"/>
    <w:rsid w:val="00077A1F"/>
    <w:rsid w:val="00091787"/>
    <w:rsid w:val="0009219E"/>
    <w:rsid w:val="000A25B2"/>
    <w:rsid w:val="000B53A6"/>
    <w:rsid w:val="000C1811"/>
    <w:rsid w:val="000C4320"/>
    <w:rsid w:val="000C4C64"/>
    <w:rsid w:val="000C6DC8"/>
    <w:rsid w:val="000C6F2D"/>
    <w:rsid w:val="000F5D10"/>
    <w:rsid w:val="000F5D69"/>
    <w:rsid w:val="0011133F"/>
    <w:rsid w:val="00113D34"/>
    <w:rsid w:val="00114487"/>
    <w:rsid w:val="001163FD"/>
    <w:rsid w:val="00117ACF"/>
    <w:rsid w:val="0013077F"/>
    <w:rsid w:val="001317CC"/>
    <w:rsid w:val="001417ED"/>
    <w:rsid w:val="00144457"/>
    <w:rsid w:val="00154171"/>
    <w:rsid w:val="00154CB6"/>
    <w:rsid w:val="001744CC"/>
    <w:rsid w:val="00174ED2"/>
    <w:rsid w:val="00176B63"/>
    <w:rsid w:val="001777BF"/>
    <w:rsid w:val="00182AA3"/>
    <w:rsid w:val="00183E8D"/>
    <w:rsid w:val="00190964"/>
    <w:rsid w:val="001A1636"/>
    <w:rsid w:val="001C0EA0"/>
    <w:rsid w:val="001C10AF"/>
    <w:rsid w:val="001C6E43"/>
    <w:rsid w:val="001C706E"/>
    <w:rsid w:val="001D537F"/>
    <w:rsid w:val="001E69F7"/>
    <w:rsid w:val="001F430B"/>
    <w:rsid w:val="001F434D"/>
    <w:rsid w:val="00202FDC"/>
    <w:rsid w:val="002052E3"/>
    <w:rsid w:val="002067B3"/>
    <w:rsid w:val="00206B97"/>
    <w:rsid w:val="00215F8B"/>
    <w:rsid w:val="0022507D"/>
    <w:rsid w:val="002267C2"/>
    <w:rsid w:val="00240ABF"/>
    <w:rsid w:val="002410D8"/>
    <w:rsid w:val="00253431"/>
    <w:rsid w:val="00255F46"/>
    <w:rsid w:val="00260E89"/>
    <w:rsid w:val="00262BAA"/>
    <w:rsid w:val="00271204"/>
    <w:rsid w:val="002740F7"/>
    <w:rsid w:val="0027420D"/>
    <w:rsid w:val="00281978"/>
    <w:rsid w:val="00284158"/>
    <w:rsid w:val="002A05F4"/>
    <w:rsid w:val="002A16B6"/>
    <w:rsid w:val="002A474B"/>
    <w:rsid w:val="002A58CF"/>
    <w:rsid w:val="002B007A"/>
    <w:rsid w:val="002B1EA1"/>
    <w:rsid w:val="002C4A3F"/>
    <w:rsid w:val="002C5778"/>
    <w:rsid w:val="002C5E70"/>
    <w:rsid w:val="002D2B50"/>
    <w:rsid w:val="002D4F05"/>
    <w:rsid w:val="002D7AC1"/>
    <w:rsid w:val="002E7FB2"/>
    <w:rsid w:val="0030454C"/>
    <w:rsid w:val="00310659"/>
    <w:rsid w:val="00327058"/>
    <w:rsid w:val="00335B70"/>
    <w:rsid w:val="00342B49"/>
    <w:rsid w:val="00343034"/>
    <w:rsid w:val="00344C0D"/>
    <w:rsid w:val="00345CF9"/>
    <w:rsid w:val="003466E8"/>
    <w:rsid w:val="0035052D"/>
    <w:rsid w:val="00353940"/>
    <w:rsid w:val="00356FB7"/>
    <w:rsid w:val="00357A8B"/>
    <w:rsid w:val="003628DE"/>
    <w:rsid w:val="00374F5C"/>
    <w:rsid w:val="003827A2"/>
    <w:rsid w:val="00396799"/>
    <w:rsid w:val="00397F5A"/>
    <w:rsid w:val="003A0947"/>
    <w:rsid w:val="003A7927"/>
    <w:rsid w:val="003B28AD"/>
    <w:rsid w:val="003B2FAC"/>
    <w:rsid w:val="003B5A19"/>
    <w:rsid w:val="003C2EFE"/>
    <w:rsid w:val="003C6F7E"/>
    <w:rsid w:val="003D13B2"/>
    <w:rsid w:val="003D2C08"/>
    <w:rsid w:val="003D2C9E"/>
    <w:rsid w:val="003D742B"/>
    <w:rsid w:val="003E1627"/>
    <w:rsid w:val="003E5B0A"/>
    <w:rsid w:val="00424A3E"/>
    <w:rsid w:val="00425418"/>
    <w:rsid w:val="004339FD"/>
    <w:rsid w:val="00435270"/>
    <w:rsid w:val="00436B51"/>
    <w:rsid w:val="00441242"/>
    <w:rsid w:val="00447496"/>
    <w:rsid w:val="0045652C"/>
    <w:rsid w:val="00456725"/>
    <w:rsid w:val="0045720D"/>
    <w:rsid w:val="00463A24"/>
    <w:rsid w:val="00463E09"/>
    <w:rsid w:val="00464564"/>
    <w:rsid w:val="004727B8"/>
    <w:rsid w:val="00473482"/>
    <w:rsid w:val="004754C4"/>
    <w:rsid w:val="00475CFA"/>
    <w:rsid w:val="00482344"/>
    <w:rsid w:val="00484003"/>
    <w:rsid w:val="00485A66"/>
    <w:rsid w:val="00496475"/>
    <w:rsid w:val="0049780C"/>
    <w:rsid w:val="004A0BED"/>
    <w:rsid w:val="004A3377"/>
    <w:rsid w:val="004A353E"/>
    <w:rsid w:val="004B2FB0"/>
    <w:rsid w:val="004B305F"/>
    <w:rsid w:val="004B4D25"/>
    <w:rsid w:val="004B5227"/>
    <w:rsid w:val="004C1106"/>
    <w:rsid w:val="004D074F"/>
    <w:rsid w:val="004D1FB9"/>
    <w:rsid w:val="004D5526"/>
    <w:rsid w:val="004E1DCA"/>
    <w:rsid w:val="004E3F30"/>
    <w:rsid w:val="004E560E"/>
    <w:rsid w:val="004E7BB4"/>
    <w:rsid w:val="004F5025"/>
    <w:rsid w:val="004F50B7"/>
    <w:rsid w:val="00512486"/>
    <w:rsid w:val="00521DE2"/>
    <w:rsid w:val="00522521"/>
    <w:rsid w:val="00525290"/>
    <w:rsid w:val="00530806"/>
    <w:rsid w:val="005325C6"/>
    <w:rsid w:val="00532813"/>
    <w:rsid w:val="00541337"/>
    <w:rsid w:val="00542A29"/>
    <w:rsid w:val="00550A56"/>
    <w:rsid w:val="005556B0"/>
    <w:rsid w:val="00557495"/>
    <w:rsid w:val="00561167"/>
    <w:rsid w:val="00563CB2"/>
    <w:rsid w:val="00563D29"/>
    <w:rsid w:val="00564017"/>
    <w:rsid w:val="00572075"/>
    <w:rsid w:val="005727DC"/>
    <w:rsid w:val="00582C87"/>
    <w:rsid w:val="0058377B"/>
    <w:rsid w:val="0058615F"/>
    <w:rsid w:val="00586AA5"/>
    <w:rsid w:val="005922DB"/>
    <w:rsid w:val="005938D7"/>
    <w:rsid w:val="00593A41"/>
    <w:rsid w:val="005B45A9"/>
    <w:rsid w:val="005C4D09"/>
    <w:rsid w:val="005D1FA0"/>
    <w:rsid w:val="005F07CD"/>
    <w:rsid w:val="005F1C0D"/>
    <w:rsid w:val="00601014"/>
    <w:rsid w:val="0061573E"/>
    <w:rsid w:val="00627AD8"/>
    <w:rsid w:val="006307B2"/>
    <w:rsid w:val="006313E2"/>
    <w:rsid w:val="00634136"/>
    <w:rsid w:val="00655BE1"/>
    <w:rsid w:val="00661A90"/>
    <w:rsid w:val="00665FE8"/>
    <w:rsid w:val="006671AC"/>
    <w:rsid w:val="00672814"/>
    <w:rsid w:val="006843D1"/>
    <w:rsid w:val="00687F27"/>
    <w:rsid w:val="00693EAB"/>
    <w:rsid w:val="006A3FEF"/>
    <w:rsid w:val="006A5A83"/>
    <w:rsid w:val="006B04DC"/>
    <w:rsid w:val="006B3A7C"/>
    <w:rsid w:val="006B4386"/>
    <w:rsid w:val="006B675C"/>
    <w:rsid w:val="006E230F"/>
    <w:rsid w:val="006E729D"/>
    <w:rsid w:val="006F3EB0"/>
    <w:rsid w:val="006F5C11"/>
    <w:rsid w:val="007018D2"/>
    <w:rsid w:val="00724CF7"/>
    <w:rsid w:val="00726225"/>
    <w:rsid w:val="0072656F"/>
    <w:rsid w:val="007275F2"/>
    <w:rsid w:val="00733399"/>
    <w:rsid w:val="00735E97"/>
    <w:rsid w:val="007412F3"/>
    <w:rsid w:val="00745283"/>
    <w:rsid w:val="00745673"/>
    <w:rsid w:val="00761607"/>
    <w:rsid w:val="007705DB"/>
    <w:rsid w:val="00772161"/>
    <w:rsid w:val="00775A0F"/>
    <w:rsid w:val="007860C5"/>
    <w:rsid w:val="007A0605"/>
    <w:rsid w:val="007A0BB9"/>
    <w:rsid w:val="007A14C7"/>
    <w:rsid w:val="007B469F"/>
    <w:rsid w:val="007C15F0"/>
    <w:rsid w:val="007C48B2"/>
    <w:rsid w:val="007D5CE3"/>
    <w:rsid w:val="007D6271"/>
    <w:rsid w:val="007D7A05"/>
    <w:rsid w:val="007D7D84"/>
    <w:rsid w:val="007E1B2A"/>
    <w:rsid w:val="00804AD6"/>
    <w:rsid w:val="00805195"/>
    <w:rsid w:val="00825106"/>
    <w:rsid w:val="00834C02"/>
    <w:rsid w:val="00862790"/>
    <w:rsid w:val="008649D3"/>
    <w:rsid w:val="008650BD"/>
    <w:rsid w:val="00865238"/>
    <w:rsid w:val="00865DE2"/>
    <w:rsid w:val="0087775E"/>
    <w:rsid w:val="00887DB4"/>
    <w:rsid w:val="00892789"/>
    <w:rsid w:val="008A286C"/>
    <w:rsid w:val="008A4F0C"/>
    <w:rsid w:val="008B1F90"/>
    <w:rsid w:val="008B2526"/>
    <w:rsid w:val="008B315A"/>
    <w:rsid w:val="008B3B53"/>
    <w:rsid w:val="008B6D94"/>
    <w:rsid w:val="008C0F03"/>
    <w:rsid w:val="008D2585"/>
    <w:rsid w:val="008D53C1"/>
    <w:rsid w:val="008E396C"/>
    <w:rsid w:val="008F3F93"/>
    <w:rsid w:val="008F5350"/>
    <w:rsid w:val="00902874"/>
    <w:rsid w:val="0090456D"/>
    <w:rsid w:val="009058CC"/>
    <w:rsid w:val="00911D4C"/>
    <w:rsid w:val="00915C60"/>
    <w:rsid w:val="00916076"/>
    <w:rsid w:val="00933EE4"/>
    <w:rsid w:val="00941361"/>
    <w:rsid w:val="00945736"/>
    <w:rsid w:val="0094761F"/>
    <w:rsid w:val="00954570"/>
    <w:rsid w:val="00954D93"/>
    <w:rsid w:val="00956709"/>
    <w:rsid w:val="009623CB"/>
    <w:rsid w:val="00966EA6"/>
    <w:rsid w:val="0097358B"/>
    <w:rsid w:val="00982914"/>
    <w:rsid w:val="009832EC"/>
    <w:rsid w:val="00992C41"/>
    <w:rsid w:val="009A11B0"/>
    <w:rsid w:val="009A2268"/>
    <w:rsid w:val="009A7630"/>
    <w:rsid w:val="009B3081"/>
    <w:rsid w:val="009B6DAC"/>
    <w:rsid w:val="009C343C"/>
    <w:rsid w:val="009C3EB7"/>
    <w:rsid w:val="009C47B1"/>
    <w:rsid w:val="009D6B0B"/>
    <w:rsid w:val="009E0280"/>
    <w:rsid w:val="009E7405"/>
    <w:rsid w:val="009F2A19"/>
    <w:rsid w:val="009F7CE8"/>
    <w:rsid w:val="00A123CC"/>
    <w:rsid w:val="00A1250D"/>
    <w:rsid w:val="00A13924"/>
    <w:rsid w:val="00A14622"/>
    <w:rsid w:val="00A164CC"/>
    <w:rsid w:val="00A274BE"/>
    <w:rsid w:val="00A30AF8"/>
    <w:rsid w:val="00A325BD"/>
    <w:rsid w:val="00A3426E"/>
    <w:rsid w:val="00A367A9"/>
    <w:rsid w:val="00A455AE"/>
    <w:rsid w:val="00A462F7"/>
    <w:rsid w:val="00A46E62"/>
    <w:rsid w:val="00A5515B"/>
    <w:rsid w:val="00A56845"/>
    <w:rsid w:val="00A56F86"/>
    <w:rsid w:val="00A71F91"/>
    <w:rsid w:val="00A75129"/>
    <w:rsid w:val="00A7525B"/>
    <w:rsid w:val="00A76B6E"/>
    <w:rsid w:val="00A76D35"/>
    <w:rsid w:val="00A84752"/>
    <w:rsid w:val="00A935C5"/>
    <w:rsid w:val="00AA20EC"/>
    <w:rsid w:val="00AB13AF"/>
    <w:rsid w:val="00AB7B17"/>
    <w:rsid w:val="00AC1D1B"/>
    <w:rsid w:val="00AC6AED"/>
    <w:rsid w:val="00AD06EE"/>
    <w:rsid w:val="00AD1ABD"/>
    <w:rsid w:val="00AD5014"/>
    <w:rsid w:val="00AD53FF"/>
    <w:rsid w:val="00AD58B5"/>
    <w:rsid w:val="00AD7923"/>
    <w:rsid w:val="00AE19BE"/>
    <w:rsid w:val="00B045FB"/>
    <w:rsid w:val="00B05A2D"/>
    <w:rsid w:val="00B205FF"/>
    <w:rsid w:val="00B2155E"/>
    <w:rsid w:val="00B434B0"/>
    <w:rsid w:val="00B4394C"/>
    <w:rsid w:val="00B44551"/>
    <w:rsid w:val="00B5295C"/>
    <w:rsid w:val="00B54480"/>
    <w:rsid w:val="00B7301C"/>
    <w:rsid w:val="00B74BA3"/>
    <w:rsid w:val="00B77F24"/>
    <w:rsid w:val="00B83A3E"/>
    <w:rsid w:val="00B86530"/>
    <w:rsid w:val="00B9247B"/>
    <w:rsid w:val="00B95053"/>
    <w:rsid w:val="00B956A8"/>
    <w:rsid w:val="00B973AE"/>
    <w:rsid w:val="00BA17E6"/>
    <w:rsid w:val="00BB4C52"/>
    <w:rsid w:val="00BB78D2"/>
    <w:rsid w:val="00BC1DF6"/>
    <w:rsid w:val="00BC7012"/>
    <w:rsid w:val="00BE1F42"/>
    <w:rsid w:val="00BE35BA"/>
    <w:rsid w:val="00BF444D"/>
    <w:rsid w:val="00C03CCC"/>
    <w:rsid w:val="00C156FF"/>
    <w:rsid w:val="00C26B2B"/>
    <w:rsid w:val="00C277C5"/>
    <w:rsid w:val="00C35488"/>
    <w:rsid w:val="00C379DF"/>
    <w:rsid w:val="00C4260B"/>
    <w:rsid w:val="00C42F81"/>
    <w:rsid w:val="00C471B2"/>
    <w:rsid w:val="00C57BA2"/>
    <w:rsid w:val="00C62692"/>
    <w:rsid w:val="00C62A34"/>
    <w:rsid w:val="00C63A7A"/>
    <w:rsid w:val="00C65CE5"/>
    <w:rsid w:val="00C72253"/>
    <w:rsid w:val="00C742EC"/>
    <w:rsid w:val="00C806D6"/>
    <w:rsid w:val="00C84894"/>
    <w:rsid w:val="00C85A40"/>
    <w:rsid w:val="00C85AE3"/>
    <w:rsid w:val="00C85AF2"/>
    <w:rsid w:val="00C900A6"/>
    <w:rsid w:val="00C91630"/>
    <w:rsid w:val="00CA4877"/>
    <w:rsid w:val="00CC0716"/>
    <w:rsid w:val="00CC34C4"/>
    <w:rsid w:val="00CC4787"/>
    <w:rsid w:val="00CD1E34"/>
    <w:rsid w:val="00CD5A89"/>
    <w:rsid w:val="00CD5B84"/>
    <w:rsid w:val="00CD6F05"/>
    <w:rsid w:val="00CD752E"/>
    <w:rsid w:val="00CE0327"/>
    <w:rsid w:val="00CE3E21"/>
    <w:rsid w:val="00D0313D"/>
    <w:rsid w:val="00D12A91"/>
    <w:rsid w:val="00D25233"/>
    <w:rsid w:val="00D2687B"/>
    <w:rsid w:val="00D27C28"/>
    <w:rsid w:val="00D33EA9"/>
    <w:rsid w:val="00D3513E"/>
    <w:rsid w:val="00D40708"/>
    <w:rsid w:val="00D41450"/>
    <w:rsid w:val="00D47EA1"/>
    <w:rsid w:val="00D54641"/>
    <w:rsid w:val="00D601A8"/>
    <w:rsid w:val="00D62926"/>
    <w:rsid w:val="00D66555"/>
    <w:rsid w:val="00D7361F"/>
    <w:rsid w:val="00D80D23"/>
    <w:rsid w:val="00D8151F"/>
    <w:rsid w:val="00D82BA5"/>
    <w:rsid w:val="00D84E54"/>
    <w:rsid w:val="00D84FE1"/>
    <w:rsid w:val="00D84FEC"/>
    <w:rsid w:val="00D850DD"/>
    <w:rsid w:val="00D921FD"/>
    <w:rsid w:val="00D923FB"/>
    <w:rsid w:val="00D942B4"/>
    <w:rsid w:val="00DA13A1"/>
    <w:rsid w:val="00DA20FB"/>
    <w:rsid w:val="00DA285B"/>
    <w:rsid w:val="00DA2EF1"/>
    <w:rsid w:val="00DA629E"/>
    <w:rsid w:val="00DB3BBD"/>
    <w:rsid w:val="00DB4E42"/>
    <w:rsid w:val="00DC5902"/>
    <w:rsid w:val="00DC5D35"/>
    <w:rsid w:val="00DD2A0B"/>
    <w:rsid w:val="00DD451C"/>
    <w:rsid w:val="00DD4BA2"/>
    <w:rsid w:val="00DE17E9"/>
    <w:rsid w:val="00DF2BE4"/>
    <w:rsid w:val="00DF4FB3"/>
    <w:rsid w:val="00E210B5"/>
    <w:rsid w:val="00E23AB2"/>
    <w:rsid w:val="00E43D3F"/>
    <w:rsid w:val="00E4481B"/>
    <w:rsid w:val="00E46036"/>
    <w:rsid w:val="00E54A97"/>
    <w:rsid w:val="00E54FD0"/>
    <w:rsid w:val="00E74FF4"/>
    <w:rsid w:val="00E841FB"/>
    <w:rsid w:val="00E86693"/>
    <w:rsid w:val="00E92CD5"/>
    <w:rsid w:val="00E93862"/>
    <w:rsid w:val="00EB3721"/>
    <w:rsid w:val="00EB6E6D"/>
    <w:rsid w:val="00ED0A14"/>
    <w:rsid w:val="00ED17D5"/>
    <w:rsid w:val="00ED3DB8"/>
    <w:rsid w:val="00EF1302"/>
    <w:rsid w:val="00EF7F4A"/>
    <w:rsid w:val="00F000C1"/>
    <w:rsid w:val="00F02F56"/>
    <w:rsid w:val="00F22995"/>
    <w:rsid w:val="00F334DB"/>
    <w:rsid w:val="00F3424A"/>
    <w:rsid w:val="00F34A9A"/>
    <w:rsid w:val="00F418FD"/>
    <w:rsid w:val="00F453C1"/>
    <w:rsid w:val="00F46621"/>
    <w:rsid w:val="00F547A6"/>
    <w:rsid w:val="00F65FA3"/>
    <w:rsid w:val="00F6740A"/>
    <w:rsid w:val="00F73368"/>
    <w:rsid w:val="00F75CC3"/>
    <w:rsid w:val="00F90A5D"/>
    <w:rsid w:val="00F90D51"/>
    <w:rsid w:val="00F95DE4"/>
    <w:rsid w:val="00F978DD"/>
    <w:rsid w:val="00FA7DEB"/>
    <w:rsid w:val="00FA7E68"/>
    <w:rsid w:val="00FB1F5F"/>
    <w:rsid w:val="00FB4FF9"/>
    <w:rsid w:val="00FC2DCC"/>
    <w:rsid w:val="00FD0B7C"/>
    <w:rsid w:val="00FD1EB5"/>
    <w:rsid w:val="00FD35FF"/>
    <w:rsid w:val="00FD5529"/>
    <w:rsid w:val="00FE4947"/>
    <w:rsid w:val="00FF5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1F"/>
    <w:rPr>
      <w:rFonts w:eastAsiaTheme="minorEastAsia"/>
      <w:lang w:eastAsia="ru-RU"/>
    </w:rPr>
  </w:style>
  <w:style w:type="paragraph" w:styleId="1">
    <w:name w:val="heading 1"/>
    <w:basedOn w:val="a"/>
    <w:next w:val="a"/>
    <w:link w:val="10"/>
    <w:uiPriority w:val="9"/>
    <w:qFormat/>
    <w:rsid w:val="004E3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5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E3F30"/>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8151F"/>
    <w:pPr>
      <w:ind w:left="720"/>
      <w:contextualSpacing/>
    </w:pPr>
  </w:style>
  <w:style w:type="table" w:styleId="a4">
    <w:name w:val="Table Grid"/>
    <w:basedOn w:val="a1"/>
    <w:uiPriority w:val="59"/>
    <w:rsid w:val="00D8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rsid w:val="0044749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447496"/>
    <w:rPr>
      <w:rFonts w:ascii="Times New Roman" w:eastAsia="Times New Roman" w:hAnsi="Times New Roman" w:cs="Times New Roman"/>
      <w:sz w:val="20"/>
      <w:szCs w:val="20"/>
      <w:lang w:eastAsia="ru-RU"/>
    </w:rPr>
  </w:style>
  <w:style w:type="character" w:styleId="a7">
    <w:name w:val="footnote reference"/>
    <w:basedOn w:val="a0"/>
    <w:uiPriority w:val="99"/>
    <w:rsid w:val="00447496"/>
    <w:rPr>
      <w:rFonts w:cs="Times New Roman"/>
      <w:vertAlign w:val="superscript"/>
    </w:rPr>
  </w:style>
  <w:style w:type="paragraph" w:customStyle="1" w:styleId="a8">
    <w:name w:val="Буллит"/>
    <w:basedOn w:val="a"/>
    <w:link w:val="a9"/>
    <w:rsid w:val="009F7CE8"/>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9">
    <w:name w:val="Буллит Знак"/>
    <w:link w:val="a8"/>
    <w:rsid w:val="009F7CE8"/>
    <w:rPr>
      <w:rFonts w:ascii="NewtonCSanPin" w:eastAsia="Times New Roman" w:hAnsi="NewtonCSanPin" w:cs="Times New Roman"/>
      <w:color w:val="000000"/>
      <w:sz w:val="21"/>
      <w:szCs w:val="21"/>
    </w:rPr>
  </w:style>
  <w:style w:type="character" w:customStyle="1" w:styleId="Zag11">
    <w:name w:val="Zag_11"/>
    <w:rsid w:val="009F7CE8"/>
    <w:rPr>
      <w:color w:val="000000"/>
      <w:w w:val="10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unhideWhenUsed/>
    <w:rsid w:val="002267C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C742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42EC"/>
    <w:rPr>
      <w:rFonts w:ascii="Tahoma" w:eastAsiaTheme="minorEastAsia" w:hAnsi="Tahoma" w:cs="Tahoma"/>
      <w:sz w:val="16"/>
      <w:szCs w:val="16"/>
      <w:lang w:eastAsia="ru-RU"/>
    </w:rPr>
  </w:style>
  <w:style w:type="paragraph" w:customStyle="1" w:styleId="Default">
    <w:name w:val="Default"/>
    <w:rsid w:val="0090456D"/>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4E3F3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E3F30"/>
    <w:rPr>
      <w:rFonts w:ascii="Times New Roman" w:eastAsia="Times New Roman" w:hAnsi="Times New Roman" w:cs="Times New Roman"/>
      <w:b/>
      <w:bCs/>
      <w:sz w:val="28"/>
      <w:szCs w:val="28"/>
      <w:lang w:eastAsia="ru-RU"/>
    </w:rPr>
  </w:style>
  <w:style w:type="paragraph" w:styleId="ae">
    <w:name w:val="header"/>
    <w:basedOn w:val="a"/>
    <w:link w:val="af"/>
    <w:unhideWhenUsed/>
    <w:rsid w:val="004E3F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4E3F3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E3F3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E3F30"/>
    <w:rPr>
      <w:rFonts w:eastAsiaTheme="minorEastAsia"/>
      <w:lang w:eastAsia="ru-RU"/>
    </w:rPr>
  </w:style>
  <w:style w:type="character" w:customStyle="1" w:styleId="FontStyle12">
    <w:name w:val="Font Style12"/>
    <w:basedOn w:val="a0"/>
    <w:rsid w:val="004E3F30"/>
    <w:rPr>
      <w:rFonts w:ascii="Times New Roman" w:hAnsi="Times New Roman" w:cs="Times New Roman"/>
      <w:b/>
      <w:bCs/>
      <w:sz w:val="26"/>
      <w:szCs w:val="26"/>
    </w:rPr>
  </w:style>
  <w:style w:type="paragraph" w:customStyle="1" w:styleId="Style6">
    <w:name w:val="Style6"/>
    <w:basedOn w:val="a"/>
    <w:rsid w:val="004E3F30"/>
    <w:pPr>
      <w:widowControl w:val="0"/>
      <w:autoSpaceDE w:val="0"/>
      <w:autoSpaceDN w:val="0"/>
      <w:adjustRightInd w:val="0"/>
      <w:spacing w:after="0" w:line="281" w:lineRule="exact"/>
      <w:jc w:val="both"/>
    </w:pPr>
    <w:rPr>
      <w:rFonts w:ascii="Book Antiqua" w:eastAsia="Calibri" w:hAnsi="Book Antiqua" w:cs="Times New Roman"/>
      <w:sz w:val="24"/>
      <w:szCs w:val="24"/>
    </w:rPr>
  </w:style>
  <w:style w:type="paragraph" w:customStyle="1" w:styleId="Style7">
    <w:name w:val="Style7"/>
    <w:basedOn w:val="a"/>
    <w:rsid w:val="004E3F30"/>
    <w:pPr>
      <w:widowControl w:val="0"/>
      <w:autoSpaceDE w:val="0"/>
      <w:autoSpaceDN w:val="0"/>
      <w:adjustRightInd w:val="0"/>
      <w:spacing w:after="0" w:line="240" w:lineRule="auto"/>
      <w:jc w:val="both"/>
    </w:pPr>
    <w:rPr>
      <w:rFonts w:ascii="Book Antiqua" w:eastAsia="Calibri" w:hAnsi="Book Antiqua" w:cs="Times New Roman"/>
      <w:sz w:val="24"/>
      <w:szCs w:val="24"/>
    </w:rPr>
  </w:style>
  <w:style w:type="character" w:customStyle="1" w:styleId="FontStyle14">
    <w:name w:val="Font Style14"/>
    <w:basedOn w:val="a0"/>
    <w:rsid w:val="004E3F30"/>
    <w:rPr>
      <w:rFonts w:ascii="Times New Roman" w:hAnsi="Times New Roman" w:cs="Times New Roman"/>
      <w:sz w:val="22"/>
      <w:szCs w:val="22"/>
    </w:rPr>
  </w:style>
  <w:style w:type="paragraph" w:customStyle="1" w:styleId="af2">
    <w:name w:val="Основной"/>
    <w:basedOn w:val="a"/>
    <w:link w:val="af3"/>
    <w:rsid w:val="004E3F3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character" w:styleId="af4">
    <w:name w:val="Hyperlink"/>
    <w:basedOn w:val="a0"/>
    <w:uiPriority w:val="99"/>
    <w:unhideWhenUsed/>
    <w:rsid w:val="004E3F30"/>
    <w:rPr>
      <w:color w:val="0000FF"/>
      <w:u w:val="single"/>
    </w:rPr>
  </w:style>
  <w:style w:type="character" w:styleId="af5">
    <w:name w:val="Strong"/>
    <w:basedOn w:val="a0"/>
    <w:qFormat/>
    <w:rsid w:val="004E3F30"/>
    <w:rPr>
      <w:b/>
      <w:bCs/>
    </w:rPr>
  </w:style>
  <w:style w:type="paragraph" w:styleId="af6">
    <w:name w:val="No Spacing"/>
    <w:link w:val="af7"/>
    <w:uiPriority w:val="1"/>
    <w:qFormat/>
    <w:rsid w:val="004E3F30"/>
    <w:pPr>
      <w:spacing w:after="0" w:line="240" w:lineRule="auto"/>
    </w:pPr>
    <w:rPr>
      <w:rFonts w:ascii="Calibri" w:eastAsia="Times New Roman" w:hAnsi="Calibri" w:cs="Times New Roman"/>
      <w:lang w:eastAsia="ru-RU"/>
    </w:rPr>
  </w:style>
  <w:style w:type="character" w:customStyle="1" w:styleId="af7">
    <w:name w:val="Без интервала Знак"/>
    <w:basedOn w:val="a0"/>
    <w:link w:val="af6"/>
    <w:uiPriority w:val="1"/>
    <w:rsid w:val="004E3F30"/>
    <w:rPr>
      <w:rFonts w:ascii="Calibri" w:eastAsia="Times New Roman" w:hAnsi="Calibri" w:cs="Times New Roman"/>
      <w:lang w:eastAsia="ru-RU"/>
    </w:rPr>
  </w:style>
  <w:style w:type="paragraph" w:customStyle="1" w:styleId="ConsPlusNormal">
    <w:name w:val="ConsPlusNormal"/>
    <w:rsid w:val="004E3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D5A89"/>
  </w:style>
  <w:style w:type="paragraph" w:customStyle="1" w:styleId="af8">
    <w:name w:val="заголовок таблицы"/>
    <w:basedOn w:val="a"/>
    <w:rsid w:val="00F90D51"/>
    <w:pPr>
      <w:tabs>
        <w:tab w:val="left" w:pos="645"/>
      </w:tabs>
      <w:suppressAutoHyphens/>
      <w:autoSpaceDE w:val="0"/>
      <w:autoSpaceDN w:val="0"/>
      <w:adjustRightInd w:val="0"/>
      <w:spacing w:after="0" w:line="280" w:lineRule="atLeast"/>
    </w:pPr>
    <w:rPr>
      <w:rFonts w:ascii="Pragmatica BoldCTT" w:eastAsia="Times New Roman" w:hAnsi="Pragmatica BoldCTT" w:cs="Pragmatica BoldCTT"/>
      <w:color w:val="000000"/>
      <w:sz w:val="24"/>
      <w:szCs w:val="24"/>
      <w:lang w:eastAsia="en-US"/>
    </w:rPr>
  </w:style>
  <w:style w:type="paragraph" w:customStyle="1" w:styleId="copyright-info">
    <w:name w:val="copyright-info"/>
    <w:basedOn w:val="a"/>
    <w:rsid w:val="00FD1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95DE4"/>
    <w:rPr>
      <w:rFonts w:asciiTheme="majorHAnsi" w:eastAsiaTheme="majorEastAsia" w:hAnsiTheme="majorHAnsi" w:cstheme="majorBidi"/>
      <w:b/>
      <w:bCs/>
      <w:color w:val="4F81BD" w:themeColor="accent1"/>
      <w:sz w:val="26"/>
      <w:szCs w:val="26"/>
      <w:lang w:eastAsia="ru-RU"/>
    </w:rPr>
  </w:style>
  <w:style w:type="paragraph" w:styleId="af9">
    <w:name w:val="Body Text"/>
    <w:basedOn w:val="a"/>
    <w:link w:val="afa"/>
    <w:uiPriority w:val="99"/>
    <w:rsid w:val="00945736"/>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fa">
    <w:name w:val="Основной текст Знак"/>
    <w:basedOn w:val="a0"/>
    <w:link w:val="af9"/>
    <w:uiPriority w:val="99"/>
    <w:rsid w:val="00945736"/>
    <w:rPr>
      <w:rFonts w:ascii="Times New Roman" w:eastAsia="Times New Roman" w:hAnsi="Times New Roman" w:cs="Times New Roman"/>
      <w:kern w:val="1"/>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rsid w:val="00945736"/>
    <w:rPr>
      <w:rFonts w:ascii="Times New Roman" w:eastAsia="Times New Roman" w:hAnsi="Times New Roman" w:cs="Times New Roman"/>
      <w:sz w:val="24"/>
      <w:szCs w:val="24"/>
      <w:lang w:eastAsia="ru-RU"/>
    </w:rPr>
  </w:style>
  <w:style w:type="paragraph" w:styleId="afb">
    <w:name w:val="Body Text Indent"/>
    <w:basedOn w:val="a"/>
    <w:link w:val="afc"/>
    <w:unhideWhenUsed/>
    <w:rsid w:val="00945736"/>
    <w:pPr>
      <w:spacing w:after="120"/>
      <w:ind w:left="283"/>
    </w:pPr>
    <w:rPr>
      <w:rFonts w:ascii="Calibri" w:eastAsia="Times New Roman" w:hAnsi="Calibri" w:cs="Times New Roman"/>
      <w:lang w:eastAsia="en-US"/>
    </w:rPr>
  </w:style>
  <w:style w:type="character" w:customStyle="1" w:styleId="afc">
    <w:name w:val="Основной текст с отступом Знак"/>
    <w:basedOn w:val="a0"/>
    <w:link w:val="afb"/>
    <w:rsid w:val="00945736"/>
    <w:rPr>
      <w:rFonts w:ascii="Calibri" w:eastAsia="Times New Roman" w:hAnsi="Calibri" w:cs="Times New Roman"/>
    </w:rPr>
  </w:style>
  <w:style w:type="paragraph" w:styleId="21">
    <w:name w:val="Body Text 2"/>
    <w:basedOn w:val="a"/>
    <w:link w:val="22"/>
    <w:unhideWhenUsed/>
    <w:rsid w:val="0094573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45736"/>
    <w:rPr>
      <w:rFonts w:ascii="Times New Roman" w:eastAsia="Times New Roman" w:hAnsi="Times New Roman" w:cs="Times New Roman"/>
      <w:sz w:val="24"/>
      <w:szCs w:val="24"/>
      <w:lang w:eastAsia="ru-RU"/>
    </w:rPr>
  </w:style>
  <w:style w:type="paragraph" w:styleId="23">
    <w:name w:val="Body Text Indent 2"/>
    <w:basedOn w:val="a"/>
    <w:link w:val="24"/>
    <w:unhideWhenUsed/>
    <w:rsid w:val="0094573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45736"/>
    <w:rPr>
      <w:rFonts w:ascii="Times New Roman" w:eastAsia="Times New Roman" w:hAnsi="Times New Roman" w:cs="Times New Roman"/>
      <w:sz w:val="24"/>
      <w:szCs w:val="24"/>
      <w:lang w:eastAsia="ru-RU"/>
    </w:rPr>
  </w:style>
  <w:style w:type="paragraph" w:styleId="31">
    <w:name w:val="Body Text Indent 3"/>
    <w:basedOn w:val="a"/>
    <w:link w:val="32"/>
    <w:unhideWhenUsed/>
    <w:rsid w:val="0094573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45736"/>
    <w:rPr>
      <w:rFonts w:ascii="Times New Roman" w:eastAsia="Times New Roman" w:hAnsi="Times New Roman" w:cs="Times New Roman"/>
      <w:sz w:val="16"/>
      <w:szCs w:val="16"/>
      <w:lang w:eastAsia="ru-RU"/>
    </w:rPr>
  </w:style>
  <w:style w:type="paragraph" w:customStyle="1" w:styleId="afd">
    <w:name w:val="Îáû÷íûé"/>
    <w:uiPriority w:val="99"/>
    <w:rsid w:val="00945736"/>
    <w:pPr>
      <w:spacing w:after="0" w:line="240" w:lineRule="auto"/>
    </w:pPr>
    <w:rPr>
      <w:rFonts w:ascii="Times New Roman" w:eastAsia="Times New Roman" w:hAnsi="Times New Roman" w:cs="Times New Roman"/>
      <w:sz w:val="20"/>
      <w:szCs w:val="20"/>
      <w:lang w:eastAsia="ru-RU"/>
    </w:rPr>
  </w:style>
  <w:style w:type="character" w:customStyle="1" w:styleId="af3">
    <w:name w:val="Основной Знак"/>
    <w:link w:val="af2"/>
    <w:rsid w:val="00945736"/>
    <w:rPr>
      <w:rFonts w:ascii="NewtonCSanPin" w:eastAsia="Times New Roman" w:hAnsi="NewtonCSanPin" w:cs="NewtonCSanPin"/>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1F"/>
    <w:rPr>
      <w:rFonts w:eastAsiaTheme="minorEastAsia"/>
      <w:lang w:eastAsia="ru-RU"/>
    </w:rPr>
  </w:style>
  <w:style w:type="paragraph" w:styleId="1">
    <w:name w:val="heading 1"/>
    <w:basedOn w:val="a"/>
    <w:next w:val="a"/>
    <w:link w:val="10"/>
    <w:uiPriority w:val="9"/>
    <w:qFormat/>
    <w:rsid w:val="004E3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95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E3F30"/>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8151F"/>
    <w:pPr>
      <w:ind w:left="720"/>
      <w:contextualSpacing/>
    </w:pPr>
  </w:style>
  <w:style w:type="table" w:styleId="a4">
    <w:name w:val="Table Grid"/>
    <w:basedOn w:val="a1"/>
    <w:uiPriority w:val="59"/>
    <w:rsid w:val="00D8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rsid w:val="0044749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rsid w:val="00447496"/>
    <w:rPr>
      <w:rFonts w:ascii="Times New Roman" w:eastAsia="Times New Roman" w:hAnsi="Times New Roman" w:cs="Times New Roman"/>
      <w:sz w:val="20"/>
      <w:szCs w:val="20"/>
      <w:lang w:eastAsia="ru-RU"/>
    </w:rPr>
  </w:style>
  <w:style w:type="character" w:styleId="a7">
    <w:name w:val="footnote reference"/>
    <w:basedOn w:val="a0"/>
    <w:uiPriority w:val="99"/>
    <w:rsid w:val="00447496"/>
    <w:rPr>
      <w:rFonts w:cs="Times New Roman"/>
      <w:vertAlign w:val="superscript"/>
    </w:rPr>
  </w:style>
  <w:style w:type="paragraph" w:customStyle="1" w:styleId="a8">
    <w:name w:val="Буллит"/>
    <w:basedOn w:val="a"/>
    <w:link w:val="a9"/>
    <w:rsid w:val="009F7CE8"/>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val="x-none" w:eastAsia="x-none"/>
    </w:rPr>
  </w:style>
  <w:style w:type="character" w:customStyle="1" w:styleId="a9">
    <w:name w:val="Буллит Знак"/>
    <w:link w:val="a8"/>
    <w:rsid w:val="009F7CE8"/>
    <w:rPr>
      <w:rFonts w:ascii="NewtonCSanPin" w:eastAsia="Times New Roman" w:hAnsi="NewtonCSanPin" w:cs="Times New Roman"/>
      <w:color w:val="000000"/>
      <w:sz w:val="21"/>
      <w:szCs w:val="21"/>
      <w:lang w:val="x-none" w:eastAsia="x-none"/>
    </w:rPr>
  </w:style>
  <w:style w:type="character" w:customStyle="1" w:styleId="Zag11">
    <w:name w:val="Zag_11"/>
    <w:rsid w:val="009F7CE8"/>
    <w:rPr>
      <w:color w:val="000000"/>
      <w:w w:val="100"/>
    </w:rPr>
  </w:style>
  <w:style w:type="paragraph" w:styleId="aa">
    <w:name w:val="Normal (Web)"/>
    <w:basedOn w:val="a"/>
    <w:uiPriority w:val="99"/>
    <w:unhideWhenUsed/>
    <w:rsid w:val="002267C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C742E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42EC"/>
    <w:rPr>
      <w:rFonts w:ascii="Tahoma" w:eastAsiaTheme="minorEastAsia" w:hAnsi="Tahoma" w:cs="Tahoma"/>
      <w:sz w:val="16"/>
      <w:szCs w:val="16"/>
      <w:lang w:eastAsia="ru-RU"/>
    </w:rPr>
  </w:style>
  <w:style w:type="paragraph" w:customStyle="1" w:styleId="Default">
    <w:name w:val="Default"/>
    <w:rsid w:val="0090456D"/>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4E3F3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E3F30"/>
    <w:rPr>
      <w:rFonts w:ascii="Times New Roman" w:eastAsia="Times New Roman" w:hAnsi="Times New Roman" w:cs="Times New Roman"/>
      <w:b/>
      <w:bCs/>
      <w:sz w:val="28"/>
      <w:szCs w:val="28"/>
      <w:lang w:eastAsia="ru-RU"/>
    </w:rPr>
  </w:style>
  <w:style w:type="paragraph" w:styleId="ae">
    <w:name w:val="header"/>
    <w:basedOn w:val="a"/>
    <w:link w:val="af"/>
    <w:unhideWhenUsed/>
    <w:rsid w:val="004E3F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4E3F3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E3F3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E3F30"/>
    <w:rPr>
      <w:rFonts w:eastAsiaTheme="minorEastAsia"/>
      <w:lang w:eastAsia="ru-RU"/>
    </w:rPr>
  </w:style>
  <w:style w:type="character" w:customStyle="1" w:styleId="FontStyle12">
    <w:name w:val="Font Style12"/>
    <w:basedOn w:val="a0"/>
    <w:rsid w:val="004E3F30"/>
    <w:rPr>
      <w:rFonts w:ascii="Times New Roman" w:hAnsi="Times New Roman" w:cs="Times New Roman"/>
      <w:b/>
      <w:bCs/>
      <w:sz w:val="26"/>
      <w:szCs w:val="26"/>
    </w:rPr>
  </w:style>
  <w:style w:type="paragraph" w:customStyle="1" w:styleId="Style6">
    <w:name w:val="Style6"/>
    <w:basedOn w:val="a"/>
    <w:rsid w:val="004E3F30"/>
    <w:pPr>
      <w:widowControl w:val="0"/>
      <w:autoSpaceDE w:val="0"/>
      <w:autoSpaceDN w:val="0"/>
      <w:adjustRightInd w:val="0"/>
      <w:spacing w:after="0" w:line="281" w:lineRule="exact"/>
      <w:jc w:val="both"/>
    </w:pPr>
    <w:rPr>
      <w:rFonts w:ascii="Book Antiqua" w:eastAsia="Calibri" w:hAnsi="Book Antiqua" w:cs="Times New Roman"/>
      <w:sz w:val="24"/>
      <w:szCs w:val="24"/>
    </w:rPr>
  </w:style>
  <w:style w:type="paragraph" w:customStyle="1" w:styleId="Style7">
    <w:name w:val="Style7"/>
    <w:basedOn w:val="a"/>
    <w:rsid w:val="004E3F30"/>
    <w:pPr>
      <w:widowControl w:val="0"/>
      <w:autoSpaceDE w:val="0"/>
      <w:autoSpaceDN w:val="0"/>
      <w:adjustRightInd w:val="0"/>
      <w:spacing w:after="0" w:line="240" w:lineRule="auto"/>
      <w:jc w:val="both"/>
    </w:pPr>
    <w:rPr>
      <w:rFonts w:ascii="Book Antiqua" w:eastAsia="Calibri" w:hAnsi="Book Antiqua" w:cs="Times New Roman"/>
      <w:sz w:val="24"/>
      <w:szCs w:val="24"/>
    </w:rPr>
  </w:style>
  <w:style w:type="character" w:customStyle="1" w:styleId="FontStyle14">
    <w:name w:val="Font Style14"/>
    <w:basedOn w:val="a0"/>
    <w:rsid w:val="004E3F30"/>
    <w:rPr>
      <w:rFonts w:ascii="Times New Roman" w:hAnsi="Times New Roman" w:cs="Times New Roman"/>
      <w:sz w:val="22"/>
      <w:szCs w:val="22"/>
    </w:rPr>
  </w:style>
  <w:style w:type="paragraph" w:customStyle="1" w:styleId="af2">
    <w:name w:val="Основной"/>
    <w:basedOn w:val="a"/>
    <w:rsid w:val="004E3F3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character" w:styleId="af4">
    <w:name w:val="Hyperlink"/>
    <w:basedOn w:val="a0"/>
    <w:uiPriority w:val="99"/>
    <w:unhideWhenUsed/>
    <w:rsid w:val="004E3F30"/>
    <w:rPr>
      <w:color w:val="0000FF"/>
      <w:u w:val="single"/>
    </w:rPr>
  </w:style>
  <w:style w:type="character" w:styleId="af5">
    <w:name w:val="Strong"/>
    <w:basedOn w:val="a0"/>
    <w:qFormat/>
    <w:rsid w:val="004E3F30"/>
    <w:rPr>
      <w:b/>
      <w:bCs/>
    </w:rPr>
  </w:style>
  <w:style w:type="paragraph" w:styleId="af6">
    <w:name w:val="No Spacing"/>
    <w:link w:val="af7"/>
    <w:uiPriority w:val="1"/>
    <w:qFormat/>
    <w:rsid w:val="004E3F30"/>
    <w:pPr>
      <w:spacing w:after="0" w:line="240" w:lineRule="auto"/>
    </w:pPr>
    <w:rPr>
      <w:rFonts w:ascii="Calibri" w:eastAsia="Times New Roman" w:hAnsi="Calibri" w:cs="Times New Roman"/>
      <w:lang w:eastAsia="ru-RU"/>
    </w:rPr>
  </w:style>
  <w:style w:type="character" w:customStyle="1" w:styleId="af7">
    <w:name w:val="Без интервала Знак"/>
    <w:basedOn w:val="a0"/>
    <w:link w:val="af6"/>
    <w:uiPriority w:val="1"/>
    <w:rsid w:val="004E3F30"/>
    <w:rPr>
      <w:rFonts w:ascii="Calibri" w:eastAsia="Times New Roman" w:hAnsi="Calibri" w:cs="Times New Roman"/>
      <w:lang w:eastAsia="ru-RU"/>
    </w:rPr>
  </w:style>
  <w:style w:type="paragraph" w:customStyle="1" w:styleId="ConsPlusNormal">
    <w:name w:val="ConsPlusNormal"/>
    <w:rsid w:val="004E3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D5A89"/>
  </w:style>
  <w:style w:type="paragraph" w:customStyle="1" w:styleId="af8">
    <w:name w:val="заголовок таблицы"/>
    <w:basedOn w:val="a"/>
    <w:rsid w:val="00F90D51"/>
    <w:pPr>
      <w:tabs>
        <w:tab w:val="left" w:pos="645"/>
      </w:tabs>
      <w:suppressAutoHyphens/>
      <w:autoSpaceDE w:val="0"/>
      <w:autoSpaceDN w:val="0"/>
      <w:adjustRightInd w:val="0"/>
      <w:spacing w:after="0" w:line="280" w:lineRule="atLeast"/>
    </w:pPr>
    <w:rPr>
      <w:rFonts w:ascii="Pragmatica BoldCTT" w:eastAsia="Times New Roman" w:hAnsi="Pragmatica BoldCTT" w:cs="Pragmatica BoldCTT"/>
      <w:color w:val="000000"/>
      <w:sz w:val="24"/>
      <w:szCs w:val="24"/>
      <w:lang w:eastAsia="en-US"/>
    </w:rPr>
  </w:style>
  <w:style w:type="paragraph" w:customStyle="1" w:styleId="copyright-info">
    <w:name w:val="copyright-info"/>
    <w:basedOn w:val="a"/>
    <w:rsid w:val="00FD1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95DE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544">
      <w:bodyDiv w:val="1"/>
      <w:marLeft w:val="0"/>
      <w:marRight w:val="0"/>
      <w:marTop w:val="0"/>
      <w:marBottom w:val="0"/>
      <w:divBdr>
        <w:top w:val="none" w:sz="0" w:space="0" w:color="auto"/>
        <w:left w:val="none" w:sz="0" w:space="0" w:color="auto"/>
        <w:bottom w:val="none" w:sz="0" w:space="0" w:color="auto"/>
        <w:right w:val="none" w:sz="0" w:space="0" w:color="auto"/>
      </w:divBdr>
    </w:div>
    <w:div w:id="83573920">
      <w:bodyDiv w:val="1"/>
      <w:marLeft w:val="0"/>
      <w:marRight w:val="0"/>
      <w:marTop w:val="0"/>
      <w:marBottom w:val="0"/>
      <w:divBdr>
        <w:top w:val="none" w:sz="0" w:space="0" w:color="auto"/>
        <w:left w:val="none" w:sz="0" w:space="0" w:color="auto"/>
        <w:bottom w:val="none" w:sz="0" w:space="0" w:color="auto"/>
        <w:right w:val="none" w:sz="0" w:space="0" w:color="auto"/>
      </w:divBdr>
    </w:div>
    <w:div w:id="92435476">
      <w:bodyDiv w:val="1"/>
      <w:marLeft w:val="0"/>
      <w:marRight w:val="0"/>
      <w:marTop w:val="0"/>
      <w:marBottom w:val="0"/>
      <w:divBdr>
        <w:top w:val="none" w:sz="0" w:space="0" w:color="auto"/>
        <w:left w:val="none" w:sz="0" w:space="0" w:color="auto"/>
        <w:bottom w:val="none" w:sz="0" w:space="0" w:color="auto"/>
        <w:right w:val="none" w:sz="0" w:space="0" w:color="auto"/>
      </w:divBdr>
      <w:divsChild>
        <w:div w:id="1917741674">
          <w:marLeft w:val="360"/>
          <w:marRight w:val="0"/>
          <w:marTop w:val="200"/>
          <w:marBottom w:val="0"/>
          <w:divBdr>
            <w:top w:val="none" w:sz="0" w:space="0" w:color="auto"/>
            <w:left w:val="none" w:sz="0" w:space="0" w:color="auto"/>
            <w:bottom w:val="none" w:sz="0" w:space="0" w:color="auto"/>
            <w:right w:val="none" w:sz="0" w:space="0" w:color="auto"/>
          </w:divBdr>
        </w:div>
      </w:divsChild>
    </w:div>
    <w:div w:id="137262552">
      <w:bodyDiv w:val="1"/>
      <w:marLeft w:val="0"/>
      <w:marRight w:val="0"/>
      <w:marTop w:val="0"/>
      <w:marBottom w:val="0"/>
      <w:divBdr>
        <w:top w:val="none" w:sz="0" w:space="0" w:color="auto"/>
        <w:left w:val="none" w:sz="0" w:space="0" w:color="auto"/>
        <w:bottom w:val="none" w:sz="0" w:space="0" w:color="auto"/>
        <w:right w:val="none" w:sz="0" w:space="0" w:color="auto"/>
      </w:divBdr>
    </w:div>
    <w:div w:id="339356906">
      <w:bodyDiv w:val="1"/>
      <w:marLeft w:val="0"/>
      <w:marRight w:val="0"/>
      <w:marTop w:val="0"/>
      <w:marBottom w:val="0"/>
      <w:divBdr>
        <w:top w:val="none" w:sz="0" w:space="0" w:color="auto"/>
        <w:left w:val="none" w:sz="0" w:space="0" w:color="auto"/>
        <w:bottom w:val="none" w:sz="0" w:space="0" w:color="auto"/>
        <w:right w:val="none" w:sz="0" w:space="0" w:color="auto"/>
      </w:divBdr>
    </w:div>
    <w:div w:id="490028981">
      <w:bodyDiv w:val="1"/>
      <w:marLeft w:val="0"/>
      <w:marRight w:val="0"/>
      <w:marTop w:val="0"/>
      <w:marBottom w:val="0"/>
      <w:divBdr>
        <w:top w:val="none" w:sz="0" w:space="0" w:color="auto"/>
        <w:left w:val="none" w:sz="0" w:space="0" w:color="auto"/>
        <w:bottom w:val="none" w:sz="0" w:space="0" w:color="auto"/>
        <w:right w:val="none" w:sz="0" w:space="0" w:color="auto"/>
      </w:divBdr>
    </w:div>
    <w:div w:id="617880050">
      <w:bodyDiv w:val="1"/>
      <w:marLeft w:val="0"/>
      <w:marRight w:val="0"/>
      <w:marTop w:val="0"/>
      <w:marBottom w:val="0"/>
      <w:divBdr>
        <w:top w:val="none" w:sz="0" w:space="0" w:color="auto"/>
        <w:left w:val="none" w:sz="0" w:space="0" w:color="auto"/>
        <w:bottom w:val="none" w:sz="0" w:space="0" w:color="auto"/>
        <w:right w:val="none" w:sz="0" w:space="0" w:color="auto"/>
      </w:divBdr>
      <w:divsChild>
        <w:div w:id="41950504">
          <w:marLeft w:val="360"/>
          <w:marRight w:val="0"/>
          <w:marTop w:val="200"/>
          <w:marBottom w:val="0"/>
          <w:divBdr>
            <w:top w:val="none" w:sz="0" w:space="0" w:color="auto"/>
            <w:left w:val="none" w:sz="0" w:space="0" w:color="auto"/>
            <w:bottom w:val="none" w:sz="0" w:space="0" w:color="auto"/>
            <w:right w:val="none" w:sz="0" w:space="0" w:color="auto"/>
          </w:divBdr>
        </w:div>
      </w:divsChild>
    </w:div>
    <w:div w:id="693650412">
      <w:bodyDiv w:val="1"/>
      <w:marLeft w:val="0"/>
      <w:marRight w:val="0"/>
      <w:marTop w:val="0"/>
      <w:marBottom w:val="0"/>
      <w:divBdr>
        <w:top w:val="none" w:sz="0" w:space="0" w:color="auto"/>
        <w:left w:val="none" w:sz="0" w:space="0" w:color="auto"/>
        <w:bottom w:val="none" w:sz="0" w:space="0" w:color="auto"/>
        <w:right w:val="none" w:sz="0" w:space="0" w:color="auto"/>
      </w:divBdr>
    </w:div>
    <w:div w:id="738290746">
      <w:bodyDiv w:val="1"/>
      <w:marLeft w:val="0"/>
      <w:marRight w:val="0"/>
      <w:marTop w:val="0"/>
      <w:marBottom w:val="0"/>
      <w:divBdr>
        <w:top w:val="none" w:sz="0" w:space="0" w:color="auto"/>
        <w:left w:val="none" w:sz="0" w:space="0" w:color="auto"/>
        <w:bottom w:val="none" w:sz="0" w:space="0" w:color="auto"/>
        <w:right w:val="none" w:sz="0" w:space="0" w:color="auto"/>
      </w:divBdr>
    </w:div>
    <w:div w:id="842276809">
      <w:bodyDiv w:val="1"/>
      <w:marLeft w:val="0"/>
      <w:marRight w:val="0"/>
      <w:marTop w:val="0"/>
      <w:marBottom w:val="0"/>
      <w:divBdr>
        <w:top w:val="none" w:sz="0" w:space="0" w:color="auto"/>
        <w:left w:val="none" w:sz="0" w:space="0" w:color="auto"/>
        <w:bottom w:val="none" w:sz="0" w:space="0" w:color="auto"/>
        <w:right w:val="none" w:sz="0" w:space="0" w:color="auto"/>
      </w:divBdr>
    </w:div>
    <w:div w:id="994846139">
      <w:bodyDiv w:val="1"/>
      <w:marLeft w:val="0"/>
      <w:marRight w:val="0"/>
      <w:marTop w:val="0"/>
      <w:marBottom w:val="0"/>
      <w:divBdr>
        <w:top w:val="none" w:sz="0" w:space="0" w:color="auto"/>
        <w:left w:val="none" w:sz="0" w:space="0" w:color="auto"/>
        <w:bottom w:val="none" w:sz="0" w:space="0" w:color="auto"/>
        <w:right w:val="none" w:sz="0" w:space="0" w:color="auto"/>
      </w:divBdr>
      <w:divsChild>
        <w:div w:id="221409476">
          <w:marLeft w:val="0"/>
          <w:marRight w:val="0"/>
          <w:marTop w:val="60"/>
          <w:marBottom w:val="75"/>
          <w:divBdr>
            <w:top w:val="none" w:sz="0" w:space="0" w:color="auto"/>
            <w:left w:val="none" w:sz="0" w:space="0" w:color="auto"/>
            <w:bottom w:val="none" w:sz="0" w:space="0" w:color="auto"/>
            <w:right w:val="none" w:sz="0" w:space="0" w:color="auto"/>
          </w:divBdr>
        </w:div>
      </w:divsChild>
    </w:div>
    <w:div w:id="1037848995">
      <w:bodyDiv w:val="1"/>
      <w:marLeft w:val="0"/>
      <w:marRight w:val="0"/>
      <w:marTop w:val="0"/>
      <w:marBottom w:val="0"/>
      <w:divBdr>
        <w:top w:val="none" w:sz="0" w:space="0" w:color="auto"/>
        <w:left w:val="none" w:sz="0" w:space="0" w:color="auto"/>
        <w:bottom w:val="none" w:sz="0" w:space="0" w:color="auto"/>
        <w:right w:val="none" w:sz="0" w:space="0" w:color="auto"/>
      </w:divBdr>
    </w:div>
    <w:div w:id="1066031685">
      <w:bodyDiv w:val="1"/>
      <w:marLeft w:val="0"/>
      <w:marRight w:val="0"/>
      <w:marTop w:val="0"/>
      <w:marBottom w:val="0"/>
      <w:divBdr>
        <w:top w:val="none" w:sz="0" w:space="0" w:color="auto"/>
        <w:left w:val="none" w:sz="0" w:space="0" w:color="auto"/>
        <w:bottom w:val="none" w:sz="0" w:space="0" w:color="auto"/>
        <w:right w:val="none" w:sz="0" w:space="0" w:color="auto"/>
      </w:divBdr>
    </w:div>
    <w:div w:id="1077239797">
      <w:bodyDiv w:val="1"/>
      <w:marLeft w:val="0"/>
      <w:marRight w:val="0"/>
      <w:marTop w:val="0"/>
      <w:marBottom w:val="0"/>
      <w:divBdr>
        <w:top w:val="none" w:sz="0" w:space="0" w:color="auto"/>
        <w:left w:val="none" w:sz="0" w:space="0" w:color="auto"/>
        <w:bottom w:val="none" w:sz="0" w:space="0" w:color="auto"/>
        <w:right w:val="none" w:sz="0" w:space="0" w:color="auto"/>
      </w:divBdr>
    </w:div>
    <w:div w:id="1296909606">
      <w:bodyDiv w:val="1"/>
      <w:marLeft w:val="0"/>
      <w:marRight w:val="0"/>
      <w:marTop w:val="0"/>
      <w:marBottom w:val="0"/>
      <w:divBdr>
        <w:top w:val="none" w:sz="0" w:space="0" w:color="auto"/>
        <w:left w:val="none" w:sz="0" w:space="0" w:color="auto"/>
        <w:bottom w:val="none" w:sz="0" w:space="0" w:color="auto"/>
        <w:right w:val="none" w:sz="0" w:space="0" w:color="auto"/>
      </w:divBdr>
      <w:divsChild>
        <w:div w:id="1390225126">
          <w:marLeft w:val="360"/>
          <w:marRight w:val="0"/>
          <w:marTop w:val="200"/>
          <w:marBottom w:val="0"/>
          <w:divBdr>
            <w:top w:val="none" w:sz="0" w:space="0" w:color="auto"/>
            <w:left w:val="none" w:sz="0" w:space="0" w:color="auto"/>
            <w:bottom w:val="none" w:sz="0" w:space="0" w:color="auto"/>
            <w:right w:val="none" w:sz="0" w:space="0" w:color="auto"/>
          </w:divBdr>
        </w:div>
      </w:divsChild>
    </w:div>
    <w:div w:id="1333528797">
      <w:bodyDiv w:val="1"/>
      <w:marLeft w:val="0"/>
      <w:marRight w:val="0"/>
      <w:marTop w:val="0"/>
      <w:marBottom w:val="0"/>
      <w:divBdr>
        <w:top w:val="none" w:sz="0" w:space="0" w:color="auto"/>
        <w:left w:val="none" w:sz="0" w:space="0" w:color="auto"/>
        <w:bottom w:val="none" w:sz="0" w:space="0" w:color="auto"/>
        <w:right w:val="none" w:sz="0" w:space="0" w:color="auto"/>
      </w:divBdr>
    </w:div>
    <w:div w:id="1498228366">
      <w:bodyDiv w:val="1"/>
      <w:marLeft w:val="0"/>
      <w:marRight w:val="0"/>
      <w:marTop w:val="0"/>
      <w:marBottom w:val="0"/>
      <w:divBdr>
        <w:top w:val="none" w:sz="0" w:space="0" w:color="auto"/>
        <w:left w:val="none" w:sz="0" w:space="0" w:color="auto"/>
        <w:bottom w:val="none" w:sz="0" w:space="0" w:color="auto"/>
        <w:right w:val="none" w:sz="0" w:space="0" w:color="auto"/>
      </w:divBdr>
    </w:div>
    <w:div w:id="1746485810">
      <w:bodyDiv w:val="1"/>
      <w:marLeft w:val="0"/>
      <w:marRight w:val="0"/>
      <w:marTop w:val="0"/>
      <w:marBottom w:val="0"/>
      <w:divBdr>
        <w:top w:val="none" w:sz="0" w:space="0" w:color="auto"/>
        <w:left w:val="none" w:sz="0" w:space="0" w:color="auto"/>
        <w:bottom w:val="none" w:sz="0" w:space="0" w:color="auto"/>
        <w:right w:val="none" w:sz="0" w:space="0" w:color="auto"/>
      </w:divBdr>
    </w:div>
    <w:div w:id="1785617178">
      <w:bodyDiv w:val="1"/>
      <w:marLeft w:val="0"/>
      <w:marRight w:val="0"/>
      <w:marTop w:val="0"/>
      <w:marBottom w:val="0"/>
      <w:divBdr>
        <w:top w:val="none" w:sz="0" w:space="0" w:color="auto"/>
        <w:left w:val="none" w:sz="0" w:space="0" w:color="auto"/>
        <w:bottom w:val="none" w:sz="0" w:space="0" w:color="auto"/>
        <w:right w:val="none" w:sz="0" w:space="0" w:color="auto"/>
      </w:divBdr>
      <w:divsChild>
        <w:div w:id="1716153841">
          <w:marLeft w:val="360"/>
          <w:marRight w:val="0"/>
          <w:marTop w:val="200"/>
          <w:marBottom w:val="0"/>
          <w:divBdr>
            <w:top w:val="none" w:sz="0" w:space="0" w:color="auto"/>
            <w:left w:val="none" w:sz="0" w:space="0" w:color="auto"/>
            <w:bottom w:val="none" w:sz="0" w:space="0" w:color="auto"/>
            <w:right w:val="none" w:sz="0" w:space="0" w:color="auto"/>
          </w:divBdr>
        </w:div>
      </w:divsChild>
    </w:div>
    <w:div w:id="1877355379">
      <w:bodyDiv w:val="1"/>
      <w:marLeft w:val="0"/>
      <w:marRight w:val="0"/>
      <w:marTop w:val="0"/>
      <w:marBottom w:val="0"/>
      <w:divBdr>
        <w:top w:val="none" w:sz="0" w:space="0" w:color="auto"/>
        <w:left w:val="none" w:sz="0" w:space="0" w:color="auto"/>
        <w:bottom w:val="none" w:sz="0" w:space="0" w:color="auto"/>
        <w:right w:val="none" w:sz="0" w:space="0" w:color="auto"/>
      </w:divBdr>
    </w:div>
    <w:div w:id="20055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resource.e-mcfr.ru/scion/citation/pit/MCFR1009252%23375/MCFRLINK?cfu=default&amp;cpid=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7B82-163B-4E96-A1C3-F92563B0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6935</Words>
  <Characters>39532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GrigoriY</cp:lastModifiedBy>
  <cp:revision>3</cp:revision>
  <cp:lastPrinted>2016-06-21T08:23:00Z</cp:lastPrinted>
  <dcterms:created xsi:type="dcterms:W3CDTF">2016-09-15T03:44:00Z</dcterms:created>
  <dcterms:modified xsi:type="dcterms:W3CDTF">2016-09-18T05:03:00Z</dcterms:modified>
</cp:coreProperties>
</file>