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0" w:rsidRPr="00370576" w:rsidRDefault="007E53B0" w:rsidP="007E53B0">
      <w:pPr>
        <w:spacing w:line="360" w:lineRule="auto"/>
        <w:jc w:val="center"/>
        <w:rPr>
          <w:b/>
        </w:rPr>
      </w:pPr>
      <w:r w:rsidRPr="00370576">
        <w:rPr>
          <w:b/>
        </w:rPr>
        <w:t>СОДЕРЖАНИЕ</w:t>
      </w: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</w:pPr>
      <w:r w:rsidRPr="00370576">
        <w:t xml:space="preserve">Введение </w:t>
      </w:r>
    </w:p>
    <w:p w:rsidR="007E53B0" w:rsidRPr="00370576" w:rsidRDefault="007E53B0" w:rsidP="007E53B0">
      <w:pPr>
        <w:spacing w:line="360" w:lineRule="auto"/>
      </w:pPr>
      <w:r w:rsidRPr="00370576">
        <w:t xml:space="preserve">1. </w:t>
      </w:r>
      <w:r w:rsidRPr="00CE507E">
        <w:t>Композиционная структура исследовательской работы</w:t>
      </w:r>
    </w:p>
    <w:p w:rsidR="007E53B0" w:rsidRPr="00370576" w:rsidRDefault="007E53B0" w:rsidP="007E53B0">
      <w:pPr>
        <w:spacing w:line="360" w:lineRule="auto"/>
      </w:pPr>
      <w:r w:rsidRPr="00370576">
        <w:t xml:space="preserve">2. </w:t>
      </w:r>
      <w:r w:rsidRPr="00CE507E">
        <w:t>Понятийный аппарат исследования</w:t>
      </w:r>
    </w:p>
    <w:p w:rsidR="007E53B0" w:rsidRPr="00370576" w:rsidRDefault="007E53B0" w:rsidP="007E53B0">
      <w:pPr>
        <w:spacing w:line="360" w:lineRule="auto"/>
      </w:pPr>
      <w:r w:rsidRPr="00370576">
        <w:t xml:space="preserve">3. </w:t>
      </w:r>
      <w:r w:rsidRPr="00CE507E">
        <w:t>Правила оформления исследовательской работы</w:t>
      </w:r>
    </w:p>
    <w:p w:rsidR="007E53B0" w:rsidRPr="00370576" w:rsidRDefault="007E53B0" w:rsidP="007E53B0">
      <w:pPr>
        <w:spacing w:line="360" w:lineRule="auto"/>
      </w:pPr>
      <w:r w:rsidRPr="00370576">
        <w:t xml:space="preserve">    3.1. </w:t>
      </w:r>
      <w:r w:rsidRPr="00CE507E">
        <w:t>Требования к тексту</w:t>
      </w:r>
    </w:p>
    <w:p w:rsidR="007E53B0" w:rsidRPr="00370576" w:rsidRDefault="007E53B0" w:rsidP="007E53B0">
      <w:pPr>
        <w:spacing w:line="360" w:lineRule="auto"/>
      </w:pPr>
      <w:r w:rsidRPr="00370576">
        <w:t xml:space="preserve">    3.2. </w:t>
      </w:r>
      <w:r w:rsidRPr="00CE507E">
        <w:t>Пример оформления титульного листа</w:t>
      </w:r>
    </w:p>
    <w:p w:rsidR="007E53B0" w:rsidRPr="00370576" w:rsidRDefault="007E53B0" w:rsidP="007E53B0">
      <w:pPr>
        <w:spacing w:line="360" w:lineRule="auto"/>
      </w:pPr>
      <w:r w:rsidRPr="00370576">
        <w:t xml:space="preserve">    3.3. </w:t>
      </w:r>
      <w:r w:rsidRPr="00CE507E">
        <w:t>Пример оформления оглавления</w:t>
      </w:r>
    </w:p>
    <w:p w:rsidR="007E53B0" w:rsidRPr="00370576" w:rsidRDefault="007E53B0" w:rsidP="007E53B0">
      <w:pPr>
        <w:spacing w:line="360" w:lineRule="auto"/>
      </w:pPr>
      <w:r w:rsidRPr="00370576">
        <w:t xml:space="preserve">    3.4. </w:t>
      </w:r>
      <w:r w:rsidRPr="00CE507E">
        <w:t>Примеры оформления библиографических ссылок</w:t>
      </w:r>
    </w:p>
    <w:p w:rsidR="007E53B0" w:rsidRPr="00370576" w:rsidRDefault="007E53B0" w:rsidP="007E53B0">
      <w:pPr>
        <w:spacing w:line="360" w:lineRule="auto"/>
      </w:pPr>
      <w:r w:rsidRPr="00370576">
        <w:t xml:space="preserve">5. </w:t>
      </w:r>
      <w:r w:rsidRPr="00CE507E">
        <w:t>Критерии оценки исследовательской работы учащихся</w:t>
      </w:r>
    </w:p>
    <w:p w:rsidR="007E53B0" w:rsidRPr="00370576" w:rsidRDefault="007E53B0" w:rsidP="007E53B0">
      <w:pPr>
        <w:spacing w:line="360" w:lineRule="auto"/>
      </w:pPr>
      <w:r w:rsidRPr="00370576">
        <w:t xml:space="preserve"> </w:t>
      </w: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  <w:ind w:firstLine="360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pStyle w:val="1"/>
        <w:spacing w:line="360" w:lineRule="auto"/>
        <w:jc w:val="center"/>
        <w:rPr>
          <w:sz w:val="24"/>
          <w:szCs w:val="24"/>
        </w:rPr>
      </w:pPr>
      <w:bookmarkStart w:id="0" w:name="_Композиционная_структура_исследоват"/>
      <w:bookmarkEnd w:id="0"/>
      <w:r w:rsidRPr="00370576">
        <w:rPr>
          <w:sz w:val="24"/>
          <w:szCs w:val="24"/>
        </w:rPr>
        <w:br w:type="page"/>
      </w:r>
      <w:r w:rsidRPr="00370576">
        <w:rPr>
          <w:sz w:val="24"/>
          <w:szCs w:val="24"/>
        </w:rPr>
        <w:lastRenderedPageBreak/>
        <w:t>Композиционная структура исследовательской работы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t xml:space="preserve">Композиция исследовательской работы – это последовательность расположения основных частей исследования. В состав исследовательской работы входят следующие части: титульный лист, аннотация и научная статья. 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proofErr w:type="gramStart"/>
      <w:r w:rsidRPr="00370576">
        <w:rPr>
          <w:b/>
          <w:i/>
        </w:rPr>
        <w:t>Титульный лист</w:t>
      </w:r>
      <w:r w:rsidRPr="00370576">
        <w:t xml:space="preserve"> содержит следующие атрибуты: названия конференции и работы, сведения об авторе (фамилия, имя, отчество, учебное заведение, группа) и научных руководителях (фамилия, имя, отчество, должность, место работы).</w:t>
      </w:r>
      <w:proofErr w:type="gramEnd"/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rPr>
          <w:b/>
          <w:i/>
        </w:rPr>
        <w:t xml:space="preserve"> Аннотация </w:t>
      </w:r>
      <w:r w:rsidRPr="00370576">
        <w:t>представляет собой краткое описание работы и</w:t>
      </w:r>
      <w:r w:rsidRPr="00370576">
        <w:rPr>
          <w:b/>
          <w:i/>
        </w:rPr>
        <w:t xml:space="preserve">  </w:t>
      </w:r>
      <w:r w:rsidRPr="00370576">
        <w:t>должна содержать наиболее важные сведения о работе и включать следующую информацию: цель работы, методы и приемы, которые использовались в работе, полученные данные; выводы. Аннотация печатается на одной странице и содержит: заголовок (название работы, ФИО автора, населенный пункт, учебное заведение, класс), затем посередине слово «Аннотация», далее текст аннотации.</w:t>
      </w:r>
    </w:p>
    <w:p w:rsidR="007E53B0" w:rsidRPr="00370576" w:rsidRDefault="007E53B0" w:rsidP="007E53B0">
      <w:pPr>
        <w:spacing w:line="360" w:lineRule="auto"/>
        <w:ind w:firstLine="720"/>
      </w:pPr>
      <w:r w:rsidRPr="00370576">
        <w:rPr>
          <w:b/>
          <w:i/>
        </w:rPr>
        <w:t>Научная статья</w:t>
      </w:r>
      <w:r w:rsidRPr="00370576">
        <w:t xml:space="preserve"> </w:t>
      </w:r>
    </w:p>
    <w:p w:rsidR="007E53B0" w:rsidRPr="00370576" w:rsidRDefault="007E53B0" w:rsidP="007E53B0">
      <w:pPr>
        <w:spacing w:line="360" w:lineRule="auto"/>
      </w:pPr>
      <w:r w:rsidRPr="00370576">
        <w:t xml:space="preserve">Научная  статья (описание работы) должна содержать: </w:t>
      </w:r>
    </w:p>
    <w:p w:rsidR="007E53B0" w:rsidRPr="00370576" w:rsidRDefault="007E53B0" w:rsidP="007E53B0">
      <w:pPr>
        <w:spacing w:line="360" w:lineRule="auto"/>
      </w:pPr>
      <w:r w:rsidRPr="00370576">
        <w:t>•</w:t>
      </w:r>
      <w:r w:rsidRPr="00370576">
        <w:tab/>
        <w:t xml:space="preserve">Оглавление </w:t>
      </w:r>
    </w:p>
    <w:p w:rsidR="007E53B0" w:rsidRPr="00370576" w:rsidRDefault="007E53B0" w:rsidP="007E53B0">
      <w:pPr>
        <w:spacing w:line="360" w:lineRule="auto"/>
      </w:pPr>
      <w:r w:rsidRPr="00370576">
        <w:t>•</w:t>
      </w:r>
      <w:r w:rsidRPr="00370576">
        <w:tab/>
        <w:t xml:space="preserve">Введение </w:t>
      </w:r>
    </w:p>
    <w:p w:rsidR="007E53B0" w:rsidRPr="00370576" w:rsidRDefault="007E53B0" w:rsidP="007E53B0">
      <w:pPr>
        <w:spacing w:line="360" w:lineRule="auto"/>
      </w:pPr>
      <w:r w:rsidRPr="00370576">
        <w:t>•</w:t>
      </w:r>
      <w:r w:rsidRPr="00370576">
        <w:tab/>
        <w:t xml:space="preserve">Основную часть </w:t>
      </w:r>
    </w:p>
    <w:p w:rsidR="007E53B0" w:rsidRPr="00370576" w:rsidRDefault="007E53B0" w:rsidP="007E53B0">
      <w:pPr>
        <w:spacing w:line="360" w:lineRule="auto"/>
      </w:pPr>
      <w:r w:rsidRPr="00370576">
        <w:t>•</w:t>
      </w:r>
      <w:r w:rsidRPr="00370576">
        <w:tab/>
        <w:t xml:space="preserve">Заключение </w:t>
      </w:r>
    </w:p>
    <w:p w:rsidR="007E53B0" w:rsidRPr="00370576" w:rsidRDefault="007E53B0" w:rsidP="007E53B0">
      <w:pPr>
        <w:spacing w:line="360" w:lineRule="auto"/>
      </w:pPr>
      <w:r w:rsidRPr="00370576">
        <w:t>•</w:t>
      </w:r>
      <w:r w:rsidRPr="00370576">
        <w:tab/>
        <w:t xml:space="preserve">Список использованных источников и литературы. 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 xml:space="preserve">В </w:t>
      </w:r>
      <w:r w:rsidRPr="00370576">
        <w:rPr>
          <w:b/>
          <w:i/>
        </w:rPr>
        <w:t>оглавлении</w:t>
      </w:r>
      <w:r w:rsidRPr="00370576">
        <w:t xml:space="preserve"> должны быть включены основные заголовки работы, введение, название глав и параграфов, заключение, список литературы, названия приложений и соответствующие номера страницы. </w:t>
      </w:r>
    </w:p>
    <w:p w:rsidR="007E53B0" w:rsidRPr="00370576" w:rsidRDefault="007E53B0" w:rsidP="007E53B0">
      <w:pPr>
        <w:spacing w:line="360" w:lineRule="auto"/>
        <w:ind w:firstLine="1260"/>
        <w:jc w:val="both"/>
      </w:pPr>
      <w:r w:rsidRPr="00370576">
        <w:rPr>
          <w:b/>
          <w:i/>
        </w:rPr>
        <w:t>Введение</w:t>
      </w:r>
      <w:r w:rsidRPr="00370576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 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rPr>
          <w:b/>
          <w:i/>
        </w:rPr>
        <w:t>Основная часть</w:t>
      </w:r>
      <w:r w:rsidRPr="00370576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 </w:t>
      </w:r>
    </w:p>
    <w:p w:rsidR="007E53B0" w:rsidRPr="00370576" w:rsidRDefault="007E53B0" w:rsidP="007E53B0">
      <w:pPr>
        <w:spacing w:line="360" w:lineRule="auto"/>
        <w:ind w:firstLine="1080"/>
      </w:pPr>
    </w:p>
    <w:p w:rsidR="007E53B0" w:rsidRPr="00370576" w:rsidRDefault="007E53B0" w:rsidP="007E53B0">
      <w:pPr>
        <w:spacing w:line="360" w:lineRule="auto"/>
        <w:ind w:firstLine="1260"/>
        <w:jc w:val="both"/>
      </w:pPr>
      <w:r w:rsidRPr="00370576">
        <w:t xml:space="preserve">В </w:t>
      </w:r>
      <w:r w:rsidRPr="00370576">
        <w:rPr>
          <w:b/>
          <w:i/>
        </w:rPr>
        <w:t xml:space="preserve">заключении </w:t>
      </w:r>
      <w:r w:rsidRPr="00370576">
        <w:t xml:space="preserve">в лаконичном виде формулируются выводы и результаты, полученные автором. Направления дальнейших исследований и предложений по возможному практическому использованию результатов исследования. 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 xml:space="preserve">В </w:t>
      </w:r>
      <w:r w:rsidRPr="00370576">
        <w:rPr>
          <w:b/>
          <w:i/>
        </w:rPr>
        <w:t>список литературы</w:t>
      </w:r>
      <w:r w:rsidRPr="00370576"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>Доклад может содержать</w:t>
      </w:r>
      <w:r w:rsidRPr="00370576">
        <w:rPr>
          <w:b/>
          <w:i/>
        </w:rPr>
        <w:t xml:space="preserve"> приложения</w:t>
      </w:r>
      <w:r w:rsidRPr="00370576"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7E53B0" w:rsidRPr="00370576" w:rsidRDefault="007E53B0" w:rsidP="007E53B0">
      <w:pPr>
        <w:pStyle w:val="1"/>
        <w:spacing w:line="360" w:lineRule="auto"/>
        <w:jc w:val="center"/>
        <w:rPr>
          <w:sz w:val="24"/>
          <w:szCs w:val="24"/>
        </w:rPr>
      </w:pPr>
      <w:bookmarkStart w:id="1" w:name="_Понятийный_аппарат_исследования"/>
      <w:bookmarkEnd w:id="1"/>
      <w:r w:rsidRPr="00370576">
        <w:rPr>
          <w:sz w:val="24"/>
          <w:szCs w:val="24"/>
        </w:rPr>
        <w:t>Понятийный аппарат исследования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rPr>
          <w:b/>
          <w:i/>
        </w:rPr>
        <w:t xml:space="preserve">Актуальность – </w:t>
      </w:r>
      <w:r w:rsidRPr="00370576">
        <w:t>начальный и обязательный этап любой исследовательской работы. Поэтому введение должно начинаться с обоснования актуальности выбранной темы исследования. Актуальность темы исследования - это степень ее важности в данный момент и в данной ситуации для решения конкретной проблемы. Освещение актуальности не должно быть многословным.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t>Раскрытие актуальности темы исследования может быть связано: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t>-  с не изученностью выбранной темы. В данном случае исследование актуально именно потому, что определенные аспекты темы изучены не в полной мере и проведенное исследование направлено на преодоление этого пробела;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t xml:space="preserve">-  с возможностью решения определенной практической задачи на основе полученных в исследовании данных. 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>Одно из этих направлений либо то и другое вместе обычно фигурируют при характеристике этого элемента понятийного аппарата научного исследования. Недопустима формальная констатация актуальности, что часто встречается в исследовательских работах учащихся. Актуальность темы предлагаемого исследования имеет определяющее значение.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 xml:space="preserve">Несомненным показателем актуальности является наличие </w:t>
      </w:r>
      <w:r w:rsidRPr="00370576">
        <w:rPr>
          <w:b/>
          <w:i/>
        </w:rPr>
        <w:t>проблемы</w:t>
      </w:r>
      <w:r w:rsidRPr="00370576">
        <w:t xml:space="preserve"> в данной области исследования.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 xml:space="preserve">Определение проблемы исследования - достаточно сложная задача. 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</w:t>
      </w:r>
      <w:r w:rsidRPr="00370576">
        <w:lastRenderedPageBreak/>
        <w:t>неполноту старых способов объяснения известных фактов. Эти трудности в наиболее отчетливой форме проявляют себя в проблемных ситуациях, требующих своего решения. Такая ситуация чаще всего возникает в результате открытия фактов, которые явно не укладываются в рамки прежних теоретических представлений.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>В широком понимании проблема означает объективное затруднение, противоречие, которое возникает в науке и практике. В научном исследовании сущность проблемы составляет противоречие между фактами и их теоретическим осмыслением. Если мы можем четко сформулировать проблему, то недалеки от ее решения.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>Правильная постановка и ясная формулировка проблемы очень важна, ибо она в очень большой степени определяет стратегию исследования вообще и направление научного поиска в особенности. Сформулировать научную проблему - значит показать умение отделить главное от второстепенного, выяснить то, что уже известно и что пока неизвестно о предмете исследования.</w:t>
      </w:r>
    </w:p>
    <w:p w:rsidR="007E53B0" w:rsidRPr="00370576" w:rsidRDefault="007E53B0" w:rsidP="007E53B0">
      <w:pPr>
        <w:spacing w:line="360" w:lineRule="auto"/>
        <w:ind w:firstLine="1080"/>
        <w:jc w:val="both"/>
        <w:rPr>
          <w:b/>
          <w:bCs/>
        </w:rPr>
      </w:pPr>
      <w:r w:rsidRPr="00370576">
        <w:rPr>
          <w:bCs/>
        </w:rPr>
        <w:t>Не менее важно в начале исследования правильно сформулировать тему.</w:t>
      </w:r>
      <w:r w:rsidRPr="00370576">
        <w:rPr>
          <w:b/>
          <w:bCs/>
        </w:rPr>
        <w:t xml:space="preserve">  </w:t>
      </w:r>
      <w:r w:rsidRPr="00370576">
        <w:rPr>
          <w:b/>
          <w:bCs/>
          <w:i/>
        </w:rPr>
        <w:t>Тема</w:t>
      </w:r>
      <w:r w:rsidRPr="00370576">
        <w:rPr>
          <w:bCs/>
        </w:rPr>
        <w:t xml:space="preserve"> исследования - ракурс, в котором рассматривается проблема. Она представляет объект исследования в определенном аспекте, характерном для данной работы.</w:t>
      </w:r>
      <w:r w:rsidRPr="00370576">
        <w:t xml:space="preserve"> Тема должна отражать содержание работы и иметь лаконичную формулировку.</w:t>
      </w:r>
    </w:p>
    <w:p w:rsidR="007E53B0" w:rsidRPr="00370576" w:rsidRDefault="007E53B0" w:rsidP="007E53B0">
      <w:pPr>
        <w:spacing w:line="360" w:lineRule="auto"/>
        <w:ind w:firstLine="1260"/>
        <w:jc w:val="both"/>
      </w:pPr>
      <w:r w:rsidRPr="00370576">
        <w:t xml:space="preserve">С проблемой тесно связан </w:t>
      </w:r>
      <w:r w:rsidRPr="00370576">
        <w:rPr>
          <w:b/>
          <w:i/>
        </w:rPr>
        <w:t>объект и предмет исследования</w:t>
      </w:r>
      <w:r w:rsidRPr="00370576">
        <w:t xml:space="preserve">. Объект и предмет исследования как категория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исследователя, именно предмет исследования определяет тему работы. Таким образом, </w:t>
      </w:r>
      <w:r w:rsidRPr="00370576">
        <w:rPr>
          <w:b/>
          <w:i/>
        </w:rPr>
        <w:t xml:space="preserve">объект </w:t>
      </w:r>
      <w:r w:rsidRPr="00370576">
        <w:t xml:space="preserve">- это процесс или явление, порождающие проблемную ситуацию, своеобразный носитель проблемы - то, на что направлена исследовательская деятельность; </w:t>
      </w:r>
      <w:r w:rsidRPr="00370576">
        <w:rPr>
          <w:b/>
          <w:i/>
        </w:rPr>
        <w:t>предмет</w:t>
      </w:r>
      <w:r w:rsidRPr="00370576">
        <w:t xml:space="preserve"> - это то, что находится в границах объекта. Понятие «предмет» исследования значительно уже и конкретнее объекта. В предмет включаются только те элементы, связи, отношения внутри объекта, которые непосредственно подлежат изучению. Один и тот же объект может изучаться с разных позиций, что и определяет предмет исследования.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 xml:space="preserve">Из предмета исследования вытекают его цель и задачи. </w:t>
      </w:r>
      <w:r w:rsidRPr="00370576">
        <w:rPr>
          <w:b/>
          <w:i/>
        </w:rPr>
        <w:t xml:space="preserve">Цель </w:t>
      </w:r>
      <w:r w:rsidRPr="00370576">
        <w:t>- это общая формулировка конечного результата, который предполагается получить при выполнении исследования.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>Формулировку цели исследования можно представить различными способами - традиционно употребляемыми в научной речи клише. Приведем примеры некоторых из них. Можно поставить целью:</w:t>
      </w:r>
    </w:p>
    <w:p w:rsidR="007E53B0" w:rsidRPr="00370576" w:rsidRDefault="007E53B0" w:rsidP="007E53B0">
      <w:pPr>
        <w:numPr>
          <w:ilvl w:val="0"/>
          <w:numId w:val="1"/>
        </w:numPr>
        <w:spacing w:line="360" w:lineRule="auto"/>
      </w:pPr>
      <w:r w:rsidRPr="00370576">
        <w:t xml:space="preserve">выявить...; </w:t>
      </w:r>
    </w:p>
    <w:p w:rsidR="007E53B0" w:rsidRPr="00370576" w:rsidRDefault="007E53B0" w:rsidP="007E53B0">
      <w:pPr>
        <w:numPr>
          <w:ilvl w:val="0"/>
          <w:numId w:val="1"/>
        </w:numPr>
        <w:spacing w:line="360" w:lineRule="auto"/>
      </w:pPr>
      <w:r w:rsidRPr="00370576">
        <w:lastRenderedPageBreak/>
        <w:t>установить...;</w:t>
      </w:r>
    </w:p>
    <w:p w:rsidR="007E53B0" w:rsidRPr="00370576" w:rsidRDefault="007E53B0" w:rsidP="007E53B0">
      <w:pPr>
        <w:numPr>
          <w:ilvl w:val="0"/>
          <w:numId w:val="1"/>
        </w:numPr>
        <w:spacing w:line="360" w:lineRule="auto"/>
      </w:pPr>
      <w:r w:rsidRPr="00370576">
        <w:t>обосновать...;</w:t>
      </w:r>
    </w:p>
    <w:p w:rsidR="007E53B0" w:rsidRPr="00370576" w:rsidRDefault="007E53B0" w:rsidP="007E53B0">
      <w:pPr>
        <w:numPr>
          <w:ilvl w:val="0"/>
          <w:numId w:val="1"/>
        </w:numPr>
        <w:spacing w:line="360" w:lineRule="auto"/>
      </w:pPr>
      <w:r w:rsidRPr="00370576">
        <w:t>уточнить...;</w:t>
      </w:r>
    </w:p>
    <w:p w:rsidR="007E53B0" w:rsidRPr="00370576" w:rsidRDefault="007E53B0" w:rsidP="007E53B0">
      <w:pPr>
        <w:numPr>
          <w:ilvl w:val="0"/>
          <w:numId w:val="1"/>
        </w:numPr>
        <w:spacing w:line="360" w:lineRule="auto"/>
      </w:pPr>
      <w:r w:rsidRPr="00370576">
        <w:t xml:space="preserve">разработать... </w:t>
      </w:r>
    </w:p>
    <w:p w:rsidR="007E53B0" w:rsidRPr="00370576" w:rsidRDefault="007E53B0" w:rsidP="007E53B0">
      <w:pPr>
        <w:spacing w:line="360" w:lineRule="auto"/>
        <w:ind w:firstLine="1260"/>
        <w:jc w:val="both"/>
      </w:pPr>
      <w:r w:rsidRPr="00370576">
        <w:t xml:space="preserve">Необходимо также отметить, что в исследовании может быть только одна цель.  В соответствии с предметом и целью определяются </w:t>
      </w:r>
      <w:r w:rsidRPr="00370576">
        <w:rPr>
          <w:b/>
          <w:i/>
        </w:rPr>
        <w:t>задачи исследования</w:t>
      </w:r>
      <w:r w:rsidRPr="00370576">
        <w:t xml:space="preserve">. </w:t>
      </w:r>
    </w:p>
    <w:p w:rsidR="007E53B0" w:rsidRPr="00370576" w:rsidRDefault="007E53B0" w:rsidP="007E53B0">
      <w:pPr>
        <w:spacing w:line="360" w:lineRule="auto"/>
        <w:ind w:firstLine="1260"/>
        <w:jc w:val="both"/>
      </w:pPr>
      <w:r w:rsidRPr="00370576">
        <w:rPr>
          <w:b/>
          <w:i/>
        </w:rPr>
        <w:t>Задачи</w:t>
      </w:r>
      <w:r w:rsidRPr="00370576">
        <w:t xml:space="preserve"> - это последовательные шаги, которые обеспечивают достижение поставленной цели и конкретизируют ее. Задачи должны быть взаимосвязаны и отражать общий путь достижения цели.</w:t>
      </w:r>
    </w:p>
    <w:p w:rsidR="007E53B0" w:rsidRPr="00370576" w:rsidRDefault="007E53B0" w:rsidP="007E53B0">
      <w:pPr>
        <w:spacing w:line="360" w:lineRule="auto"/>
        <w:ind w:firstLine="1080"/>
        <w:jc w:val="both"/>
      </w:pPr>
      <w:r w:rsidRPr="00370576">
        <w:t xml:space="preserve">Формулировать задачи необходимо очень тщательно, так как описание их решения в дальнейшем составит содержание глав. Заголовки глав рождаются именно из формулировок задач. Задачи лучше всего формулировать в виде утверждения того, что необходимо сделать, чтобы цель была достигнута. </w:t>
      </w:r>
    </w:p>
    <w:p w:rsidR="007E53B0" w:rsidRPr="00370576" w:rsidRDefault="007E53B0" w:rsidP="007E53B0">
      <w:pPr>
        <w:spacing w:line="360" w:lineRule="auto"/>
        <w:ind w:firstLine="900"/>
        <w:jc w:val="both"/>
      </w:pPr>
      <w:r w:rsidRPr="00370576">
        <w:t xml:space="preserve">Следующим важным этапом работы над исследованием является выдвижение </w:t>
      </w:r>
      <w:r w:rsidRPr="00370576">
        <w:rPr>
          <w:b/>
        </w:rPr>
        <w:t>гипотезы исследования</w:t>
      </w:r>
      <w:r w:rsidRPr="00370576">
        <w:t xml:space="preserve">. В переводе с древнегреческого языка гипотеза значит «основание, предположение». Гипотеза указывает, как исходный факт следует преобразовать в такое состояние, которое требуется. </w:t>
      </w:r>
    </w:p>
    <w:p w:rsidR="007E53B0" w:rsidRPr="00370576" w:rsidRDefault="007E53B0" w:rsidP="007E53B0">
      <w:pPr>
        <w:spacing w:line="360" w:lineRule="auto"/>
        <w:ind w:firstLine="900"/>
        <w:jc w:val="both"/>
      </w:pPr>
      <w:r w:rsidRPr="00370576">
        <w:t>При формулировке гипотезы обычно используются словесные конструкции типа: «если..., то...»; «так..., как ...»; «при условии, что...».   Гипотеза должна удовлетворять ряду требований:</w:t>
      </w:r>
    </w:p>
    <w:p w:rsidR="007E53B0" w:rsidRPr="00370576" w:rsidRDefault="007E53B0" w:rsidP="007E53B0">
      <w:pPr>
        <w:numPr>
          <w:ilvl w:val="0"/>
          <w:numId w:val="2"/>
        </w:numPr>
        <w:spacing w:line="360" w:lineRule="auto"/>
      </w:pPr>
      <w:r w:rsidRPr="00370576">
        <w:t>быть проверяемой;</w:t>
      </w:r>
    </w:p>
    <w:p w:rsidR="007E53B0" w:rsidRPr="00370576" w:rsidRDefault="007E53B0" w:rsidP="007E53B0">
      <w:pPr>
        <w:numPr>
          <w:ilvl w:val="0"/>
          <w:numId w:val="2"/>
        </w:numPr>
        <w:spacing w:line="360" w:lineRule="auto"/>
      </w:pPr>
      <w:r w:rsidRPr="00370576">
        <w:t>содержать предположение;</w:t>
      </w:r>
    </w:p>
    <w:p w:rsidR="007E53B0" w:rsidRPr="00370576" w:rsidRDefault="007E53B0" w:rsidP="007E53B0">
      <w:pPr>
        <w:numPr>
          <w:ilvl w:val="0"/>
          <w:numId w:val="2"/>
        </w:numPr>
        <w:spacing w:line="360" w:lineRule="auto"/>
      </w:pPr>
      <w:r w:rsidRPr="00370576">
        <w:t>быть логически непротиворечивой;</w:t>
      </w:r>
    </w:p>
    <w:p w:rsidR="007E53B0" w:rsidRPr="00370576" w:rsidRDefault="007E53B0" w:rsidP="007E53B0">
      <w:pPr>
        <w:numPr>
          <w:ilvl w:val="0"/>
          <w:numId w:val="2"/>
        </w:numPr>
        <w:spacing w:line="360" w:lineRule="auto"/>
      </w:pPr>
      <w:r w:rsidRPr="00370576">
        <w:t>соответствовать фактам.</w:t>
      </w:r>
    </w:p>
    <w:p w:rsidR="007E53B0" w:rsidRPr="00370576" w:rsidRDefault="007E53B0" w:rsidP="007E53B0">
      <w:pPr>
        <w:spacing w:line="360" w:lineRule="auto"/>
        <w:ind w:firstLine="1080"/>
        <w:jc w:val="both"/>
        <w:rPr>
          <w:b/>
          <w:i/>
        </w:rPr>
      </w:pPr>
      <w:r w:rsidRPr="00370576">
        <w:t xml:space="preserve">После формулировки гипотезы следует этап определения </w:t>
      </w:r>
      <w:r w:rsidRPr="00370576">
        <w:rPr>
          <w:b/>
          <w:i/>
        </w:rPr>
        <w:t xml:space="preserve">методов исследования. </w:t>
      </w:r>
      <w:r w:rsidRPr="00370576">
        <w:rPr>
          <w:b/>
          <w:bCs/>
          <w:i/>
        </w:rPr>
        <w:t>Метод</w:t>
      </w:r>
      <w:r w:rsidRPr="00370576">
        <w:t xml:space="preserve"> - это способ достижения цели исследования. От выбора метода зависит сама возможность реализации исследования - его проведения и получения определенного результата. Методы должны согласовываться с изучаемым явлением, соответствовать ему.</w:t>
      </w:r>
    </w:p>
    <w:p w:rsidR="007E53B0" w:rsidRPr="00370576" w:rsidRDefault="007E53B0" w:rsidP="007E53B0">
      <w:pPr>
        <w:spacing w:line="360" w:lineRule="auto"/>
        <w:ind w:firstLine="1260"/>
        <w:jc w:val="both"/>
      </w:pPr>
      <w:r w:rsidRPr="00370576">
        <w:t xml:space="preserve">Методы научного исследования традиционно делятся на две группы: теоретические и эмпирические методы. Теоретические методы раскрывают сущность изучаемых явлений, выявляют закономерные связи и отношения. Они используются при определении проблемы и формулировании гипотезы исследования (анализ, синтез, абстрагирование, идеализация, дедукция, индукция и др.). Эмпирические методы служат средством сбора конкретных фактов, направлены на их выявление и описание явлений </w:t>
      </w:r>
      <w:r w:rsidRPr="00370576">
        <w:lastRenderedPageBreak/>
        <w:t>(наблюдение, беседа, интервью, анкетирование; изучение, эксперимент). Для каждого этапа исследования продумываются такая совокупность методов, которая обеспечивает полное и правильное решение поставленных задач.</w:t>
      </w:r>
    </w:p>
    <w:p w:rsidR="007E53B0" w:rsidRPr="00370576" w:rsidRDefault="007E53B0" w:rsidP="007E53B0">
      <w:pPr>
        <w:pStyle w:val="1"/>
        <w:jc w:val="center"/>
        <w:rPr>
          <w:sz w:val="24"/>
          <w:szCs w:val="24"/>
        </w:rPr>
      </w:pPr>
      <w:bookmarkStart w:id="2" w:name="_Правила_оформления_исследовательско"/>
      <w:bookmarkEnd w:id="2"/>
      <w:r w:rsidRPr="00370576">
        <w:rPr>
          <w:sz w:val="24"/>
          <w:szCs w:val="24"/>
        </w:rPr>
        <w:t>Правила оформления исследовательской работы</w:t>
      </w:r>
    </w:p>
    <w:p w:rsidR="007E53B0" w:rsidRPr="00370576" w:rsidRDefault="007E53B0" w:rsidP="007E53B0">
      <w:pPr>
        <w:pStyle w:val="1"/>
        <w:spacing w:line="360" w:lineRule="auto"/>
        <w:ind w:firstLine="720"/>
        <w:rPr>
          <w:sz w:val="24"/>
          <w:szCs w:val="24"/>
        </w:rPr>
      </w:pPr>
      <w:bookmarkStart w:id="3" w:name="_Требования_к_тексту"/>
      <w:bookmarkEnd w:id="3"/>
      <w:r w:rsidRPr="00370576">
        <w:rPr>
          <w:sz w:val="24"/>
          <w:szCs w:val="24"/>
        </w:rPr>
        <w:t>Требования к тексту</w:t>
      </w:r>
    </w:p>
    <w:p w:rsidR="007E53B0" w:rsidRPr="00370576" w:rsidRDefault="007E53B0" w:rsidP="007E53B0">
      <w:pPr>
        <w:spacing w:line="360" w:lineRule="auto"/>
        <w:ind w:firstLine="720"/>
        <w:jc w:val="both"/>
      </w:pPr>
      <w:r w:rsidRPr="00370576">
        <w:t>Работа выполняется на стандартных страницах белой бумаги формата А</w:t>
      </w:r>
      <w:proofErr w:type="gramStart"/>
      <w:r w:rsidRPr="00370576">
        <w:t>4</w:t>
      </w:r>
      <w:proofErr w:type="gramEnd"/>
      <w:r w:rsidRPr="00370576">
        <w:t xml:space="preserve"> (размеры: горизонталь – </w:t>
      </w:r>
      <w:smartTag w:uri="urn:schemas-microsoft-com:office:smarttags" w:element="metricconverter">
        <w:smartTagPr>
          <w:attr w:name="ProductID" w:val="210 мм"/>
        </w:smartTagPr>
        <w:r w:rsidRPr="00370576">
          <w:t>210 мм</w:t>
        </w:r>
      </w:smartTag>
      <w:r w:rsidRPr="00370576">
        <w:t>, вертикаль – 297 мм</w:t>
      </w:r>
      <w:r>
        <w:t xml:space="preserve">, поля </w:t>
      </w:r>
      <w:r w:rsidRPr="00370576">
        <w:t>–</w:t>
      </w:r>
      <w:r>
        <w:t xml:space="preserve"> 20 мм</w:t>
      </w:r>
      <w:r w:rsidRPr="00370576">
        <w:t xml:space="preserve">). Текст печатается ярким шрифтом (размер шрифта - 12 кегель) через </w:t>
      </w:r>
      <w:r>
        <w:t>полуторный</w:t>
      </w:r>
      <w:r w:rsidRPr="00370576">
        <w:t xml:space="preserve"> интервал между строками на одной стороне листа. Весь машинописный, рукописный и </w:t>
      </w:r>
      <w:r w:rsidR="00E4358D">
        <w:t xml:space="preserve">графический </w:t>
      </w:r>
      <w:r w:rsidRPr="00370576">
        <w:t>материал должен быть хорошо читаемым.  Все сокращения в тексте должны быть расшифрованы. Объем текста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</w:p>
    <w:p w:rsidR="007E53B0" w:rsidRPr="00370576" w:rsidRDefault="007E53B0" w:rsidP="007E53B0">
      <w:pPr>
        <w:pStyle w:val="1"/>
        <w:spacing w:line="360" w:lineRule="auto"/>
        <w:jc w:val="center"/>
        <w:rPr>
          <w:sz w:val="24"/>
          <w:szCs w:val="24"/>
        </w:rPr>
      </w:pPr>
      <w:bookmarkStart w:id="4" w:name="_Пример_оформления_титульного"/>
      <w:bookmarkEnd w:id="4"/>
      <w:r w:rsidRPr="00370576">
        <w:rPr>
          <w:sz w:val="24"/>
          <w:szCs w:val="24"/>
        </w:rPr>
        <w:t>Пример оформления титульного листа</w:t>
      </w:r>
    </w:p>
    <w:p w:rsidR="007E53B0" w:rsidRPr="00370576" w:rsidRDefault="002F36B2" w:rsidP="007E53B0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12.9pt;width:4in;height:351pt;z-index:251660288">
            <v:textbox>
              <w:txbxContent>
                <w:p w:rsidR="007E53B0" w:rsidRPr="008E3D16" w:rsidRDefault="007E53B0" w:rsidP="007E53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Городская </w:t>
                  </w:r>
                  <w:r w:rsidRPr="008E3D16">
                    <w:rPr>
                      <w:b/>
                      <w:sz w:val="22"/>
                      <w:szCs w:val="22"/>
                    </w:rPr>
                    <w:t>научно-практическая конференция</w:t>
                  </w:r>
                </w:p>
                <w:p w:rsidR="007E53B0" w:rsidRPr="008E3D16" w:rsidRDefault="007E53B0" w:rsidP="007E53B0">
                  <w:pPr>
                    <w:jc w:val="center"/>
                    <w:rPr>
                      <w:sz w:val="22"/>
                      <w:szCs w:val="22"/>
                    </w:rPr>
                  </w:pPr>
                  <w:r w:rsidRPr="008E3D16">
                    <w:rPr>
                      <w:b/>
                      <w:sz w:val="22"/>
                      <w:szCs w:val="22"/>
                    </w:rPr>
                    <w:t>«Поколение NEXT»</w:t>
                  </w:r>
                </w:p>
                <w:p w:rsidR="007E53B0" w:rsidRPr="006E0AD9" w:rsidRDefault="007E53B0" w:rsidP="007E53B0">
                  <w:pPr>
                    <w:jc w:val="center"/>
                  </w:pPr>
                </w:p>
                <w:p w:rsidR="007E53B0" w:rsidRPr="006E0AD9" w:rsidRDefault="007E53B0" w:rsidP="007E53B0">
                  <w:pPr>
                    <w:jc w:val="center"/>
                  </w:pPr>
                  <w:r w:rsidRPr="006E0AD9">
                    <w:t>Секция (название секции)</w:t>
                  </w:r>
                </w:p>
                <w:p w:rsidR="007E53B0" w:rsidRDefault="007E53B0" w:rsidP="007E53B0">
                  <w:pPr>
                    <w:rPr>
                      <w:sz w:val="40"/>
                    </w:rPr>
                  </w:pPr>
                </w:p>
                <w:p w:rsidR="007E53B0" w:rsidRDefault="007E53B0" w:rsidP="007E53B0">
                  <w:pPr>
                    <w:rPr>
                      <w:sz w:val="40"/>
                    </w:rPr>
                  </w:pPr>
                </w:p>
                <w:p w:rsidR="007E53B0" w:rsidRPr="006E0AD9" w:rsidRDefault="007E53B0" w:rsidP="007E53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AD9">
                    <w:rPr>
                      <w:b/>
                      <w:sz w:val="28"/>
                      <w:szCs w:val="28"/>
                    </w:rPr>
                    <w:t>Название работы</w:t>
                  </w:r>
                </w:p>
                <w:p w:rsidR="007E53B0" w:rsidRDefault="007E53B0" w:rsidP="007E53B0">
                  <w:pPr>
                    <w:rPr>
                      <w:b/>
                      <w:sz w:val="40"/>
                    </w:rPr>
                  </w:pPr>
                </w:p>
                <w:p w:rsidR="007E53B0" w:rsidRDefault="007E53B0" w:rsidP="007E53B0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7E53B0" w:rsidRPr="006E0AD9" w:rsidRDefault="007E53B0" w:rsidP="007E53B0">
                  <w:pPr>
                    <w:jc w:val="right"/>
                  </w:pPr>
                  <w:r w:rsidRPr="006E0AD9">
                    <w:t>Автор: (Ф.И.О.автора, ОУ)</w:t>
                  </w:r>
                </w:p>
                <w:p w:rsidR="007E53B0" w:rsidRPr="006E0AD9" w:rsidRDefault="007E53B0" w:rsidP="007E53B0">
                  <w:pPr>
                    <w:jc w:val="right"/>
                  </w:pPr>
                </w:p>
                <w:p w:rsidR="007E53B0" w:rsidRPr="006E0AD9" w:rsidRDefault="007E53B0" w:rsidP="007E53B0">
                  <w:pPr>
                    <w:jc w:val="right"/>
                  </w:pPr>
                  <w:r w:rsidRPr="006E0AD9">
                    <w:t xml:space="preserve">Руководитель: </w:t>
                  </w:r>
                  <w:proofErr w:type="gramStart"/>
                  <w:r w:rsidRPr="006E0AD9">
                    <w:t xml:space="preserve">(Ф.И.О. руководителя, </w:t>
                  </w:r>
                  <w:proofErr w:type="gramEnd"/>
                </w:p>
                <w:p w:rsidR="007E53B0" w:rsidRPr="006E0AD9" w:rsidRDefault="007E53B0" w:rsidP="007E53B0">
                  <w:pPr>
                    <w:jc w:val="right"/>
                  </w:pPr>
                  <w:r w:rsidRPr="006E0AD9">
                    <w:t>должность, место работы)</w:t>
                  </w:r>
                </w:p>
                <w:p w:rsidR="007E53B0" w:rsidRDefault="007E53B0" w:rsidP="007E53B0">
                  <w:pPr>
                    <w:jc w:val="center"/>
                  </w:pPr>
                </w:p>
                <w:p w:rsidR="007E53B0" w:rsidRDefault="007E53B0" w:rsidP="007E53B0">
                  <w:pPr>
                    <w:jc w:val="center"/>
                  </w:pPr>
                </w:p>
                <w:p w:rsidR="007E53B0" w:rsidRDefault="007E53B0" w:rsidP="007E53B0"/>
                <w:p w:rsidR="007E53B0" w:rsidRDefault="007E53B0" w:rsidP="007E53B0">
                  <w:pPr>
                    <w:jc w:val="center"/>
                  </w:pPr>
                </w:p>
                <w:p w:rsidR="007E53B0" w:rsidRDefault="007E53B0" w:rsidP="007E53B0">
                  <w:pPr>
                    <w:jc w:val="center"/>
                  </w:pPr>
                </w:p>
                <w:p w:rsidR="007E53B0" w:rsidRDefault="007E53B0" w:rsidP="007E53B0">
                  <w:pPr>
                    <w:jc w:val="center"/>
                  </w:pPr>
                  <w:r>
                    <w:t>Астрахань, 2010 г.</w:t>
                  </w:r>
                </w:p>
                <w:p w:rsidR="007E53B0" w:rsidRDefault="007E53B0" w:rsidP="007E53B0">
                  <w:pPr>
                    <w:jc w:val="center"/>
                  </w:pPr>
                </w:p>
              </w:txbxContent>
            </v:textbox>
          </v:shape>
        </w:pict>
      </w: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spacing w:line="360" w:lineRule="auto"/>
        <w:jc w:val="center"/>
        <w:rPr>
          <w:b/>
        </w:rPr>
      </w:pPr>
    </w:p>
    <w:p w:rsidR="007E53B0" w:rsidRPr="00370576" w:rsidRDefault="007E53B0" w:rsidP="007E53B0">
      <w:pPr>
        <w:pStyle w:val="1"/>
        <w:spacing w:line="360" w:lineRule="auto"/>
        <w:jc w:val="center"/>
        <w:rPr>
          <w:sz w:val="24"/>
          <w:szCs w:val="24"/>
        </w:rPr>
      </w:pPr>
      <w:bookmarkStart w:id="5" w:name="_Пример_оформления_оглавления"/>
      <w:bookmarkEnd w:id="5"/>
      <w:r w:rsidRPr="00370576">
        <w:rPr>
          <w:sz w:val="24"/>
          <w:szCs w:val="24"/>
        </w:rPr>
        <w:lastRenderedPageBreak/>
        <w:t>Пример оформления оглавления</w:t>
      </w:r>
    </w:p>
    <w:p w:rsidR="007E53B0" w:rsidRPr="00370576" w:rsidRDefault="007E53B0" w:rsidP="007E53B0">
      <w:pPr>
        <w:spacing w:line="360" w:lineRule="auto"/>
      </w:pPr>
      <w:r w:rsidRPr="00370576">
        <w:t>Введение………………………………….  стр.</w:t>
      </w:r>
    </w:p>
    <w:p w:rsidR="007E53B0" w:rsidRPr="00370576" w:rsidRDefault="007E53B0" w:rsidP="007E53B0">
      <w:pPr>
        <w:spacing w:line="360" w:lineRule="auto"/>
      </w:pPr>
      <w:r w:rsidRPr="00370576">
        <w:t>1. Глава ……………………………………</w:t>
      </w:r>
    </w:p>
    <w:p w:rsidR="007E53B0" w:rsidRPr="00370576" w:rsidRDefault="007E53B0" w:rsidP="007E53B0">
      <w:pPr>
        <w:spacing w:line="360" w:lineRule="auto"/>
      </w:pPr>
      <w:r w:rsidRPr="00370576">
        <w:t xml:space="preserve">    1.1. ………………………………………</w:t>
      </w:r>
    </w:p>
    <w:p w:rsidR="007E53B0" w:rsidRPr="00370576" w:rsidRDefault="007E53B0" w:rsidP="007E53B0">
      <w:pPr>
        <w:spacing w:line="360" w:lineRule="auto"/>
      </w:pPr>
      <w:r w:rsidRPr="00370576">
        <w:t xml:space="preserve">    1.2………………………………………..</w:t>
      </w:r>
    </w:p>
    <w:p w:rsidR="007E53B0" w:rsidRPr="00370576" w:rsidRDefault="007E53B0" w:rsidP="007E53B0">
      <w:pPr>
        <w:spacing w:line="360" w:lineRule="auto"/>
      </w:pPr>
      <w:r w:rsidRPr="00370576">
        <w:t xml:space="preserve">    1.3………………………………………..</w:t>
      </w:r>
    </w:p>
    <w:p w:rsidR="007E53B0" w:rsidRPr="00370576" w:rsidRDefault="007E53B0" w:rsidP="007E53B0">
      <w:pPr>
        <w:spacing w:line="360" w:lineRule="auto"/>
      </w:pPr>
      <w:r w:rsidRPr="00370576">
        <w:t>2. Глава…………………………………….</w:t>
      </w:r>
    </w:p>
    <w:p w:rsidR="007E53B0" w:rsidRPr="00370576" w:rsidRDefault="007E53B0" w:rsidP="007E53B0">
      <w:pPr>
        <w:spacing w:line="360" w:lineRule="auto"/>
      </w:pPr>
      <w:r w:rsidRPr="00370576">
        <w:t xml:space="preserve">    2.1………………………………………..</w:t>
      </w:r>
    </w:p>
    <w:p w:rsidR="007E53B0" w:rsidRPr="00370576" w:rsidRDefault="007E53B0" w:rsidP="007E53B0">
      <w:pPr>
        <w:spacing w:line="360" w:lineRule="auto"/>
      </w:pPr>
      <w:r w:rsidRPr="00370576">
        <w:t xml:space="preserve">    2.2………………………………………..</w:t>
      </w:r>
    </w:p>
    <w:p w:rsidR="007E53B0" w:rsidRPr="00370576" w:rsidRDefault="007E53B0" w:rsidP="007E53B0">
      <w:pPr>
        <w:spacing w:line="360" w:lineRule="auto"/>
      </w:pPr>
      <w:r w:rsidRPr="00370576">
        <w:t xml:space="preserve">    2.3……………………………………….</w:t>
      </w:r>
    </w:p>
    <w:p w:rsidR="007E53B0" w:rsidRPr="00370576" w:rsidRDefault="007E53B0" w:rsidP="007E53B0">
      <w:pPr>
        <w:spacing w:line="360" w:lineRule="auto"/>
      </w:pPr>
      <w:r w:rsidRPr="00370576">
        <w:t>Заключение……………………………….</w:t>
      </w:r>
    </w:p>
    <w:p w:rsidR="007E53B0" w:rsidRPr="00370576" w:rsidRDefault="007E53B0" w:rsidP="007E53B0">
      <w:pPr>
        <w:spacing w:line="360" w:lineRule="auto"/>
      </w:pPr>
      <w:r w:rsidRPr="00370576">
        <w:t>Список литературы………………………</w:t>
      </w:r>
    </w:p>
    <w:p w:rsidR="007E53B0" w:rsidRPr="00370576" w:rsidRDefault="007E53B0" w:rsidP="007E53B0">
      <w:pPr>
        <w:spacing w:line="360" w:lineRule="auto"/>
      </w:pPr>
      <w:r w:rsidRPr="00370576">
        <w:t>Приложение………………………………</w:t>
      </w:r>
    </w:p>
    <w:p w:rsidR="007E53B0" w:rsidRPr="00370576" w:rsidRDefault="007E53B0" w:rsidP="007E53B0">
      <w:pPr>
        <w:spacing w:line="360" w:lineRule="auto"/>
        <w:rPr>
          <w:rStyle w:val="apple-style-span"/>
          <w:b/>
        </w:rPr>
      </w:pPr>
    </w:p>
    <w:p w:rsidR="007E53B0" w:rsidRPr="00370576" w:rsidRDefault="007E53B0" w:rsidP="007E53B0">
      <w:pPr>
        <w:pStyle w:val="1"/>
        <w:spacing w:line="480" w:lineRule="auto"/>
        <w:jc w:val="center"/>
        <w:rPr>
          <w:sz w:val="24"/>
          <w:szCs w:val="24"/>
        </w:rPr>
      </w:pPr>
      <w:bookmarkStart w:id="6" w:name="_Примеры_оформления_библиографически"/>
      <w:bookmarkEnd w:id="6"/>
      <w:r w:rsidRPr="00370576">
        <w:rPr>
          <w:rStyle w:val="apple-style-span"/>
          <w:sz w:val="24"/>
          <w:szCs w:val="24"/>
        </w:rPr>
        <w:t>Примеры оформления библиографических ссылок</w:t>
      </w:r>
    </w:p>
    <w:p w:rsidR="007E53B0" w:rsidRPr="00370576" w:rsidRDefault="007E53B0" w:rsidP="007E53B0">
      <w:pPr>
        <w:jc w:val="center"/>
        <w:rPr>
          <w:b/>
          <w:i/>
        </w:rPr>
      </w:pPr>
      <w:r w:rsidRPr="00370576">
        <w:rPr>
          <w:b/>
          <w:i/>
        </w:rPr>
        <w:t>Образцы библиографических описаний для книг</w:t>
      </w:r>
    </w:p>
    <w:p w:rsidR="007E53B0" w:rsidRPr="00370576" w:rsidRDefault="007E53B0" w:rsidP="007E53B0">
      <w:pPr>
        <w:numPr>
          <w:ilvl w:val="0"/>
          <w:numId w:val="3"/>
        </w:numPr>
        <w:spacing w:before="100" w:beforeAutospacing="1" w:after="100" w:afterAutospacing="1" w:line="360" w:lineRule="auto"/>
        <w:ind w:right="507"/>
        <w:jc w:val="both"/>
      </w:pPr>
      <w:r w:rsidRPr="00370576">
        <w:rPr>
          <w:rStyle w:val="a4"/>
          <w:b w:val="0"/>
        </w:rPr>
        <w:t>Пахомова Н.Ю.</w:t>
      </w:r>
      <w:r w:rsidRPr="00370576">
        <w:rPr>
          <w:rStyle w:val="a4"/>
        </w:rPr>
        <w:t xml:space="preserve"> </w:t>
      </w:r>
      <w:r w:rsidRPr="00370576">
        <w:t>Метод учебного проекта в образовательном учреждении: Пособие для учителей и студентов педагогических вузов. - М.: АРКТИ, 2003. – 57 с.</w:t>
      </w:r>
    </w:p>
    <w:p w:rsidR="007E53B0" w:rsidRPr="00370576" w:rsidRDefault="007E53B0" w:rsidP="007E53B0">
      <w:pPr>
        <w:numPr>
          <w:ilvl w:val="0"/>
          <w:numId w:val="3"/>
        </w:numPr>
        <w:spacing w:line="360" w:lineRule="auto"/>
        <w:jc w:val="both"/>
      </w:pPr>
      <w:r w:rsidRPr="00370576">
        <w:t xml:space="preserve">Савенков А.И. Методика исследовательского обучения младших школьников. – 2-е изд., - Самара: Издательство «Учебная литература», 2007. – 208 </w:t>
      </w:r>
      <w:proofErr w:type="gramStart"/>
      <w:r w:rsidRPr="00370576">
        <w:t>с</w:t>
      </w:r>
      <w:proofErr w:type="gramEnd"/>
      <w:r w:rsidRPr="00370576">
        <w:t>.</w:t>
      </w: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  <w:jc w:val="center"/>
        <w:rPr>
          <w:b/>
          <w:i/>
        </w:rPr>
      </w:pPr>
      <w:r w:rsidRPr="00370576">
        <w:rPr>
          <w:b/>
          <w:i/>
        </w:rPr>
        <w:t>Образцы библиографических описаний для статей</w:t>
      </w:r>
    </w:p>
    <w:p w:rsidR="007E53B0" w:rsidRPr="00370576" w:rsidRDefault="007E53B0" w:rsidP="007E53B0">
      <w:pPr>
        <w:spacing w:line="360" w:lineRule="auto"/>
        <w:jc w:val="center"/>
        <w:rPr>
          <w:b/>
          <w:i/>
        </w:rPr>
      </w:pPr>
      <w:r w:rsidRPr="00370576">
        <w:rPr>
          <w:b/>
          <w:i/>
        </w:rPr>
        <w:t xml:space="preserve"> в периодических изданиях</w:t>
      </w:r>
    </w:p>
    <w:p w:rsidR="007E53B0" w:rsidRPr="00370576" w:rsidRDefault="007E53B0" w:rsidP="007E53B0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bCs/>
          <w:color w:val="000000"/>
        </w:rPr>
      </w:pPr>
      <w:r w:rsidRPr="00370576">
        <w:t>Волжина И.А. Формирование экологических знаний школьников через предметно-практическую деятельность.</w:t>
      </w:r>
      <w:r w:rsidRPr="00370576">
        <w:rPr>
          <w:rFonts w:ascii="Verdana" w:hAnsi="Verdana"/>
          <w:b/>
          <w:bCs/>
          <w:color w:val="000000"/>
        </w:rPr>
        <w:t xml:space="preserve"> </w:t>
      </w:r>
      <w:r w:rsidRPr="00370576">
        <w:rPr>
          <w:bCs/>
          <w:color w:val="000000"/>
        </w:rPr>
        <w:t>//Школа и производство, 2006, №8,  с.18-19.</w:t>
      </w:r>
    </w:p>
    <w:p w:rsidR="007E53B0" w:rsidRPr="00370576" w:rsidRDefault="007E53B0" w:rsidP="007E53B0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40"/>
        <w:jc w:val="both"/>
        <w:rPr>
          <w:bCs/>
          <w:color w:val="000000"/>
        </w:rPr>
      </w:pPr>
      <w:r w:rsidRPr="00370576">
        <w:rPr>
          <w:color w:val="000000"/>
        </w:rPr>
        <w:t>Гильмеева Р.Х. Роль исследовательской деятельности учителя начальных классов в реализации идей развивающего обучения / Р. Х. Гильмеева // Начальная школа: плюс до и после. - 2006. - № 4. - С. 58-60.</w:t>
      </w:r>
    </w:p>
    <w:p w:rsidR="007E53B0" w:rsidRPr="00370576" w:rsidRDefault="007E53B0" w:rsidP="007E53B0">
      <w:pPr>
        <w:spacing w:line="360" w:lineRule="auto"/>
        <w:jc w:val="center"/>
        <w:rPr>
          <w:i/>
        </w:rPr>
      </w:pPr>
    </w:p>
    <w:p w:rsidR="007E53B0" w:rsidRPr="00370576" w:rsidRDefault="007E53B0" w:rsidP="007E53B0">
      <w:pPr>
        <w:spacing w:line="360" w:lineRule="auto"/>
        <w:jc w:val="center"/>
        <w:rPr>
          <w:b/>
          <w:i/>
        </w:rPr>
      </w:pPr>
      <w:r w:rsidRPr="00370576">
        <w:rPr>
          <w:b/>
          <w:i/>
        </w:rPr>
        <w:t>Библиографическая ссылка на электронные документы</w:t>
      </w:r>
    </w:p>
    <w:p w:rsidR="007E53B0" w:rsidRPr="00370576" w:rsidRDefault="007E53B0" w:rsidP="007E53B0">
      <w:pPr>
        <w:spacing w:line="360" w:lineRule="auto"/>
        <w:rPr>
          <w:lang w:val="en-US"/>
        </w:rPr>
      </w:pPr>
      <w:r w:rsidRPr="006E0AD9">
        <w:t xml:space="preserve">1.  </w:t>
      </w:r>
      <w:r w:rsidRPr="00370576">
        <w:rPr>
          <w:lang w:val="en-US"/>
        </w:rPr>
        <w:t>URL: http://www.researcher.ru/methodics/</w:t>
      </w:r>
    </w:p>
    <w:p w:rsidR="007E53B0" w:rsidRPr="00370576" w:rsidRDefault="007E53B0" w:rsidP="007E53B0">
      <w:pPr>
        <w:spacing w:line="360" w:lineRule="auto"/>
        <w:rPr>
          <w:lang w:val="en-US"/>
        </w:rPr>
      </w:pPr>
      <w:r w:rsidRPr="00370576">
        <w:rPr>
          <w:lang w:val="en-US"/>
        </w:rPr>
        <w:t xml:space="preserve">2. URL: </w:t>
      </w:r>
      <w:hyperlink r:id="rId5" w:history="1">
        <w:r w:rsidRPr="00370576">
          <w:rPr>
            <w:rStyle w:val="a3"/>
            <w:lang w:val="en-US"/>
          </w:rPr>
          <w:t>http://www.eidos.ru/journal/2002/0419.htm</w:t>
        </w:r>
      </w:hyperlink>
    </w:p>
    <w:p w:rsidR="007E53B0" w:rsidRPr="00042888" w:rsidRDefault="007E53B0" w:rsidP="00042888">
      <w:pPr>
        <w:spacing w:line="360" w:lineRule="auto"/>
        <w:jc w:val="center"/>
        <w:rPr>
          <w:b/>
          <w:sz w:val="28"/>
        </w:rPr>
      </w:pPr>
      <w:bookmarkStart w:id="7" w:name="_Критерии_оценки_исследовательской_р"/>
      <w:bookmarkEnd w:id="7"/>
      <w:r w:rsidRPr="00042888">
        <w:rPr>
          <w:b/>
          <w:sz w:val="28"/>
        </w:rPr>
        <w:lastRenderedPageBreak/>
        <w:t>Примерные критерии  оценки исследовательских работ учащихся</w:t>
      </w: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  <w:proofErr w:type="gramStart"/>
      <w:r w:rsidRPr="00370576">
        <w:rPr>
          <w:b/>
        </w:rPr>
        <w:t xml:space="preserve">Секции: </w:t>
      </w:r>
      <w:r w:rsidRPr="00370576">
        <w:t>математика, физика, техносфера, медицина, биология, экология, химия, география, история, краеведение, правоведение, социология, экономика, культурология, программное обеспечение и компьютерная техника.</w:t>
      </w:r>
      <w:proofErr w:type="gramEnd"/>
    </w:p>
    <w:tbl>
      <w:tblPr>
        <w:tblStyle w:val="a5"/>
        <w:tblpPr w:leftFromText="180" w:rightFromText="180" w:vertAnchor="text" w:horzAnchor="margin" w:tblpXSpec="center" w:tblpY="109"/>
        <w:tblW w:w="8028" w:type="dxa"/>
        <w:tblLook w:val="01E0"/>
      </w:tblPr>
      <w:tblGrid>
        <w:gridCol w:w="828"/>
        <w:gridCol w:w="5636"/>
        <w:gridCol w:w="1564"/>
      </w:tblGrid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№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Критерии оценки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Макс.</w:t>
            </w:r>
          </w:p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балл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1.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>Актуальность поставленной задачи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2.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>Новизна полученных результатов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3.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>Уровень проработанности исследования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4.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>Достижения автора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>Владение автором научным аппаратом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6.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 xml:space="preserve"> Научное и практическое значение результатов работы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7.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 xml:space="preserve">Оформление исследовательской работы                                                                  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rPr>
          <w:trHeight w:val="650"/>
        </w:trPr>
        <w:tc>
          <w:tcPr>
            <w:tcW w:w="828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8.</w:t>
            </w:r>
          </w:p>
        </w:tc>
        <w:tc>
          <w:tcPr>
            <w:tcW w:w="5636" w:type="dxa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>Умение представить свою работу и защитить её перед жюри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5</w:t>
            </w:r>
          </w:p>
        </w:tc>
      </w:tr>
      <w:tr w:rsidR="007E53B0" w:rsidRPr="00370576" w:rsidTr="0070054D">
        <w:tc>
          <w:tcPr>
            <w:tcW w:w="6464" w:type="dxa"/>
            <w:gridSpan w:val="2"/>
          </w:tcPr>
          <w:p w:rsidR="007E53B0" w:rsidRPr="00370576" w:rsidRDefault="007E53B0" w:rsidP="0070054D">
            <w:pPr>
              <w:spacing w:line="360" w:lineRule="auto"/>
            </w:pPr>
            <w:r w:rsidRPr="00370576">
              <w:t xml:space="preserve">                                                                    Итого:</w:t>
            </w:r>
          </w:p>
        </w:tc>
        <w:tc>
          <w:tcPr>
            <w:tcW w:w="1564" w:type="dxa"/>
          </w:tcPr>
          <w:p w:rsidR="007E53B0" w:rsidRPr="00370576" w:rsidRDefault="007E53B0" w:rsidP="0070054D">
            <w:pPr>
              <w:spacing w:line="360" w:lineRule="auto"/>
              <w:jc w:val="center"/>
            </w:pPr>
            <w:r w:rsidRPr="00370576">
              <w:t>40</w:t>
            </w:r>
          </w:p>
        </w:tc>
      </w:tr>
    </w:tbl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</w:pPr>
    </w:p>
    <w:p w:rsidR="007E53B0" w:rsidRPr="00370576" w:rsidRDefault="007E53B0" w:rsidP="007E53B0">
      <w:pPr>
        <w:spacing w:line="360" w:lineRule="auto"/>
        <w:rPr>
          <w:b/>
        </w:rPr>
      </w:pPr>
    </w:p>
    <w:p w:rsidR="00100A18" w:rsidRDefault="00100A18"/>
    <w:sectPr w:rsidR="00100A18" w:rsidSect="003228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F9"/>
    <w:multiLevelType w:val="hybridMultilevel"/>
    <w:tmpl w:val="C47C44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3D5F50"/>
    <w:multiLevelType w:val="hybridMultilevel"/>
    <w:tmpl w:val="74E62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64D6B"/>
    <w:multiLevelType w:val="hybridMultilevel"/>
    <w:tmpl w:val="ECC4B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96F59"/>
    <w:multiLevelType w:val="hybridMultilevel"/>
    <w:tmpl w:val="A3C679F0"/>
    <w:lvl w:ilvl="0" w:tplc="CF06BE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3B0"/>
    <w:rsid w:val="00042888"/>
    <w:rsid w:val="00100A18"/>
    <w:rsid w:val="002F36B2"/>
    <w:rsid w:val="00322812"/>
    <w:rsid w:val="007D7EB6"/>
    <w:rsid w:val="007E53B0"/>
    <w:rsid w:val="00BA725E"/>
    <w:rsid w:val="00BE1C71"/>
    <w:rsid w:val="00E2201B"/>
    <w:rsid w:val="00E4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3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7E53B0"/>
    <w:rPr>
      <w:color w:val="0000FF"/>
      <w:u w:val="single"/>
    </w:rPr>
  </w:style>
  <w:style w:type="character" w:customStyle="1" w:styleId="apple-style-span">
    <w:name w:val="apple-style-span"/>
    <w:basedOn w:val="a0"/>
    <w:rsid w:val="007E53B0"/>
  </w:style>
  <w:style w:type="character" w:styleId="a4">
    <w:name w:val="Strong"/>
    <w:basedOn w:val="a0"/>
    <w:qFormat/>
    <w:rsid w:val="007E53B0"/>
    <w:rPr>
      <w:b/>
      <w:bCs/>
    </w:rPr>
  </w:style>
  <w:style w:type="table" w:styleId="a5">
    <w:name w:val="Table Grid"/>
    <w:basedOn w:val="a1"/>
    <w:rsid w:val="007E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journal/2002/04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1847</Words>
  <Characters>10529</Characters>
  <Application>Microsoft Office Word</Application>
  <DocSecurity>0</DocSecurity>
  <Lines>87</Lines>
  <Paragraphs>24</Paragraphs>
  <ScaleCrop>false</ScaleCrop>
  <Company>Home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2011-06-07T14:39:00Z</dcterms:created>
  <dcterms:modified xsi:type="dcterms:W3CDTF">2012-01-19T19:32:00Z</dcterms:modified>
</cp:coreProperties>
</file>