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4" w:rsidRPr="00042E67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E67">
        <w:rPr>
          <w:rFonts w:ascii="Times New Roman" w:hAnsi="Times New Roman"/>
          <w:b/>
          <w:bCs/>
          <w:sz w:val="24"/>
          <w:szCs w:val="24"/>
        </w:rPr>
        <w:t xml:space="preserve">Министерство образования и науки </w:t>
      </w:r>
      <w:r>
        <w:rPr>
          <w:rFonts w:ascii="Times New Roman" w:hAnsi="Times New Roman"/>
          <w:b/>
          <w:bCs/>
          <w:sz w:val="24"/>
          <w:szCs w:val="24"/>
        </w:rPr>
        <w:t>Астраханской области</w:t>
      </w:r>
    </w:p>
    <w:p w:rsidR="006F56C4" w:rsidRPr="00311C2F" w:rsidRDefault="006F56C4" w:rsidP="006F56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C2F">
        <w:rPr>
          <w:rFonts w:ascii="Times New Roman" w:hAnsi="Times New Roman"/>
          <w:b/>
          <w:bCs/>
          <w:sz w:val="24"/>
          <w:szCs w:val="24"/>
        </w:rPr>
        <w:t>Управление по образованию и науке муниципального образования</w:t>
      </w:r>
    </w:p>
    <w:p w:rsidR="006F56C4" w:rsidRPr="00311C2F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C2F">
        <w:rPr>
          <w:rFonts w:ascii="Times New Roman" w:hAnsi="Times New Roman"/>
          <w:b/>
          <w:bCs/>
          <w:sz w:val="24"/>
          <w:szCs w:val="24"/>
        </w:rPr>
        <w:t xml:space="preserve"> «Город Астрахань»</w:t>
      </w:r>
    </w:p>
    <w:p w:rsidR="006F56C4" w:rsidRPr="00042E67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E67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бюджетное </w:t>
      </w:r>
      <w:r w:rsidRPr="00042E67">
        <w:rPr>
          <w:rFonts w:ascii="Times New Roman" w:hAnsi="Times New Roman"/>
          <w:b/>
          <w:bCs/>
          <w:sz w:val="24"/>
          <w:szCs w:val="24"/>
        </w:rPr>
        <w:t>общеобразовательное учреждение «Гимназия №1» города Астрахани</w:t>
      </w:r>
    </w:p>
    <w:p w:rsidR="006F56C4" w:rsidRPr="00042E67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6C4" w:rsidRPr="00042E67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E67">
        <w:rPr>
          <w:rFonts w:ascii="Times New Roman" w:hAnsi="Times New Roman"/>
          <w:b/>
          <w:bCs/>
          <w:sz w:val="27"/>
          <w:szCs w:val="27"/>
        </w:rPr>
        <w:t>ПРИКАЗ</w:t>
      </w:r>
    </w:p>
    <w:p w:rsidR="006F56C4" w:rsidRPr="00042E67" w:rsidRDefault="006F56C4" w:rsidP="006F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6C4" w:rsidRPr="00042E67" w:rsidRDefault="006F56C4" w:rsidP="006F5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67">
        <w:rPr>
          <w:rFonts w:ascii="Times New Roman" w:hAnsi="Times New Roman"/>
          <w:b/>
          <w:bCs/>
          <w:sz w:val="24"/>
          <w:szCs w:val="24"/>
        </w:rPr>
        <w:t xml:space="preserve">от «______»__________20__г.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042E67">
        <w:rPr>
          <w:rFonts w:ascii="Times New Roman" w:hAnsi="Times New Roman"/>
          <w:b/>
          <w:bCs/>
          <w:sz w:val="24"/>
          <w:szCs w:val="24"/>
        </w:rPr>
        <w:t>№_____</w:t>
      </w:r>
    </w:p>
    <w:p w:rsidR="006F56C4" w:rsidRPr="00042E67" w:rsidRDefault="006F56C4" w:rsidP="006F5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C4" w:rsidRDefault="006F56C4" w:rsidP="006F5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6C4">
        <w:rPr>
          <w:rFonts w:ascii="Times New Roman" w:hAnsi="Times New Roman"/>
          <w:b/>
          <w:sz w:val="24"/>
          <w:szCs w:val="24"/>
        </w:rPr>
        <w:t>«</w:t>
      </w:r>
      <w:r w:rsidRPr="006F56C4">
        <w:rPr>
          <w:rFonts w:ascii="Times New Roman" w:hAnsi="Times New Roman"/>
          <w:sz w:val="24"/>
          <w:szCs w:val="24"/>
        </w:rPr>
        <w:t xml:space="preserve">О результатах  промежуточного контроля учащихся  </w:t>
      </w:r>
    </w:p>
    <w:p w:rsidR="006F56C4" w:rsidRPr="00042E67" w:rsidRDefault="006F56C4" w:rsidP="006F5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6C4">
        <w:rPr>
          <w:rFonts w:ascii="Times New Roman" w:hAnsi="Times New Roman"/>
          <w:sz w:val="24"/>
          <w:szCs w:val="24"/>
        </w:rPr>
        <w:t>5-8-х</w:t>
      </w:r>
      <w:r w:rsidRPr="006F56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F56C4">
        <w:rPr>
          <w:rFonts w:ascii="Times New Roman" w:hAnsi="Times New Roman"/>
          <w:sz w:val="24"/>
          <w:szCs w:val="24"/>
        </w:rPr>
        <w:t xml:space="preserve"> , 10-х</w:t>
      </w:r>
      <w:r w:rsidRPr="006F56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F56C4">
        <w:rPr>
          <w:rFonts w:ascii="Times New Roman" w:hAnsi="Times New Roman"/>
          <w:sz w:val="24"/>
          <w:szCs w:val="24"/>
        </w:rPr>
        <w:t xml:space="preserve"> классов в  2014 – 2015 учебном году»</w:t>
      </w:r>
    </w:p>
    <w:p w:rsidR="006F56C4" w:rsidRPr="006F56C4" w:rsidRDefault="006F56C4" w:rsidP="006F56C4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CF657F">
        <w:rPr>
          <w:rFonts w:ascii="Times New Roman" w:hAnsi="Times New Roman"/>
          <w:b/>
          <w:sz w:val="28"/>
          <w:szCs w:val="28"/>
        </w:rPr>
        <w:t xml:space="preserve"> </w:t>
      </w:r>
    </w:p>
    <w:p w:rsidR="00BE6966" w:rsidRDefault="00BE6966" w:rsidP="006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966" w:rsidRPr="006F56C4" w:rsidRDefault="00BE6966" w:rsidP="006F56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6C4">
        <w:rPr>
          <w:rFonts w:ascii="Times New Roman" w:hAnsi="Times New Roman" w:cs="Times New Roman"/>
          <w:sz w:val="24"/>
          <w:szCs w:val="24"/>
        </w:rPr>
        <w:t>В соответствии со ст. 32 «Компетенция и ответственность образовательного учреждения» Закона РФ «Об образовании», приказом Министерства</w:t>
      </w:r>
      <w:r w:rsidR="009E789A" w:rsidRPr="006F56C4">
        <w:rPr>
          <w:rFonts w:ascii="Times New Roman" w:hAnsi="Times New Roman" w:cs="Times New Roman"/>
          <w:sz w:val="24"/>
          <w:szCs w:val="24"/>
        </w:rPr>
        <w:t xml:space="preserve"> </w:t>
      </w:r>
      <w:r w:rsidRPr="006F56C4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30 августа 2013 г. N 1015 о  « </w:t>
      </w:r>
      <w:r w:rsidRPr="006F56C4">
        <w:rPr>
          <w:rFonts w:ascii="Times New Roman" w:hAnsi="Times New Roman" w:cs="Times New Roman"/>
          <w:bCs/>
          <w:sz w:val="24"/>
          <w:szCs w:val="24"/>
        </w:rPr>
        <w:t>Порядке организации и осуществления образовательной деятельности</w:t>
      </w:r>
      <w:r w:rsidR="009E789A" w:rsidRPr="006F5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6C4">
        <w:rPr>
          <w:rFonts w:ascii="Times New Roman" w:hAnsi="Times New Roman" w:cs="Times New Roman"/>
          <w:bCs/>
          <w:sz w:val="24"/>
          <w:szCs w:val="24"/>
        </w:rPr>
        <w:t>по основным образовательным программам начального общего, основного общего</w:t>
      </w:r>
      <w:r w:rsidR="00F67985" w:rsidRPr="006F56C4">
        <w:rPr>
          <w:rFonts w:ascii="Times New Roman" w:hAnsi="Times New Roman" w:cs="Times New Roman"/>
          <w:bCs/>
          <w:sz w:val="24"/>
          <w:szCs w:val="24"/>
        </w:rPr>
        <w:t xml:space="preserve"> и среднего общего образования»</w:t>
      </w:r>
      <w:r w:rsidRPr="006F56C4">
        <w:rPr>
          <w:rFonts w:ascii="Times New Roman" w:hAnsi="Times New Roman" w:cs="Times New Roman"/>
          <w:sz w:val="24"/>
          <w:szCs w:val="24"/>
        </w:rPr>
        <w:t>,</w:t>
      </w:r>
      <w:r w:rsidR="009E789A" w:rsidRPr="006F56C4">
        <w:rPr>
          <w:color w:val="000000"/>
          <w:sz w:val="24"/>
          <w:szCs w:val="24"/>
        </w:rPr>
        <w:t xml:space="preserve"> </w:t>
      </w:r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E789A" w:rsidRPr="006F56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основании приказа «Об организации и регламенте проведения мониторинга оценки качества образовательных достижений</w:t>
      </w:r>
      <w:proofErr w:type="gramEnd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обучающихся по  математике в рамках итогового контроля в 5 – 8, 10 классах»,</w:t>
      </w:r>
      <w:r w:rsidRPr="006F56C4">
        <w:rPr>
          <w:rFonts w:ascii="Times New Roman" w:hAnsi="Times New Roman" w:cs="Times New Roman"/>
          <w:sz w:val="24"/>
          <w:szCs w:val="24"/>
        </w:rPr>
        <w:t xml:space="preserve"> на основании Плана работы гимназии на текущий 2014/2015 учебный год</w:t>
      </w:r>
      <w:r w:rsidR="009E789A" w:rsidRPr="006F56C4">
        <w:rPr>
          <w:sz w:val="24"/>
          <w:szCs w:val="24"/>
        </w:rPr>
        <w:t xml:space="preserve">, </w:t>
      </w:r>
      <w:r w:rsidR="009E789A" w:rsidRPr="006F56C4">
        <w:rPr>
          <w:color w:val="000000"/>
          <w:sz w:val="24"/>
          <w:szCs w:val="24"/>
        </w:rPr>
        <w:t xml:space="preserve"> </w:t>
      </w:r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с целью оценки уровня </w:t>
      </w:r>
      <w:proofErr w:type="spellStart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предметных результатов (уровень «ученик научится»), определенных ООП ООО «Гимназия №1»</w:t>
      </w:r>
      <w:r w:rsidR="00EB222D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5-6 классов</w:t>
      </w:r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 за  текущий учебный год обучения, выявления динамики показателя «качество</w:t>
      </w:r>
      <w:proofErr w:type="gramEnd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 xml:space="preserve">» и планирования системы работы по устранению пробелов в  предметных результатах во 5-8, 10 классах </w:t>
      </w:r>
      <w:proofErr w:type="gramStart"/>
      <w:r w:rsidR="009E789A" w:rsidRPr="006F56C4">
        <w:rPr>
          <w:rFonts w:ascii="Times New Roman" w:hAnsi="Times New Roman" w:cs="Times New Roman"/>
          <w:color w:val="000000"/>
          <w:sz w:val="24"/>
          <w:szCs w:val="24"/>
        </w:rPr>
        <w:t>были проведены</w:t>
      </w:r>
      <w:r w:rsidRPr="006F56C4">
        <w:rPr>
          <w:rFonts w:ascii="Times New Roman" w:hAnsi="Times New Roman" w:cs="Times New Roman"/>
          <w:sz w:val="24"/>
          <w:szCs w:val="24"/>
        </w:rPr>
        <w:t xml:space="preserve"> с 15 по 22 мая 2015 года были</w:t>
      </w:r>
      <w:proofErr w:type="gramEnd"/>
      <w:r w:rsidRPr="006F56C4">
        <w:rPr>
          <w:rFonts w:ascii="Times New Roman" w:hAnsi="Times New Roman" w:cs="Times New Roman"/>
          <w:sz w:val="24"/>
          <w:szCs w:val="24"/>
        </w:rPr>
        <w:t xml:space="preserve"> проведены административные контрольные работы</w:t>
      </w:r>
      <w:r w:rsidR="009E789A" w:rsidRPr="006F56C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6F56C4">
        <w:rPr>
          <w:rFonts w:ascii="Times New Roman" w:hAnsi="Times New Roman" w:cs="Times New Roman"/>
          <w:sz w:val="24"/>
          <w:szCs w:val="24"/>
        </w:rPr>
        <w:t>.</w:t>
      </w:r>
    </w:p>
    <w:p w:rsidR="00BE6966" w:rsidRPr="006F56C4" w:rsidRDefault="00BE6966" w:rsidP="00BE6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966" w:rsidRDefault="00BE6966" w:rsidP="00BE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B222D" w:rsidRPr="00EB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252573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 w:rsidRPr="00252573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EB222D">
        <w:rPr>
          <w:rFonts w:ascii="Times New Roman" w:hAnsi="Times New Roman" w:cs="Times New Roman"/>
          <w:sz w:val="24"/>
          <w:szCs w:val="24"/>
        </w:rPr>
        <w:t xml:space="preserve"> итоговых </w:t>
      </w:r>
      <w:r w:rsidRPr="00252573">
        <w:rPr>
          <w:rFonts w:ascii="Times New Roman" w:hAnsi="Times New Roman" w:cs="Times New Roman"/>
          <w:sz w:val="24"/>
          <w:szCs w:val="24"/>
        </w:rPr>
        <w:t>работ по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6966" w:rsidRPr="00252573" w:rsidRDefault="00BE6966" w:rsidP="00BE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992"/>
        <w:gridCol w:w="709"/>
        <w:gridCol w:w="709"/>
        <w:gridCol w:w="850"/>
        <w:gridCol w:w="709"/>
        <w:gridCol w:w="992"/>
        <w:gridCol w:w="851"/>
        <w:gridCol w:w="992"/>
      </w:tblGrid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C455C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E6966" w:rsidRPr="00252573" w:rsidTr="00A54217">
        <w:trPr>
          <w:trHeight w:val="595"/>
        </w:trPr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3B0F89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00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00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Богданова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696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E6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6966" w:rsidRPr="00252573" w:rsidTr="00BE6966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132E5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BE6966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Default="00481DA4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E6966" w:rsidRPr="00252573" w:rsidTr="00A54217">
        <w:tc>
          <w:tcPr>
            <w:tcW w:w="2127" w:type="dxa"/>
            <w:shd w:val="clear" w:color="auto" w:fill="FFFFFF" w:themeFill="background1"/>
            <w:vAlign w:val="center"/>
          </w:tcPr>
          <w:p w:rsidR="00BE6966" w:rsidRPr="00A56924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924">
              <w:rPr>
                <w:rFonts w:ascii="Times New Roman" w:hAnsi="Times New Roman"/>
                <w:sz w:val="24"/>
                <w:szCs w:val="24"/>
              </w:rPr>
              <w:t>Кубарева</w:t>
            </w:r>
            <w:proofErr w:type="spellEnd"/>
            <w:r w:rsidRPr="00A5692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6966" w:rsidRPr="00A56924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6966" w:rsidRPr="00A56924" w:rsidRDefault="00BE6966" w:rsidP="00BE6966">
            <w:pPr>
              <w:jc w:val="center"/>
              <w:rPr>
                <w:rFonts w:ascii="Times New Roman" w:hAnsi="Times New Roman"/>
              </w:rPr>
            </w:pPr>
            <w:r w:rsidRPr="00A569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E6966" w:rsidRPr="00A56924" w:rsidRDefault="00BE6966" w:rsidP="00BE6966">
            <w:pPr>
              <w:jc w:val="center"/>
              <w:rPr>
                <w:rFonts w:ascii="Times New Roman" w:hAnsi="Times New Roman"/>
              </w:rPr>
            </w:pPr>
            <w:r w:rsidRPr="00A56924"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BE6966" w:rsidRPr="00A5692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6966" w:rsidRPr="00A56924" w:rsidRDefault="00A54217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  <w:r w:rsidR="00BE6966"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E6966"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BE6966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E696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E6966" w:rsidRPr="00497872" w:rsidRDefault="00A5692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BE6966">
              <w:rPr>
                <w:rFonts w:ascii="Times New Roman" w:hAnsi="Times New Roman"/>
              </w:rPr>
              <w:t>3</w:t>
            </w:r>
          </w:p>
        </w:tc>
      </w:tr>
      <w:tr w:rsidR="00BE6966" w:rsidRPr="00252573" w:rsidTr="00BE6966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BE6966" w:rsidRPr="00497872" w:rsidRDefault="00BE6966" w:rsidP="00BE6966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</w:t>
            </w:r>
            <w:proofErr w:type="gramStart"/>
            <w:r w:rsidRPr="004978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E6966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41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E6966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BE6966" w:rsidRPr="00252573" w:rsidTr="00BE6966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BE6966" w:rsidRDefault="00BE6966" w:rsidP="00BE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497872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497872" w:rsidRDefault="00D84145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851" w:type="dxa"/>
            <w:shd w:val="clear" w:color="auto" w:fill="auto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41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E6966" w:rsidRPr="00497872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Default="00BE6966" w:rsidP="00BE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BE6966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BE6966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E6966">
              <w:rPr>
                <w:rFonts w:ascii="Times New Roman" w:hAnsi="Times New Roman"/>
              </w:rPr>
              <w:t>7%</w:t>
            </w:r>
          </w:p>
        </w:tc>
        <w:tc>
          <w:tcPr>
            <w:tcW w:w="992" w:type="dxa"/>
            <w:shd w:val="clear" w:color="auto" w:fill="auto"/>
          </w:tcPr>
          <w:p w:rsidR="00BE6966" w:rsidRDefault="002317C4" w:rsidP="00BE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</w:tcPr>
          <w:p w:rsidR="00BE6966" w:rsidRPr="00497872" w:rsidRDefault="00BE6966" w:rsidP="00BE69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5741F9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5741F9" w:rsidRDefault="00F433BA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5741F9" w:rsidRDefault="00F433BA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5741F9" w:rsidRDefault="00F433BA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5741F9" w:rsidRDefault="00F433BA" w:rsidP="00BE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F433BA" w:rsidP="00BE69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  <w:r w:rsidR="00BE6966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497872" w:rsidRDefault="00F433BA" w:rsidP="00BE69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  <w:r w:rsidR="00BE6966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497872" w:rsidRDefault="00BE6966" w:rsidP="00BE69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</w:tr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5-8</w:t>
            </w: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A54217" w:rsidP="00A542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A54217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A54217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252573" w:rsidRDefault="00A54217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A54217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E69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AA06BE" w:rsidRPr="00252573" w:rsidTr="00BE6966">
        <w:tc>
          <w:tcPr>
            <w:tcW w:w="2127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BE" w:rsidRPr="00252573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6BE" w:rsidRDefault="00AA06BE" w:rsidP="00A542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6BE" w:rsidRDefault="00AA06BE" w:rsidP="00BE69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EB222D" w:rsidRDefault="00EB222D" w:rsidP="00EB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22D" w:rsidRDefault="00EB222D" w:rsidP="00EB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EB2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252573">
        <w:rPr>
          <w:rFonts w:ascii="Times New Roman" w:hAnsi="Times New Roman" w:cs="Times New Roman"/>
          <w:sz w:val="24"/>
          <w:szCs w:val="24"/>
        </w:rPr>
        <w:t xml:space="preserve"> Итоги административных работ по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 в течение  2014-15 учебного года:</w:t>
      </w:r>
    </w:p>
    <w:p w:rsidR="00BE6966" w:rsidRDefault="00BE6966" w:rsidP="00BE696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992"/>
        <w:gridCol w:w="709"/>
        <w:gridCol w:w="709"/>
        <w:gridCol w:w="850"/>
        <w:gridCol w:w="709"/>
        <w:gridCol w:w="992"/>
        <w:gridCol w:w="851"/>
        <w:gridCol w:w="992"/>
      </w:tblGrid>
      <w:tr w:rsidR="00BE6966" w:rsidRPr="00252573" w:rsidTr="00BE6966">
        <w:tc>
          <w:tcPr>
            <w:tcW w:w="2127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97416" w:rsidRPr="00252573" w:rsidTr="00BE6966">
        <w:tc>
          <w:tcPr>
            <w:tcW w:w="2127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16" w:rsidRPr="00252573" w:rsidTr="00BE6966">
        <w:tc>
          <w:tcPr>
            <w:tcW w:w="2127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16" w:rsidRPr="00252573" w:rsidTr="00BE6966">
        <w:tc>
          <w:tcPr>
            <w:tcW w:w="2127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416" w:rsidRPr="00252573" w:rsidRDefault="0089741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5C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8D5C5C" w:rsidRDefault="008D5C5C" w:rsidP="008D5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C5C" w:rsidRPr="00252573" w:rsidRDefault="008D5C5C" w:rsidP="008D5C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shd w:val="clear" w:color="auto" w:fill="auto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D5C5C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8D5C5C" w:rsidRPr="00497872" w:rsidRDefault="008D5C5C" w:rsidP="008D5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C5C" w:rsidRPr="00252573" w:rsidRDefault="008D5C5C" w:rsidP="008D5C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D5C5C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8D5C5C" w:rsidRDefault="008D5C5C" w:rsidP="008D5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C5C" w:rsidRPr="00252573" w:rsidRDefault="008D5C5C" w:rsidP="008D5C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C5C" w:rsidRPr="00497872" w:rsidRDefault="008D5C5C" w:rsidP="008D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</w:rPr>
            </w:pPr>
            <w:r w:rsidRPr="00497872"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647D2" w:rsidRPr="00497872" w:rsidTr="00D53EB8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</w:rPr>
            </w:pPr>
            <w:r w:rsidRPr="00497872"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647D2" w:rsidRPr="00497872" w:rsidTr="00BE6966">
        <w:trPr>
          <w:trHeight w:val="31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647D2" w:rsidRPr="00497872" w:rsidTr="00BE6966">
        <w:trPr>
          <w:trHeight w:val="312"/>
        </w:trPr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D647D2" w:rsidRPr="00497872" w:rsidTr="00BE6966">
        <w:trPr>
          <w:trHeight w:val="312"/>
        </w:trPr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647D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shd w:val="clear" w:color="auto" w:fill="auto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647D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70,5%</w:t>
            </w:r>
          </w:p>
        </w:tc>
        <w:tc>
          <w:tcPr>
            <w:tcW w:w="851" w:type="dxa"/>
            <w:shd w:val="clear" w:color="auto" w:fill="auto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647D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Default="00D647D2" w:rsidP="00D6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62,5%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77,3%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 w:rsidRPr="00A569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 w:rsidRPr="00A56924"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A5692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647D2" w:rsidRPr="00A56924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49787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D647D2" w:rsidRPr="00497872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 Т.А.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Pr="00497872" w:rsidRDefault="00D647D2" w:rsidP="00D6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Pr="00252573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</w:tr>
      <w:tr w:rsidR="00D647D2" w:rsidRPr="00497872" w:rsidTr="00BE6966">
        <w:tc>
          <w:tcPr>
            <w:tcW w:w="2127" w:type="dxa"/>
            <w:vMerge/>
            <w:shd w:val="clear" w:color="auto" w:fill="auto"/>
            <w:vAlign w:val="center"/>
          </w:tcPr>
          <w:p w:rsidR="00D647D2" w:rsidRDefault="00D647D2" w:rsidP="00D647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D2" w:rsidRDefault="00D647D2" w:rsidP="00D647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w="851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26%</w:t>
            </w:r>
          </w:p>
        </w:tc>
        <w:tc>
          <w:tcPr>
            <w:tcW w:w="992" w:type="dxa"/>
            <w:shd w:val="clear" w:color="auto" w:fill="auto"/>
          </w:tcPr>
          <w:p w:rsidR="00D647D2" w:rsidRPr="00497872" w:rsidRDefault="00D647D2" w:rsidP="00D64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D0506F" w:rsidTr="00BE6966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0506F" w:rsidRPr="00497872" w:rsidRDefault="00D0506F" w:rsidP="00D0506F">
            <w:pPr>
              <w:rPr>
                <w:rFonts w:ascii="Times New Roman" w:hAnsi="Times New Roman"/>
                <w:sz w:val="24"/>
                <w:szCs w:val="24"/>
              </w:rPr>
            </w:pPr>
            <w:r w:rsidRPr="00497872">
              <w:rPr>
                <w:rFonts w:ascii="Times New Roman" w:hAnsi="Times New Roman"/>
                <w:sz w:val="24"/>
                <w:szCs w:val="24"/>
              </w:rPr>
              <w:t>Третьякова А.</w:t>
            </w:r>
            <w:proofErr w:type="gramStart"/>
            <w:r w:rsidRPr="004978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D0506F" w:rsidTr="00BE6966">
        <w:trPr>
          <w:trHeight w:val="281"/>
        </w:trPr>
        <w:tc>
          <w:tcPr>
            <w:tcW w:w="2127" w:type="dxa"/>
            <w:vMerge/>
            <w:shd w:val="clear" w:color="auto" w:fill="auto"/>
            <w:vAlign w:val="center"/>
          </w:tcPr>
          <w:p w:rsidR="00D0506F" w:rsidRPr="00497872" w:rsidRDefault="00D0506F" w:rsidP="00D05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252573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D0506F" w:rsidTr="00BE6966">
        <w:trPr>
          <w:trHeight w:val="281"/>
        </w:trPr>
        <w:tc>
          <w:tcPr>
            <w:tcW w:w="2127" w:type="dxa"/>
            <w:vMerge/>
            <w:shd w:val="clear" w:color="auto" w:fill="auto"/>
            <w:vAlign w:val="center"/>
          </w:tcPr>
          <w:p w:rsidR="00D0506F" w:rsidRPr="00497872" w:rsidRDefault="00D0506F" w:rsidP="00D05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D0506F" w:rsidRPr="00497872" w:rsidTr="00BE6966">
        <w:trPr>
          <w:trHeight w:val="38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851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D0506F" w:rsidRPr="00497872" w:rsidTr="00BE6966">
        <w:trPr>
          <w:trHeight w:val="386"/>
        </w:trPr>
        <w:tc>
          <w:tcPr>
            <w:tcW w:w="2127" w:type="dxa"/>
            <w:vMerge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252573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851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D0506F" w:rsidRPr="00497872" w:rsidTr="00BE6966">
        <w:trPr>
          <w:trHeight w:val="386"/>
        </w:trPr>
        <w:tc>
          <w:tcPr>
            <w:tcW w:w="2127" w:type="dxa"/>
            <w:vMerge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851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D0506F" w:rsidTr="00BE6966">
        <w:tc>
          <w:tcPr>
            <w:tcW w:w="2127" w:type="dxa"/>
            <w:vMerge w:val="restart"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</w:p>
          <w:p w:rsidR="00D0506F" w:rsidRDefault="00D0506F" w:rsidP="00D05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D0506F" w:rsidTr="00BE6966">
        <w:tc>
          <w:tcPr>
            <w:tcW w:w="2127" w:type="dxa"/>
            <w:vMerge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252573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D0506F" w:rsidTr="00BE6966">
        <w:tc>
          <w:tcPr>
            <w:tcW w:w="2127" w:type="dxa"/>
            <w:vMerge/>
            <w:shd w:val="clear" w:color="auto" w:fill="auto"/>
            <w:vAlign w:val="center"/>
          </w:tcPr>
          <w:p w:rsidR="00D0506F" w:rsidRDefault="00D0506F" w:rsidP="00D050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851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:rsidR="00D0506F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D0506F" w:rsidRPr="00497872" w:rsidTr="00BE6966">
        <w:tc>
          <w:tcPr>
            <w:tcW w:w="2127" w:type="dxa"/>
            <w:vMerge w:val="restart"/>
            <w:shd w:val="clear" w:color="auto" w:fill="auto"/>
          </w:tcPr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</w:p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М.Н.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 w:rsidR="00D0506F" w:rsidRPr="00497872" w:rsidTr="00BE6966">
        <w:tc>
          <w:tcPr>
            <w:tcW w:w="2127" w:type="dxa"/>
            <w:vMerge/>
            <w:shd w:val="clear" w:color="auto" w:fill="auto"/>
          </w:tcPr>
          <w:p w:rsidR="00D0506F" w:rsidRPr="00497872" w:rsidRDefault="00D0506F" w:rsidP="00D0506F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252573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5741F9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</w:tr>
      <w:tr w:rsidR="00D0506F" w:rsidRPr="00497872" w:rsidTr="00BE6966">
        <w:tc>
          <w:tcPr>
            <w:tcW w:w="2127" w:type="dxa"/>
            <w:vMerge/>
            <w:shd w:val="clear" w:color="auto" w:fill="auto"/>
          </w:tcPr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5741F9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5741F9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</w:tr>
      <w:tr w:rsidR="00D0506F" w:rsidRPr="00497872" w:rsidTr="00FD06A7">
        <w:tc>
          <w:tcPr>
            <w:tcW w:w="2127" w:type="dxa"/>
            <w:vMerge w:val="restart"/>
            <w:shd w:val="clear" w:color="auto" w:fill="auto"/>
          </w:tcPr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</w:p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Кубарева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845B35" w:rsidRDefault="00D0506F" w:rsidP="00D050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845B35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845B35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Pr="00845B35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Pr="00845B35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851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992" w:type="dxa"/>
            <w:shd w:val="clear" w:color="auto" w:fill="auto"/>
          </w:tcPr>
          <w:p w:rsidR="00D0506F" w:rsidRPr="00497872" w:rsidRDefault="00D0506F" w:rsidP="00D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</w:tc>
      </w:tr>
      <w:tr w:rsidR="00D0506F" w:rsidRPr="00497872" w:rsidTr="00BE6966">
        <w:tc>
          <w:tcPr>
            <w:tcW w:w="2127" w:type="dxa"/>
            <w:vMerge/>
            <w:shd w:val="clear" w:color="auto" w:fill="auto"/>
          </w:tcPr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Pr="005741F9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D050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3,76</w:t>
            </w:r>
          </w:p>
        </w:tc>
      </w:tr>
      <w:tr w:rsidR="00D0506F" w:rsidRPr="00497872" w:rsidTr="00BE6966">
        <w:tc>
          <w:tcPr>
            <w:tcW w:w="2127" w:type="dxa"/>
            <w:vMerge/>
            <w:shd w:val="clear" w:color="auto" w:fill="auto"/>
          </w:tcPr>
          <w:p w:rsidR="00D0506F" w:rsidRDefault="00D0506F" w:rsidP="00D0506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D050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06F" w:rsidRDefault="00D0506F" w:rsidP="00275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E6966" w:rsidRDefault="00BE6966" w:rsidP="00BE696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D6364" w:rsidRPr="006D6364" w:rsidRDefault="006D6364" w:rsidP="006D6364">
      <w:pPr>
        <w:rPr>
          <w:rFonts w:ascii="Times New Roman" w:hAnsi="Times New Roman"/>
          <w:sz w:val="24"/>
          <w:szCs w:val="24"/>
        </w:rPr>
      </w:pPr>
      <w:r w:rsidRPr="006D6364">
        <w:rPr>
          <w:rFonts w:ascii="Times New Roman" w:hAnsi="Times New Roman"/>
          <w:b/>
          <w:sz w:val="24"/>
          <w:szCs w:val="24"/>
        </w:rPr>
        <w:t>Допустимый уровень</w:t>
      </w:r>
      <w:r w:rsidRPr="006D6364">
        <w:rPr>
          <w:rFonts w:ascii="Times New Roman" w:hAnsi="Times New Roman"/>
          <w:sz w:val="24"/>
          <w:szCs w:val="24"/>
        </w:rPr>
        <w:t xml:space="preserve"> успеваемости показали </w:t>
      </w:r>
      <w:r w:rsidRPr="006D6364">
        <w:rPr>
          <w:rFonts w:ascii="Times New Roman" w:hAnsi="Times New Roman"/>
          <w:b/>
          <w:sz w:val="24"/>
          <w:szCs w:val="24"/>
        </w:rPr>
        <w:t xml:space="preserve">- </w:t>
      </w:r>
      <w:r w:rsidRPr="006D6364">
        <w:rPr>
          <w:rFonts w:ascii="Times New Roman" w:hAnsi="Times New Roman"/>
          <w:sz w:val="24"/>
          <w:szCs w:val="24"/>
        </w:rPr>
        <w:t xml:space="preserve">обучающиеся </w:t>
      </w:r>
      <w:r w:rsidRPr="006D6364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6D6364">
        <w:rPr>
          <w:rFonts w:ascii="Times New Roman" w:hAnsi="Times New Roman"/>
          <w:b/>
          <w:sz w:val="24"/>
          <w:szCs w:val="24"/>
          <w:vertAlign w:val="superscript"/>
        </w:rPr>
        <w:t>а</w:t>
      </w:r>
      <w:proofErr w:type="gramStart"/>
      <w:r w:rsidRPr="006D6364">
        <w:rPr>
          <w:rFonts w:ascii="Times New Roman" w:hAnsi="Times New Roman"/>
          <w:b/>
          <w:sz w:val="24"/>
          <w:szCs w:val="24"/>
          <w:vertAlign w:val="superscript"/>
        </w:rPr>
        <w:t>,б</w:t>
      </w:r>
      <w:proofErr w:type="gramEnd"/>
      <w:r w:rsidRPr="006D6364">
        <w:rPr>
          <w:rFonts w:ascii="Times New Roman" w:hAnsi="Times New Roman"/>
          <w:b/>
          <w:sz w:val="24"/>
          <w:szCs w:val="24"/>
          <w:vertAlign w:val="superscript"/>
        </w:rPr>
        <w:t>,в,г</w:t>
      </w:r>
      <w:proofErr w:type="spellEnd"/>
      <w:r w:rsidRPr="006D6364">
        <w:rPr>
          <w:rFonts w:ascii="Times New Roman" w:hAnsi="Times New Roman"/>
          <w:b/>
          <w:sz w:val="24"/>
          <w:szCs w:val="24"/>
        </w:rPr>
        <w:t xml:space="preserve">  6 </w:t>
      </w:r>
      <w:r w:rsidRPr="006D6364">
        <w:rPr>
          <w:rFonts w:ascii="Times New Roman" w:hAnsi="Times New Roman"/>
          <w:b/>
          <w:sz w:val="24"/>
          <w:szCs w:val="24"/>
          <w:vertAlign w:val="superscript"/>
        </w:rPr>
        <w:t xml:space="preserve">а, </w:t>
      </w:r>
      <w:proofErr w:type="spellStart"/>
      <w:r w:rsidRPr="006D6364">
        <w:rPr>
          <w:rFonts w:ascii="Times New Roman" w:hAnsi="Times New Roman"/>
          <w:b/>
          <w:sz w:val="24"/>
          <w:szCs w:val="24"/>
          <w:vertAlign w:val="superscript"/>
        </w:rPr>
        <w:t>б,в,г</w:t>
      </w:r>
      <w:proofErr w:type="spellEnd"/>
      <w:r w:rsidRPr="006D636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D6364">
        <w:rPr>
          <w:rFonts w:ascii="Times New Roman" w:hAnsi="Times New Roman"/>
          <w:b/>
          <w:sz w:val="24"/>
          <w:szCs w:val="24"/>
        </w:rPr>
        <w:t xml:space="preserve">, 7 </w:t>
      </w:r>
      <w:r w:rsidRPr="006D636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proofErr w:type="spellStart"/>
      <w:r w:rsidRPr="006D6364">
        <w:rPr>
          <w:rFonts w:ascii="Times New Roman" w:hAnsi="Times New Roman"/>
          <w:b/>
          <w:sz w:val="24"/>
          <w:szCs w:val="24"/>
          <w:vertAlign w:val="superscript"/>
        </w:rPr>
        <w:t>бвг</w:t>
      </w:r>
      <w:proofErr w:type="spellEnd"/>
      <w:r w:rsidRPr="006D6364">
        <w:rPr>
          <w:rFonts w:ascii="Times New Roman" w:hAnsi="Times New Roman"/>
          <w:b/>
          <w:sz w:val="24"/>
          <w:szCs w:val="24"/>
        </w:rPr>
        <w:t xml:space="preserve">, 8 </w:t>
      </w:r>
      <w:proofErr w:type="spellStart"/>
      <w:r w:rsidRPr="006D6364">
        <w:rPr>
          <w:rFonts w:ascii="Times New Roman" w:hAnsi="Times New Roman"/>
          <w:b/>
          <w:sz w:val="24"/>
          <w:szCs w:val="24"/>
          <w:vertAlign w:val="superscript"/>
        </w:rPr>
        <w:t>а,б.в</w:t>
      </w:r>
      <w:proofErr w:type="spellEnd"/>
      <w:r w:rsidRPr="006D636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D6364">
        <w:rPr>
          <w:rFonts w:ascii="Times New Roman" w:hAnsi="Times New Roman"/>
          <w:b/>
          <w:sz w:val="24"/>
          <w:szCs w:val="24"/>
        </w:rPr>
        <w:t xml:space="preserve">, 10 </w:t>
      </w:r>
      <w:r w:rsidRPr="006D6364">
        <w:rPr>
          <w:rFonts w:ascii="Times New Roman" w:hAnsi="Times New Roman"/>
          <w:b/>
          <w:sz w:val="24"/>
          <w:szCs w:val="24"/>
          <w:vertAlign w:val="superscript"/>
        </w:rPr>
        <w:t>а,</w:t>
      </w:r>
      <w:r w:rsidRPr="006D63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6364">
        <w:rPr>
          <w:rFonts w:ascii="Times New Roman" w:hAnsi="Times New Roman"/>
          <w:sz w:val="24"/>
          <w:szCs w:val="24"/>
        </w:rPr>
        <w:t xml:space="preserve">классов. </w:t>
      </w:r>
      <w:r w:rsidRPr="006D6364">
        <w:rPr>
          <w:rFonts w:ascii="Times New Roman" w:hAnsi="Times New Roman"/>
          <w:b/>
          <w:sz w:val="24"/>
          <w:szCs w:val="24"/>
        </w:rPr>
        <w:t>Критический уровень</w:t>
      </w:r>
      <w:r w:rsidRPr="006D6364">
        <w:rPr>
          <w:rFonts w:ascii="Times New Roman" w:hAnsi="Times New Roman"/>
          <w:sz w:val="24"/>
          <w:szCs w:val="24"/>
        </w:rPr>
        <w:t xml:space="preserve"> успеваемости показали – обучающиеся  </w:t>
      </w:r>
      <w:r w:rsidRPr="006D6364">
        <w:rPr>
          <w:rFonts w:ascii="Times New Roman" w:hAnsi="Times New Roman"/>
          <w:b/>
          <w:sz w:val="24"/>
          <w:szCs w:val="24"/>
        </w:rPr>
        <w:t xml:space="preserve"> 6</w:t>
      </w:r>
      <w:r w:rsidRPr="006D6364">
        <w:rPr>
          <w:rFonts w:ascii="Times New Roman" w:hAnsi="Times New Roman"/>
          <w:b/>
          <w:sz w:val="24"/>
          <w:szCs w:val="24"/>
          <w:vertAlign w:val="superscript"/>
        </w:rPr>
        <w:t>Д</w:t>
      </w:r>
      <w:r w:rsidRPr="006D6364">
        <w:rPr>
          <w:rFonts w:ascii="Times New Roman" w:hAnsi="Times New Roman"/>
          <w:sz w:val="24"/>
          <w:szCs w:val="24"/>
        </w:rPr>
        <w:t xml:space="preserve"> </w:t>
      </w:r>
      <w:r w:rsidRPr="006D6364">
        <w:rPr>
          <w:rFonts w:ascii="Times New Roman" w:hAnsi="Times New Roman" w:cs="Times New Roman"/>
          <w:sz w:val="24"/>
          <w:szCs w:val="24"/>
        </w:rPr>
        <w:t>(учитель Рубан Т.А.)</w:t>
      </w:r>
      <w:r w:rsidRPr="006D6364">
        <w:rPr>
          <w:rFonts w:ascii="Times New Roman" w:hAnsi="Times New Roman"/>
          <w:sz w:val="24"/>
          <w:szCs w:val="24"/>
        </w:rPr>
        <w:t xml:space="preserve">, низкий уровень качества  в </w:t>
      </w:r>
      <w:r w:rsidRPr="006D6364">
        <w:rPr>
          <w:rFonts w:ascii="Times New Roman" w:hAnsi="Times New Roman" w:cs="Times New Roman"/>
          <w:sz w:val="24"/>
          <w:szCs w:val="24"/>
        </w:rPr>
        <w:t>6Д, 7Б, 7В (учитель Рубан Т.А.), 7Г (учитель Третьякова А. В.).</w:t>
      </w:r>
      <w:r w:rsidR="00CC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66" w:rsidRPr="00252573" w:rsidRDefault="00BE6966" w:rsidP="00BE696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sz w:val="24"/>
          <w:szCs w:val="24"/>
          <w:u w:val="single"/>
        </w:rPr>
        <w:t>Учащиеся 5 классов</w:t>
      </w:r>
      <w:r w:rsidRPr="00252573">
        <w:rPr>
          <w:rFonts w:ascii="Times New Roman" w:hAnsi="Times New Roman" w:cs="Times New Roman"/>
          <w:sz w:val="24"/>
          <w:szCs w:val="24"/>
        </w:rPr>
        <w:t xml:space="preserve"> допускали ошибки при решении задач </w:t>
      </w:r>
      <w:r w:rsidR="008A60E9">
        <w:rPr>
          <w:rFonts w:ascii="Times New Roman" w:hAnsi="Times New Roman" w:cs="Times New Roman"/>
          <w:sz w:val="24"/>
          <w:szCs w:val="24"/>
        </w:rPr>
        <w:t>на проценты,</w:t>
      </w:r>
      <w:r w:rsidRPr="00252573">
        <w:rPr>
          <w:rFonts w:ascii="Times New Roman" w:hAnsi="Times New Roman" w:cs="Times New Roman"/>
          <w:sz w:val="24"/>
          <w:szCs w:val="24"/>
        </w:rPr>
        <w:t xml:space="preserve"> при </w:t>
      </w:r>
      <w:r w:rsidR="008A60E9">
        <w:rPr>
          <w:rFonts w:ascii="Times New Roman" w:hAnsi="Times New Roman" w:cs="Times New Roman"/>
          <w:sz w:val="24"/>
          <w:szCs w:val="24"/>
        </w:rPr>
        <w:t>решении задач на составление уравнений.</w:t>
      </w:r>
    </w:p>
    <w:p w:rsidR="005E5AF3" w:rsidRDefault="00BE6966" w:rsidP="00BE696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sz w:val="24"/>
          <w:szCs w:val="24"/>
          <w:u w:val="single"/>
        </w:rPr>
        <w:t>Учащиеся 6 классов</w:t>
      </w:r>
      <w:r w:rsidRPr="00252573">
        <w:rPr>
          <w:rFonts w:ascii="Times New Roman" w:hAnsi="Times New Roman" w:cs="Times New Roman"/>
          <w:sz w:val="24"/>
          <w:szCs w:val="24"/>
        </w:rPr>
        <w:t xml:space="preserve"> допускали ошибки при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="005E5AF3">
        <w:rPr>
          <w:rFonts w:ascii="Times New Roman" w:hAnsi="Times New Roman" w:cs="Times New Roman"/>
          <w:sz w:val="24"/>
          <w:szCs w:val="24"/>
        </w:rPr>
        <w:t xml:space="preserve"> уравнений,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F3">
        <w:rPr>
          <w:rFonts w:ascii="Times New Roman" w:hAnsi="Times New Roman" w:cs="Times New Roman"/>
          <w:sz w:val="24"/>
          <w:szCs w:val="24"/>
        </w:rPr>
        <w:t>при решении задач с помощью линейных уравнений,</w:t>
      </w:r>
      <w:r w:rsidRPr="00252573">
        <w:rPr>
          <w:rFonts w:ascii="Times New Roman" w:hAnsi="Times New Roman" w:cs="Times New Roman"/>
          <w:sz w:val="24"/>
          <w:szCs w:val="24"/>
        </w:rPr>
        <w:t xml:space="preserve"> при выполнении действий с </w:t>
      </w:r>
      <w:r w:rsidR="005E5AF3">
        <w:rPr>
          <w:rFonts w:ascii="Times New Roman" w:hAnsi="Times New Roman" w:cs="Times New Roman"/>
          <w:sz w:val="24"/>
          <w:szCs w:val="24"/>
        </w:rPr>
        <w:t>рациональными числами</w:t>
      </w:r>
      <w:r w:rsidRPr="00252573">
        <w:rPr>
          <w:rFonts w:ascii="Times New Roman" w:hAnsi="Times New Roman" w:cs="Times New Roman"/>
          <w:sz w:val="24"/>
          <w:szCs w:val="24"/>
        </w:rPr>
        <w:t xml:space="preserve">, при </w:t>
      </w:r>
      <w:r w:rsidR="005E5AF3">
        <w:rPr>
          <w:rFonts w:ascii="Times New Roman" w:hAnsi="Times New Roman" w:cs="Times New Roman"/>
          <w:sz w:val="24"/>
          <w:szCs w:val="24"/>
        </w:rPr>
        <w:t>раскрытии скобок, приведении подобных слагаемых.</w:t>
      </w:r>
    </w:p>
    <w:p w:rsidR="00BE6966" w:rsidRPr="00252573" w:rsidRDefault="005E5AF3" w:rsidP="00BE696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966" w:rsidRPr="00252573">
        <w:rPr>
          <w:rFonts w:ascii="Times New Roman" w:hAnsi="Times New Roman" w:cs="Times New Roman"/>
          <w:sz w:val="24"/>
          <w:szCs w:val="24"/>
          <w:u w:val="single"/>
        </w:rPr>
        <w:t>Учащиеся 7 классов</w:t>
      </w:r>
      <w:r w:rsidR="00BE6966" w:rsidRPr="00252573">
        <w:rPr>
          <w:rFonts w:ascii="Times New Roman" w:hAnsi="Times New Roman" w:cs="Times New Roman"/>
          <w:sz w:val="24"/>
          <w:szCs w:val="24"/>
        </w:rPr>
        <w:t xml:space="preserve"> допускали ошибки при приведении подобных слагаемых,  при составлении уравнения к задаче, при </w:t>
      </w:r>
      <w:r w:rsidR="00BE6966">
        <w:rPr>
          <w:rFonts w:ascii="Times New Roman" w:hAnsi="Times New Roman" w:cs="Times New Roman"/>
          <w:sz w:val="24"/>
          <w:szCs w:val="24"/>
        </w:rPr>
        <w:t>умножении одночленов</w:t>
      </w:r>
      <w:r w:rsidR="00BE6966" w:rsidRPr="00252573">
        <w:rPr>
          <w:rFonts w:ascii="Times New Roman" w:hAnsi="Times New Roman" w:cs="Times New Roman"/>
          <w:sz w:val="24"/>
          <w:szCs w:val="24"/>
        </w:rPr>
        <w:t>, при действиях с</w:t>
      </w:r>
      <w:r w:rsidR="00BE6966">
        <w:rPr>
          <w:rFonts w:ascii="Times New Roman" w:hAnsi="Times New Roman" w:cs="Times New Roman"/>
          <w:sz w:val="24"/>
          <w:szCs w:val="24"/>
        </w:rPr>
        <w:t>о</w:t>
      </w:r>
      <w:r w:rsidR="00BE6966" w:rsidRPr="00252573">
        <w:rPr>
          <w:rFonts w:ascii="Times New Roman" w:hAnsi="Times New Roman" w:cs="Times New Roman"/>
          <w:sz w:val="24"/>
          <w:szCs w:val="24"/>
        </w:rPr>
        <w:t xml:space="preserve"> </w:t>
      </w:r>
      <w:r w:rsidR="00BE6966">
        <w:rPr>
          <w:rFonts w:ascii="Times New Roman" w:hAnsi="Times New Roman" w:cs="Times New Roman"/>
          <w:sz w:val="24"/>
          <w:szCs w:val="24"/>
        </w:rPr>
        <w:t>степенями</w:t>
      </w:r>
      <w:r w:rsidR="00BE6966" w:rsidRPr="00252573">
        <w:rPr>
          <w:rFonts w:ascii="Times New Roman" w:hAnsi="Times New Roman" w:cs="Times New Roman"/>
          <w:sz w:val="24"/>
          <w:szCs w:val="24"/>
        </w:rPr>
        <w:t>.</w:t>
      </w:r>
    </w:p>
    <w:p w:rsidR="00BE6966" w:rsidRPr="00252573" w:rsidRDefault="00BE6966" w:rsidP="00BE696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sz w:val="24"/>
          <w:szCs w:val="24"/>
          <w:u w:val="single"/>
        </w:rPr>
        <w:t xml:space="preserve"> Учащиеся 8 классов</w:t>
      </w:r>
      <w:r w:rsidRPr="00252573">
        <w:rPr>
          <w:rFonts w:ascii="Times New Roman" w:hAnsi="Times New Roman" w:cs="Times New Roman"/>
          <w:sz w:val="24"/>
          <w:szCs w:val="24"/>
        </w:rPr>
        <w:t xml:space="preserve">  допускали ошибки при </w:t>
      </w:r>
      <w:r>
        <w:rPr>
          <w:rFonts w:ascii="Times New Roman" w:hAnsi="Times New Roman" w:cs="Times New Roman"/>
          <w:sz w:val="24"/>
          <w:szCs w:val="24"/>
        </w:rPr>
        <w:t>решении геометрической</w:t>
      </w:r>
      <w:r w:rsidR="005E5AF3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 с практическим содержанием, при решении задач с процентами</w:t>
      </w:r>
      <w:r w:rsidRPr="00252573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решении квадратных неравенств</w:t>
      </w:r>
      <w:r w:rsidRPr="00252573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решении задания на вероятность</w:t>
      </w:r>
      <w:r w:rsidRPr="00252573">
        <w:rPr>
          <w:rFonts w:ascii="Times New Roman" w:hAnsi="Times New Roman" w:cs="Times New Roman"/>
          <w:sz w:val="24"/>
          <w:szCs w:val="24"/>
        </w:rPr>
        <w:t>.</w:t>
      </w:r>
    </w:p>
    <w:p w:rsidR="00D0506F" w:rsidRPr="00252573" w:rsidRDefault="00D0506F" w:rsidP="00D0506F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10</w:t>
      </w:r>
      <w:r w:rsidRPr="0025257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52573">
        <w:rPr>
          <w:rFonts w:ascii="Times New Roman" w:hAnsi="Times New Roman" w:cs="Times New Roman"/>
          <w:sz w:val="24"/>
          <w:szCs w:val="24"/>
        </w:rPr>
        <w:t xml:space="preserve">  допускали ошибки при </w:t>
      </w:r>
      <w:r>
        <w:rPr>
          <w:rFonts w:ascii="Times New Roman" w:hAnsi="Times New Roman" w:cs="Times New Roman"/>
          <w:sz w:val="24"/>
          <w:szCs w:val="24"/>
        </w:rPr>
        <w:t>решении задачи с практическим содержанием, при решении задач с процентами</w:t>
      </w:r>
      <w:r w:rsidRPr="00252573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решении неравенств</w:t>
      </w:r>
      <w:r w:rsidR="00CA46CC">
        <w:rPr>
          <w:rFonts w:ascii="Times New Roman" w:hAnsi="Times New Roman" w:cs="Times New Roman"/>
          <w:sz w:val="24"/>
          <w:szCs w:val="24"/>
        </w:rPr>
        <w:t xml:space="preserve"> методом интервалов</w:t>
      </w:r>
      <w:r w:rsidRPr="00252573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решении задания на вероятность</w:t>
      </w:r>
      <w:r w:rsidRPr="00252573">
        <w:rPr>
          <w:rFonts w:ascii="Times New Roman" w:hAnsi="Times New Roman" w:cs="Times New Roman"/>
          <w:sz w:val="24"/>
          <w:szCs w:val="24"/>
        </w:rPr>
        <w:t>.</w:t>
      </w:r>
    </w:p>
    <w:p w:rsidR="00BE6966" w:rsidRPr="00252573" w:rsidRDefault="00BE6966" w:rsidP="00BE696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</w:p>
    <w:p w:rsidR="00BE6966" w:rsidRDefault="00BE6966" w:rsidP="00BE69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5E5AF3" w:rsidRPr="006F5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A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2573">
        <w:rPr>
          <w:rFonts w:ascii="Times New Roman" w:hAnsi="Times New Roman" w:cs="Times New Roman"/>
          <w:sz w:val="24"/>
          <w:szCs w:val="24"/>
        </w:rPr>
        <w:t>Сравнительная таблица качества знаний уч-ся и среднего балла по мате</w:t>
      </w:r>
      <w:r w:rsidR="00010CA8">
        <w:rPr>
          <w:rFonts w:ascii="Times New Roman" w:hAnsi="Times New Roman" w:cs="Times New Roman"/>
          <w:sz w:val="24"/>
          <w:szCs w:val="24"/>
        </w:rPr>
        <w:t xml:space="preserve">матике  за 2014-2015 учебный год </w:t>
      </w:r>
      <w:r w:rsidRPr="00252573">
        <w:rPr>
          <w:rFonts w:ascii="Times New Roman" w:hAnsi="Times New Roman" w:cs="Times New Roman"/>
          <w:sz w:val="24"/>
          <w:szCs w:val="24"/>
        </w:rPr>
        <w:t>(результаты административной работы)</w:t>
      </w:r>
    </w:p>
    <w:p w:rsidR="00BE6966" w:rsidRPr="00252573" w:rsidRDefault="00BE6966" w:rsidP="00BE69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BE6966" w:rsidRPr="00252573" w:rsidTr="00BE6966">
        <w:trPr>
          <w:jc w:val="center"/>
        </w:trPr>
        <w:tc>
          <w:tcPr>
            <w:tcW w:w="1967" w:type="dxa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76" w:type="dxa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BE6966" w:rsidRPr="00252573" w:rsidRDefault="00BE6966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BE6966" w:rsidRPr="00252573" w:rsidTr="00BE6966">
        <w:trPr>
          <w:jc w:val="center"/>
        </w:trPr>
        <w:tc>
          <w:tcPr>
            <w:tcW w:w="1967" w:type="dxa"/>
          </w:tcPr>
          <w:p w:rsidR="00BE6966" w:rsidRPr="00252573" w:rsidRDefault="00010CA8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1276" w:type="dxa"/>
          </w:tcPr>
          <w:p w:rsidR="00BE6966" w:rsidRPr="00252573" w:rsidRDefault="008D057C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E6966" w:rsidRPr="00252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E6966" w:rsidRPr="00252573" w:rsidRDefault="008D057C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E6966" w:rsidRPr="00252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6966" w:rsidRPr="00252573" w:rsidRDefault="00BE6966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10CA8" w:rsidRPr="00252573" w:rsidTr="00BE6966">
        <w:trPr>
          <w:trHeight w:val="283"/>
          <w:jc w:val="center"/>
        </w:trPr>
        <w:tc>
          <w:tcPr>
            <w:tcW w:w="1967" w:type="dxa"/>
          </w:tcPr>
          <w:p w:rsidR="00010CA8" w:rsidRPr="00252573" w:rsidRDefault="00010CA8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</w:tcPr>
          <w:p w:rsidR="00010CA8" w:rsidRDefault="00010CA8" w:rsidP="0027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</w:tcPr>
          <w:p w:rsidR="00010CA8" w:rsidRDefault="00010CA8" w:rsidP="0027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010CA8" w:rsidRDefault="00010CA8" w:rsidP="0027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10CA8" w:rsidRPr="00252573" w:rsidTr="00BE6966">
        <w:trPr>
          <w:jc w:val="center"/>
        </w:trPr>
        <w:tc>
          <w:tcPr>
            <w:tcW w:w="1967" w:type="dxa"/>
          </w:tcPr>
          <w:p w:rsidR="00010CA8" w:rsidRPr="00252573" w:rsidRDefault="00010CA8" w:rsidP="00BE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</w:tcPr>
          <w:p w:rsidR="00010CA8" w:rsidRPr="00252573" w:rsidRDefault="00010CA8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010CA8" w:rsidRPr="00252573" w:rsidRDefault="00010CA8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010CA8" w:rsidRPr="00252573" w:rsidRDefault="00010CA8" w:rsidP="00B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BE6966" w:rsidRPr="005E5AF3" w:rsidRDefault="005E5AF3" w:rsidP="006F56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AF3">
        <w:rPr>
          <w:rFonts w:ascii="Times New Roman" w:hAnsi="Times New Roman" w:cs="Times New Roman"/>
          <w:sz w:val="24"/>
          <w:szCs w:val="24"/>
        </w:rPr>
        <w:t>Успеваемость  и качество</w:t>
      </w:r>
      <w:r w:rsidR="008D5C5C">
        <w:rPr>
          <w:rFonts w:ascii="Times New Roman" w:hAnsi="Times New Roman" w:cs="Times New Roman"/>
          <w:sz w:val="24"/>
          <w:szCs w:val="24"/>
        </w:rPr>
        <w:t>, средний балл</w:t>
      </w:r>
      <w:r w:rsidRPr="005E5AF3">
        <w:rPr>
          <w:rFonts w:ascii="Times New Roman" w:hAnsi="Times New Roman" w:cs="Times New Roman"/>
          <w:sz w:val="24"/>
          <w:szCs w:val="24"/>
        </w:rPr>
        <w:t xml:space="preserve"> </w:t>
      </w:r>
      <w:r w:rsidR="008D5C5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D5C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5C5C">
        <w:rPr>
          <w:rFonts w:ascii="Times New Roman" w:hAnsi="Times New Roman" w:cs="Times New Roman"/>
          <w:sz w:val="24"/>
          <w:szCs w:val="24"/>
        </w:rPr>
        <w:t xml:space="preserve"> 2014-2015 учебного года </w:t>
      </w:r>
      <w:r w:rsidRPr="005E5AF3">
        <w:rPr>
          <w:rFonts w:ascii="Times New Roman" w:hAnsi="Times New Roman" w:cs="Times New Roman"/>
          <w:sz w:val="24"/>
          <w:szCs w:val="24"/>
        </w:rPr>
        <w:t xml:space="preserve">при выполнении административных работ </w:t>
      </w:r>
      <w:r w:rsidR="008D5C5C">
        <w:rPr>
          <w:rFonts w:ascii="Times New Roman" w:hAnsi="Times New Roman" w:cs="Times New Roman"/>
          <w:sz w:val="24"/>
          <w:szCs w:val="24"/>
        </w:rPr>
        <w:t>повысились.</w:t>
      </w:r>
      <w:r w:rsidR="00CC6962">
        <w:rPr>
          <w:rFonts w:ascii="Times New Roman" w:hAnsi="Times New Roman" w:cs="Times New Roman"/>
          <w:sz w:val="24"/>
          <w:szCs w:val="24"/>
        </w:rPr>
        <w:t xml:space="preserve"> Повысилась успеваемость в 5А</w:t>
      </w:r>
      <w:proofErr w:type="gramStart"/>
      <w:r w:rsidR="00CC696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CC6962">
        <w:rPr>
          <w:rFonts w:ascii="Times New Roman" w:hAnsi="Times New Roman" w:cs="Times New Roman"/>
          <w:sz w:val="24"/>
          <w:szCs w:val="24"/>
        </w:rPr>
        <w:t xml:space="preserve"> классах, в 6Б, В, в 7А,Б,В, 8А, 10А, понизилась успеваемость в 5Б,</w:t>
      </w:r>
      <w:r w:rsidR="00F67985">
        <w:rPr>
          <w:rFonts w:ascii="Times New Roman" w:hAnsi="Times New Roman" w:cs="Times New Roman"/>
          <w:sz w:val="24"/>
          <w:szCs w:val="24"/>
        </w:rPr>
        <w:t>В, 6Д,8Б., повысилось качество знаний в 5Б,В,6Б,В,7А,Г,10А, понизилось качество в 6Г,Д,8Б.</w:t>
      </w:r>
    </w:p>
    <w:p w:rsidR="00E52535" w:rsidRDefault="00E52535" w:rsidP="006F5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57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8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C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25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25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2573">
        <w:rPr>
          <w:rFonts w:ascii="Times New Roman" w:hAnsi="Times New Roman" w:cs="Times New Roman"/>
          <w:sz w:val="24"/>
          <w:szCs w:val="24"/>
        </w:rPr>
        <w:t>Сравнительная таблица качества знаний уч-ся и среднего</w:t>
      </w:r>
      <w:r>
        <w:rPr>
          <w:rFonts w:ascii="Times New Roman" w:hAnsi="Times New Roman" w:cs="Times New Roman"/>
          <w:sz w:val="24"/>
          <w:szCs w:val="24"/>
        </w:rPr>
        <w:t xml:space="preserve"> балла по математике по итогам 2</w:t>
      </w:r>
      <w:r w:rsidRPr="00252573">
        <w:rPr>
          <w:rFonts w:ascii="Times New Roman" w:hAnsi="Times New Roman" w:cs="Times New Roman"/>
          <w:sz w:val="24"/>
          <w:szCs w:val="24"/>
        </w:rPr>
        <w:t>-го полугодия (результаты административной работы)</w:t>
      </w:r>
    </w:p>
    <w:p w:rsidR="00E52535" w:rsidRPr="00252573" w:rsidRDefault="00E52535" w:rsidP="006F5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E52535" w:rsidRPr="00252573" w:rsidTr="00E52535">
        <w:trPr>
          <w:jc w:val="center"/>
        </w:trPr>
        <w:tc>
          <w:tcPr>
            <w:tcW w:w="1967" w:type="dxa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52535" w:rsidRPr="00252573" w:rsidTr="00E52535">
        <w:trPr>
          <w:trHeight w:val="283"/>
          <w:jc w:val="center"/>
        </w:trPr>
        <w:tc>
          <w:tcPr>
            <w:tcW w:w="1967" w:type="dxa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E52535" w:rsidRPr="00911C51" w:rsidRDefault="00E52535" w:rsidP="00E52535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22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2535" w:rsidRPr="00682EF1" w:rsidRDefault="00592252" w:rsidP="00E52535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5253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52535" w:rsidRPr="00682EF1" w:rsidRDefault="00E77E1B" w:rsidP="00E52535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</w:tr>
      <w:tr w:rsidR="00E52535" w:rsidRPr="00252573" w:rsidTr="00010CA8">
        <w:trPr>
          <w:jc w:val="center"/>
        </w:trPr>
        <w:tc>
          <w:tcPr>
            <w:tcW w:w="1967" w:type="dxa"/>
            <w:shd w:val="clear" w:color="auto" w:fill="FFFF00"/>
          </w:tcPr>
          <w:p w:rsidR="00E52535" w:rsidRPr="00252573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6" w:type="dxa"/>
            <w:shd w:val="clear" w:color="auto" w:fill="FFFF00"/>
          </w:tcPr>
          <w:p w:rsidR="00E52535" w:rsidRPr="00252573" w:rsidRDefault="00E52535" w:rsidP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  <w:shd w:val="clear" w:color="auto" w:fill="FFFF00"/>
          </w:tcPr>
          <w:p w:rsidR="00E52535" w:rsidRPr="00252573" w:rsidRDefault="00592252" w:rsidP="0059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52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E52535" w:rsidRPr="00252573" w:rsidRDefault="00E52535" w:rsidP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52535" w:rsidRPr="00252573" w:rsidTr="00E52535">
        <w:trPr>
          <w:jc w:val="center"/>
        </w:trPr>
        <w:tc>
          <w:tcPr>
            <w:tcW w:w="1967" w:type="dxa"/>
          </w:tcPr>
          <w:p w:rsidR="00E52535" w:rsidRDefault="00E52535" w:rsidP="00E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E52535" w:rsidRDefault="00E52535" w:rsidP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E52535" w:rsidRDefault="00E52535" w:rsidP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E52535" w:rsidRDefault="00E52535" w:rsidP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EB222D" w:rsidRDefault="00EB222D" w:rsidP="00EB222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Анализ административных контрольных работ по математике  показал:</w:t>
      </w:r>
    </w:p>
    <w:p w:rsidR="00EB222D" w:rsidRPr="00CA46CC" w:rsidRDefault="00EB222D" w:rsidP="00EB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работы </w:t>
      </w:r>
      <w:r w:rsidRPr="00EB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B22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математике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398 учащихся (таблицы 1-4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12A02" w:rsidRDefault="00EB222D" w:rsidP="0091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на «отлично» с работой   50 обучающихся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13%)</w:t>
      </w:r>
    </w:p>
    <w:p w:rsidR="00912A02" w:rsidRDefault="00EB222D" w:rsidP="0091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в параллели:</w:t>
      </w:r>
    </w:p>
    <w:p w:rsidR="00912A02" w:rsidRDefault="00912A02" w:rsidP="00912A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5-х классов составила 95</w:t>
      </w:r>
      <w:r w:rsidR="00EB222D"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912A02" w:rsidRDefault="00912A02" w:rsidP="00912A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6-х классов составила 87</w:t>
      </w:r>
      <w:r w:rsidR="00EB222D"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912A02" w:rsidRDefault="00912A02" w:rsidP="00912A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7-х классов составила 93%;</w:t>
      </w:r>
    </w:p>
    <w:p w:rsidR="00912A02" w:rsidRDefault="00912A02" w:rsidP="00912A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8-х классов составила 88%;</w:t>
      </w:r>
    </w:p>
    <w:p w:rsidR="00912A02" w:rsidRPr="00912A02" w:rsidRDefault="00912A02" w:rsidP="00912A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47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-ом </w:t>
      </w:r>
      <w:proofErr w:type="gramStart"/>
      <w:r w:rsidR="00947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составила 100%;</w:t>
      </w:r>
    </w:p>
    <w:p w:rsidR="00912A02" w:rsidRPr="00CA46CC" w:rsidRDefault="00912A02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proofErr w:type="spell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(КК) в параллели:</w:t>
      </w:r>
    </w:p>
    <w:p w:rsidR="00912A02" w:rsidRPr="00CA46CC" w:rsidRDefault="00912A02" w:rsidP="006F56C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составил 67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что выше знач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данного показателя на начало  учебного года (34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9471B5" w:rsidRDefault="00912A02" w:rsidP="006F56C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составил 47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что выше значения данного показателя на 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 учебного года (32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912A02" w:rsidRDefault="00912A02" w:rsidP="006F56C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 составил 43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что выше значения данного показателя на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 учебного года (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5%);</w:t>
      </w:r>
    </w:p>
    <w:p w:rsidR="009471B5" w:rsidRDefault="009471B5" w:rsidP="006F56C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8-х классов составил </w:t>
      </w:r>
      <w:r w:rsid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что </w:t>
      </w:r>
      <w:r w:rsid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ниже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данного показателя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(56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9471B5" w:rsidRPr="00CA46CC" w:rsidRDefault="009471B5" w:rsidP="006F56C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что выше значения данного показателя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 учебного года (</w:t>
      </w:r>
      <w:r w:rsid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912A02" w:rsidRPr="00CA46CC" w:rsidRDefault="00912A02" w:rsidP="00912A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справились с работой:</w:t>
      </w:r>
    </w:p>
    <w:p w:rsidR="00912A02" w:rsidRPr="00CA46CC" w:rsidRDefault="00F060D2" w:rsidP="00912A0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учащихся (5%) 5</w:t>
      </w:r>
      <w:r w:rsidR="00912A0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классов;</w:t>
      </w:r>
    </w:p>
    <w:p w:rsidR="00912A02" w:rsidRDefault="00F060D2" w:rsidP="00912A0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учащихся (13%) 6-х классов;</w:t>
      </w:r>
    </w:p>
    <w:p w:rsidR="00F060D2" w:rsidRPr="00CA46CC" w:rsidRDefault="00F060D2" w:rsidP="00F060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(7%) 7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классов;</w:t>
      </w:r>
    </w:p>
    <w:p w:rsidR="00F060D2" w:rsidRPr="00CA46CC" w:rsidRDefault="00F060D2" w:rsidP="00F060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учащихся (12%) 8-х классов.</w:t>
      </w:r>
    </w:p>
    <w:p w:rsidR="00BE6966" w:rsidRDefault="00BE6966" w:rsidP="00F06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64" w:rsidRPr="00F060D2" w:rsidRDefault="006D6364" w:rsidP="00F060D2">
      <w:pPr>
        <w:spacing w:line="240" w:lineRule="auto"/>
        <w:rPr>
          <w:rFonts w:ascii="Times New Roman" w:hAnsi="Times New Roman"/>
          <w:sz w:val="24"/>
          <w:szCs w:val="24"/>
        </w:rPr>
      </w:pPr>
      <w:r w:rsidRPr="00F060D2">
        <w:rPr>
          <w:rFonts w:ascii="Times New Roman" w:hAnsi="Times New Roman"/>
          <w:sz w:val="24"/>
          <w:szCs w:val="24"/>
          <w:highlight w:val="yellow"/>
        </w:rPr>
        <w:t xml:space="preserve">Повысилась успеваемость  </w:t>
      </w:r>
      <w:r w:rsidR="00CC6962" w:rsidRPr="00F060D2">
        <w:rPr>
          <w:rFonts w:ascii="Times New Roman" w:hAnsi="Times New Roman"/>
          <w:sz w:val="24"/>
          <w:szCs w:val="24"/>
          <w:highlight w:val="yellow"/>
        </w:rPr>
        <w:t>в течени</w:t>
      </w:r>
      <w:proofErr w:type="gramStart"/>
      <w:r w:rsidR="00CC6962" w:rsidRPr="00F060D2">
        <w:rPr>
          <w:rFonts w:ascii="Times New Roman" w:hAnsi="Times New Roman"/>
          <w:sz w:val="24"/>
          <w:szCs w:val="24"/>
          <w:highlight w:val="yellow"/>
        </w:rPr>
        <w:t>и</w:t>
      </w:r>
      <w:proofErr w:type="gramEnd"/>
      <w:r w:rsidR="00CC6962" w:rsidRPr="00F060D2">
        <w:rPr>
          <w:rFonts w:ascii="Times New Roman" w:hAnsi="Times New Roman"/>
          <w:sz w:val="24"/>
          <w:szCs w:val="24"/>
          <w:highlight w:val="yellow"/>
        </w:rPr>
        <w:t xml:space="preserve"> учебного года, </w:t>
      </w:r>
      <w:r w:rsidRPr="00F060D2">
        <w:rPr>
          <w:rFonts w:ascii="Times New Roman" w:hAnsi="Times New Roman"/>
          <w:sz w:val="24"/>
          <w:szCs w:val="24"/>
          <w:highlight w:val="yellow"/>
        </w:rPr>
        <w:t xml:space="preserve"> качество</w:t>
      </w:r>
      <w:r w:rsidR="00CC6962" w:rsidRPr="00F060D2">
        <w:rPr>
          <w:rFonts w:ascii="Times New Roman" w:hAnsi="Times New Roman"/>
          <w:sz w:val="24"/>
          <w:szCs w:val="24"/>
          <w:highlight w:val="yellow"/>
        </w:rPr>
        <w:t xml:space="preserve"> понизилось по сравнению с началом года, средний балл, стал выше по сравнению с началом года.</w:t>
      </w:r>
    </w:p>
    <w:p w:rsidR="00F060D2" w:rsidRPr="00CA46CC" w:rsidRDefault="00F060D2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предметные умения («учен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научится»), планируемые ООП О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за прошедший период обучения, освоенные учащимися на высоком уровне (ошибки допустили до 5% учащихся параллели):</w:t>
      </w:r>
    </w:p>
    <w:p w:rsidR="00F060D2" w:rsidRPr="00CA46CC" w:rsidRDefault="00F060D2" w:rsidP="006F56C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классы – </w:t>
      </w:r>
      <w:r w:rsidR="00F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A70" w:rsidRPr="00F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F64A70" w:rsidRPr="00F64A70">
        <w:rPr>
          <w:rFonts w:ascii="Times New Roman" w:hAnsi="Times New Roman"/>
          <w:sz w:val="24"/>
          <w:szCs w:val="24"/>
        </w:rPr>
        <w:t xml:space="preserve">выполнять арифметические действия с натуральными числами,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задачи</w:t>
      </w:r>
      <w:r w:rsidR="00F64A70" w:rsidRPr="00F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арифметическим способом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4A70" w:rsidRPr="00F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сравнивать</w:t>
      </w:r>
      <w:r w:rsidR="00F64A70" w:rsidRPr="00F64A70">
        <w:rPr>
          <w:rFonts w:ascii="Times New Roman" w:hAnsi="Times New Roman"/>
          <w:sz w:val="24"/>
          <w:szCs w:val="24"/>
        </w:rPr>
        <w:t xml:space="preserve">  натуральные числа, обыкновенные и десятичные дроби,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="00F64A70" w:rsidRPr="00F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A70" w:rsidRPr="00F64A70">
        <w:rPr>
          <w:rFonts w:ascii="Times New Roman" w:hAnsi="Times New Roman"/>
          <w:sz w:val="24"/>
          <w:szCs w:val="24"/>
        </w:rPr>
        <w:t xml:space="preserve">выполнять сложение и вычитание дробей с одинаковыми знаменателями, выполнять 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A70" w:rsidRPr="00F64A70">
        <w:rPr>
          <w:rFonts w:ascii="Times New Roman" w:hAnsi="Times New Roman"/>
          <w:sz w:val="24"/>
          <w:szCs w:val="24"/>
        </w:rPr>
        <w:t>арифметические действия с десятичными дробями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0D2" w:rsidRPr="00CA46CC" w:rsidRDefault="00F060D2" w:rsidP="006F56C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классы – </w:t>
      </w:r>
      <w:r w:rsidR="00B4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A33" w:rsidRPr="00B4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B42A33" w:rsidRPr="00B42A33">
        <w:rPr>
          <w:rFonts w:ascii="Times New Roman" w:hAnsi="Times New Roman"/>
          <w:sz w:val="24"/>
          <w:szCs w:val="24"/>
        </w:rPr>
        <w:t>умножать и делить  обыкновенные дроби и смешанные и рациональные числа,</w:t>
      </w:r>
      <w:r w:rsidR="00B42A33" w:rsidRPr="00B4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задачи, умение находить неизвестный </w:t>
      </w:r>
      <w:r w:rsidR="00B42A33" w:rsidRPr="00B4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пропорции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0D2" w:rsidRPr="00CA46CC" w:rsidRDefault="00F060D2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предметные умения («ученик научится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планируемые ООП О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за прошедший период обучения, освоенные учащимися на среднем уровне (не справилось</w:t>
      </w:r>
      <w:proofErr w:type="gramEnd"/>
    </w:p>
    <w:p w:rsidR="00F060D2" w:rsidRPr="00CA46CC" w:rsidRDefault="00F060D2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20% учащихся параллели):</w:t>
      </w:r>
    </w:p>
    <w:p w:rsidR="00F060D2" w:rsidRPr="00CA46CC" w:rsidRDefault="00F64A70" w:rsidP="006F56C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классы – вычислительные умения (сложение, вычитание)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смешанными числами, решать задачи на проценты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0D2" w:rsidRPr="00CA46CC" w:rsidRDefault="00B42A33" w:rsidP="006F56C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класс</w:t>
      </w:r>
      <w:proofErr w:type="gramStart"/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сложение и вычитание рациональных чисел, применять законы сложения и умножения, 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умения (сложен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вычитание дробей с разными знаменателями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060D2" w:rsidRPr="00CA46CC" w:rsidRDefault="00F060D2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предметные умения («ученик научится»), пл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анируемые ООП О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за прошедший период обучения, освоенные учащимися ниже среднего уровня (ошибки допустили более 20% учащихся параллели):</w:t>
      </w:r>
    </w:p>
    <w:p w:rsidR="00F060D2" w:rsidRPr="00CA46CC" w:rsidRDefault="00F64A70" w:rsidP="006F56C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лассы решение задач с помощью уравнений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0D2" w:rsidRPr="00CA46CC" w:rsidRDefault="00B42A33" w:rsidP="006F56C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классы 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скобки (не освоили 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060D2"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данной параллели).</w:t>
      </w:r>
    </w:p>
    <w:p w:rsidR="00CA46CC" w:rsidRPr="00CA46CC" w:rsidRDefault="00CA46CC" w:rsidP="006F56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</w:p>
    <w:p w:rsidR="00CA46CC" w:rsidRPr="00CA46CC" w:rsidRDefault="00CA46CC" w:rsidP="00CA46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CA46CC" w:rsidRPr="00CA46CC" w:rsidRDefault="00CA46CC" w:rsidP="006F56C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высокий уровень качества </w:t>
      </w:r>
      <w:proofErr w:type="spell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(КК более 70%) и высокий уровень готовности учащи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к дальнейшему освоению ООП ООО во 5А, 5Г, 6А, 7А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(учителя </w:t>
      </w:r>
      <w:proofErr w:type="spellStart"/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Кубарева</w:t>
      </w:r>
      <w:proofErr w:type="spellEnd"/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Рубан Т.А., Богданова И.В.).</w:t>
      </w:r>
    </w:p>
    <w:p w:rsidR="00CA46CC" w:rsidRPr="00CA46CC" w:rsidRDefault="00CA46CC" w:rsidP="006F56C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средний уровень качества </w:t>
      </w:r>
      <w:proofErr w:type="spell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(КК)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средний уровень готовности учащи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к дальнейшему освоению ООП ООО (КК менее 60%) в 5Б</w:t>
      </w:r>
      <w:proofErr w:type="gramStart"/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6Б,В,Г, 8А,Б,В ,10А классах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6CC" w:rsidRPr="00CA46CC" w:rsidRDefault="00CA46CC" w:rsidP="006F56C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низкий уровень качества </w:t>
      </w:r>
      <w:proofErr w:type="spellStart"/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(КК)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низкий уровень готовности учащи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к дальнейшему освоению ООП ООО в 6Д,7Б, 7В,7Г  классе </w:t>
      </w:r>
      <w:proofErr w:type="gramStart"/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Рубан Т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Третьякова А.В.</w:t>
      </w:r>
      <w:r w:rsidRPr="00CA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2488" w:rsidRDefault="00B12488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Учителям математики  с  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смогли продемонстрировать достижение предметных результатов базового уровня («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научится») освоения ООП О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 за прошедший год обучения, спланировать индивидуальную помощь учащимся, испытывающим трудно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в освоении  предмета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 разнообразные виды деятельности и формы в урочное и внеурочное время, в том числе через индивидуальные консультации, дифференцированные домашние задания:</w:t>
      </w:r>
      <w:proofErr w:type="gramEnd"/>
    </w:p>
    <w:p w:rsidR="00B12488" w:rsidRDefault="00B12488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Всем учителям математики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учебных занятий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6CC"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 учетом выявленных несформированных базовых предметных умений на основании итоговой аналитической справки.</w:t>
      </w:r>
    </w:p>
    <w:p w:rsidR="008A141B" w:rsidRDefault="00CA46CC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учителя</w:t>
      </w:r>
      <w:r w:rsid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математики </w:t>
      </w:r>
      <w:r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учебных и внеурочных занятиях использовать разнообразные виды</w:t>
      </w:r>
      <w:r w:rsid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</w:t>
      </w:r>
      <w:r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учебно-познавательные и учебно-практические задачи, способствующие усвоению опорной си</w:t>
      </w:r>
      <w:r w:rsid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стемы знаний по</w:t>
      </w:r>
      <w:r w:rsidRPr="00B12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математике, имеющие особое значение для продолжения образования на следующей ступени.</w:t>
      </w:r>
    </w:p>
    <w:p w:rsidR="008A141B" w:rsidRDefault="008A141B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Зам. директора по УВР Богдановой И.В. обсудить результаты итог</w:t>
      </w:r>
      <w:r w:rsidR="00CA46CC"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ового контроля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совещании при завуче (август 2015</w:t>
      </w:r>
      <w:r w:rsidR="00CA46CC"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г.), провести анализ типичных ошибок и базовых предметных умений, несформированных у учащихся на момент контроля, определить состав группы учебного риска по всем параллелям.</w:t>
      </w:r>
    </w:p>
    <w:p w:rsidR="008A141B" w:rsidRDefault="00CA46CC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Зам. директора по УВР</w:t>
      </w:r>
      <w:r w:rsidR="008A141B"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Богдановой И.В. </w:t>
      </w:r>
      <w:r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анализе </w:t>
      </w:r>
      <w:r w:rsid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стартовых контрольных работ </w:t>
      </w:r>
      <w:r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проверить объективность выставления отметок и качество проверки административных контрольных работ учителями начальных классов (пропуск ошибок предметного характера и терминологических ошибок).</w:t>
      </w:r>
    </w:p>
    <w:p w:rsidR="00CA46CC" w:rsidRDefault="00CA46CC" w:rsidP="006F56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возложить на з</w:t>
      </w:r>
      <w:r w:rsid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аместителя директора по УВР Богданову И</w:t>
      </w:r>
      <w:r w:rsidRPr="008A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г. Астрахани «Гимназия №1»                              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Муштакова</w:t>
      </w:r>
      <w:proofErr w:type="spellEnd"/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41B" w:rsidRDefault="008A141B" w:rsidP="008A14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8A141B" w:rsidSect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1E"/>
    <w:multiLevelType w:val="multilevel"/>
    <w:tmpl w:val="69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218"/>
    <w:multiLevelType w:val="multilevel"/>
    <w:tmpl w:val="DF7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D12FF"/>
    <w:multiLevelType w:val="multilevel"/>
    <w:tmpl w:val="D82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665D9"/>
    <w:multiLevelType w:val="multilevel"/>
    <w:tmpl w:val="FF2CD4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03980"/>
    <w:multiLevelType w:val="multilevel"/>
    <w:tmpl w:val="2E2A4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61172"/>
    <w:multiLevelType w:val="multilevel"/>
    <w:tmpl w:val="CD2217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F1CD0"/>
    <w:multiLevelType w:val="multilevel"/>
    <w:tmpl w:val="F9D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25EAB"/>
    <w:multiLevelType w:val="hybridMultilevel"/>
    <w:tmpl w:val="1FE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540B8"/>
    <w:multiLevelType w:val="multilevel"/>
    <w:tmpl w:val="443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054D2"/>
    <w:multiLevelType w:val="multilevel"/>
    <w:tmpl w:val="9FD2CE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C6653"/>
    <w:multiLevelType w:val="multilevel"/>
    <w:tmpl w:val="7C5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D7FDE"/>
    <w:multiLevelType w:val="multilevel"/>
    <w:tmpl w:val="563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75A43"/>
    <w:multiLevelType w:val="multilevel"/>
    <w:tmpl w:val="256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A7D87"/>
    <w:multiLevelType w:val="multilevel"/>
    <w:tmpl w:val="FBD265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F4073"/>
    <w:multiLevelType w:val="multilevel"/>
    <w:tmpl w:val="899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316B3"/>
    <w:multiLevelType w:val="multilevel"/>
    <w:tmpl w:val="FF1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7178E"/>
    <w:multiLevelType w:val="hybridMultilevel"/>
    <w:tmpl w:val="15A0D880"/>
    <w:lvl w:ilvl="0" w:tplc="423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2D13"/>
    <w:multiLevelType w:val="multilevel"/>
    <w:tmpl w:val="E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87548"/>
    <w:multiLevelType w:val="multilevel"/>
    <w:tmpl w:val="29D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13122"/>
    <w:multiLevelType w:val="hybridMultilevel"/>
    <w:tmpl w:val="15A0D880"/>
    <w:lvl w:ilvl="0" w:tplc="423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D3442"/>
    <w:multiLevelType w:val="multilevel"/>
    <w:tmpl w:val="FFF4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20"/>
  </w:num>
  <w:num w:numId="15">
    <w:abstractNumId w:val="10"/>
  </w:num>
  <w:num w:numId="16">
    <w:abstractNumId w:val="3"/>
  </w:num>
  <w:num w:numId="17">
    <w:abstractNumId w:val="11"/>
  </w:num>
  <w:num w:numId="18">
    <w:abstractNumId w:val="9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225"/>
    <w:rsid w:val="000032E5"/>
    <w:rsid w:val="00010CA8"/>
    <w:rsid w:val="000740C4"/>
    <w:rsid w:val="002317C4"/>
    <w:rsid w:val="00271795"/>
    <w:rsid w:val="003B0F89"/>
    <w:rsid w:val="003C3CDD"/>
    <w:rsid w:val="004132E5"/>
    <w:rsid w:val="00481DA4"/>
    <w:rsid w:val="005741F9"/>
    <w:rsid w:val="00592252"/>
    <w:rsid w:val="005E5AF3"/>
    <w:rsid w:val="00615B9D"/>
    <w:rsid w:val="006D6364"/>
    <w:rsid w:val="006F56C4"/>
    <w:rsid w:val="00897416"/>
    <w:rsid w:val="008A141B"/>
    <w:rsid w:val="008A60E9"/>
    <w:rsid w:val="008D057C"/>
    <w:rsid w:val="008D32A2"/>
    <w:rsid w:val="008D5C5C"/>
    <w:rsid w:val="00912A02"/>
    <w:rsid w:val="009471B5"/>
    <w:rsid w:val="009E789A"/>
    <w:rsid w:val="00A54217"/>
    <w:rsid w:val="00A56924"/>
    <w:rsid w:val="00AA06BE"/>
    <w:rsid w:val="00B12488"/>
    <w:rsid w:val="00B42A33"/>
    <w:rsid w:val="00BD6759"/>
    <w:rsid w:val="00BE6966"/>
    <w:rsid w:val="00CA46CC"/>
    <w:rsid w:val="00CC6962"/>
    <w:rsid w:val="00CE7225"/>
    <w:rsid w:val="00D0506F"/>
    <w:rsid w:val="00D647D2"/>
    <w:rsid w:val="00D84145"/>
    <w:rsid w:val="00DC455C"/>
    <w:rsid w:val="00E52535"/>
    <w:rsid w:val="00E77E1B"/>
    <w:rsid w:val="00EB222D"/>
    <w:rsid w:val="00F060D2"/>
    <w:rsid w:val="00F433BA"/>
    <w:rsid w:val="00F64A70"/>
    <w:rsid w:val="00F67985"/>
    <w:rsid w:val="00F96BFE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2"/>
  </w:style>
  <w:style w:type="paragraph" w:styleId="1">
    <w:name w:val="heading 1"/>
    <w:basedOn w:val="a"/>
    <w:next w:val="a"/>
    <w:link w:val="10"/>
    <w:uiPriority w:val="9"/>
    <w:qFormat/>
    <w:rsid w:val="00BE6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E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074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C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6CC"/>
  </w:style>
  <w:style w:type="paragraph" w:styleId="a4">
    <w:name w:val="Normal (Web)"/>
    <w:basedOn w:val="a"/>
    <w:uiPriority w:val="99"/>
    <w:semiHidden/>
    <w:unhideWhenUsed/>
    <w:rsid w:val="00C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5195-CA21-4C12-8252-1CC8CDF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2015-07-09T06:08:00Z</dcterms:created>
  <dcterms:modified xsi:type="dcterms:W3CDTF">2015-07-09T06:08:00Z</dcterms:modified>
</cp:coreProperties>
</file>