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6F" w:rsidRDefault="0053686F" w:rsidP="0053686F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3686F" w:rsidRDefault="0053686F" w:rsidP="0053686F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3686F" w:rsidRPr="002D0E2F" w:rsidRDefault="0053686F" w:rsidP="005368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150495</wp:posOffset>
            </wp:positionH>
            <wp:positionV relativeFrom="margin">
              <wp:posOffset>385445</wp:posOffset>
            </wp:positionV>
            <wp:extent cx="3925570" cy="2945130"/>
            <wp:effectExtent l="19050" t="0" r="0" b="0"/>
            <wp:wrapSquare wrapText="bothSides"/>
            <wp:docPr id="5" name="Рисунок 1" descr="E:\фото 2016\SDC1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6\SDC14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86F">
        <w:rPr>
          <w:rFonts w:ascii="Times New Roman" w:hAnsi="Times New Roman" w:cs="Times New Roman"/>
          <w:b/>
          <w:i/>
          <w:color w:val="FF0000"/>
          <w:sz w:val="28"/>
          <w:szCs w:val="28"/>
        </w:rPr>
        <w:t>«Будем купаться!»</w:t>
      </w:r>
      <w:r w:rsidRPr="002D0E2F">
        <w:rPr>
          <w:rFonts w:ascii="Times New Roman" w:hAnsi="Times New Roman" w:cs="Times New Roman"/>
          <w:sz w:val="28"/>
          <w:szCs w:val="28"/>
        </w:rPr>
        <w:t>, под таким названием прошло развлечение в группе № 6.</w:t>
      </w:r>
    </w:p>
    <w:p w:rsidR="0053686F" w:rsidRPr="002D0E2F" w:rsidRDefault="0053686F" w:rsidP="0053686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2075180</wp:posOffset>
            </wp:positionH>
            <wp:positionV relativeFrom="margin">
              <wp:posOffset>4691380</wp:posOffset>
            </wp:positionV>
            <wp:extent cx="3989070" cy="3168015"/>
            <wp:effectExtent l="19050" t="0" r="0" b="0"/>
            <wp:wrapSquare wrapText="bothSides"/>
            <wp:docPr id="6" name="Рисунок 2" descr="E:\фото 2016\SDC1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2016\SDC1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41" r="8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E2F">
        <w:rPr>
          <w:rFonts w:ascii="Times New Roman" w:eastAsia="Calibri" w:hAnsi="Times New Roman" w:cs="Times New Roman"/>
          <w:sz w:val="28"/>
          <w:szCs w:val="28"/>
        </w:rPr>
        <w:t xml:space="preserve">Лето – прекрасная пора для отдыха и развлечений. И чтобы с пользой для себя и для своего здоровья отдохнуть у воды, надо научиться общаться с водой, уметь плавать, хорошо запомнить и выполнять правила поведения на воде. Воспитатель </w:t>
      </w:r>
      <w:proofErr w:type="spellStart"/>
      <w:r w:rsidRPr="002D0E2F">
        <w:rPr>
          <w:rFonts w:ascii="Times New Roman" w:eastAsia="Calibri" w:hAnsi="Times New Roman" w:cs="Times New Roman"/>
          <w:sz w:val="28"/>
          <w:szCs w:val="28"/>
        </w:rPr>
        <w:t>Верейкина</w:t>
      </w:r>
      <w:proofErr w:type="spellEnd"/>
      <w:r w:rsidRPr="002D0E2F">
        <w:rPr>
          <w:rFonts w:ascii="Times New Roman" w:eastAsia="Calibri" w:hAnsi="Times New Roman" w:cs="Times New Roman"/>
          <w:sz w:val="28"/>
          <w:szCs w:val="28"/>
        </w:rPr>
        <w:t xml:space="preserve"> С.А. в игровой и увлекательной форме донесла до детей простые правила нахождения в воде. Дети с восторгом  собирали цветные шарики в обручи, передавали надувной круг в эстафете, плавали паровозиком на спасательных кругах, помогали запомнить правила Петрушке своим примером. </w:t>
      </w:r>
      <w:r w:rsidRPr="002D0E2F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группе совместно с родителями оформили плакат «Лето – жаркая пора!».</w:t>
      </w:r>
    </w:p>
    <w:p w:rsidR="0053686F" w:rsidRPr="0053686F" w:rsidRDefault="0053686F" w:rsidP="005368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0E2F">
        <w:rPr>
          <w:rFonts w:ascii="Times New Roman" w:hAnsi="Times New Roman" w:cs="Times New Roman"/>
          <w:sz w:val="28"/>
          <w:szCs w:val="28"/>
        </w:rPr>
        <w:t>Купание, плавание и развлечения на воде — одни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53686F" w:rsidRDefault="0053686F"/>
    <w:sectPr w:rsidR="0053686F" w:rsidSect="000D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3686F"/>
    <w:rsid w:val="000D4D64"/>
    <w:rsid w:val="0053686F"/>
    <w:rsid w:val="00775D9B"/>
    <w:rsid w:val="009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8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Company>DG Win&amp;Soft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1</cp:revision>
  <dcterms:created xsi:type="dcterms:W3CDTF">2016-07-21T06:25:00Z</dcterms:created>
  <dcterms:modified xsi:type="dcterms:W3CDTF">2016-07-21T06:39:00Z</dcterms:modified>
</cp:coreProperties>
</file>