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D" w:rsidRPr="00E60696" w:rsidRDefault="005D656D" w:rsidP="005D656D">
      <w:pPr>
        <w:pStyle w:val="1"/>
        <w:rPr>
          <w:color w:val="215868" w:themeColor="accent5" w:themeShade="80"/>
        </w:rPr>
      </w:pPr>
      <w:bookmarkStart w:id="0" w:name="_GoBack"/>
      <w:r w:rsidRPr="00E60696">
        <w:rPr>
          <w:color w:val="215868" w:themeColor="accent5" w:themeShade="80"/>
        </w:rPr>
        <w:t xml:space="preserve">АНАЛИЗ РАБОТЫ УЧИТЕЛЕЙ </w:t>
      </w:r>
      <w:r w:rsidR="009E379D">
        <w:rPr>
          <w:color w:val="215868" w:themeColor="accent5" w:themeShade="80"/>
        </w:rPr>
        <w:t>ПОЛИТЕХНИЧЕСКОГО НАПРА</w:t>
      </w:r>
      <w:r w:rsidR="009E379D">
        <w:rPr>
          <w:color w:val="215868" w:themeColor="accent5" w:themeShade="80"/>
        </w:rPr>
        <w:t>В</w:t>
      </w:r>
      <w:r w:rsidR="009E379D">
        <w:rPr>
          <w:color w:val="215868" w:themeColor="accent5" w:themeShade="80"/>
        </w:rPr>
        <w:t>ЛЕНИЯ</w:t>
      </w:r>
      <w:r w:rsidR="00DF055E">
        <w:rPr>
          <w:color w:val="215868" w:themeColor="accent5" w:themeShade="80"/>
        </w:rPr>
        <w:t xml:space="preserve"> ЗА 2013 – 2014 УЧЕБНЫЙ ГОД</w:t>
      </w:r>
    </w:p>
    <w:bookmarkEnd w:id="0"/>
    <w:p w:rsidR="005D656D" w:rsidRDefault="00921B77" w:rsidP="00BC652C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127000</wp:posOffset>
                </wp:positionV>
                <wp:extent cx="5892165" cy="0"/>
                <wp:effectExtent l="10795" t="12700" r="12065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21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6pt;margin-top:10pt;width:463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" strokecolor="#205867 [1608]" strokeweight="1.5pt"/>
            </w:pict>
          </mc:Fallback>
        </mc:AlternateContent>
      </w:r>
    </w:p>
    <w:p w:rsidR="00E60696" w:rsidRDefault="00E60696" w:rsidP="00BC652C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DBF" w:rsidRPr="00D11E9B" w:rsidRDefault="00ED3DBF" w:rsidP="00BC652C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t>Приоритетными  направлениями работы учителей</w:t>
      </w:r>
      <w:r w:rsidR="008A2A25" w:rsidRPr="00D11E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E5E" w:rsidRPr="00D11E9B">
        <w:rPr>
          <w:rFonts w:ascii="Times New Roman" w:hAnsi="Times New Roman" w:cs="Times New Roman"/>
          <w:bCs/>
          <w:sz w:val="24"/>
          <w:szCs w:val="24"/>
        </w:rPr>
        <w:t xml:space="preserve">политехнического </w:t>
      </w:r>
      <w:r w:rsidR="008A2A25" w:rsidRPr="00D11E9B">
        <w:rPr>
          <w:rFonts w:ascii="Times New Roman" w:hAnsi="Times New Roman" w:cs="Times New Roman"/>
          <w:bCs/>
          <w:sz w:val="24"/>
          <w:szCs w:val="24"/>
        </w:rPr>
        <w:t>цикла на 2013-2014</w:t>
      </w:r>
      <w:r w:rsidRPr="00D11E9B">
        <w:rPr>
          <w:rFonts w:ascii="Times New Roman" w:hAnsi="Times New Roman" w:cs="Times New Roman"/>
          <w:bCs/>
          <w:sz w:val="24"/>
          <w:szCs w:val="24"/>
        </w:rPr>
        <w:t xml:space="preserve"> учебный год были:</w:t>
      </w:r>
    </w:p>
    <w:p w:rsidR="008A2A25" w:rsidRPr="00D11E9B" w:rsidRDefault="008A2A25" w:rsidP="00BC652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повышение  квалификации  учителей 5 -</w:t>
      </w:r>
      <w:r w:rsidR="00CB1FC0" w:rsidRPr="00D11E9B">
        <w:rPr>
          <w:rFonts w:ascii="Times New Roman" w:hAnsi="Times New Roman" w:cs="Times New Roman"/>
          <w:sz w:val="24"/>
          <w:szCs w:val="24"/>
        </w:rPr>
        <w:t xml:space="preserve"> </w:t>
      </w:r>
      <w:r w:rsidRPr="00D11E9B">
        <w:rPr>
          <w:rFonts w:ascii="Times New Roman" w:hAnsi="Times New Roman" w:cs="Times New Roman"/>
          <w:sz w:val="24"/>
          <w:szCs w:val="24"/>
        </w:rPr>
        <w:t xml:space="preserve">9 классов по проблеме «Введение ФГОС </w:t>
      </w:r>
      <w:r w:rsidR="00CB1FC0" w:rsidRPr="00D11E9B">
        <w:rPr>
          <w:rFonts w:ascii="Times New Roman" w:hAnsi="Times New Roman" w:cs="Times New Roman"/>
          <w:sz w:val="24"/>
          <w:szCs w:val="24"/>
        </w:rPr>
        <w:t>основного общего образования »</w:t>
      </w:r>
      <w:r w:rsidRPr="00D11E9B">
        <w:rPr>
          <w:rFonts w:ascii="Times New Roman" w:hAnsi="Times New Roman" w:cs="Times New Roman"/>
          <w:sz w:val="24"/>
          <w:szCs w:val="24"/>
        </w:rPr>
        <w:t>;</w:t>
      </w:r>
    </w:p>
    <w:p w:rsidR="008A2A25" w:rsidRPr="00D11E9B" w:rsidRDefault="008A2A25" w:rsidP="00BC652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участие педагогов в работе проблемных семинаров по вопросам введения ФГОС основного общего образования;</w:t>
      </w:r>
    </w:p>
    <w:p w:rsidR="008A2A25" w:rsidRPr="00D11E9B" w:rsidRDefault="008A2A25" w:rsidP="00BC652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распространение инновационного опыта;</w:t>
      </w:r>
    </w:p>
    <w:p w:rsidR="008A2A25" w:rsidRPr="00D11E9B" w:rsidRDefault="008A2A25" w:rsidP="00BC652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педагогов в области использования и</w:t>
      </w:r>
      <w:r w:rsidRPr="00D11E9B">
        <w:rPr>
          <w:rFonts w:ascii="Times New Roman" w:hAnsi="Times New Roman" w:cs="Times New Roman"/>
          <w:sz w:val="24"/>
          <w:szCs w:val="24"/>
        </w:rPr>
        <w:t>н</w:t>
      </w:r>
      <w:r w:rsidRPr="00D11E9B">
        <w:rPr>
          <w:rFonts w:ascii="Times New Roman" w:hAnsi="Times New Roman" w:cs="Times New Roman"/>
          <w:sz w:val="24"/>
          <w:szCs w:val="24"/>
        </w:rPr>
        <w:t>формационно-коммуникационных технологий с учётом требований ФГОС ООО;</w:t>
      </w:r>
    </w:p>
    <w:p w:rsidR="008A2A25" w:rsidRPr="00D11E9B" w:rsidRDefault="00BF1E5E" w:rsidP="00BC652C">
      <w:pPr>
        <w:pStyle w:val="a3"/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A2A25" w:rsidRPr="00D11E9B">
        <w:rPr>
          <w:rFonts w:ascii="Times New Roman" w:hAnsi="Times New Roman" w:cs="Times New Roman"/>
          <w:sz w:val="24"/>
          <w:szCs w:val="24"/>
        </w:rPr>
        <w:t>работ</w:t>
      </w:r>
      <w:r w:rsidRPr="00D11E9B">
        <w:rPr>
          <w:rFonts w:ascii="Times New Roman" w:hAnsi="Times New Roman" w:cs="Times New Roman"/>
          <w:sz w:val="24"/>
          <w:szCs w:val="24"/>
        </w:rPr>
        <w:t>е</w:t>
      </w:r>
      <w:r w:rsidR="008A2A25" w:rsidRPr="00D11E9B">
        <w:rPr>
          <w:rFonts w:ascii="Times New Roman" w:hAnsi="Times New Roman" w:cs="Times New Roman"/>
          <w:sz w:val="24"/>
          <w:szCs w:val="24"/>
        </w:rPr>
        <w:t xml:space="preserve"> инициативной творческой группы «ФГОС на второй ступени о</w:t>
      </w:r>
      <w:r w:rsidR="008A2A25" w:rsidRPr="00D11E9B">
        <w:rPr>
          <w:rFonts w:ascii="Times New Roman" w:hAnsi="Times New Roman" w:cs="Times New Roman"/>
          <w:sz w:val="24"/>
          <w:szCs w:val="24"/>
        </w:rPr>
        <w:t>б</w:t>
      </w:r>
      <w:r w:rsidR="008A2A25" w:rsidRPr="00D11E9B">
        <w:rPr>
          <w:rFonts w:ascii="Times New Roman" w:hAnsi="Times New Roman" w:cs="Times New Roman"/>
          <w:sz w:val="24"/>
          <w:szCs w:val="24"/>
        </w:rPr>
        <w:t>разования»;</w:t>
      </w:r>
    </w:p>
    <w:p w:rsidR="008A2A25" w:rsidRPr="00D11E9B" w:rsidRDefault="008A2A25" w:rsidP="00BC652C">
      <w:pPr>
        <w:numPr>
          <w:ilvl w:val="0"/>
          <w:numId w:val="3"/>
        </w:numPr>
        <w:spacing w:after="0" w:line="36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обеспечение возможности развития личности, способностей, удовлетворения п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 xml:space="preserve">знавательных интересов, самореализации обучающихся, в том числе одаренных и талантливых, через организацию учебной и внеурочной деятельности; </w:t>
      </w:r>
    </w:p>
    <w:p w:rsidR="008A2A25" w:rsidRPr="00D11E9B" w:rsidRDefault="008A2A25" w:rsidP="00BC652C">
      <w:pPr>
        <w:pStyle w:val="a3"/>
        <w:numPr>
          <w:ilvl w:val="0"/>
          <w:numId w:val="3"/>
        </w:numPr>
        <w:tabs>
          <w:tab w:val="num" w:pos="0"/>
        </w:tabs>
        <w:spacing w:after="0" w:line="36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совершенствование системы раннего выявления и поддержки способных и одаре</w:t>
      </w:r>
      <w:r w:rsidRPr="00D11E9B">
        <w:rPr>
          <w:rFonts w:ascii="Times New Roman" w:hAnsi="Times New Roman" w:cs="Times New Roman"/>
          <w:sz w:val="24"/>
          <w:szCs w:val="24"/>
        </w:rPr>
        <w:t>н</w:t>
      </w:r>
      <w:r w:rsidRPr="00D11E9B">
        <w:rPr>
          <w:rFonts w:ascii="Times New Roman" w:hAnsi="Times New Roman" w:cs="Times New Roman"/>
          <w:sz w:val="24"/>
          <w:szCs w:val="24"/>
        </w:rPr>
        <w:t>ных детей через индивидуальную работу, дифференцированное обучение, внекла</w:t>
      </w:r>
      <w:r w:rsidRPr="00D11E9B">
        <w:rPr>
          <w:rFonts w:ascii="Times New Roman" w:hAnsi="Times New Roman" w:cs="Times New Roman"/>
          <w:sz w:val="24"/>
          <w:szCs w:val="24"/>
        </w:rPr>
        <w:t>с</w:t>
      </w:r>
      <w:r w:rsidRPr="00D11E9B">
        <w:rPr>
          <w:rFonts w:ascii="Times New Roman" w:hAnsi="Times New Roman" w:cs="Times New Roman"/>
          <w:sz w:val="24"/>
          <w:szCs w:val="24"/>
        </w:rPr>
        <w:t>сные мероприятия.</w:t>
      </w:r>
    </w:p>
    <w:p w:rsidR="007B1FD3" w:rsidRPr="00D11E9B" w:rsidRDefault="007B1FD3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69" w:rsidRPr="00D11E9B" w:rsidRDefault="00F229AF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П</w:t>
      </w:r>
      <w:r w:rsidR="00584954" w:rsidRPr="00D11E9B">
        <w:rPr>
          <w:rFonts w:ascii="Times New Roman" w:hAnsi="Times New Roman" w:cs="Times New Roman"/>
          <w:b/>
          <w:sz w:val="24"/>
          <w:szCs w:val="24"/>
        </w:rPr>
        <w:t>едагогический состав</w:t>
      </w:r>
    </w:p>
    <w:p w:rsidR="001A36AE" w:rsidRPr="00D11E9B" w:rsidRDefault="001A36AE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B6C" w:rsidRPr="00D11E9B" w:rsidRDefault="009C5B6C" w:rsidP="00BC652C">
      <w:pPr>
        <w:pStyle w:val="21"/>
        <w:spacing w:line="360" w:lineRule="auto"/>
        <w:ind w:firstLine="709"/>
        <w:contextualSpacing/>
        <w:rPr>
          <w:b/>
          <w:bCs/>
          <w:i/>
        </w:rPr>
      </w:pPr>
      <w:r w:rsidRPr="00D11E9B">
        <w:rPr>
          <w:b/>
          <w:bCs/>
          <w:i/>
          <w:noProof/>
        </w:rPr>
        <w:t>Количественная характеристик</w:t>
      </w:r>
      <w:r w:rsidR="003335A9" w:rsidRPr="00D11E9B">
        <w:rPr>
          <w:b/>
          <w:bCs/>
          <w:i/>
          <w:noProof/>
        </w:rPr>
        <w:t xml:space="preserve">а  квалификации учителей </w:t>
      </w:r>
      <w:r w:rsidRPr="00D11E9B">
        <w:rPr>
          <w:b/>
          <w:bCs/>
          <w:i/>
          <w:noProof/>
        </w:rPr>
        <w:t xml:space="preserve"> цикла:</w:t>
      </w:r>
    </w:p>
    <w:p w:rsidR="009C5B6C" w:rsidRPr="00D11E9B" w:rsidRDefault="002F1A00" w:rsidP="00BC652C">
      <w:pPr>
        <w:pStyle w:val="21"/>
        <w:spacing w:line="360" w:lineRule="auto"/>
        <w:ind w:firstLine="709"/>
        <w:contextualSpacing/>
        <w:rPr>
          <w:bCs/>
          <w:noProof/>
        </w:rPr>
      </w:pPr>
      <w:r w:rsidRPr="00D11E9B">
        <w:rPr>
          <w:bCs/>
        </w:rPr>
        <w:t>высшая категория – 1</w:t>
      </w:r>
      <w:r w:rsidR="00F83133" w:rsidRPr="00D11E9B">
        <w:rPr>
          <w:bCs/>
        </w:rPr>
        <w:t>3</w:t>
      </w:r>
      <w:r w:rsidR="009C5B6C" w:rsidRPr="00D11E9B">
        <w:rPr>
          <w:bCs/>
        </w:rPr>
        <w:t xml:space="preserve"> человек;          </w:t>
      </w:r>
    </w:p>
    <w:p w:rsidR="009C5B6C" w:rsidRPr="00D11E9B" w:rsidRDefault="0009583D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t xml:space="preserve">1 категория – </w:t>
      </w:r>
      <w:r w:rsidR="00F83133" w:rsidRPr="00D11E9B">
        <w:rPr>
          <w:rFonts w:ascii="Times New Roman" w:hAnsi="Times New Roman" w:cs="Times New Roman"/>
          <w:bCs/>
          <w:sz w:val="24"/>
          <w:szCs w:val="24"/>
        </w:rPr>
        <w:t>1</w:t>
      </w:r>
      <w:r w:rsidR="009C5B6C" w:rsidRPr="00D11E9B">
        <w:rPr>
          <w:rFonts w:ascii="Times New Roman" w:hAnsi="Times New Roman" w:cs="Times New Roman"/>
          <w:bCs/>
          <w:sz w:val="24"/>
          <w:szCs w:val="24"/>
        </w:rPr>
        <w:t xml:space="preserve"> челове</w:t>
      </w:r>
      <w:r w:rsidR="002F1A00" w:rsidRPr="00D11E9B">
        <w:rPr>
          <w:rFonts w:ascii="Times New Roman" w:hAnsi="Times New Roman" w:cs="Times New Roman"/>
          <w:bCs/>
          <w:sz w:val="24"/>
          <w:szCs w:val="24"/>
        </w:rPr>
        <w:t>к</w:t>
      </w:r>
      <w:r w:rsidR="009C5B6C" w:rsidRPr="00D11E9B">
        <w:rPr>
          <w:rFonts w:ascii="Times New Roman" w:hAnsi="Times New Roman" w:cs="Times New Roman"/>
          <w:bCs/>
          <w:sz w:val="24"/>
          <w:szCs w:val="24"/>
        </w:rPr>
        <w:t>;</w:t>
      </w:r>
    </w:p>
    <w:p w:rsidR="00136469" w:rsidRPr="00D11E9B" w:rsidRDefault="002F1A00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t xml:space="preserve">Без категории – </w:t>
      </w:r>
      <w:r w:rsidR="0077527D" w:rsidRPr="00D11E9B">
        <w:rPr>
          <w:rFonts w:ascii="Times New Roman" w:hAnsi="Times New Roman" w:cs="Times New Roman"/>
          <w:bCs/>
          <w:sz w:val="24"/>
          <w:szCs w:val="24"/>
        </w:rPr>
        <w:t>3</w:t>
      </w:r>
      <w:r w:rsidR="009C5B6C" w:rsidRPr="00D11E9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F83133" w:rsidRPr="00D11E9B">
        <w:rPr>
          <w:rFonts w:ascii="Times New Roman" w:hAnsi="Times New Roman" w:cs="Times New Roman"/>
          <w:bCs/>
          <w:sz w:val="24"/>
          <w:szCs w:val="24"/>
        </w:rPr>
        <w:t>а.</w:t>
      </w:r>
    </w:p>
    <w:p w:rsidR="009C5B6C" w:rsidRPr="00D11E9B" w:rsidRDefault="007B1FD3" w:rsidP="001A36AE">
      <w:pPr>
        <w:pStyle w:val="21"/>
        <w:ind w:firstLine="709"/>
        <w:contextualSpacing/>
        <w:rPr>
          <w:bCs/>
          <w:color w:val="FF0000"/>
        </w:rPr>
      </w:pPr>
      <w:r w:rsidRPr="00D11E9B">
        <w:rPr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0838AFE7" wp14:editId="01C0E3A6">
            <wp:simplePos x="0" y="0"/>
            <wp:positionH relativeFrom="column">
              <wp:posOffset>539750</wp:posOffset>
            </wp:positionH>
            <wp:positionV relativeFrom="paragraph">
              <wp:posOffset>31750</wp:posOffset>
            </wp:positionV>
            <wp:extent cx="4641850" cy="1952625"/>
            <wp:effectExtent l="38100" t="19050" r="25400" b="0"/>
            <wp:wrapThrough wrapText="bothSides">
              <wp:wrapPolygon edited="0">
                <wp:start x="-177" y="-211"/>
                <wp:lineTo x="-177" y="21495"/>
                <wp:lineTo x="21718" y="21495"/>
                <wp:lineTo x="21718" y="-211"/>
                <wp:lineTo x="-177" y="-211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753EEF" w:rsidRPr="00D11E9B" w:rsidRDefault="00753EEF" w:rsidP="001A36AE">
      <w:pPr>
        <w:pStyle w:val="21"/>
        <w:ind w:firstLine="709"/>
        <w:contextualSpacing/>
        <w:rPr>
          <w:b/>
          <w:bCs/>
          <w:i/>
          <w:color w:val="FF0000"/>
        </w:rPr>
      </w:pPr>
    </w:p>
    <w:p w:rsidR="00753EEF" w:rsidRPr="00D11E9B" w:rsidRDefault="00753EEF" w:rsidP="001A36AE">
      <w:pPr>
        <w:pStyle w:val="21"/>
        <w:ind w:firstLine="709"/>
        <w:contextualSpacing/>
        <w:rPr>
          <w:b/>
          <w:bCs/>
          <w:i/>
          <w:color w:val="FF0000"/>
        </w:rPr>
      </w:pPr>
    </w:p>
    <w:p w:rsidR="00753EEF" w:rsidRPr="00D11E9B" w:rsidRDefault="00753EEF" w:rsidP="001A36AE">
      <w:pPr>
        <w:pStyle w:val="21"/>
        <w:ind w:firstLine="709"/>
        <w:contextualSpacing/>
        <w:rPr>
          <w:b/>
          <w:bCs/>
          <w:i/>
          <w:color w:val="FF0000"/>
        </w:rPr>
      </w:pPr>
    </w:p>
    <w:p w:rsidR="00753EEF" w:rsidRPr="00D11E9B" w:rsidRDefault="00753EEF" w:rsidP="001A36AE">
      <w:pPr>
        <w:pStyle w:val="21"/>
        <w:ind w:firstLine="709"/>
        <w:contextualSpacing/>
        <w:rPr>
          <w:b/>
          <w:bCs/>
          <w:i/>
          <w:color w:val="FF0000"/>
        </w:rPr>
      </w:pPr>
    </w:p>
    <w:p w:rsidR="00F83133" w:rsidRPr="00D11E9B" w:rsidRDefault="00F83133" w:rsidP="001A36AE">
      <w:pPr>
        <w:pStyle w:val="21"/>
        <w:ind w:firstLine="709"/>
        <w:contextualSpacing/>
        <w:rPr>
          <w:b/>
          <w:bCs/>
          <w:i/>
        </w:rPr>
      </w:pPr>
    </w:p>
    <w:p w:rsidR="007B1FD3" w:rsidRPr="00D11E9B" w:rsidRDefault="007B1FD3" w:rsidP="001A36AE">
      <w:pPr>
        <w:pStyle w:val="21"/>
        <w:ind w:firstLine="709"/>
        <w:contextualSpacing/>
        <w:rPr>
          <w:b/>
          <w:bCs/>
          <w:i/>
        </w:rPr>
      </w:pPr>
    </w:p>
    <w:p w:rsidR="007B1FD3" w:rsidRPr="00D11E9B" w:rsidRDefault="007B1FD3" w:rsidP="001A36AE">
      <w:pPr>
        <w:pStyle w:val="21"/>
        <w:ind w:firstLine="709"/>
        <w:contextualSpacing/>
        <w:rPr>
          <w:b/>
          <w:bCs/>
          <w:i/>
        </w:rPr>
      </w:pPr>
    </w:p>
    <w:p w:rsidR="00136469" w:rsidRPr="00D11E9B" w:rsidRDefault="00136469" w:rsidP="00BC652C">
      <w:pPr>
        <w:pStyle w:val="21"/>
        <w:spacing w:line="360" w:lineRule="auto"/>
        <w:ind w:firstLine="709"/>
        <w:contextualSpacing/>
        <w:rPr>
          <w:b/>
          <w:bCs/>
          <w:i/>
        </w:rPr>
      </w:pPr>
      <w:r w:rsidRPr="00D11E9B">
        <w:rPr>
          <w:b/>
          <w:bCs/>
          <w:i/>
        </w:rPr>
        <w:lastRenderedPageBreak/>
        <w:t>Стаж работы</w:t>
      </w:r>
      <w:r w:rsidR="0077527D" w:rsidRPr="00D11E9B">
        <w:rPr>
          <w:b/>
          <w:bCs/>
          <w:i/>
        </w:rPr>
        <w:t xml:space="preserve"> в образовании </w:t>
      </w:r>
      <w:r w:rsidRPr="00D11E9B">
        <w:rPr>
          <w:b/>
          <w:bCs/>
          <w:i/>
        </w:rPr>
        <w:t xml:space="preserve">:                                           </w:t>
      </w:r>
    </w:p>
    <w:p w:rsidR="00136469" w:rsidRPr="00D11E9B" w:rsidRDefault="00136469" w:rsidP="00BC652C">
      <w:pPr>
        <w:pStyle w:val="21"/>
        <w:spacing w:line="360" w:lineRule="auto"/>
        <w:ind w:firstLine="709"/>
        <w:contextualSpacing/>
        <w:rPr>
          <w:bCs/>
        </w:rPr>
      </w:pPr>
      <w:r w:rsidRPr="00D11E9B">
        <w:rPr>
          <w:bCs/>
        </w:rPr>
        <w:t>до 5-ти ле</w:t>
      </w:r>
      <w:r w:rsidR="002F1A00" w:rsidRPr="00D11E9B">
        <w:rPr>
          <w:bCs/>
        </w:rPr>
        <w:t xml:space="preserve">т – </w:t>
      </w:r>
      <w:r w:rsidRPr="00D11E9B">
        <w:rPr>
          <w:bCs/>
        </w:rPr>
        <w:t xml:space="preserve"> </w:t>
      </w:r>
      <w:r w:rsidR="00F83133" w:rsidRPr="00D11E9B">
        <w:rPr>
          <w:bCs/>
        </w:rPr>
        <w:t>3</w:t>
      </w:r>
      <w:r w:rsidR="0077527D" w:rsidRPr="00D11E9B">
        <w:rPr>
          <w:bCs/>
        </w:rPr>
        <w:t xml:space="preserve"> </w:t>
      </w:r>
      <w:r w:rsidRPr="00D11E9B">
        <w:rPr>
          <w:bCs/>
        </w:rPr>
        <w:t>человек</w:t>
      </w:r>
      <w:r w:rsidR="0077527D" w:rsidRPr="00D11E9B">
        <w:rPr>
          <w:bCs/>
        </w:rPr>
        <w:t>а</w:t>
      </w:r>
      <w:r w:rsidRPr="00D11E9B">
        <w:rPr>
          <w:bCs/>
        </w:rPr>
        <w:t xml:space="preserve">;                          </w:t>
      </w:r>
    </w:p>
    <w:p w:rsidR="00136469" w:rsidRPr="00D11E9B" w:rsidRDefault="002F1A00" w:rsidP="00BC652C">
      <w:pPr>
        <w:pStyle w:val="21"/>
        <w:spacing w:line="360" w:lineRule="auto"/>
        <w:ind w:firstLine="709"/>
        <w:contextualSpacing/>
        <w:rPr>
          <w:bCs/>
        </w:rPr>
      </w:pPr>
      <w:r w:rsidRPr="00D11E9B">
        <w:rPr>
          <w:bCs/>
        </w:rPr>
        <w:t xml:space="preserve">от 10 до 20-ти лет – </w:t>
      </w:r>
      <w:r w:rsidR="00F83133" w:rsidRPr="00D11E9B">
        <w:rPr>
          <w:bCs/>
        </w:rPr>
        <w:t>1</w:t>
      </w:r>
      <w:r w:rsidR="0009583D" w:rsidRPr="00D11E9B">
        <w:rPr>
          <w:bCs/>
        </w:rPr>
        <w:t xml:space="preserve"> человек</w:t>
      </w:r>
      <w:r w:rsidR="0077527D" w:rsidRPr="00D11E9B">
        <w:rPr>
          <w:bCs/>
        </w:rPr>
        <w:t>а</w:t>
      </w:r>
      <w:r w:rsidR="00136469" w:rsidRPr="00D11E9B">
        <w:rPr>
          <w:bCs/>
        </w:rPr>
        <w:t xml:space="preserve">;                                         </w:t>
      </w:r>
    </w:p>
    <w:p w:rsidR="006A103A" w:rsidRPr="00D11E9B" w:rsidRDefault="0009583D" w:rsidP="00BC652C">
      <w:pPr>
        <w:pStyle w:val="21"/>
        <w:spacing w:line="360" w:lineRule="auto"/>
        <w:ind w:firstLine="709"/>
        <w:contextualSpacing/>
        <w:rPr>
          <w:bCs/>
        </w:rPr>
      </w:pPr>
      <w:r w:rsidRPr="00D11E9B">
        <w:rPr>
          <w:bCs/>
        </w:rPr>
        <w:t xml:space="preserve">от 20-ти </w:t>
      </w:r>
      <w:r w:rsidR="00F83133" w:rsidRPr="00D11E9B">
        <w:rPr>
          <w:bCs/>
        </w:rPr>
        <w:t xml:space="preserve">до 30 </w:t>
      </w:r>
      <w:r w:rsidRPr="00D11E9B">
        <w:rPr>
          <w:bCs/>
        </w:rPr>
        <w:t xml:space="preserve">лет – </w:t>
      </w:r>
      <w:r w:rsidR="00F83133" w:rsidRPr="00D11E9B">
        <w:rPr>
          <w:bCs/>
        </w:rPr>
        <w:t>10</w:t>
      </w:r>
      <w:r w:rsidRPr="00D11E9B">
        <w:rPr>
          <w:bCs/>
        </w:rPr>
        <w:t xml:space="preserve"> человек</w:t>
      </w:r>
      <w:r w:rsidR="00F83133" w:rsidRPr="00D11E9B">
        <w:rPr>
          <w:bCs/>
        </w:rPr>
        <w:t>;</w:t>
      </w:r>
    </w:p>
    <w:p w:rsidR="00F83133" w:rsidRPr="00D11E9B" w:rsidRDefault="00F83133" w:rsidP="00BC652C">
      <w:pPr>
        <w:pStyle w:val="21"/>
        <w:spacing w:line="360" w:lineRule="auto"/>
        <w:ind w:firstLine="709"/>
        <w:contextualSpacing/>
        <w:rPr>
          <w:bCs/>
        </w:rPr>
      </w:pPr>
      <w:r w:rsidRPr="00D11E9B">
        <w:rPr>
          <w:bCs/>
        </w:rPr>
        <w:t>от 30 лет – 4 человека.</w:t>
      </w:r>
    </w:p>
    <w:p w:rsidR="007B1FD3" w:rsidRPr="00D11E9B" w:rsidRDefault="007B1FD3" w:rsidP="001A36AE">
      <w:pPr>
        <w:pStyle w:val="21"/>
        <w:ind w:firstLine="709"/>
        <w:contextualSpacing/>
        <w:rPr>
          <w:bCs/>
        </w:rPr>
      </w:pPr>
    </w:p>
    <w:p w:rsidR="006A103A" w:rsidRPr="00D11E9B" w:rsidRDefault="00F83133" w:rsidP="001A36AE">
      <w:pPr>
        <w:pStyle w:val="21"/>
        <w:ind w:firstLine="709"/>
        <w:contextualSpacing/>
        <w:rPr>
          <w:bCs/>
        </w:rPr>
      </w:pPr>
      <w:r w:rsidRPr="00D11E9B">
        <w:rPr>
          <w:bCs/>
          <w:noProof/>
        </w:rPr>
        <w:drawing>
          <wp:inline distT="0" distB="0" distL="0" distR="0" wp14:anchorId="5FEA09A8" wp14:editId="30814E46">
            <wp:extent cx="4457700" cy="2247900"/>
            <wp:effectExtent l="38100" t="1905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1FD3" w:rsidRPr="00D11E9B" w:rsidRDefault="007B1FD3" w:rsidP="001A36AE">
      <w:pPr>
        <w:pStyle w:val="21"/>
        <w:ind w:firstLine="709"/>
        <w:contextualSpacing/>
        <w:rPr>
          <w:b/>
          <w:bCs/>
        </w:rPr>
      </w:pPr>
    </w:p>
    <w:p w:rsidR="007B1FD3" w:rsidRPr="00D11E9B" w:rsidRDefault="007B1FD3" w:rsidP="001A36AE">
      <w:pPr>
        <w:pStyle w:val="21"/>
        <w:ind w:firstLine="709"/>
        <w:contextualSpacing/>
        <w:rPr>
          <w:b/>
          <w:bCs/>
        </w:rPr>
      </w:pPr>
    </w:p>
    <w:p w:rsidR="008E0376" w:rsidRPr="00D11E9B" w:rsidRDefault="003335A9" w:rsidP="001A36AE">
      <w:pPr>
        <w:pStyle w:val="21"/>
        <w:ind w:firstLine="709"/>
        <w:contextualSpacing/>
        <w:rPr>
          <w:b/>
          <w:bCs/>
        </w:rPr>
      </w:pPr>
      <w:r w:rsidRPr="00D11E9B">
        <w:rPr>
          <w:b/>
          <w:bCs/>
        </w:rPr>
        <w:t>Повышение учителями</w:t>
      </w:r>
      <w:r w:rsidR="008E0376" w:rsidRPr="00D11E9B">
        <w:rPr>
          <w:b/>
          <w:bCs/>
        </w:rPr>
        <w:t xml:space="preserve">  профессиональной компетентности</w:t>
      </w:r>
    </w:p>
    <w:p w:rsidR="007B1FD3" w:rsidRPr="00D11E9B" w:rsidRDefault="007B1FD3" w:rsidP="001A36AE">
      <w:pPr>
        <w:pStyle w:val="21"/>
        <w:ind w:firstLine="709"/>
        <w:contextualSpacing/>
      </w:pPr>
    </w:p>
    <w:p w:rsidR="00EA65EB" w:rsidRPr="00D11E9B" w:rsidRDefault="00EA65EB" w:rsidP="00BC652C">
      <w:pPr>
        <w:pStyle w:val="21"/>
        <w:spacing w:line="360" w:lineRule="auto"/>
        <w:ind w:firstLine="709"/>
        <w:contextualSpacing/>
      </w:pPr>
      <w:r w:rsidRPr="00D11E9B">
        <w:t>Качество образования в современной школе напрямую связано с квалификацией пе</w:t>
      </w:r>
      <w:r w:rsidR="00E66ED0" w:rsidRPr="00D11E9B">
        <w:t xml:space="preserve">дагогов, поэтому </w:t>
      </w:r>
      <w:r w:rsidRPr="00D11E9B">
        <w:t xml:space="preserve"> повышение  профессиональной компетенции оста</w:t>
      </w:r>
      <w:r w:rsidR="003335A9" w:rsidRPr="00D11E9B">
        <w:t>ется одним из ва</w:t>
      </w:r>
      <w:r w:rsidR="003335A9" w:rsidRPr="00D11E9B">
        <w:t>ж</w:t>
      </w:r>
      <w:r w:rsidR="003335A9" w:rsidRPr="00D11E9B">
        <w:t>ных</w:t>
      </w:r>
      <w:r w:rsidRPr="00D11E9B">
        <w:t xml:space="preserve"> направлений деятельности учителей </w:t>
      </w:r>
      <w:r w:rsidR="0077527D" w:rsidRPr="00D11E9B">
        <w:t>политехнического</w:t>
      </w:r>
      <w:r w:rsidRPr="00D11E9B">
        <w:t xml:space="preserve"> цикла. </w:t>
      </w:r>
      <w:r w:rsidR="00E66ED0" w:rsidRPr="00D11E9B">
        <w:t>Курсы, участие в ко</w:t>
      </w:r>
      <w:r w:rsidR="00E66ED0" w:rsidRPr="00D11E9B">
        <w:t>н</w:t>
      </w:r>
      <w:r w:rsidR="00E66ED0" w:rsidRPr="00D11E9B">
        <w:t>ференциях, семинарах, организация и проведение семинаров, педсоветы, МО.</w:t>
      </w:r>
    </w:p>
    <w:p w:rsidR="001A36AE" w:rsidRPr="00D11E9B" w:rsidRDefault="001A36AE" w:rsidP="001A36AE">
      <w:pPr>
        <w:pStyle w:val="21"/>
        <w:ind w:firstLine="709"/>
        <w:contextualSpacing/>
      </w:pPr>
    </w:p>
    <w:tbl>
      <w:tblPr>
        <w:tblStyle w:val="a4"/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77527D" w:rsidRPr="00D11E9B" w:rsidTr="002663C9">
        <w:tc>
          <w:tcPr>
            <w:tcW w:w="2093" w:type="dxa"/>
          </w:tcPr>
          <w:p w:rsidR="0077527D" w:rsidRPr="00D11E9B" w:rsidRDefault="0077527D" w:rsidP="0077527D">
            <w:pPr>
              <w:pStyle w:val="21"/>
              <w:ind w:firstLine="0"/>
              <w:contextualSpacing/>
              <w:jc w:val="center"/>
              <w:rPr>
                <w:b/>
              </w:rPr>
            </w:pPr>
            <w:r w:rsidRPr="00D11E9B">
              <w:rPr>
                <w:b/>
              </w:rPr>
              <w:t>ФИО учителя</w:t>
            </w:r>
          </w:p>
        </w:tc>
        <w:tc>
          <w:tcPr>
            <w:tcW w:w="7478" w:type="dxa"/>
          </w:tcPr>
          <w:p w:rsidR="0077527D" w:rsidRPr="00D11E9B" w:rsidRDefault="0077527D" w:rsidP="0077527D">
            <w:pPr>
              <w:pStyle w:val="21"/>
              <w:ind w:firstLine="0"/>
              <w:contextualSpacing/>
              <w:jc w:val="center"/>
              <w:rPr>
                <w:b/>
              </w:rPr>
            </w:pPr>
            <w:r w:rsidRPr="00D11E9B">
              <w:rPr>
                <w:b/>
              </w:rPr>
              <w:t>Курсы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Белякова М.В.</w:t>
            </w:r>
          </w:p>
        </w:tc>
        <w:tc>
          <w:tcPr>
            <w:tcW w:w="7478" w:type="dxa"/>
          </w:tcPr>
          <w:p w:rsidR="00A16286" w:rsidRPr="00D11E9B" w:rsidRDefault="00A16286" w:rsidP="00774129">
            <w:pPr>
              <w:pStyle w:val="21"/>
              <w:numPr>
                <w:ilvl w:val="0"/>
                <w:numId w:val="19"/>
              </w:numPr>
              <w:ind w:left="35" w:firstLine="325"/>
              <w:contextualSpacing/>
            </w:pPr>
            <w:r w:rsidRPr="00D11E9B">
              <w:t>ГАОУ АО ДПО «АИПКП» по программе «Теория и методика реализации федерального государственного образов. стандарта о</w:t>
            </w:r>
            <w:r w:rsidRPr="00D11E9B">
              <w:t>с</w:t>
            </w:r>
            <w:r w:rsidRPr="00D11E9B">
              <w:t>новного общего образования» в объеме 108 часов;</w:t>
            </w:r>
          </w:p>
          <w:p w:rsidR="00A16286" w:rsidRPr="00D11E9B" w:rsidRDefault="00A16286" w:rsidP="00774129">
            <w:pPr>
              <w:pStyle w:val="21"/>
              <w:numPr>
                <w:ilvl w:val="0"/>
                <w:numId w:val="19"/>
              </w:numPr>
              <w:ind w:left="35" w:firstLine="325"/>
              <w:contextualSpacing/>
            </w:pPr>
            <w:r w:rsidRPr="00D11E9B">
              <w:t>ОГБОУ «Учебно-методический центр по ГО и ЧС Астраха</w:t>
            </w:r>
            <w:r w:rsidRPr="00D11E9B">
              <w:t>н</w:t>
            </w:r>
            <w:r w:rsidRPr="00D11E9B">
              <w:t>ской области по программе «Подготовка руководителей НАСФ (с</w:t>
            </w:r>
            <w:r w:rsidRPr="00D11E9B">
              <w:t>а</w:t>
            </w:r>
            <w:r w:rsidRPr="00D11E9B">
              <w:t>нитарный пост)»;</w:t>
            </w:r>
          </w:p>
          <w:p w:rsidR="00A16286" w:rsidRPr="00D11E9B" w:rsidRDefault="00A16286" w:rsidP="00774129">
            <w:pPr>
              <w:pStyle w:val="21"/>
              <w:numPr>
                <w:ilvl w:val="0"/>
                <w:numId w:val="19"/>
              </w:numPr>
              <w:ind w:left="35" w:firstLine="325"/>
              <w:contextualSpacing/>
            </w:pPr>
            <w:r w:rsidRPr="00D11E9B">
              <w:t>Курс повышения квалификации «Современные средства обе</w:t>
            </w:r>
            <w:r w:rsidRPr="00D11E9B">
              <w:t>с</w:t>
            </w:r>
            <w:r w:rsidRPr="00D11E9B">
              <w:t>печения исследовательской деятельности обучающихся» 72 ч. АИСИ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Богданова И.В.</w:t>
            </w:r>
          </w:p>
        </w:tc>
        <w:tc>
          <w:tcPr>
            <w:tcW w:w="7478" w:type="dxa"/>
          </w:tcPr>
          <w:p w:rsidR="0077527D" w:rsidRPr="00D11E9B" w:rsidRDefault="007B1FD3" w:rsidP="007B1F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 ФГОСам ООО, 2013 год, АИПКП,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Волкова Л.Н.</w:t>
            </w:r>
          </w:p>
        </w:tc>
        <w:tc>
          <w:tcPr>
            <w:tcW w:w="7478" w:type="dxa"/>
          </w:tcPr>
          <w:p w:rsidR="0077527D" w:rsidRPr="00D11E9B" w:rsidRDefault="007B1FD3" w:rsidP="001A36AE">
            <w:pPr>
              <w:pStyle w:val="21"/>
              <w:ind w:firstLine="0"/>
              <w:contextualSpacing/>
            </w:pPr>
            <w:r w:rsidRPr="00D11E9B">
              <w:rPr>
                <w:color w:val="000000"/>
              </w:rPr>
              <w:t>Курсы по ФГОСам ООО, 2013 год, АИПКП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Захарова Т.А.</w:t>
            </w:r>
          </w:p>
        </w:tc>
        <w:tc>
          <w:tcPr>
            <w:tcW w:w="7478" w:type="dxa"/>
          </w:tcPr>
          <w:p w:rsidR="0077527D" w:rsidRPr="00D11E9B" w:rsidRDefault="007B1FD3" w:rsidP="007B1F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институт повышения квалификации, 2013 год.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Коняев  В.Г.</w:t>
            </w:r>
          </w:p>
        </w:tc>
        <w:tc>
          <w:tcPr>
            <w:tcW w:w="7478" w:type="dxa"/>
          </w:tcPr>
          <w:p w:rsidR="0077527D" w:rsidRPr="00D11E9B" w:rsidRDefault="001835F7" w:rsidP="001835F7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Прошел обучение в Астраханском институте повышения квалифик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ции и переподготовки по программе «Содержание образования, обр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зовательные области и программы. Современные педагогические технологии».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Короткова Т.Н.</w:t>
            </w:r>
          </w:p>
        </w:tc>
        <w:tc>
          <w:tcPr>
            <w:tcW w:w="7478" w:type="dxa"/>
          </w:tcPr>
          <w:p w:rsidR="0077527D" w:rsidRPr="00D11E9B" w:rsidRDefault="007B1FD3" w:rsidP="00F701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1.Система управления ОУ в условиях внедрения ФГОС ООО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2.Развитие профессионального мастерства учителей технологии и п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дагогов доп. образования в соответствии с требованиями ФГОС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3.Деловое общение и деловой этикет в практике работы руководителя ОУ. Имидж руководителя и психология лидерского общения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4.Дети с ОВЗ:  организация, содержание коррекционной работы 180 часов.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реализации ФГОС ООО.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F70181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часов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Методологиче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основы внедрения ФГОС ООО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Информационно-образователь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среда и внедрение ФГОС ООО</w:t>
            </w:r>
            <w:r w:rsidR="00F70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Современные технологии преподавания и достижения новых обр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зовательных результатов в условиях внедрения ФГОС ООО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lastRenderedPageBreak/>
              <w:t>Кубарева Н.В.</w:t>
            </w:r>
          </w:p>
        </w:tc>
        <w:tc>
          <w:tcPr>
            <w:tcW w:w="7478" w:type="dxa"/>
          </w:tcPr>
          <w:p w:rsidR="0077527D" w:rsidRPr="00D11E9B" w:rsidRDefault="007B1FD3" w:rsidP="007B1F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АИПКП "Содержание образования, образовательные  области и программы. Современные педагогические технологии", 2012, 144 ч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са;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Дистанционный курс обучения для технических специалистов IBS "Настройка инструментов единой среды доступа образовательных учреждений к сервисам систем электронного  дистанционного обуч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для организации образовательного процесса", 2012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Программа повышения квалификации "Проектно-ориентированная методика построения информационных процессов  в общеобразов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 учреждениях (информационные контенты, дистанционные сервисы, электронные учебники, широкополостной интернет) на базе международного стандарта управления проектами ANSI PMI PMBOK", 2013, 72 часа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АИПКП  «Теория и методика реализации федерального госуда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образовательного стандарта основного общего образов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ния», 2014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Купряшева Е.В.</w:t>
            </w:r>
          </w:p>
        </w:tc>
        <w:tc>
          <w:tcPr>
            <w:tcW w:w="7478" w:type="dxa"/>
          </w:tcPr>
          <w:p w:rsidR="0077527D" w:rsidRPr="00D11E9B" w:rsidRDefault="007B1FD3" w:rsidP="00B27A06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на базе АИПКП (144 час)  2013-2014гг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(14.10.2013 - 22.02.2014)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Инвариант;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технологий обучения биологии как условие достижения ФГОС</w:t>
            </w:r>
            <w:r w:rsidR="00B85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 образования;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ГИА, ЕГЭ по биологии как средство повышения предметной компетенции школьников при достижении результатов в контексте требований ФГОС общего образования.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урок: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подготовки и проведения в соотве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ФГОС ОО</w:t>
            </w:r>
          </w:p>
          <w:p w:rsidR="00B818B2" w:rsidRPr="00D11E9B" w:rsidRDefault="00B818B2" w:rsidP="00B818B2">
            <w:pPr>
              <w:pStyle w:val="a3"/>
              <w:numPr>
                <w:ilvl w:val="0"/>
                <w:numId w:val="19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квалификации. Прошла об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чение в Некоммерческом партнерстве «Телешкола» по программе «Дистанционные образовательные технологии: методики и способы, их использование в условиях организации учебного процесса в общ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учреждениях» в объеме 24 часа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Логинова М.Н.</w:t>
            </w:r>
          </w:p>
        </w:tc>
        <w:tc>
          <w:tcPr>
            <w:tcW w:w="7478" w:type="dxa"/>
          </w:tcPr>
          <w:p w:rsidR="0077527D" w:rsidRPr="00D11E9B" w:rsidRDefault="007B1FD3" w:rsidP="00B855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Курсы "Институт информационных технологий АЙТИ" "Использ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ЭОР в процессе обучения в основной школе по м</w:t>
            </w:r>
            <w:r w:rsidR="00A3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атематике", 108 часов,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2.Курсы АИПКиП "Теория и методика реализации федерального го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стандарта основного общего образования" 108 часов, 2013 год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 Курсы АИСИ "Современные средства обеспечения исследовател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деятельности обучающихся" 72 часа, 2013 год.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4.Курсы НОУ ДПО "Школа развития профессиональной компетенции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"РОСБИЗНЕСЭКСПЕРТ" "Проектно-ориентированная методика п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строения информационных процессов в общеобразовательных учр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ждениях", 72 часа, 2013 год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lastRenderedPageBreak/>
              <w:t>Михеева Е.М.</w:t>
            </w:r>
          </w:p>
        </w:tc>
        <w:tc>
          <w:tcPr>
            <w:tcW w:w="7478" w:type="dxa"/>
          </w:tcPr>
          <w:p w:rsidR="00F7593F" w:rsidRPr="00D11E9B" w:rsidRDefault="00F7593F" w:rsidP="00774129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Удостоверение о краткосрочном повышении квалификации по образовательной программе «Современные средства обеспечения 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следовательской деятельности обучающихся» в объеме 72 академ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ческих часов </w:t>
            </w:r>
          </w:p>
          <w:p w:rsidR="0077527D" w:rsidRPr="00D11E9B" w:rsidRDefault="00F7593F" w:rsidP="00B27A06">
            <w:pPr>
              <w:pStyle w:val="a3"/>
              <w:numPr>
                <w:ilvl w:val="0"/>
                <w:numId w:val="20"/>
              </w:numPr>
              <w:ind w:left="35" w:firstLine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Свидетельство о прохождении программы повышения квал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фикации по курсу «Проектно-ориентированная методика построения информационных процессов в общеобразовательных учреждениях на базе международного стандарта управления проектами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PMBOK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», 72 часа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Рубан Т.А.</w:t>
            </w:r>
          </w:p>
        </w:tc>
        <w:tc>
          <w:tcPr>
            <w:tcW w:w="7478" w:type="dxa"/>
          </w:tcPr>
          <w:p w:rsidR="00B27A06" w:rsidRPr="00D11E9B" w:rsidRDefault="007B1FD3" w:rsidP="00B27A06">
            <w:pPr>
              <w:pStyle w:val="a3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квалификации"Проектно-ориентированная методика построения информационных процессов в ОУ." 72 часа 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 сентября-25 декабря 2013 г.</w:t>
            </w:r>
          </w:p>
          <w:p w:rsidR="0077527D" w:rsidRPr="00D11E9B" w:rsidRDefault="007B1FD3" w:rsidP="00B27A06">
            <w:pPr>
              <w:pStyle w:val="a3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квалификации"Теория и методика реализ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ФГОС" 108 часов 06 мая-27 августа 2013г.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Сероглазкина А.В.</w:t>
            </w:r>
          </w:p>
        </w:tc>
        <w:tc>
          <w:tcPr>
            <w:tcW w:w="7478" w:type="dxa"/>
          </w:tcPr>
          <w:p w:rsidR="0077527D" w:rsidRPr="00D11E9B" w:rsidRDefault="007B1FD3" w:rsidP="007B1F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повышения квалификации 2012-2013 уч. год, 140 часов, АГИПК.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Степкина Т.Ю.</w:t>
            </w:r>
          </w:p>
        </w:tc>
        <w:tc>
          <w:tcPr>
            <w:tcW w:w="7478" w:type="dxa"/>
          </w:tcPr>
          <w:p w:rsidR="0077527D" w:rsidRPr="00D11E9B" w:rsidRDefault="007B1FD3" w:rsidP="00B2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АО ДПО "Астраханский институт повышения квалификации и переподготовки"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программа "Содержание образования, образовательные области и программы. Соврем</w:t>
            </w:r>
            <w:r w:rsidR="008A3811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педагогические технологии»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144 часа; 14.10.2013.- 15.02.2014.</w:t>
            </w:r>
          </w:p>
        </w:tc>
      </w:tr>
      <w:tr w:rsidR="00BB481E" w:rsidRPr="00D11E9B" w:rsidTr="002663C9">
        <w:tc>
          <w:tcPr>
            <w:tcW w:w="2093" w:type="dxa"/>
          </w:tcPr>
          <w:p w:rsidR="00BB481E" w:rsidRPr="00D11E9B" w:rsidRDefault="00BB481E" w:rsidP="001A36AE">
            <w:pPr>
              <w:pStyle w:val="21"/>
              <w:ind w:firstLine="0"/>
              <w:contextualSpacing/>
            </w:pPr>
            <w:r>
              <w:t>Травников М.В.</w:t>
            </w:r>
          </w:p>
        </w:tc>
        <w:tc>
          <w:tcPr>
            <w:tcW w:w="7478" w:type="dxa"/>
          </w:tcPr>
          <w:p w:rsidR="00BB481E" w:rsidRPr="00BB481E" w:rsidRDefault="00BB481E" w:rsidP="00BB481E">
            <w:pPr>
              <w:pStyle w:val="a3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Свидетельство о повышении квалификации «теория и методика реализации федерального гос. образовательного стандарта осно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образования» 108 часов</w:t>
            </w:r>
          </w:p>
          <w:p w:rsidR="00BB481E" w:rsidRPr="00BB481E" w:rsidRDefault="00BB481E" w:rsidP="00BB481E">
            <w:pPr>
              <w:pStyle w:val="a3"/>
              <w:numPr>
                <w:ilvl w:val="0"/>
                <w:numId w:val="34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урс краткосрочного учебно- практического семинара по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 «П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рактика судейства в баскетболе при работе со школьными к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481E">
              <w:rPr>
                <w:rFonts w:ascii="Times New Roman" w:hAnsi="Times New Roman" w:cs="Times New Roman"/>
                <w:sz w:val="24"/>
                <w:szCs w:val="24"/>
              </w:rPr>
              <w:t>мандами» 2014 г.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Третьякова А.В.</w:t>
            </w:r>
          </w:p>
        </w:tc>
        <w:tc>
          <w:tcPr>
            <w:tcW w:w="7478" w:type="dxa"/>
          </w:tcPr>
          <w:p w:rsidR="0077527D" w:rsidRPr="00D11E9B" w:rsidRDefault="008A3811" w:rsidP="00B27A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1.Курсы по ФГОС ООО.</w:t>
            </w:r>
            <w:r w:rsidR="007B1FD3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2.Обуч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ающая программа ШНП (43 часа) 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="007B1FD3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.Повышение квалификации "Телешкола" 24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="007B1FD3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."Современные средства обеспечения исследователь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деятельн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27A06"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учащихся" АИСИ 72 часа</w:t>
            </w:r>
          </w:p>
        </w:tc>
      </w:tr>
      <w:tr w:rsidR="0077527D" w:rsidRPr="00D11E9B" w:rsidTr="002663C9">
        <w:tc>
          <w:tcPr>
            <w:tcW w:w="2093" w:type="dxa"/>
          </w:tcPr>
          <w:p w:rsidR="0077527D" w:rsidRPr="00D11E9B" w:rsidRDefault="0077527D" w:rsidP="001A36AE">
            <w:pPr>
              <w:pStyle w:val="21"/>
              <w:ind w:firstLine="0"/>
              <w:contextualSpacing/>
            </w:pPr>
            <w:r w:rsidRPr="00D11E9B">
              <w:t>Фарафонтова Е.А.</w:t>
            </w:r>
          </w:p>
        </w:tc>
        <w:tc>
          <w:tcPr>
            <w:tcW w:w="7478" w:type="dxa"/>
          </w:tcPr>
          <w:p w:rsidR="0077527D" w:rsidRPr="00D11E9B" w:rsidRDefault="007B1FD3" w:rsidP="00B27A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Курсы повышения квалификации 2013г. ГАОУ АО ДПО "Астр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ханский институт повышения квалификации и переподготовки" по программе "Содержание образования, образовательные области и программы "Современные педагогические технологии"" в объёме 144ч.</w:t>
            </w:r>
          </w:p>
        </w:tc>
      </w:tr>
    </w:tbl>
    <w:p w:rsidR="001A36AE" w:rsidRPr="00D11E9B" w:rsidRDefault="001A36AE" w:rsidP="001A36AE">
      <w:pPr>
        <w:pStyle w:val="21"/>
        <w:ind w:firstLine="709"/>
        <w:contextualSpacing/>
      </w:pPr>
    </w:p>
    <w:p w:rsidR="00986C25" w:rsidRPr="00D11E9B" w:rsidRDefault="00986C25" w:rsidP="002F1939">
      <w:pPr>
        <w:spacing w:after="0" w:line="360" w:lineRule="auto"/>
        <w:ind w:right="-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sz w:val="24"/>
          <w:szCs w:val="24"/>
        </w:rPr>
        <w:t>В декабре 2013 года учителя цикла приняли участие в предметной декаде открытых уроков «Педагогическая мастер</w:t>
      </w:r>
      <w:r w:rsidR="00351130" w:rsidRPr="00D11E9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кая», которая проводилась в рамках работы </w:t>
      </w:r>
      <w:r w:rsidRPr="00D11E9B">
        <w:rPr>
          <w:rFonts w:ascii="Times New Roman" w:hAnsi="Times New Roman" w:cs="Times New Roman"/>
          <w:sz w:val="24"/>
          <w:szCs w:val="24"/>
        </w:rPr>
        <w:t>опорного о</w:t>
      </w:r>
      <w:r w:rsidRPr="00D11E9B">
        <w:rPr>
          <w:rFonts w:ascii="Times New Roman" w:hAnsi="Times New Roman" w:cs="Times New Roman"/>
          <w:sz w:val="24"/>
          <w:szCs w:val="24"/>
        </w:rPr>
        <w:t>б</w:t>
      </w:r>
      <w:r w:rsidRPr="00D11E9B">
        <w:rPr>
          <w:rFonts w:ascii="Times New Roman" w:hAnsi="Times New Roman" w:cs="Times New Roman"/>
          <w:sz w:val="24"/>
          <w:szCs w:val="24"/>
        </w:rPr>
        <w:t>разовательного учреждения МБОУ г. Астрахани «Гимназия №1» по направлению «Пов</w:t>
      </w:r>
      <w:r w:rsidRPr="00D11E9B">
        <w:rPr>
          <w:rFonts w:ascii="Times New Roman" w:hAnsi="Times New Roman" w:cs="Times New Roman"/>
          <w:sz w:val="24"/>
          <w:szCs w:val="24"/>
        </w:rPr>
        <w:t>ы</w:t>
      </w:r>
      <w:r w:rsidRPr="00D11E9B">
        <w:rPr>
          <w:rFonts w:ascii="Times New Roman" w:hAnsi="Times New Roman" w:cs="Times New Roman"/>
          <w:sz w:val="24"/>
          <w:szCs w:val="24"/>
        </w:rPr>
        <w:t xml:space="preserve">шение уровня профессионализма учителей общественных дисциплин через реализацию </w:t>
      </w:r>
      <w:r w:rsidRPr="00D11E9B">
        <w:rPr>
          <w:rFonts w:ascii="Times New Roman" w:hAnsi="Times New Roman" w:cs="Times New Roman"/>
          <w:sz w:val="24"/>
          <w:szCs w:val="24"/>
        </w:rPr>
        <w:lastRenderedPageBreak/>
        <w:t>сетевой модели методической работы». Для учителей города были даны</w:t>
      </w:r>
      <w:r w:rsidR="00F86CA6" w:rsidRPr="00D11E9B">
        <w:rPr>
          <w:rFonts w:ascii="Times New Roman" w:hAnsi="Times New Roman" w:cs="Times New Roman"/>
          <w:sz w:val="24"/>
          <w:szCs w:val="24"/>
        </w:rPr>
        <w:t xml:space="preserve"> уроки </w:t>
      </w:r>
      <w:r w:rsidR="00F86CA6"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теме «Смысловое чтение на уроках  гуманитарного цикла»</w:t>
      </w:r>
      <w:r w:rsidRPr="00D11E9B">
        <w:rPr>
          <w:rFonts w:ascii="Times New Roman" w:hAnsi="Times New Roman" w:cs="Times New Roman"/>
          <w:sz w:val="24"/>
          <w:szCs w:val="24"/>
        </w:rPr>
        <w:t>:</w:t>
      </w:r>
    </w:p>
    <w:p w:rsidR="00EA65EB" w:rsidRPr="00D11E9B" w:rsidRDefault="00F86CA6" w:rsidP="002F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="00E9622D"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ткрытый урок</w:t>
      </w: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6E46"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по биологии в 8 «В» классе «Кровь. Кровообращение», уч</w:t>
      </w:r>
      <w:r w:rsidR="002F1939">
        <w:rPr>
          <w:rFonts w:ascii="Times New Roman" w:hAnsi="Times New Roman" w:cs="Times New Roman"/>
          <w:sz w:val="24"/>
          <w:szCs w:val="24"/>
          <w:shd w:val="clear" w:color="auto" w:fill="FFFFFF"/>
        </w:rPr>
        <w:t>итель</w:t>
      </w:r>
      <w:r w:rsidR="00B76E46"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Сероглазкина А.В.;</w:t>
      </w:r>
    </w:p>
    <w:p w:rsidR="00B76E46" w:rsidRPr="00D11E9B" w:rsidRDefault="00B76E46" w:rsidP="002F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открытый урок по математике в 5 «Г» классе «Площадь прямоугольника», уч</w:t>
      </w:r>
      <w:r w:rsidR="002F193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F1939">
        <w:rPr>
          <w:rFonts w:ascii="Times New Roman" w:hAnsi="Times New Roman" w:cs="Times New Roman"/>
          <w:sz w:val="24"/>
          <w:szCs w:val="24"/>
          <w:shd w:val="clear" w:color="auto" w:fill="FFFFFF"/>
        </w:rPr>
        <w:t>тель</w:t>
      </w: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Третьякова А.В.</w:t>
      </w:r>
    </w:p>
    <w:p w:rsidR="00E66883" w:rsidRPr="00D11E9B" w:rsidRDefault="00E66883" w:rsidP="002F1939">
      <w:pPr>
        <w:pStyle w:val="a5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t>Важной составляющей профессиональной деятельности современного учителя я</w:t>
      </w:r>
      <w:r w:rsidRPr="00D11E9B">
        <w:rPr>
          <w:rFonts w:ascii="Times New Roman" w:hAnsi="Times New Roman" w:cs="Times New Roman"/>
          <w:bCs/>
          <w:sz w:val="24"/>
          <w:szCs w:val="24"/>
        </w:rPr>
        <w:t>в</w:t>
      </w:r>
      <w:r w:rsidRPr="00D11E9B">
        <w:rPr>
          <w:rFonts w:ascii="Times New Roman" w:hAnsi="Times New Roman" w:cs="Times New Roman"/>
          <w:bCs/>
          <w:sz w:val="24"/>
          <w:szCs w:val="24"/>
        </w:rPr>
        <w:t xml:space="preserve">ляется научная работа.  В истекшем учебном году </w:t>
      </w:r>
      <w:r w:rsidR="00BE2DE6" w:rsidRPr="00D11E9B">
        <w:rPr>
          <w:rFonts w:ascii="Times New Roman" w:hAnsi="Times New Roman" w:cs="Times New Roman"/>
          <w:bCs/>
          <w:sz w:val="24"/>
          <w:szCs w:val="24"/>
        </w:rPr>
        <w:t xml:space="preserve">педагоги политехнического цикла </w:t>
      </w:r>
      <w:r w:rsidRPr="00D11E9B">
        <w:rPr>
          <w:rFonts w:ascii="Times New Roman" w:hAnsi="Times New Roman" w:cs="Times New Roman"/>
          <w:bCs/>
          <w:sz w:val="24"/>
          <w:szCs w:val="24"/>
        </w:rPr>
        <w:t xml:space="preserve"> опубликовали следующие свои работы.</w:t>
      </w:r>
    </w:p>
    <w:p w:rsidR="002C78D6" w:rsidRPr="00D11E9B" w:rsidRDefault="002C78D6" w:rsidP="001A36A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640" w:type="dxa"/>
        <w:tblInd w:w="-3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3261"/>
      </w:tblGrid>
      <w:tr w:rsidR="00222C5A" w:rsidRPr="00D11E9B" w:rsidTr="00412F90">
        <w:tc>
          <w:tcPr>
            <w:tcW w:w="2127" w:type="dxa"/>
            <w:shd w:val="clear" w:color="auto" w:fill="B6DDE8" w:themeFill="accent5" w:themeFillTint="66"/>
          </w:tcPr>
          <w:p w:rsidR="00222C5A" w:rsidRPr="00D11E9B" w:rsidRDefault="00222C5A" w:rsidP="00BE2D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222C5A" w:rsidRPr="00D11E9B" w:rsidRDefault="00222C5A" w:rsidP="00BE2D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222C5A" w:rsidRPr="00D11E9B" w:rsidRDefault="00222C5A" w:rsidP="00BE2D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3261" w:type="dxa"/>
            <w:shd w:val="clear" w:color="auto" w:fill="B6DDE8" w:themeFill="accent5" w:themeFillTint="66"/>
          </w:tcPr>
          <w:p w:rsidR="00222C5A" w:rsidRPr="00D11E9B" w:rsidRDefault="00222C5A" w:rsidP="00BE2D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</w:tr>
      <w:tr w:rsidR="00222C5A" w:rsidRPr="00D11E9B" w:rsidTr="00412F90">
        <w:trPr>
          <w:trHeight w:val="618"/>
        </w:trPr>
        <w:tc>
          <w:tcPr>
            <w:tcW w:w="2127" w:type="dxa"/>
            <w:shd w:val="clear" w:color="auto" w:fill="auto"/>
          </w:tcPr>
          <w:p w:rsidR="00222C5A" w:rsidRPr="00D11E9B" w:rsidRDefault="00AD5899" w:rsidP="001A36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М.Н.</w:t>
            </w:r>
          </w:p>
        </w:tc>
        <w:tc>
          <w:tcPr>
            <w:tcW w:w="4252" w:type="dxa"/>
            <w:shd w:val="clear" w:color="auto" w:fill="auto"/>
          </w:tcPr>
          <w:p w:rsidR="00222C5A" w:rsidRDefault="00AD5899" w:rsidP="00AD5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«Интеграция школьных дисц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плин как условие реализации реги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нального компонента»</w:t>
            </w:r>
          </w:p>
          <w:p w:rsidR="00276914" w:rsidRDefault="00276914" w:rsidP="00AD5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914" w:rsidRPr="00D11E9B" w:rsidRDefault="00276914" w:rsidP="00AD58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«Формула корней квадратного уравнения»</w:t>
            </w:r>
          </w:p>
        </w:tc>
        <w:tc>
          <w:tcPr>
            <w:tcW w:w="3261" w:type="dxa"/>
            <w:shd w:val="clear" w:color="auto" w:fill="auto"/>
          </w:tcPr>
          <w:p w:rsidR="00222C5A" w:rsidRDefault="00AD5899" w:rsidP="001A36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Международная НПК «Пе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спективы развития науки и образования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276914" w:rsidRDefault="00276914" w:rsidP="001A36A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914" w:rsidRPr="00D11E9B" w:rsidRDefault="00276914" w:rsidP="001A36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сайте «Копилка уроков – сайт для учителей»</w:t>
            </w:r>
          </w:p>
        </w:tc>
      </w:tr>
      <w:tr w:rsidR="00CD1A94" w:rsidRPr="00D11E9B" w:rsidTr="00412F90">
        <w:tc>
          <w:tcPr>
            <w:tcW w:w="2127" w:type="dxa"/>
            <w:vAlign w:val="center"/>
          </w:tcPr>
          <w:p w:rsidR="00CD1A94" w:rsidRPr="00D11E9B" w:rsidRDefault="00CD1A94" w:rsidP="001A36AE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Михеева Е.М.</w:t>
            </w:r>
          </w:p>
        </w:tc>
        <w:tc>
          <w:tcPr>
            <w:tcW w:w="4252" w:type="dxa"/>
          </w:tcPr>
          <w:p w:rsidR="00CD1A94" w:rsidRPr="00C26372" w:rsidRDefault="00CD1A94" w:rsidP="005D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учебных проектов на уроках как залог развития навыков решения реальных задач»</w:t>
            </w:r>
            <w:r w:rsidRPr="00C26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A94" w:rsidRDefault="00CD1A94" w:rsidP="005D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94" w:rsidRDefault="00CD1A94" w:rsidP="005D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94" w:rsidRDefault="00CD1A94" w:rsidP="005D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A94" w:rsidRPr="00C26372" w:rsidRDefault="00CD1A94" w:rsidP="005D65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эры информационных технологий»</w:t>
            </w:r>
          </w:p>
        </w:tc>
        <w:tc>
          <w:tcPr>
            <w:tcW w:w="3261" w:type="dxa"/>
          </w:tcPr>
          <w:p w:rsidR="00CD1A94" w:rsidRPr="002C679C" w:rsidRDefault="00CD1A94" w:rsidP="005D656D">
            <w:pPr>
              <w:pStyle w:val="af5"/>
              <w:spacing w:before="0" w:beforeAutospacing="0" w:after="0" w:afterAutospacing="0"/>
              <w:jc w:val="both"/>
              <w:rPr>
                <w:bCs/>
              </w:rPr>
            </w:pPr>
            <w:r w:rsidRPr="002C679C">
              <w:rPr>
                <w:bCs/>
              </w:rPr>
              <w:t xml:space="preserve"> XI</w:t>
            </w:r>
            <w:r w:rsidRPr="002C679C">
              <w:rPr>
                <w:bCs/>
                <w:lang w:val="en-US"/>
              </w:rPr>
              <w:t>V</w:t>
            </w:r>
            <w:r w:rsidRPr="002C679C">
              <w:rPr>
                <w:bCs/>
              </w:rPr>
              <w:t xml:space="preserve"> О</w:t>
            </w:r>
            <w:r>
              <w:rPr>
                <w:bCs/>
              </w:rPr>
              <w:t>ткрытая научно-практическая</w:t>
            </w:r>
            <w:r w:rsidRPr="002C679C">
              <w:rPr>
                <w:bCs/>
              </w:rPr>
              <w:t xml:space="preserve"> пе</w:t>
            </w:r>
            <w:r>
              <w:rPr>
                <w:bCs/>
              </w:rPr>
              <w:t>дагогическая конференция</w:t>
            </w:r>
            <w:r w:rsidRPr="002C679C">
              <w:rPr>
                <w:bCs/>
              </w:rPr>
              <w:t xml:space="preserve"> по теме:</w:t>
            </w:r>
          </w:p>
          <w:p w:rsidR="00CD1A94" w:rsidRDefault="00CD1A94" w:rsidP="005D656D">
            <w:pPr>
              <w:pStyle w:val="af5"/>
              <w:spacing w:before="0" w:beforeAutospacing="0" w:after="0" w:afterAutospacing="0"/>
              <w:jc w:val="both"/>
              <w:rPr>
                <w:bCs/>
              </w:rPr>
            </w:pPr>
            <w:r w:rsidRPr="002C679C">
              <w:rPr>
                <w:bCs/>
              </w:rPr>
              <w:t xml:space="preserve"> «Проектная и исследов</w:t>
            </w:r>
            <w:r w:rsidRPr="002C679C">
              <w:rPr>
                <w:bCs/>
              </w:rPr>
              <w:t>а</w:t>
            </w:r>
            <w:r w:rsidRPr="002C679C">
              <w:rPr>
                <w:bCs/>
              </w:rPr>
              <w:t>тельская деятельность как эффективный ресурс дост</w:t>
            </w:r>
            <w:r w:rsidRPr="002C679C">
              <w:rPr>
                <w:bCs/>
              </w:rPr>
              <w:t>и</w:t>
            </w:r>
            <w:r w:rsidRPr="002C679C">
              <w:rPr>
                <w:bCs/>
              </w:rPr>
              <w:t>жения качества современн</w:t>
            </w:r>
            <w:r w:rsidRPr="002C679C">
              <w:rPr>
                <w:bCs/>
              </w:rPr>
              <w:t>о</w:t>
            </w:r>
            <w:r w:rsidRPr="002C679C">
              <w:rPr>
                <w:bCs/>
              </w:rPr>
              <w:t>го образования»</w:t>
            </w:r>
            <w:r>
              <w:rPr>
                <w:bCs/>
              </w:rPr>
              <w:t>, сборник.</w:t>
            </w:r>
          </w:p>
          <w:p w:rsidR="00CD1A94" w:rsidRPr="002C679C" w:rsidRDefault="00CD1A94" w:rsidP="005D656D">
            <w:pPr>
              <w:pStyle w:val="af5"/>
              <w:spacing w:before="0" w:beforeAutospacing="0" w:after="0" w:afterAutospacing="0"/>
              <w:jc w:val="both"/>
            </w:pPr>
            <w:r w:rsidRPr="00A702C5">
              <w:t xml:space="preserve"> </w:t>
            </w:r>
            <w:r>
              <w:rPr>
                <w:lang w:val="en-US"/>
              </w:rPr>
              <w:t>V</w:t>
            </w:r>
            <w:r w:rsidRPr="002C679C">
              <w:t xml:space="preserve"> </w:t>
            </w:r>
            <w:r>
              <w:t>международная конф</w:t>
            </w:r>
            <w:r>
              <w:t>е</w:t>
            </w:r>
            <w:r>
              <w:t>ренция</w:t>
            </w:r>
            <w:r w:rsidRPr="00A702C5">
              <w:t xml:space="preserve"> "Информационные технологии для Новой шк</w:t>
            </w:r>
            <w:r w:rsidRPr="00A702C5">
              <w:t>о</w:t>
            </w:r>
            <w:r w:rsidRPr="00A702C5">
              <w:t>лы",</w:t>
            </w:r>
            <w:r>
              <w:t xml:space="preserve"> г.</w:t>
            </w:r>
            <w:r w:rsidRPr="00A702C5">
              <w:t xml:space="preserve"> Санкт-Петербург</w:t>
            </w:r>
            <w:r>
              <w:t>, сборник.</w:t>
            </w:r>
            <w:r w:rsidRPr="002C679C">
              <w:t xml:space="preserve"> </w:t>
            </w:r>
          </w:p>
        </w:tc>
      </w:tr>
    </w:tbl>
    <w:p w:rsidR="00E34171" w:rsidRPr="00D11E9B" w:rsidRDefault="00E34171" w:rsidP="001A36AE">
      <w:pPr>
        <w:pStyle w:val="a5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593D" w:rsidRPr="00D11E9B" w:rsidRDefault="0087593D" w:rsidP="0087593D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>Распространение педагогического опыта</w:t>
      </w:r>
    </w:p>
    <w:p w:rsidR="0087593D" w:rsidRPr="00D11E9B" w:rsidRDefault="0087593D" w:rsidP="0087593D">
      <w:pPr>
        <w:pStyle w:val="a5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127"/>
        <w:gridCol w:w="5528"/>
        <w:gridCol w:w="1950"/>
      </w:tblGrid>
      <w:tr w:rsidR="00F97EA7" w:rsidRPr="00D11E9B" w:rsidTr="009513E5">
        <w:tc>
          <w:tcPr>
            <w:tcW w:w="2127" w:type="dxa"/>
          </w:tcPr>
          <w:p w:rsidR="00F97EA7" w:rsidRPr="00D11E9B" w:rsidRDefault="00F97EA7" w:rsidP="0087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5528" w:type="dxa"/>
          </w:tcPr>
          <w:p w:rsidR="00F97EA7" w:rsidRPr="00D11E9B" w:rsidRDefault="00F97EA7" w:rsidP="0087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</w:tcPr>
          <w:p w:rsidR="00F97EA7" w:rsidRPr="00D11E9B" w:rsidRDefault="00F97EA7" w:rsidP="00875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F97EA7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</w:tc>
        <w:tc>
          <w:tcPr>
            <w:tcW w:w="5528" w:type="dxa"/>
          </w:tcPr>
          <w:p w:rsidR="00F97EA7" w:rsidRPr="00D11E9B" w:rsidRDefault="00F97EA7" w:rsidP="009513E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Семинар по теме: «Преемственность начального и среднего звена по введению и реализации ФГОС».</w:t>
            </w:r>
          </w:p>
        </w:tc>
        <w:tc>
          <w:tcPr>
            <w:tcW w:w="1950" w:type="dxa"/>
          </w:tcPr>
          <w:p w:rsidR="00F97EA7" w:rsidRPr="00D11E9B" w:rsidRDefault="00F97EA7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B46129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Коняев В.Г.</w:t>
            </w:r>
          </w:p>
        </w:tc>
        <w:tc>
          <w:tcPr>
            <w:tcW w:w="5528" w:type="dxa"/>
          </w:tcPr>
          <w:p w:rsidR="00F97EA7" w:rsidRPr="00D11E9B" w:rsidRDefault="00B46129" w:rsidP="009513E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Круглый стол «Содержание образования, обр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зовательные области и программы. Современные педагогические технологии», выступление</w:t>
            </w:r>
          </w:p>
        </w:tc>
        <w:tc>
          <w:tcPr>
            <w:tcW w:w="1950" w:type="dxa"/>
          </w:tcPr>
          <w:p w:rsidR="00F97EA7" w:rsidRPr="00D11E9B" w:rsidRDefault="00B46129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9513E5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  <w:tc>
          <w:tcPr>
            <w:tcW w:w="5528" w:type="dxa"/>
          </w:tcPr>
          <w:p w:rsidR="009513E5" w:rsidRPr="00D11E9B" w:rsidRDefault="009513E5" w:rsidP="009513E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 в г. Нариманов в рамках августовских педагогических чтений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ференции (сертификат №1610);</w:t>
            </w:r>
          </w:p>
          <w:p w:rsidR="00F97EA7" w:rsidRPr="00863226" w:rsidRDefault="009513E5" w:rsidP="0086322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на семинаре в рамках 8 межрег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ональной специализированной выставки «Образ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вание – инвестиции в успех».</w:t>
            </w:r>
          </w:p>
        </w:tc>
        <w:tc>
          <w:tcPr>
            <w:tcW w:w="1950" w:type="dxa"/>
          </w:tcPr>
          <w:p w:rsidR="00F97EA7" w:rsidRPr="00D11E9B" w:rsidRDefault="009513E5" w:rsidP="001A3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</w:tr>
      <w:tr w:rsidR="00B818B2" w:rsidRPr="00D11E9B" w:rsidTr="009513E5">
        <w:tc>
          <w:tcPr>
            <w:tcW w:w="2127" w:type="dxa"/>
          </w:tcPr>
          <w:p w:rsidR="00B818B2" w:rsidRPr="00D11E9B" w:rsidRDefault="00B818B2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Купряшёва Е.В.</w:t>
            </w:r>
          </w:p>
        </w:tc>
        <w:tc>
          <w:tcPr>
            <w:tcW w:w="5528" w:type="dxa"/>
          </w:tcPr>
          <w:p w:rsidR="00B818B2" w:rsidRPr="00D11E9B" w:rsidRDefault="00B818B2" w:rsidP="00E6069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сетевом семинаре «И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пользование информационных технологий как средство мотивации к учебе, познавательной и творческой активности учащихся на уроках и во внеурочной деятельности»  семинар проводился на портале «Открытый класс» «Город мастеров»</w:t>
            </w:r>
          </w:p>
        </w:tc>
        <w:tc>
          <w:tcPr>
            <w:tcW w:w="1950" w:type="dxa"/>
          </w:tcPr>
          <w:p w:rsidR="00B818B2" w:rsidRPr="00D11E9B" w:rsidRDefault="00B818B2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3E19F0" w:rsidRPr="00D11E9B" w:rsidTr="009513E5">
        <w:tc>
          <w:tcPr>
            <w:tcW w:w="2127" w:type="dxa"/>
          </w:tcPr>
          <w:p w:rsidR="003E19F0" w:rsidRPr="00D11E9B" w:rsidRDefault="003E19F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</w:tc>
        <w:tc>
          <w:tcPr>
            <w:tcW w:w="5528" w:type="dxa"/>
          </w:tcPr>
          <w:p w:rsidR="003E19F0" w:rsidRPr="00D11E9B" w:rsidRDefault="003E19F0" w:rsidP="00437D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  <w:r w:rsidRPr="00D11E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областного</w:t>
            </w:r>
            <w:r w:rsidRPr="00D11E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семинара "Современные подходы к обучению математики"</w:t>
            </w:r>
          </w:p>
          <w:p w:rsidR="00437DD6" w:rsidRPr="00D11E9B" w:rsidRDefault="00437DD6" w:rsidP="00437DD6">
            <w:pPr>
              <w:ind w:firstLine="317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Сертификат АИПКиП о представлении опыта работы по теме «Использование средств интернет для повышения профессиональной компетентности  в области решения задач ЕГЭ и ГИА»</w:t>
            </w:r>
          </w:p>
          <w:p w:rsidR="003E19F0" w:rsidRPr="00D11E9B" w:rsidRDefault="00437DD6" w:rsidP="00437DD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семинара "Исследов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тельская и проектная деятельность учащихся" 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дательства «Просвещение»</w:t>
            </w:r>
          </w:p>
        </w:tc>
        <w:tc>
          <w:tcPr>
            <w:tcW w:w="1950" w:type="dxa"/>
          </w:tcPr>
          <w:p w:rsidR="003E19F0" w:rsidRPr="00D11E9B" w:rsidRDefault="003E19F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B87CF5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Михеева Е.М.</w:t>
            </w:r>
          </w:p>
        </w:tc>
        <w:tc>
          <w:tcPr>
            <w:tcW w:w="5528" w:type="dxa"/>
          </w:tcPr>
          <w:p w:rsidR="00F97EA7" w:rsidRPr="00D11E9B" w:rsidRDefault="00B87CF5" w:rsidP="009513E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14-й Всероссийский интернет-педсовет «Новый учебный год: эмоции, планы и прогнозы», учас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ник дебатов</w:t>
            </w:r>
          </w:p>
        </w:tc>
        <w:tc>
          <w:tcPr>
            <w:tcW w:w="1950" w:type="dxa"/>
          </w:tcPr>
          <w:p w:rsidR="00F97EA7" w:rsidRPr="00D11E9B" w:rsidRDefault="00B87CF5" w:rsidP="001A3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C50B0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Михеева Е.М.</w:t>
            </w:r>
          </w:p>
          <w:p w:rsidR="00C50B00" w:rsidRPr="00D11E9B" w:rsidRDefault="00C50B0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  <w:p w:rsidR="00C50B00" w:rsidRDefault="00C50B0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  <w:p w:rsidR="00144F4C" w:rsidRDefault="00144F4C" w:rsidP="0014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  <w:p w:rsidR="00144F4C" w:rsidRPr="00D11E9B" w:rsidRDefault="00144F4C" w:rsidP="00144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Т.А.</w:t>
            </w:r>
          </w:p>
        </w:tc>
        <w:tc>
          <w:tcPr>
            <w:tcW w:w="5528" w:type="dxa"/>
          </w:tcPr>
          <w:p w:rsidR="00F97EA7" w:rsidRPr="00D11E9B" w:rsidRDefault="00C50B00" w:rsidP="009513E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Общероссийского проекта «Школа цифрового века»</w:t>
            </w:r>
          </w:p>
        </w:tc>
        <w:tc>
          <w:tcPr>
            <w:tcW w:w="1950" w:type="dxa"/>
          </w:tcPr>
          <w:p w:rsidR="00F97EA7" w:rsidRPr="00D11E9B" w:rsidRDefault="00C50B00" w:rsidP="001A3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144F4C" w:rsidRPr="00D11E9B" w:rsidTr="009513E5">
        <w:tc>
          <w:tcPr>
            <w:tcW w:w="2127" w:type="dxa"/>
          </w:tcPr>
          <w:p w:rsidR="00144F4C" w:rsidRDefault="00336889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Т.А.</w:t>
            </w:r>
          </w:p>
        </w:tc>
        <w:tc>
          <w:tcPr>
            <w:tcW w:w="5528" w:type="dxa"/>
          </w:tcPr>
          <w:p w:rsidR="00144F4C" w:rsidRDefault="00144F4C" w:rsidP="00144F4C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Сертификат за участие в семинаре" Задачи С5 с параметра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ми".</w:t>
            </w:r>
          </w:p>
          <w:p w:rsidR="00144F4C" w:rsidRPr="00336889" w:rsidRDefault="00144F4C" w:rsidP="00336889">
            <w:pPr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Сертификат за участие в семинаре" Задачи С6 теория чисел".</w:t>
            </w:r>
          </w:p>
        </w:tc>
        <w:tc>
          <w:tcPr>
            <w:tcW w:w="1950" w:type="dxa"/>
          </w:tcPr>
          <w:p w:rsidR="00336889" w:rsidRDefault="00336889" w:rsidP="003368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C47">
              <w:rPr>
                <w:rFonts w:ascii="Times New Roman" w:hAnsi="Times New Roman" w:cs="Times New Roman"/>
                <w:sz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</w:p>
          <w:p w:rsidR="00144F4C" w:rsidRDefault="00144F4C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6889" w:rsidRDefault="00336889" w:rsidP="003368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C47">
              <w:rPr>
                <w:rFonts w:ascii="Times New Roman" w:hAnsi="Times New Roman" w:cs="Times New Roman"/>
                <w:sz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</w:p>
          <w:p w:rsidR="00336889" w:rsidRPr="00285C47" w:rsidRDefault="0033688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285C47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Степкина Т.Ю.</w:t>
            </w:r>
          </w:p>
        </w:tc>
        <w:tc>
          <w:tcPr>
            <w:tcW w:w="5528" w:type="dxa"/>
          </w:tcPr>
          <w:p w:rsidR="00285C47" w:rsidRPr="00285C47" w:rsidRDefault="00285C47" w:rsidP="00285C47">
            <w:pPr>
              <w:ind w:left="34" w:firstLine="283"/>
              <w:rPr>
                <w:rFonts w:ascii="Times New Roman" w:hAnsi="Times New Roman" w:cs="Times New Roman"/>
                <w:sz w:val="24"/>
              </w:rPr>
            </w:pPr>
            <w:r w:rsidRPr="00285C47">
              <w:rPr>
                <w:rFonts w:ascii="Times New Roman" w:hAnsi="Times New Roman" w:cs="Times New Roman"/>
                <w:sz w:val="24"/>
              </w:rPr>
              <w:t>Городская проблемная группа «Проектная де</w:t>
            </w:r>
            <w:r w:rsidRPr="00285C47">
              <w:rPr>
                <w:rFonts w:ascii="Times New Roman" w:hAnsi="Times New Roman" w:cs="Times New Roman"/>
                <w:sz w:val="24"/>
              </w:rPr>
              <w:t>я</w:t>
            </w:r>
            <w:r w:rsidRPr="00285C47">
              <w:rPr>
                <w:rFonts w:ascii="Times New Roman" w:hAnsi="Times New Roman" w:cs="Times New Roman"/>
                <w:sz w:val="24"/>
              </w:rPr>
              <w:t xml:space="preserve">тельность в обучении химии» </w:t>
            </w:r>
          </w:p>
          <w:p w:rsidR="00285C47" w:rsidRPr="00285C47" w:rsidRDefault="00285C47" w:rsidP="00285C47">
            <w:pPr>
              <w:ind w:left="34" w:firstLine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Выступление -</w:t>
            </w:r>
            <w:r w:rsidRPr="00285C47">
              <w:rPr>
                <w:rFonts w:ascii="Times New Roman" w:hAnsi="Times New Roman" w:cs="Times New Roman"/>
                <w:sz w:val="24"/>
              </w:rPr>
              <w:t xml:space="preserve"> «Преемственность начального и среднего звена по введению и реализации ФГОС» на региональном семинаре «Управление внеуро</w:t>
            </w:r>
            <w:r w:rsidRPr="00285C47">
              <w:rPr>
                <w:rFonts w:ascii="Times New Roman" w:hAnsi="Times New Roman" w:cs="Times New Roman"/>
                <w:sz w:val="24"/>
              </w:rPr>
              <w:t>ч</w:t>
            </w:r>
            <w:r w:rsidRPr="00285C47">
              <w:rPr>
                <w:rFonts w:ascii="Times New Roman" w:hAnsi="Times New Roman" w:cs="Times New Roman"/>
                <w:sz w:val="24"/>
              </w:rPr>
              <w:t>ных ФПОС ПОО»</w:t>
            </w:r>
          </w:p>
          <w:p w:rsidR="00F97EA7" w:rsidRPr="00285C47" w:rsidRDefault="00285C47" w:rsidP="00285C47">
            <w:pPr>
              <w:ind w:left="34" w:firstLine="283"/>
              <w:rPr>
                <w:rFonts w:ascii="Times New Roman" w:hAnsi="Times New Roman" w:cs="Times New Roman"/>
                <w:sz w:val="24"/>
              </w:rPr>
            </w:pPr>
            <w:r w:rsidRPr="00285C47">
              <w:rPr>
                <w:rFonts w:ascii="Times New Roman" w:hAnsi="Times New Roman" w:cs="Times New Roman"/>
                <w:sz w:val="24"/>
              </w:rPr>
              <w:t>Региональная научно-практическая конфере</w:t>
            </w:r>
            <w:r w:rsidRPr="00285C47">
              <w:rPr>
                <w:rFonts w:ascii="Times New Roman" w:hAnsi="Times New Roman" w:cs="Times New Roman"/>
                <w:sz w:val="24"/>
              </w:rPr>
              <w:t>н</w:t>
            </w:r>
            <w:r w:rsidRPr="00285C47">
              <w:rPr>
                <w:rFonts w:ascii="Times New Roman" w:hAnsi="Times New Roman" w:cs="Times New Roman"/>
                <w:sz w:val="24"/>
              </w:rPr>
              <w:t>ция «Использование современных образовател</w:t>
            </w:r>
            <w:r w:rsidRPr="00285C47">
              <w:rPr>
                <w:rFonts w:ascii="Times New Roman" w:hAnsi="Times New Roman" w:cs="Times New Roman"/>
                <w:sz w:val="24"/>
              </w:rPr>
              <w:t>ь</w:t>
            </w:r>
            <w:r w:rsidRPr="00285C47">
              <w:rPr>
                <w:rFonts w:ascii="Times New Roman" w:hAnsi="Times New Roman" w:cs="Times New Roman"/>
                <w:sz w:val="24"/>
              </w:rPr>
              <w:t>ных технологий для достижения личностных и м</w:t>
            </w:r>
            <w:r w:rsidRPr="00285C47">
              <w:rPr>
                <w:rFonts w:ascii="Times New Roman" w:hAnsi="Times New Roman" w:cs="Times New Roman"/>
                <w:sz w:val="24"/>
              </w:rPr>
              <w:t>е</w:t>
            </w:r>
            <w:r w:rsidRPr="00285C47">
              <w:rPr>
                <w:rFonts w:ascii="Times New Roman" w:hAnsi="Times New Roman" w:cs="Times New Roman"/>
                <w:sz w:val="24"/>
              </w:rPr>
              <w:t>тапредметных результатов в нормативном диап</w:t>
            </w:r>
            <w:r w:rsidRPr="00285C47">
              <w:rPr>
                <w:rFonts w:ascii="Times New Roman" w:hAnsi="Times New Roman" w:cs="Times New Roman"/>
                <w:sz w:val="24"/>
              </w:rPr>
              <w:t>о</w:t>
            </w:r>
            <w:r w:rsidRPr="00285C47">
              <w:rPr>
                <w:rFonts w:ascii="Times New Roman" w:hAnsi="Times New Roman" w:cs="Times New Roman"/>
                <w:sz w:val="24"/>
              </w:rPr>
              <w:t>зоне ФГОС» (Вентана Граф)</w:t>
            </w:r>
          </w:p>
        </w:tc>
        <w:tc>
          <w:tcPr>
            <w:tcW w:w="1950" w:type="dxa"/>
          </w:tcPr>
          <w:p w:rsidR="00F97EA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5C47">
              <w:rPr>
                <w:rFonts w:ascii="Times New Roman" w:hAnsi="Times New Roman" w:cs="Times New Roman"/>
                <w:sz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</w:p>
          <w:p w:rsidR="00285C4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C4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85C47">
              <w:rPr>
                <w:rFonts w:ascii="Times New Roman" w:hAnsi="Times New Roman" w:cs="Times New Roman"/>
                <w:sz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  <w:p w:rsidR="00285C4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C4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C47" w:rsidRDefault="00285C47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85C47" w:rsidRPr="00D11E9B" w:rsidRDefault="00285C47" w:rsidP="001A3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285C47">
              <w:rPr>
                <w:rFonts w:ascii="Times New Roman" w:hAnsi="Times New Roman" w:cs="Times New Roman"/>
                <w:sz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</w:p>
        </w:tc>
      </w:tr>
      <w:tr w:rsidR="00F97EA7" w:rsidRPr="00D11E9B" w:rsidTr="009513E5">
        <w:tc>
          <w:tcPr>
            <w:tcW w:w="2127" w:type="dxa"/>
          </w:tcPr>
          <w:p w:rsidR="00F97EA7" w:rsidRPr="00D11E9B" w:rsidRDefault="00BE3100" w:rsidP="001A3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Фарафонтова Е.А.</w:t>
            </w:r>
          </w:p>
        </w:tc>
        <w:tc>
          <w:tcPr>
            <w:tcW w:w="5528" w:type="dxa"/>
          </w:tcPr>
          <w:p w:rsidR="00F97EA7" w:rsidRPr="00144F4C" w:rsidRDefault="00BE3100" w:rsidP="009513E5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sz w:val="24"/>
              </w:rPr>
              <w:t>Участник Всероссийской Педагогической В</w:t>
            </w:r>
            <w:r w:rsidRPr="00144F4C">
              <w:rPr>
                <w:rFonts w:ascii="Times New Roman" w:hAnsi="Times New Roman" w:cs="Times New Roman"/>
                <w:sz w:val="24"/>
              </w:rPr>
              <w:t>и</w:t>
            </w:r>
            <w:r w:rsidRPr="00144F4C">
              <w:rPr>
                <w:rFonts w:ascii="Times New Roman" w:hAnsi="Times New Roman" w:cs="Times New Roman"/>
                <w:sz w:val="24"/>
              </w:rPr>
              <w:t>деоконференции «Современные подходы обучения в работе учителя»</w:t>
            </w:r>
          </w:p>
          <w:p w:rsidR="00BE3100" w:rsidRPr="00144F4C" w:rsidRDefault="00BE3100" w:rsidP="009513E5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sz w:val="24"/>
              </w:rPr>
              <w:t>Выступление на областной конференции «И</w:t>
            </w:r>
            <w:r w:rsidRPr="00144F4C">
              <w:rPr>
                <w:rFonts w:ascii="Times New Roman" w:hAnsi="Times New Roman" w:cs="Times New Roman"/>
                <w:sz w:val="24"/>
              </w:rPr>
              <w:t>н</w:t>
            </w:r>
            <w:r w:rsidRPr="00144F4C">
              <w:rPr>
                <w:rFonts w:ascii="Times New Roman" w:hAnsi="Times New Roman" w:cs="Times New Roman"/>
                <w:sz w:val="24"/>
              </w:rPr>
              <w:t xml:space="preserve">теграция урочной и внеурочной деятельности как условия развития творческих способностей детей » в программе </w:t>
            </w:r>
            <w:r w:rsidRPr="00144F4C"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144F4C">
              <w:rPr>
                <w:rFonts w:ascii="Times New Roman" w:hAnsi="Times New Roman" w:cs="Times New Roman"/>
                <w:sz w:val="24"/>
              </w:rPr>
              <w:t xml:space="preserve"> – Ассамблеи   ОО «Технология»</w:t>
            </w:r>
          </w:p>
          <w:p w:rsidR="00BE3100" w:rsidRPr="00144F4C" w:rsidRDefault="00BE3100" w:rsidP="009513E5">
            <w:pPr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sz w:val="24"/>
              </w:rPr>
              <w:t xml:space="preserve">Участник семинара  «Требования ФГОС и их </w:t>
            </w:r>
            <w:r w:rsidRPr="00144F4C">
              <w:rPr>
                <w:rFonts w:ascii="Times New Roman" w:hAnsi="Times New Roman" w:cs="Times New Roman"/>
                <w:sz w:val="24"/>
              </w:rPr>
              <w:lastRenderedPageBreak/>
              <w:t>реализация в преподавании курса технологии»</w:t>
            </w:r>
          </w:p>
          <w:p w:rsidR="00BE3100" w:rsidRPr="00144F4C" w:rsidRDefault="00BE3100" w:rsidP="009513E5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4C">
              <w:rPr>
                <w:rFonts w:ascii="Times New Roman" w:hAnsi="Times New Roman" w:cs="Times New Roman"/>
                <w:sz w:val="24"/>
              </w:rPr>
              <w:t>Открытое занятие кружка  «Умелые руки» в рамках региональной конференции по внедрению во ФГОС</w:t>
            </w:r>
          </w:p>
        </w:tc>
        <w:tc>
          <w:tcPr>
            <w:tcW w:w="1950" w:type="dxa"/>
          </w:tcPr>
          <w:p w:rsidR="00F97EA7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Всероссийски</w:t>
            </w:r>
            <w:r w:rsidRPr="00144F4C">
              <w:rPr>
                <w:rFonts w:ascii="Times New Roman" w:hAnsi="Times New Roman" w:cs="Times New Roman"/>
                <w:sz w:val="24"/>
              </w:rPr>
              <w:t>й</w:t>
            </w: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44F4C">
              <w:rPr>
                <w:rFonts w:ascii="Times New Roman" w:hAnsi="Times New Roman" w:cs="Times New Roman"/>
                <w:sz w:val="24"/>
              </w:rPr>
              <w:t>бластной</w:t>
            </w: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63C9" w:rsidRDefault="002663C9" w:rsidP="001A36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63C9" w:rsidRPr="00D11E9B" w:rsidRDefault="002663C9" w:rsidP="001A3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44F4C">
              <w:rPr>
                <w:rFonts w:ascii="Times New Roman" w:hAnsi="Times New Roman" w:cs="Times New Roman"/>
                <w:sz w:val="24"/>
              </w:rPr>
              <w:t>бластной</w:t>
            </w:r>
          </w:p>
        </w:tc>
      </w:tr>
    </w:tbl>
    <w:p w:rsidR="00222C5A" w:rsidRPr="00D11E9B" w:rsidRDefault="00222C5A" w:rsidP="001A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86" w:rsidRPr="00D11E9B" w:rsidRDefault="00A16286" w:rsidP="00A16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 w:rsidR="002B0DDA" w:rsidRPr="00D11E9B">
        <w:rPr>
          <w:rFonts w:ascii="Times New Roman" w:hAnsi="Times New Roman" w:cs="Times New Roman"/>
          <w:b/>
          <w:sz w:val="24"/>
          <w:szCs w:val="24"/>
        </w:rPr>
        <w:t xml:space="preserve"> и проектах</w:t>
      </w:r>
      <w:r w:rsidRPr="00D11E9B">
        <w:rPr>
          <w:rFonts w:ascii="Times New Roman" w:hAnsi="Times New Roman" w:cs="Times New Roman"/>
          <w:b/>
          <w:sz w:val="24"/>
          <w:szCs w:val="24"/>
        </w:rPr>
        <w:t xml:space="preserve"> педагогического мастерства</w:t>
      </w:r>
    </w:p>
    <w:p w:rsidR="00A16286" w:rsidRPr="00D11E9B" w:rsidRDefault="00A16286" w:rsidP="00A16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235"/>
        <w:gridCol w:w="5376"/>
        <w:gridCol w:w="1960"/>
      </w:tblGrid>
      <w:tr w:rsidR="00A16286" w:rsidRPr="00D11E9B" w:rsidTr="005B768B">
        <w:tc>
          <w:tcPr>
            <w:tcW w:w="2235" w:type="dxa"/>
          </w:tcPr>
          <w:p w:rsidR="00A16286" w:rsidRPr="00D11E9B" w:rsidRDefault="00A16286" w:rsidP="0068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5376" w:type="dxa"/>
          </w:tcPr>
          <w:p w:rsidR="00A16286" w:rsidRPr="00D11E9B" w:rsidRDefault="00A16286" w:rsidP="0068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</w:tcPr>
          <w:p w:rsidR="00A16286" w:rsidRPr="00D11E9B" w:rsidRDefault="00A16286" w:rsidP="00682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A16286" w:rsidRPr="00D11E9B" w:rsidTr="005B768B">
        <w:tc>
          <w:tcPr>
            <w:tcW w:w="2235" w:type="dxa"/>
          </w:tcPr>
          <w:p w:rsidR="00A16286" w:rsidRPr="00D11E9B" w:rsidRDefault="00A16286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  <w:p w:rsidR="00B11819" w:rsidRPr="00D11E9B" w:rsidRDefault="00B11819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Михеева Е.М.</w:t>
            </w:r>
          </w:p>
          <w:p w:rsidR="000C34B3" w:rsidRPr="00D11E9B" w:rsidRDefault="000C34B3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  <w:p w:rsidR="005B768B" w:rsidRDefault="005B768B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Сероглазкина А.В.</w:t>
            </w:r>
          </w:p>
          <w:p w:rsidR="008E766E" w:rsidRPr="00D11E9B" w:rsidRDefault="008E766E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5376" w:type="dxa"/>
          </w:tcPr>
          <w:p w:rsidR="00A16286" w:rsidRPr="00D11E9B" w:rsidRDefault="00A16286" w:rsidP="00682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II Всероссийского командного конкурса метод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ческих разработок «Мой лучший конспект -2013»</w:t>
            </w:r>
            <w:r w:rsidR="00B11819"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</w:t>
            </w:r>
          </w:p>
        </w:tc>
        <w:tc>
          <w:tcPr>
            <w:tcW w:w="1960" w:type="dxa"/>
          </w:tcPr>
          <w:p w:rsidR="00A16286" w:rsidRPr="00D11E9B" w:rsidRDefault="00A16286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A16286" w:rsidRPr="00D11E9B" w:rsidTr="005B768B">
        <w:tc>
          <w:tcPr>
            <w:tcW w:w="2235" w:type="dxa"/>
          </w:tcPr>
          <w:p w:rsidR="00DC54F3" w:rsidRPr="00D11E9B" w:rsidRDefault="00DC54F3" w:rsidP="00DC5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Михеева Е.М.</w:t>
            </w:r>
          </w:p>
          <w:p w:rsidR="00A16286" w:rsidRPr="00D11E9B" w:rsidRDefault="00A16286" w:rsidP="00682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6" w:type="dxa"/>
          </w:tcPr>
          <w:p w:rsidR="00A16286" w:rsidRPr="00D11E9B" w:rsidRDefault="00DC54F3" w:rsidP="00682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Диплом Победителя международного конкурса презентаций «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Click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». Номинация: внеклассное мероприятие.</w:t>
            </w:r>
          </w:p>
        </w:tc>
        <w:tc>
          <w:tcPr>
            <w:tcW w:w="1960" w:type="dxa"/>
          </w:tcPr>
          <w:p w:rsidR="00A16286" w:rsidRPr="00D11E9B" w:rsidRDefault="00DC54F3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</w:tr>
      <w:tr w:rsidR="009513E5" w:rsidRPr="00D11E9B" w:rsidTr="005B768B">
        <w:trPr>
          <w:trHeight w:val="914"/>
        </w:trPr>
        <w:tc>
          <w:tcPr>
            <w:tcW w:w="2235" w:type="dxa"/>
            <w:vMerge w:val="restart"/>
          </w:tcPr>
          <w:p w:rsidR="009513E5" w:rsidRPr="00D11E9B" w:rsidRDefault="009513E5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  <w:tc>
          <w:tcPr>
            <w:tcW w:w="5376" w:type="dxa"/>
          </w:tcPr>
          <w:p w:rsidR="009513E5" w:rsidRPr="00D11E9B" w:rsidRDefault="009513E5" w:rsidP="00951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«За нравственный подвиг учителя». Грамота в номинации за лучшее иссл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дование в 1 этапе </w:t>
            </w:r>
          </w:p>
        </w:tc>
        <w:tc>
          <w:tcPr>
            <w:tcW w:w="1960" w:type="dxa"/>
          </w:tcPr>
          <w:p w:rsidR="009513E5" w:rsidRPr="00D11E9B" w:rsidRDefault="009513E5" w:rsidP="00682C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</w:tr>
      <w:tr w:rsidR="009513E5" w:rsidRPr="00D11E9B" w:rsidTr="005B768B">
        <w:trPr>
          <w:trHeight w:val="611"/>
        </w:trPr>
        <w:tc>
          <w:tcPr>
            <w:tcW w:w="2235" w:type="dxa"/>
            <w:vMerge/>
          </w:tcPr>
          <w:p w:rsidR="009513E5" w:rsidRPr="00D11E9B" w:rsidRDefault="009513E5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6" w:type="dxa"/>
          </w:tcPr>
          <w:p w:rsidR="009513E5" w:rsidRPr="00D11E9B" w:rsidRDefault="002B0DDA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513E5"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фоторабот «Моя Губерния» среди педагогов области.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</w:tc>
        <w:tc>
          <w:tcPr>
            <w:tcW w:w="1960" w:type="dxa"/>
          </w:tcPr>
          <w:p w:rsidR="009513E5" w:rsidRPr="00D11E9B" w:rsidRDefault="002B0DDA" w:rsidP="00682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</w:tr>
    </w:tbl>
    <w:p w:rsidR="00A16286" w:rsidRPr="00D11E9B" w:rsidRDefault="00A16286" w:rsidP="00A162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62D" w:rsidRPr="00D11E9B" w:rsidRDefault="002B462D" w:rsidP="00BC652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Методическая работа.</w:t>
      </w:r>
    </w:p>
    <w:p w:rsidR="00FD62FC" w:rsidRPr="00BC652C" w:rsidRDefault="002B462D" w:rsidP="00390F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Основным структурным подразделением методической службы образовательного учреждения, которое объединяет учителей по предмету и осуществляет проведение уче</w:t>
      </w:r>
      <w:r w:rsidRPr="00D11E9B">
        <w:rPr>
          <w:rFonts w:ascii="Times New Roman" w:hAnsi="Times New Roman" w:cs="Times New Roman"/>
          <w:sz w:val="24"/>
          <w:szCs w:val="24"/>
        </w:rPr>
        <w:t>б</w:t>
      </w:r>
      <w:r w:rsidRPr="00D11E9B">
        <w:rPr>
          <w:rFonts w:ascii="Times New Roman" w:hAnsi="Times New Roman" w:cs="Times New Roman"/>
          <w:sz w:val="24"/>
          <w:szCs w:val="24"/>
        </w:rPr>
        <w:t>но-воспитательной, методической и внеклассной работы, является методическое объед</w:t>
      </w:r>
      <w:r w:rsidRPr="00D11E9B">
        <w:rPr>
          <w:rFonts w:ascii="Times New Roman" w:hAnsi="Times New Roman" w:cs="Times New Roman"/>
          <w:sz w:val="24"/>
          <w:szCs w:val="24"/>
        </w:rPr>
        <w:t>и</w:t>
      </w:r>
      <w:r w:rsidRPr="00D11E9B">
        <w:rPr>
          <w:rFonts w:ascii="Times New Roman" w:hAnsi="Times New Roman" w:cs="Times New Roman"/>
          <w:sz w:val="24"/>
          <w:szCs w:val="24"/>
        </w:rPr>
        <w:t>нение.</w:t>
      </w:r>
      <w:r w:rsidR="00390F28">
        <w:rPr>
          <w:rFonts w:ascii="Times New Roman" w:hAnsi="Times New Roman" w:cs="Times New Roman"/>
          <w:sz w:val="24"/>
          <w:szCs w:val="24"/>
        </w:rPr>
        <w:t xml:space="preserve"> </w:t>
      </w:r>
      <w:r w:rsidR="00FD62FC" w:rsidRPr="00BC652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Работа методического объединения учителей велась в соответствии с методической темой школы </w:t>
      </w:r>
      <w:r w:rsidR="00FD62FC" w:rsidRPr="00BC652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="00BC652C" w:rsidRPr="00BC652C">
        <w:rPr>
          <w:rFonts w:ascii="Times New Roman" w:hAnsi="Times New Roman" w:cs="Times New Roman"/>
          <w:sz w:val="24"/>
          <w:szCs w:val="24"/>
        </w:rPr>
        <w:t>Создание условий для апробации и внедрения образовательных инноваций в обучении и оценке достижений участников образовательного процесса в ходе реализ</w:t>
      </w:r>
      <w:r w:rsidR="00BC652C" w:rsidRPr="00BC652C">
        <w:rPr>
          <w:rFonts w:ascii="Times New Roman" w:hAnsi="Times New Roman" w:cs="Times New Roman"/>
          <w:sz w:val="24"/>
          <w:szCs w:val="24"/>
        </w:rPr>
        <w:t>а</w:t>
      </w:r>
      <w:r w:rsidR="00BC652C" w:rsidRPr="00BC652C">
        <w:rPr>
          <w:rFonts w:ascii="Times New Roman" w:hAnsi="Times New Roman" w:cs="Times New Roman"/>
          <w:sz w:val="24"/>
          <w:szCs w:val="24"/>
        </w:rPr>
        <w:t xml:space="preserve">ции ФГОС в гимназии». </w:t>
      </w:r>
    </w:p>
    <w:p w:rsidR="00BC652C" w:rsidRPr="00374CDF" w:rsidRDefault="003E3140" w:rsidP="00390F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F28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="00FD62FC" w:rsidRPr="00390F2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 методического объединения: </w:t>
      </w:r>
      <w:r w:rsidR="00BC652C" w:rsidRPr="00374CDF">
        <w:rPr>
          <w:rFonts w:ascii="Times New Roman" w:hAnsi="Times New Roman" w:cs="Times New Roman"/>
          <w:sz w:val="24"/>
          <w:szCs w:val="24"/>
        </w:rPr>
        <w:t>аналитическая оценка достижений р</w:t>
      </w:r>
      <w:r w:rsidR="00BC652C" w:rsidRPr="00374CDF">
        <w:rPr>
          <w:rFonts w:ascii="Times New Roman" w:hAnsi="Times New Roman" w:cs="Times New Roman"/>
          <w:sz w:val="24"/>
          <w:szCs w:val="24"/>
        </w:rPr>
        <w:t>е</w:t>
      </w:r>
      <w:r w:rsidR="00BC652C" w:rsidRPr="00374CDF">
        <w:rPr>
          <w:rFonts w:ascii="Times New Roman" w:hAnsi="Times New Roman" w:cs="Times New Roman"/>
          <w:sz w:val="24"/>
          <w:szCs w:val="24"/>
        </w:rPr>
        <w:t>зультатов обучения, воспитания и развития обучающихся, оценка работы педагогов да</w:t>
      </w:r>
      <w:r w:rsidR="00BC652C" w:rsidRPr="00374CDF">
        <w:rPr>
          <w:rFonts w:ascii="Times New Roman" w:hAnsi="Times New Roman" w:cs="Times New Roman"/>
          <w:sz w:val="24"/>
          <w:szCs w:val="24"/>
        </w:rPr>
        <w:t>н</w:t>
      </w:r>
      <w:r w:rsidR="00BC652C" w:rsidRPr="00374CDF">
        <w:rPr>
          <w:rFonts w:ascii="Times New Roman" w:hAnsi="Times New Roman" w:cs="Times New Roman"/>
          <w:sz w:val="24"/>
          <w:szCs w:val="24"/>
        </w:rPr>
        <w:t>ного цикла, достижение соответствия функционирования и развития педагогического процесса в гимназии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гимназии</w:t>
      </w:r>
    </w:p>
    <w:p w:rsidR="00BC652C" w:rsidRPr="00D11E9B" w:rsidRDefault="00BC652C" w:rsidP="00BC652C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E9B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достижения цели были поставлены следующие задачи:</w:t>
      </w:r>
    </w:p>
    <w:p w:rsidR="00BC652C" w:rsidRPr="00374CDF" w:rsidRDefault="00BC652C" w:rsidP="00BC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sz w:val="24"/>
          <w:szCs w:val="24"/>
        </w:rPr>
        <w:t>1. Диагностировать состояние  УВП, выявлять отклонения от запланированного результ</w:t>
      </w:r>
      <w:r w:rsidRPr="00374CDF">
        <w:rPr>
          <w:rFonts w:ascii="Times New Roman" w:hAnsi="Times New Roman" w:cs="Times New Roman"/>
          <w:sz w:val="24"/>
          <w:szCs w:val="24"/>
        </w:rPr>
        <w:t>а</w:t>
      </w:r>
      <w:r w:rsidRPr="00374CDF">
        <w:rPr>
          <w:rFonts w:ascii="Times New Roman" w:hAnsi="Times New Roman" w:cs="Times New Roman"/>
          <w:sz w:val="24"/>
          <w:szCs w:val="24"/>
        </w:rPr>
        <w:t>та (стандарта образования) в работе коллектива и отдельных его членов, создать атмосф</w:t>
      </w:r>
      <w:r w:rsidRPr="00374CDF">
        <w:rPr>
          <w:rFonts w:ascii="Times New Roman" w:hAnsi="Times New Roman" w:cs="Times New Roman"/>
          <w:sz w:val="24"/>
          <w:szCs w:val="24"/>
        </w:rPr>
        <w:t>е</w:t>
      </w:r>
      <w:r w:rsidRPr="00374CDF">
        <w:rPr>
          <w:rFonts w:ascii="Times New Roman" w:hAnsi="Times New Roman" w:cs="Times New Roman"/>
          <w:sz w:val="24"/>
          <w:szCs w:val="24"/>
        </w:rPr>
        <w:t>ру заинтересованности, доверия и совместного творчества «учитель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CDF">
        <w:rPr>
          <w:rFonts w:ascii="Times New Roman" w:hAnsi="Times New Roman" w:cs="Times New Roman"/>
          <w:sz w:val="24"/>
          <w:szCs w:val="24"/>
        </w:rPr>
        <w:t>- ученик».</w:t>
      </w:r>
    </w:p>
    <w:p w:rsidR="00BC652C" w:rsidRPr="00374CDF" w:rsidRDefault="00BC652C" w:rsidP="00BC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sz w:val="24"/>
          <w:szCs w:val="24"/>
        </w:rPr>
        <w:lastRenderedPageBreak/>
        <w:t>2.Сформировать у учащихся ответственное отношение к овладению знаниями, умениями, навыками.</w:t>
      </w:r>
    </w:p>
    <w:p w:rsidR="00BC652C" w:rsidRPr="00374CDF" w:rsidRDefault="00BC652C" w:rsidP="00BC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sz w:val="24"/>
          <w:szCs w:val="24"/>
        </w:rPr>
        <w:t>3. Обеспечить единство урочной и внеурочной деятельности учителя через кружки, инд</w:t>
      </w:r>
      <w:r w:rsidRPr="00374CDF">
        <w:rPr>
          <w:rFonts w:ascii="Times New Roman" w:hAnsi="Times New Roman" w:cs="Times New Roman"/>
          <w:sz w:val="24"/>
          <w:szCs w:val="24"/>
        </w:rPr>
        <w:t>и</w:t>
      </w:r>
      <w:r w:rsidRPr="00374CDF">
        <w:rPr>
          <w:rFonts w:ascii="Times New Roman" w:hAnsi="Times New Roman" w:cs="Times New Roman"/>
          <w:sz w:val="24"/>
          <w:szCs w:val="24"/>
        </w:rPr>
        <w:t>видуальные занятия и дополнительное образование</w:t>
      </w:r>
    </w:p>
    <w:p w:rsidR="00BC652C" w:rsidRPr="00374CDF" w:rsidRDefault="00BC652C" w:rsidP="00BC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sz w:val="24"/>
          <w:szCs w:val="24"/>
        </w:rPr>
        <w:t>4. Повысить ответственность учителей, осуществлять внедрение новых, передовых, и</w:t>
      </w:r>
      <w:r w:rsidRPr="00374CDF">
        <w:rPr>
          <w:rFonts w:ascii="Times New Roman" w:hAnsi="Times New Roman" w:cs="Times New Roman"/>
          <w:sz w:val="24"/>
          <w:szCs w:val="24"/>
        </w:rPr>
        <w:t>н</w:t>
      </w:r>
      <w:r w:rsidRPr="00374CDF">
        <w:rPr>
          <w:rFonts w:ascii="Times New Roman" w:hAnsi="Times New Roman" w:cs="Times New Roman"/>
          <w:sz w:val="24"/>
          <w:szCs w:val="24"/>
        </w:rPr>
        <w:t>тенсивных методов и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CDF">
        <w:rPr>
          <w:rFonts w:ascii="Times New Roman" w:hAnsi="Times New Roman" w:cs="Times New Roman"/>
          <w:sz w:val="24"/>
          <w:szCs w:val="24"/>
        </w:rPr>
        <w:t>емов работы в практике преподавания учебных предметов.</w:t>
      </w:r>
    </w:p>
    <w:p w:rsidR="00BC652C" w:rsidRPr="00374CDF" w:rsidRDefault="00BC652C" w:rsidP="00BC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CDF">
        <w:rPr>
          <w:rFonts w:ascii="Times New Roman" w:hAnsi="Times New Roman" w:cs="Times New Roman"/>
          <w:sz w:val="24"/>
          <w:szCs w:val="24"/>
        </w:rPr>
        <w:t>5. Совершенствовать систему контроля за состоянием и ведением школьной документ</w:t>
      </w:r>
      <w:r w:rsidRPr="00374CDF">
        <w:rPr>
          <w:rFonts w:ascii="Times New Roman" w:hAnsi="Times New Roman" w:cs="Times New Roman"/>
          <w:sz w:val="24"/>
          <w:szCs w:val="24"/>
        </w:rPr>
        <w:t>а</w:t>
      </w:r>
      <w:r w:rsidRPr="00374CDF">
        <w:rPr>
          <w:rFonts w:ascii="Times New Roman" w:hAnsi="Times New Roman" w:cs="Times New Roman"/>
          <w:sz w:val="24"/>
          <w:szCs w:val="24"/>
        </w:rPr>
        <w:t>ции.</w:t>
      </w:r>
    </w:p>
    <w:p w:rsidR="003E3140" w:rsidRDefault="003E3140" w:rsidP="00BC652C">
      <w:pPr>
        <w:pStyle w:val="a3"/>
        <w:spacing w:after="0" w:line="360" w:lineRule="auto"/>
        <w:ind w:left="142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1E9B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было проведено 5 заседаний  методического объединения, особое внимание  уделялось следующим   вопросам:</w:t>
      </w:r>
    </w:p>
    <w:p w:rsidR="00BC652C" w:rsidRPr="00BC652C" w:rsidRDefault="00BC652C" w:rsidP="00BC652C">
      <w:pPr>
        <w:pStyle w:val="a3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2C">
        <w:rPr>
          <w:rFonts w:ascii="Times New Roman" w:eastAsia="Times New Roman" w:hAnsi="Times New Roman" w:cs="Times New Roman"/>
          <w:sz w:val="24"/>
          <w:szCs w:val="24"/>
        </w:rPr>
        <w:t>Изучение нового закона об образовании. Десять основных положений нового зак</w:t>
      </w:r>
      <w:r w:rsidRPr="00BC652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C652C">
        <w:rPr>
          <w:rFonts w:ascii="Times New Roman" w:eastAsia="Times New Roman" w:hAnsi="Times New Roman" w:cs="Times New Roman"/>
          <w:sz w:val="24"/>
          <w:szCs w:val="24"/>
        </w:rPr>
        <w:t>на.</w:t>
      </w:r>
    </w:p>
    <w:p w:rsidR="00BC652C" w:rsidRPr="00BC652C" w:rsidRDefault="00BC652C" w:rsidP="00BC652C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2C">
        <w:rPr>
          <w:rFonts w:ascii="Times New Roman" w:hAnsi="Times New Roman" w:cs="Times New Roman"/>
          <w:sz w:val="24"/>
          <w:szCs w:val="24"/>
        </w:rPr>
        <w:t xml:space="preserve"> Изучение материалов и документов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52C" w:rsidRPr="00BC652C" w:rsidRDefault="00BC652C" w:rsidP="00BC652C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2C">
        <w:rPr>
          <w:rFonts w:ascii="Times New Roman" w:hAnsi="Times New Roman" w:cs="Times New Roman"/>
          <w:sz w:val="24"/>
          <w:szCs w:val="24"/>
        </w:rPr>
        <w:t>Работа с анкетой «Готовность педагогов к введению ФГОС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C652C" w:rsidRPr="00BC652C" w:rsidRDefault="00BC652C" w:rsidP="00BC652C">
      <w:pPr>
        <w:pStyle w:val="a3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652C">
        <w:rPr>
          <w:rFonts w:ascii="Times New Roman" w:hAnsi="Times New Roman" w:cs="Times New Roman"/>
          <w:sz w:val="24"/>
          <w:szCs w:val="24"/>
        </w:rPr>
        <w:t xml:space="preserve"> Работа учителей с электронным </w:t>
      </w:r>
      <w:r>
        <w:rPr>
          <w:rFonts w:ascii="Times New Roman" w:hAnsi="Times New Roman" w:cs="Times New Roman"/>
          <w:sz w:val="24"/>
          <w:szCs w:val="24"/>
        </w:rPr>
        <w:t>документооборотом.</w:t>
      </w:r>
    </w:p>
    <w:p w:rsidR="003E3140" w:rsidRPr="00D11E9B" w:rsidRDefault="003E3140" w:rsidP="00BC65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sz w:val="24"/>
          <w:szCs w:val="24"/>
        </w:rPr>
        <w:t>При выборе тем заседания МО учитывались профессиональные запросы педагог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ческих работников, актуальность рассматриваемых вопросов, их значение для соверше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ствования качества педагогической деятельности и, как следствие этого, повышения кач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ства учебно-воспитательного процесса в гимназии. </w:t>
      </w:r>
    </w:p>
    <w:p w:rsidR="003E3140" w:rsidRPr="00D11E9B" w:rsidRDefault="003E3140" w:rsidP="00BC65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систематически проводилась  работа по изучению методических писем, рекомендаций, немало  внимания было уделено и изучению </w:t>
      </w:r>
      <w:r w:rsidRPr="00D11E9B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</w:t>
      </w:r>
      <w:r w:rsidR="00D42054" w:rsidRPr="00D11E9B">
        <w:rPr>
          <w:rFonts w:ascii="Times New Roman" w:eastAsiaTheme="minorHAnsi" w:hAnsi="Times New Roman" w:cs="Times New Roman"/>
          <w:sz w:val="24"/>
          <w:szCs w:val="24"/>
          <w:lang w:eastAsia="en-US"/>
        </w:rPr>
        <w:t>ального закона Российской Федерации «Об образовании</w:t>
      </w:r>
      <w:r w:rsidRPr="00D11E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», 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что способствовало повышению уровня юр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дической грамотности педагогов и их  профессиональному росту.  </w:t>
      </w:r>
    </w:p>
    <w:p w:rsidR="003E3140" w:rsidRPr="00D11E9B" w:rsidRDefault="003E3140" w:rsidP="00BC652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 условиях массового перехода учебных заведений на использование современных технологий обучения и воспитания, способствующих повышению качества образовател</w:t>
      </w:r>
      <w:r w:rsidRPr="00D11E9B">
        <w:rPr>
          <w:rFonts w:ascii="Times New Roman" w:hAnsi="Times New Roman" w:cs="Times New Roman"/>
          <w:sz w:val="24"/>
          <w:szCs w:val="24"/>
        </w:rPr>
        <w:t>ь</w:t>
      </w:r>
      <w:r w:rsidRPr="00D11E9B">
        <w:rPr>
          <w:rFonts w:ascii="Times New Roman" w:hAnsi="Times New Roman" w:cs="Times New Roman"/>
          <w:sz w:val="24"/>
          <w:szCs w:val="24"/>
        </w:rPr>
        <w:t xml:space="preserve">ного процесса, </w:t>
      </w:r>
      <w:r w:rsidRPr="00D11E9B">
        <w:rPr>
          <w:rFonts w:ascii="Times New Roman" w:hAnsi="Times New Roman" w:cs="Times New Roman"/>
          <w:bCs/>
          <w:sz w:val="24"/>
          <w:szCs w:val="24"/>
        </w:rPr>
        <w:t>совершенствуется профессиональное  мастерство учителя</w:t>
      </w:r>
      <w:r w:rsidRPr="00D11E9B">
        <w:rPr>
          <w:rFonts w:ascii="Times New Roman" w:hAnsi="Times New Roman" w:cs="Times New Roman"/>
          <w:sz w:val="24"/>
          <w:szCs w:val="24"/>
        </w:rPr>
        <w:t xml:space="preserve">. Большую роль играет   самообразование педагога. </w:t>
      </w:r>
    </w:p>
    <w:p w:rsidR="00BE2DE6" w:rsidRPr="00D11E9B" w:rsidRDefault="00BE2DE6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3E3140" w:rsidRPr="00D11E9B" w:rsidTr="002663C9">
        <w:tc>
          <w:tcPr>
            <w:tcW w:w="2376" w:type="dxa"/>
            <w:shd w:val="clear" w:color="auto" w:fill="FDE9D9" w:themeFill="accent6" w:themeFillTint="33"/>
          </w:tcPr>
          <w:p w:rsidR="003E3140" w:rsidRPr="00D11E9B" w:rsidRDefault="003E3140" w:rsidP="00BE2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195" w:type="dxa"/>
            <w:shd w:val="clear" w:color="auto" w:fill="FDE9D9" w:themeFill="accent6" w:themeFillTint="33"/>
          </w:tcPr>
          <w:p w:rsidR="003E3140" w:rsidRPr="00D11E9B" w:rsidRDefault="003E3140" w:rsidP="00933613">
            <w:pPr>
              <w:spacing w:after="0" w:line="240" w:lineRule="auto"/>
              <w:ind w:firstLine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Альжапаров Б.А.</w:t>
            </w:r>
          </w:p>
        </w:tc>
        <w:tc>
          <w:tcPr>
            <w:tcW w:w="7195" w:type="dxa"/>
          </w:tcPr>
          <w:p w:rsidR="00BE2DE6" w:rsidRPr="00D11E9B" w:rsidRDefault="00933613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образовательного, воспитательного и оздоровительного потенциала учащихся на занятиях физкультуры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Белякова М.В.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Развитие метапредметных компетенций учащихся на уроках би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логии в рамках новых образовательных стандартов.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Богданова И.В.</w:t>
            </w:r>
          </w:p>
        </w:tc>
        <w:tc>
          <w:tcPr>
            <w:tcW w:w="7195" w:type="dxa"/>
          </w:tcPr>
          <w:p w:rsidR="00BE2DE6" w:rsidRPr="00D11E9B" w:rsidRDefault="00933613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 соответствии  с ФГОС ООО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Волкова Л.Н.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Личностные и межпредметные цели урока  в преподавании 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форматики по ФГОС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lastRenderedPageBreak/>
              <w:t>Захарова Т.А.</w:t>
            </w:r>
          </w:p>
        </w:tc>
        <w:tc>
          <w:tcPr>
            <w:tcW w:w="7195" w:type="dxa"/>
          </w:tcPr>
          <w:p w:rsidR="00BE2DE6" w:rsidRPr="00D11E9B" w:rsidRDefault="002305FA" w:rsidP="00933613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Использование эксперимента на уроках физики</w:t>
            </w:r>
          </w:p>
        </w:tc>
      </w:tr>
      <w:tr w:rsidR="00BE2DE6" w:rsidRPr="00D11E9B" w:rsidTr="002663C9">
        <w:trPr>
          <w:trHeight w:val="182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Коняев  В.Г.</w:t>
            </w:r>
          </w:p>
        </w:tc>
        <w:tc>
          <w:tcPr>
            <w:tcW w:w="7195" w:type="dxa"/>
          </w:tcPr>
          <w:p w:rsidR="00BE2DE6" w:rsidRPr="00D11E9B" w:rsidRDefault="00933613" w:rsidP="0093361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Личностные и межпредметные цели урока  в преподавании мат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матики по ФГОС</w:t>
            </w:r>
          </w:p>
        </w:tc>
      </w:tr>
      <w:tr w:rsidR="00BE2DE6" w:rsidRPr="00D11E9B" w:rsidTr="002663C9">
        <w:trPr>
          <w:trHeight w:val="285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Короткова Т.Н.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учащихся на уроках технол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Кубарева Н.В.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Лингвистические приемы в обучении языку математики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Купряшева Е.В.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мотивационной деятельности учащихся на уроках биологии на основе интеграции с ИКТ и технологиями д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станционного обучения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Логинова М.Н.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Дифференцированное обучение   на уроках математики  и во вн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урочное время, формирование творческой инициативы учащихся при внедрении ФГОС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Михеева Е.М.</w:t>
            </w:r>
          </w:p>
        </w:tc>
        <w:tc>
          <w:tcPr>
            <w:tcW w:w="7195" w:type="dxa"/>
          </w:tcPr>
          <w:p w:rsidR="00BE2DE6" w:rsidRPr="00D11E9B" w:rsidRDefault="00587A13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Проектный метод как средство воспитания социально ориентир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ванной личности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Рубан Т.А.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компьютерные технологии в системе ли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ностно-ориентированного обучения математики в соответствии ФГОС</w:t>
            </w:r>
          </w:p>
        </w:tc>
      </w:tr>
      <w:tr w:rsidR="00BE2DE6" w:rsidRPr="00D11E9B" w:rsidTr="002663C9"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Сероглазкина А.В.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Использование деятельностного подхода на уроках биологии</w:t>
            </w:r>
          </w:p>
        </w:tc>
      </w:tr>
      <w:tr w:rsidR="00BE2DE6" w:rsidRPr="00D11E9B" w:rsidTr="002663C9">
        <w:trPr>
          <w:trHeight w:val="273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Степкина Т.Ю.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Активизация мыслительной деятельности школьников на уроках химии</w:t>
            </w:r>
          </w:p>
        </w:tc>
      </w:tr>
      <w:tr w:rsidR="00BE2DE6" w:rsidRPr="00D11E9B" w:rsidTr="002663C9">
        <w:trPr>
          <w:trHeight w:val="121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Травников М. В.</w:t>
            </w:r>
          </w:p>
        </w:tc>
        <w:tc>
          <w:tcPr>
            <w:tcW w:w="7195" w:type="dxa"/>
          </w:tcPr>
          <w:p w:rsidR="00BE2DE6" w:rsidRPr="00D11E9B" w:rsidRDefault="00933613" w:rsidP="009336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развитие учащихся старшего и среднего звена.</w:t>
            </w:r>
          </w:p>
        </w:tc>
      </w:tr>
      <w:tr w:rsidR="00BE2DE6" w:rsidRPr="00D11E9B" w:rsidTr="002663C9">
        <w:trPr>
          <w:trHeight w:val="373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Третьякова А.В.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</w:p>
        </w:tc>
      </w:tr>
      <w:tr w:rsidR="00BE2DE6" w:rsidRPr="00D11E9B" w:rsidTr="002663C9">
        <w:trPr>
          <w:trHeight w:val="338"/>
        </w:trPr>
        <w:tc>
          <w:tcPr>
            <w:tcW w:w="2376" w:type="dxa"/>
          </w:tcPr>
          <w:p w:rsidR="00BE2DE6" w:rsidRPr="00D11E9B" w:rsidRDefault="00BE2DE6" w:rsidP="00081C62">
            <w:pPr>
              <w:pStyle w:val="21"/>
              <w:ind w:firstLine="0"/>
              <w:contextualSpacing/>
            </w:pPr>
            <w:r w:rsidRPr="00D11E9B">
              <w:t>Фарафонтова Е.А.</w:t>
            </w:r>
          </w:p>
        </w:tc>
        <w:tc>
          <w:tcPr>
            <w:tcW w:w="7195" w:type="dxa"/>
          </w:tcPr>
          <w:p w:rsidR="00BE2DE6" w:rsidRPr="00D11E9B" w:rsidRDefault="00682CEE" w:rsidP="00933613">
            <w:pPr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Использование ИКТ на уроках технологии.</w:t>
            </w:r>
          </w:p>
        </w:tc>
      </w:tr>
    </w:tbl>
    <w:p w:rsidR="00BE2DE6" w:rsidRPr="00D11E9B" w:rsidRDefault="00BE2DE6" w:rsidP="001A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40" w:rsidRPr="00D11E9B" w:rsidRDefault="003E3140" w:rsidP="00390F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В МО </w:t>
      </w:r>
      <w:r w:rsidR="003D6FF9" w:rsidRPr="00D11E9B">
        <w:rPr>
          <w:rFonts w:ascii="Times New Roman" w:eastAsia="Times New Roman" w:hAnsi="Times New Roman" w:cs="Times New Roman"/>
          <w:sz w:val="24"/>
          <w:szCs w:val="24"/>
        </w:rPr>
        <w:t>работает школа молодого учителя: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 xml:space="preserve"> молодые специалисты или вновь пр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бывшие педагоги могут получить квалифицированную методическую помощь по план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1E9B">
        <w:rPr>
          <w:rFonts w:ascii="Times New Roman" w:eastAsia="Times New Roman" w:hAnsi="Times New Roman" w:cs="Times New Roman"/>
          <w:sz w:val="24"/>
          <w:szCs w:val="24"/>
        </w:rPr>
        <w:t>рованию  учебного материала, по организации деятельности учащихся на уроке, по работе со школьной документацией.</w:t>
      </w:r>
    </w:p>
    <w:p w:rsidR="00185E83" w:rsidRDefault="00185E83" w:rsidP="00390F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6FF9" w:rsidRPr="00D11E9B" w:rsidRDefault="003D6FF9" w:rsidP="00390F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24 февраля стартовала "</w:t>
      </w:r>
      <w:r w:rsidRPr="00D11E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Неделя гимназической культуры"</w:t>
      </w:r>
      <w:r w:rsidRPr="00D11E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6FF9" w:rsidRPr="00D11E9B" w:rsidRDefault="003D6FF9" w:rsidP="00390F2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Цель данного мероприятия - развитие  интереса  у  учащихся  к </w:t>
      </w:r>
      <w:r w:rsidR="00E033B7" w:rsidRPr="00D11E9B">
        <w:rPr>
          <w:rFonts w:ascii="Times New Roman" w:hAnsi="Times New Roman" w:cs="Times New Roman"/>
          <w:sz w:val="24"/>
          <w:szCs w:val="24"/>
        </w:rPr>
        <w:t xml:space="preserve">естественным наукам </w:t>
      </w:r>
      <w:r w:rsidRPr="00D11E9B">
        <w:rPr>
          <w:rFonts w:ascii="Times New Roman" w:hAnsi="Times New Roman" w:cs="Times New Roman"/>
          <w:sz w:val="24"/>
          <w:szCs w:val="24"/>
        </w:rPr>
        <w:t>и  повышение образовательного уровня гимназистов</w:t>
      </w:r>
      <w:r w:rsidR="00E033B7" w:rsidRPr="00D11E9B">
        <w:rPr>
          <w:rFonts w:ascii="Times New Roman" w:hAnsi="Times New Roman" w:cs="Times New Roman"/>
          <w:sz w:val="24"/>
          <w:szCs w:val="24"/>
        </w:rPr>
        <w:t>.</w:t>
      </w:r>
    </w:p>
    <w:p w:rsidR="00EB02CF" w:rsidRDefault="00EB02CF" w:rsidP="00390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 рамках  «Недели гимназической культуры» педагогами политехнического цикла были проведены следующие мероприятия:</w:t>
      </w:r>
    </w:p>
    <w:p w:rsidR="00185E83" w:rsidRPr="00D11E9B" w:rsidRDefault="00185E83" w:rsidP="00390F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522"/>
        <w:gridCol w:w="2512"/>
        <w:gridCol w:w="1735"/>
        <w:gridCol w:w="1725"/>
        <w:gridCol w:w="1516"/>
        <w:gridCol w:w="1879"/>
      </w:tblGrid>
      <w:tr w:rsidR="00EB02CF" w:rsidRPr="00D11E9B" w:rsidTr="00185E83">
        <w:trPr>
          <w:trHeight w:val="336"/>
        </w:trPr>
        <w:tc>
          <w:tcPr>
            <w:tcW w:w="9889" w:type="dxa"/>
            <w:gridSpan w:val="6"/>
          </w:tcPr>
          <w:p w:rsidR="00EB02CF" w:rsidRPr="00D11E9B" w:rsidRDefault="00EB02CF" w:rsidP="0018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февраля. День народной культуры</w:t>
            </w:r>
          </w:p>
        </w:tc>
      </w:tr>
      <w:tr w:rsidR="00EB02CF" w:rsidRPr="00D11E9B" w:rsidTr="00753EEF">
        <w:tc>
          <w:tcPr>
            <w:tcW w:w="52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Праздник «Здра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ствуй, Масленица!»</w:t>
            </w:r>
          </w:p>
        </w:tc>
        <w:tc>
          <w:tcPr>
            <w:tcW w:w="173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72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5 – 7-е </w:t>
            </w:r>
          </w:p>
        </w:tc>
        <w:tc>
          <w:tcPr>
            <w:tcW w:w="1516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9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B02CF" w:rsidRPr="00D11E9B" w:rsidTr="00753EEF">
        <w:tc>
          <w:tcPr>
            <w:tcW w:w="52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1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Мастер-класс по 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готовлению кукол «Масленица»</w:t>
            </w:r>
          </w:p>
        </w:tc>
        <w:tc>
          <w:tcPr>
            <w:tcW w:w="173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24.02.2014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72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 – 6-е</w:t>
            </w:r>
          </w:p>
        </w:tc>
        <w:tc>
          <w:tcPr>
            <w:tcW w:w="1516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кабинет технологии для девочек</w:t>
            </w:r>
          </w:p>
        </w:tc>
        <w:tc>
          <w:tcPr>
            <w:tcW w:w="1879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Короткова Т.Н.</w:t>
            </w:r>
          </w:p>
        </w:tc>
      </w:tr>
      <w:tr w:rsidR="00EB02CF" w:rsidRPr="00D11E9B" w:rsidTr="00753EEF">
        <w:tc>
          <w:tcPr>
            <w:tcW w:w="9889" w:type="dxa"/>
            <w:gridSpan w:val="6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февраля. День  естественно – математического цикла</w:t>
            </w:r>
          </w:p>
        </w:tc>
      </w:tr>
      <w:tr w:rsidR="00EB02CF" w:rsidRPr="00D11E9B" w:rsidTr="00753EEF">
        <w:tc>
          <w:tcPr>
            <w:tcW w:w="52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Викторина «Химико-биологический 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лейдоскоп».</w:t>
            </w:r>
          </w:p>
        </w:tc>
        <w:tc>
          <w:tcPr>
            <w:tcW w:w="173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11.55-12.55</w:t>
            </w:r>
          </w:p>
        </w:tc>
        <w:tc>
          <w:tcPr>
            <w:tcW w:w="172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8-е </w:t>
            </w:r>
          </w:p>
        </w:tc>
        <w:tc>
          <w:tcPr>
            <w:tcW w:w="1516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9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Степкина Т.Ю.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Белякова М.В.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EB02CF" w:rsidRPr="00D11E9B" w:rsidTr="00753EEF">
        <w:tc>
          <w:tcPr>
            <w:tcW w:w="52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Защита проектов «Математика правит миром»</w:t>
            </w:r>
          </w:p>
        </w:tc>
        <w:tc>
          <w:tcPr>
            <w:tcW w:w="173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2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5 – 7-е </w:t>
            </w:r>
          </w:p>
        </w:tc>
        <w:tc>
          <w:tcPr>
            <w:tcW w:w="1516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9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EB02CF" w:rsidRPr="00D11E9B" w:rsidTr="00753EEF">
        <w:tc>
          <w:tcPr>
            <w:tcW w:w="9889" w:type="dxa"/>
            <w:gridSpan w:val="6"/>
          </w:tcPr>
          <w:p w:rsidR="00EB02CF" w:rsidRPr="00185E83" w:rsidRDefault="00EB02CF" w:rsidP="00185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февраля. День  естественно – математического цикла</w:t>
            </w:r>
          </w:p>
        </w:tc>
      </w:tr>
      <w:tr w:rsidR="00EB02CF" w:rsidRPr="00D11E9B" w:rsidTr="00753EEF">
        <w:tc>
          <w:tcPr>
            <w:tcW w:w="52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Игра интеллектуал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ного клуба «Что? Где? Когда?»</w:t>
            </w:r>
          </w:p>
        </w:tc>
        <w:tc>
          <w:tcPr>
            <w:tcW w:w="173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26.02.2014</w:t>
            </w:r>
          </w:p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25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  <w:tc>
          <w:tcPr>
            <w:tcW w:w="1516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79" w:type="dxa"/>
            <w:hideMark/>
          </w:tcPr>
          <w:p w:rsidR="00EB02CF" w:rsidRPr="00D11E9B" w:rsidRDefault="00EB02CF" w:rsidP="0008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</w:tr>
    </w:tbl>
    <w:p w:rsidR="00EB02CF" w:rsidRPr="00D11E9B" w:rsidRDefault="00EB02CF" w:rsidP="00EB02CF">
      <w:pPr>
        <w:rPr>
          <w:rFonts w:ascii="Times New Roman" w:hAnsi="Times New Roman" w:cs="Times New Roman"/>
          <w:sz w:val="24"/>
          <w:szCs w:val="24"/>
        </w:rPr>
      </w:pPr>
    </w:p>
    <w:p w:rsidR="00EB02CF" w:rsidRPr="00D11E9B" w:rsidRDefault="00EB02CF" w:rsidP="00390F28">
      <w:pPr>
        <w:pStyle w:val="a3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Игра интеллектуального клуба «Что? Где? Когда?» гимназии для 8-11 классов.</w:t>
      </w:r>
    </w:p>
    <w:p w:rsidR="00EB02CF" w:rsidRPr="00D11E9B" w:rsidRDefault="00EB02CF" w:rsidP="00390F28">
      <w:pPr>
        <w:pStyle w:val="a3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Игра  состояла из 3 раундов. Между раундами команды представляли творческие домашние задания по теме «О! сколько  нам открытий чудных готовит просвещ</w:t>
      </w:r>
      <w:r w:rsidRPr="00D11E9B">
        <w:rPr>
          <w:rFonts w:ascii="Times New Roman" w:hAnsi="Times New Roman" w:cs="Times New Roman"/>
          <w:sz w:val="24"/>
          <w:szCs w:val="24"/>
        </w:rPr>
        <w:t>е</w:t>
      </w:r>
      <w:r w:rsidRPr="00D11E9B">
        <w:rPr>
          <w:rFonts w:ascii="Times New Roman" w:hAnsi="Times New Roman" w:cs="Times New Roman"/>
          <w:sz w:val="24"/>
          <w:szCs w:val="24"/>
        </w:rPr>
        <w:t xml:space="preserve">нья дух…» (с учетом направленности политехнического цикла).  </w:t>
      </w:r>
    </w:p>
    <w:p w:rsidR="00EB02CF" w:rsidRPr="00D11E9B" w:rsidRDefault="00EB02CF" w:rsidP="00390F28">
      <w:pPr>
        <w:pStyle w:val="a3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Ответственность за подготовку мероприятия была распределена следующим о</w:t>
      </w:r>
      <w:r w:rsidRPr="00D11E9B">
        <w:rPr>
          <w:rFonts w:ascii="Times New Roman" w:hAnsi="Times New Roman" w:cs="Times New Roman"/>
          <w:sz w:val="24"/>
          <w:szCs w:val="24"/>
        </w:rPr>
        <w:t>б</w:t>
      </w:r>
      <w:r w:rsidRPr="00D11E9B">
        <w:rPr>
          <w:rFonts w:ascii="Times New Roman" w:hAnsi="Times New Roman" w:cs="Times New Roman"/>
          <w:sz w:val="24"/>
          <w:szCs w:val="24"/>
        </w:rPr>
        <w:t>разом: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творческих представлений команд отвечали: 11А, 9В, 8С - К</w:t>
      </w:r>
      <w:r w:rsidRPr="00D11E9B">
        <w:rPr>
          <w:rFonts w:ascii="Times New Roman" w:hAnsi="Times New Roman" w:cs="Times New Roman"/>
          <w:sz w:val="24"/>
          <w:szCs w:val="24"/>
        </w:rPr>
        <w:t>у</w:t>
      </w:r>
      <w:r w:rsidRPr="00D11E9B">
        <w:rPr>
          <w:rFonts w:ascii="Times New Roman" w:hAnsi="Times New Roman" w:cs="Times New Roman"/>
          <w:sz w:val="24"/>
          <w:szCs w:val="24"/>
        </w:rPr>
        <w:t>барева Н.В.; 9Б -Логинова М.Н.; 10А - Богданова И.В.; 9А Рубан - Т.А, 11Б - Захарова Т.А.; 8А -Белякова М.Н., 8Б - Третьякова А.В.; 8В - Сероглазк</w:t>
      </w:r>
      <w:r w:rsidRPr="00D11E9B">
        <w:rPr>
          <w:rFonts w:ascii="Times New Roman" w:hAnsi="Times New Roman" w:cs="Times New Roman"/>
          <w:sz w:val="24"/>
          <w:szCs w:val="24"/>
        </w:rPr>
        <w:t>и</w:t>
      </w:r>
      <w:r w:rsidRPr="00D11E9B">
        <w:rPr>
          <w:rFonts w:ascii="Times New Roman" w:hAnsi="Times New Roman" w:cs="Times New Roman"/>
          <w:sz w:val="24"/>
          <w:szCs w:val="24"/>
        </w:rPr>
        <w:t>на А.В.;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пакета вопросов - Кубарева Н.В.;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приобретение призов - Третьякова А.В.;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актового зала - Захарова Т.А.;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технического оснащения – Михеева Е.М.;</w:t>
      </w:r>
    </w:p>
    <w:p w:rsidR="00EB02CF" w:rsidRPr="00D11E9B" w:rsidRDefault="00EB02CF" w:rsidP="00390F28">
      <w:pPr>
        <w:pStyle w:val="a3"/>
        <w:numPr>
          <w:ilvl w:val="1"/>
          <w:numId w:val="5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работа жюри - Волкова Л.Н. </w:t>
      </w:r>
    </w:p>
    <w:p w:rsidR="00EB02CF" w:rsidRPr="00D11E9B" w:rsidRDefault="00EB02CF" w:rsidP="00390F28">
      <w:pPr>
        <w:pStyle w:val="a3"/>
        <w:numPr>
          <w:ilvl w:val="0"/>
          <w:numId w:val="5"/>
        </w:numPr>
        <w:spacing w:after="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Мероприятие прошло на высоком уровне, благодаря слаженной деятельности всех  педагогов. </w:t>
      </w:r>
    </w:p>
    <w:p w:rsidR="00EB02CF" w:rsidRPr="00D11E9B" w:rsidRDefault="00EB02CF" w:rsidP="00390F28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Защита проектов «Математика правит миром» для учащихся 5-7 классов.</w:t>
      </w:r>
    </w:p>
    <w:p w:rsidR="00EB02CF" w:rsidRPr="00D11E9B" w:rsidRDefault="00EB02CF" w:rsidP="00390F28">
      <w:pPr>
        <w:pStyle w:val="a3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На мероприятии были представлены работы победителей и призёров городского конкурса презентаций «Математика правит миром» - 7 проектов. Были приглаш</w:t>
      </w:r>
      <w:r w:rsidRPr="00D11E9B">
        <w:rPr>
          <w:rFonts w:ascii="Times New Roman" w:hAnsi="Times New Roman" w:cs="Times New Roman"/>
          <w:sz w:val="24"/>
          <w:szCs w:val="24"/>
        </w:rPr>
        <w:t>е</w:t>
      </w:r>
      <w:r w:rsidRPr="00D11E9B">
        <w:rPr>
          <w:rFonts w:ascii="Times New Roman" w:hAnsi="Times New Roman" w:cs="Times New Roman"/>
          <w:sz w:val="24"/>
          <w:szCs w:val="24"/>
        </w:rPr>
        <w:t>ны в актовый зал представители 5-7 классов (5-6 человек от класса, интересу</w:t>
      </w:r>
      <w:r w:rsidRPr="00D11E9B">
        <w:rPr>
          <w:rFonts w:ascii="Times New Roman" w:hAnsi="Times New Roman" w:cs="Times New Roman"/>
          <w:sz w:val="24"/>
          <w:szCs w:val="24"/>
        </w:rPr>
        <w:t>ю</w:t>
      </w:r>
      <w:r w:rsidRPr="00D11E9B">
        <w:rPr>
          <w:rFonts w:ascii="Times New Roman" w:hAnsi="Times New Roman" w:cs="Times New Roman"/>
          <w:sz w:val="24"/>
          <w:szCs w:val="24"/>
        </w:rPr>
        <w:t>щиеся математикой). Организацией этого мероприятия занимались:</w:t>
      </w:r>
    </w:p>
    <w:p w:rsidR="00EB02CF" w:rsidRPr="00D11E9B" w:rsidRDefault="00EB02CF" w:rsidP="00390F28">
      <w:pPr>
        <w:pStyle w:val="a3"/>
        <w:numPr>
          <w:ilvl w:val="2"/>
          <w:numId w:val="4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lastRenderedPageBreak/>
        <w:t>подготовка  выступлений учащимися - Логинова М.Н., Кубарева Н.В.;</w:t>
      </w:r>
    </w:p>
    <w:p w:rsidR="00EB02CF" w:rsidRPr="00D11E9B" w:rsidRDefault="00EB02CF" w:rsidP="00390F28">
      <w:pPr>
        <w:pStyle w:val="a3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актового зала - Захарова Т.А.;</w:t>
      </w:r>
    </w:p>
    <w:p w:rsidR="00EB02CF" w:rsidRPr="00D11E9B" w:rsidRDefault="00EB02CF" w:rsidP="00390F28">
      <w:pPr>
        <w:pStyle w:val="a3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технического оснащения – Михеева Е.М.</w:t>
      </w:r>
    </w:p>
    <w:p w:rsidR="00EB02CF" w:rsidRPr="00D11E9B" w:rsidRDefault="00EB02CF" w:rsidP="00390F28">
      <w:pPr>
        <w:pStyle w:val="a3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Отмечена заинтересованность учащихся – представителей классов, приглашённых на мероприятие – представленными проектами по математике. Грамотная подг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товка мероприятия и правильное определение контингента его участников позв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лило провести представление проектов на высоком научном уровне.</w:t>
      </w:r>
    </w:p>
    <w:p w:rsidR="00EB02CF" w:rsidRPr="00D11E9B" w:rsidRDefault="00EB02CF" w:rsidP="00390F28">
      <w:pPr>
        <w:pStyle w:val="a3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Викторина «Химико-биологический калейдоскоп» для учащихся 8 классов.</w:t>
      </w:r>
    </w:p>
    <w:p w:rsidR="00EB02CF" w:rsidRPr="00D11E9B" w:rsidRDefault="00EB02CF" w:rsidP="00390F28">
      <w:pPr>
        <w:pStyle w:val="a3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Викторина проходила по аналогии с известной телепередачей «Своя игра». Кла</w:t>
      </w:r>
      <w:r w:rsidRPr="00D11E9B">
        <w:rPr>
          <w:rFonts w:ascii="Times New Roman" w:hAnsi="Times New Roman" w:cs="Times New Roman"/>
          <w:sz w:val="24"/>
          <w:szCs w:val="24"/>
        </w:rPr>
        <w:t>с</w:t>
      </w:r>
      <w:r w:rsidRPr="00D11E9B">
        <w:rPr>
          <w:rFonts w:ascii="Times New Roman" w:hAnsi="Times New Roman" w:cs="Times New Roman"/>
          <w:sz w:val="24"/>
          <w:szCs w:val="24"/>
        </w:rPr>
        <w:t>сы были представлены командами, отвечающими на вопросы ведущего. Остал</w:t>
      </w:r>
      <w:r w:rsidRPr="00D11E9B">
        <w:rPr>
          <w:rFonts w:ascii="Times New Roman" w:hAnsi="Times New Roman" w:cs="Times New Roman"/>
          <w:sz w:val="24"/>
          <w:szCs w:val="24"/>
        </w:rPr>
        <w:t>ь</w:t>
      </w:r>
      <w:r w:rsidRPr="00D11E9B">
        <w:rPr>
          <w:rFonts w:ascii="Times New Roman" w:hAnsi="Times New Roman" w:cs="Times New Roman"/>
          <w:sz w:val="24"/>
          <w:szCs w:val="24"/>
        </w:rPr>
        <w:t>ные представители класса – «болельщики» имели возможность помочь команде правильным ответом, что заставляло зал быть внимательными и дисциплинир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ванными. Организацией этого мероприятия занимались:</w:t>
      </w:r>
    </w:p>
    <w:p w:rsidR="00EB02CF" w:rsidRPr="00D11E9B" w:rsidRDefault="00EB02CF" w:rsidP="00390F28">
      <w:pPr>
        <w:pStyle w:val="a3"/>
        <w:numPr>
          <w:ilvl w:val="0"/>
          <w:numId w:val="7"/>
        </w:numPr>
        <w:spacing w:after="0" w:line="360" w:lineRule="auto"/>
        <w:ind w:left="1560" w:hanging="426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 заданий для команд - Степкина Т.Ю., Белякова М.В.;</w:t>
      </w:r>
    </w:p>
    <w:p w:rsidR="00EB02CF" w:rsidRPr="00D11E9B" w:rsidRDefault="00EB02CF" w:rsidP="00390F28">
      <w:pPr>
        <w:pStyle w:val="a3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актового зала - Захарова Т.А.;</w:t>
      </w:r>
    </w:p>
    <w:p w:rsidR="00EB02CF" w:rsidRPr="00D11E9B" w:rsidRDefault="00EB02CF" w:rsidP="00390F28">
      <w:pPr>
        <w:pStyle w:val="a3"/>
        <w:numPr>
          <w:ilvl w:val="1"/>
          <w:numId w:val="6"/>
        </w:numPr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подготовка технического оснащения – Михеева Е.М., Сероглазкина А.В., Степкина Т.Ю.</w:t>
      </w:r>
    </w:p>
    <w:p w:rsidR="00EB02CF" w:rsidRPr="00D11E9B" w:rsidRDefault="00EB02CF" w:rsidP="00390F28">
      <w:pPr>
        <w:pStyle w:val="a3"/>
        <w:numPr>
          <w:ilvl w:val="1"/>
          <w:numId w:val="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Мероприятие вызвало интерес учащихся и позволило им продемонстрировать свои знания по предметам: химия и биология.</w:t>
      </w:r>
    </w:p>
    <w:p w:rsidR="00185E83" w:rsidRPr="00DA5FBD" w:rsidRDefault="00EB02CF" w:rsidP="00DA5FB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Мастер-класс по изготовлению кукол «Масленица» для учащихся 5-6 классов. За организацию и проведение мероприятия отвечала, учитель технологии Короткова Т.Н. На мастер-класс были приглашены все, кому интересны традиции славянских народов по празднованию Масленицы. Посетившие данный мастер-класс, остались очень довольны как изготовленными куклами, так и замечательными блинами, к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торыми радушно угощала гостей хозяйка мастер-класса. Приподнятое настроение и созданная своими руками кукла «</w:t>
      </w:r>
      <w:r w:rsidR="00185E83" w:rsidRPr="00D11E9B">
        <w:rPr>
          <w:rFonts w:ascii="Times New Roman" w:hAnsi="Times New Roman" w:cs="Times New Roman"/>
          <w:sz w:val="24"/>
          <w:szCs w:val="24"/>
        </w:rPr>
        <w:t>Масленица</w:t>
      </w:r>
      <w:r w:rsidRPr="00D11E9B">
        <w:rPr>
          <w:rFonts w:ascii="Times New Roman" w:hAnsi="Times New Roman" w:cs="Times New Roman"/>
          <w:sz w:val="24"/>
          <w:szCs w:val="24"/>
        </w:rPr>
        <w:t>» оставили самые замечательные во</w:t>
      </w:r>
      <w:r w:rsidRPr="00D11E9B">
        <w:rPr>
          <w:rFonts w:ascii="Times New Roman" w:hAnsi="Times New Roman" w:cs="Times New Roman"/>
          <w:sz w:val="24"/>
          <w:szCs w:val="24"/>
        </w:rPr>
        <w:t>с</w:t>
      </w:r>
      <w:r w:rsidRPr="00D11E9B">
        <w:rPr>
          <w:rFonts w:ascii="Times New Roman" w:hAnsi="Times New Roman" w:cs="Times New Roman"/>
          <w:sz w:val="24"/>
          <w:szCs w:val="24"/>
        </w:rPr>
        <w:t>поминания о данном мероприятии у его участников.</w:t>
      </w:r>
    </w:p>
    <w:p w:rsidR="00DA5FBD" w:rsidRDefault="00DA5FBD" w:rsidP="00390F2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2CF" w:rsidRPr="00DA5FBD" w:rsidRDefault="00415E1B" w:rsidP="00390F2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FBD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Результативность развития педагогического и ученического </w:t>
      </w:r>
    </w:p>
    <w:p w:rsidR="00415E1B" w:rsidRPr="00DA5FBD" w:rsidRDefault="00415E1B" w:rsidP="00390F2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FBD">
        <w:rPr>
          <w:rFonts w:ascii="Times New Roman" w:eastAsia="Calibri" w:hAnsi="Times New Roman" w:cs="Times New Roman"/>
          <w:b/>
          <w:sz w:val="28"/>
          <w:szCs w:val="28"/>
        </w:rPr>
        <w:t>творчества</w:t>
      </w:r>
      <w:r w:rsidR="00EB02CF" w:rsidRPr="00DA5F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FBD">
        <w:rPr>
          <w:rFonts w:ascii="Times New Roman" w:eastAsia="Calibri" w:hAnsi="Times New Roman" w:cs="Times New Roman"/>
          <w:b/>
          <w:sz w:val="28"/>
          <w:szCs w:val="28"/>
        </w:rPr>
        <w:t>2013– 2014 учебный год</w:t>
      </w:r>
    </w:p>
    <w:p w:rsidR="00EB02CF" w:rsidRDefault="00EB02CF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BD" w:rsidRDefault="00DA5FBD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BD" w:rsidRDefault="00DA5FBD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BD" w:rsidRDefault="00DA5FBD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BD" w:rsidRDefault="00DA5FBD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BD" w:rsidRPr="00D11E9B" w:rsidRDefault="00DA5FBD" w:rsidP="00DA5F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E1B" w:rsidRPr="00D11E9B" w:rsidRDefault="00415E1B" w:rsidP="00EB02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Предметные олимпиады</w:t>
      </w:r>
    </w:p>
    <w:p w:rsidR="003D6FF9" w:rsidRPr="00D11E9B" w:rsidRDefault="003D6FF9" w:rsidP="001A36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2140"/>
        <w:gridCol w:w="709"/>
        <w:gridCol w:w="1418"/>
        <w:gridCol w:w="1417"/>
        <w:gridCol w:w="284"/>
        <w:gridCol w:w="1842"/>
      </w:tblGrid>
      <w:tr w:rsidR="00EB02CF" w:rsidRPr="00D11E9B" w:rsidTr="00185E83">
        <w:trPr>
          <w:trHeight w:val="340"/>
        </w:trPr>
        <w:tc>
          <w:tcPr>
            <w:tcW w:w="9923" w:type="dxa"/>
            <w:gridSpan w:val="7"/>
            <w:shd w:val="clear" w:color="auto" w:fill="FBD4B4" w:themeFill="accent6" w:themeFillTint="66"/>
            <w:vAlign w:val="center"/>
            <w:hideMark/>
          </w:tcPr>
          <w:p w:rsidR="00EB02CF" w:rsidRPr="00D11E9B" w:rsidRDefault="00EB02CF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415E1B" w:rsidRPr="00D11E9B" w:rsidTr="00185E83">
        <w:trPr>
          <w:trHeight w:val="340"/>
        </w:trPr>
        <w:tc>
          <w:tcPr>
            <w:tcW w:w="2113" w:type="dxa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Олимпиада</w:t>
            </w:r>
          </w:p>
        </w:tc>
        <w:tc>
          <w:tcPr>
            <w:tcW w:w="2140" w:type="dxa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 уч-ка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r w:rsidR="00EB02CF"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gridSpan w:val="2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  <w:hideMark/>
          </w:tcPr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415E1B" w:rsidRPr="00D11E9B" w:rsidRDefault="00415E1B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D26C4F" w:rsidRPr="00D11E9B" w:rsidTr="00FA4DA8">
        <w:trPr>
          <w:trHeight w:val="480"/>
        </w:trPr>
        <w:tc>
          <w:tcPr>
            <w:tcW w:w="2113" w:type="dxa"/>
            <w:vMerge w:val="restart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олимпиада по о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новам наук</w:t>
            </w:r>
          </w:p>
        </w:tc>
        <w:tc>
          <w:tcPr>
            <w:tcW w:w="2140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Рабинович Д.</w:t>
            </w:r>
          </w:p>
          <w:p w:rsidR="00D26C4F" w:rsidRPr="00D11E9B" w:rsidRDefault="00D26C4F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Генов А.</w:t>
            </w:r>
          </w:p>
          <w:p w:rsidR="00D26C4F" w:rsidRPr="00D11E9B" w:rsidRDefault="00D26C4F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Ивлев А.</w:t>
            </w:r>
          </w:p>
          <w:p w:rsidR="00D26C4F" w:rsidRPr="00D11E9B" w:rsidRDefault="00D26C4F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Борисов К.</w:t>
            </w:r>
          </w:p>
          <w:p w:rsidR="00D26C4F" w:rsidRPr="00D11E9B" w:rsidRDefault="00D26C4F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 С.</w:t>
            </w:r>
          </w:p>
          <w:p w:rsidR="00D26C4F" w:rsidRPr="00D11E9B" w:rsidRDefault="00D26C4F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1(высш.лига)</w:t>
            </w:r>
          </w:p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26C4F" w:rsidRPr="00D11E9B" w:rsidRDefault="00D26C4F" w:rsidP="00FA4DA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26C4F" w:rsidRPr="00D11E9B" w:rsidTr="00126F1A">
        <w:trPr>
          <w:trHeight w:val="280"/>
        </w:trPr>
        <w:tc>
          <w:tcPr>
            <w:tcW w:w="2113" w:type="dxa"/>
            <w:vMerge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Сафонов А.</w:t>
            </w:r>
          </w:p>
        </w:tc>
        <w:tc>
          <w:tcPr>
            <w:tcW w:w="709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26C4F" w:rsidRPr="00D11E9B" w:rsidRDefault="00D26C4F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26C4F" w:rsidRPr="00D11E9B" w:rsidTr="00FA4DA8">
        <w:trPr>
          <w:trHeight w:val="670"/>
        </w:trPr>
        <w:tc>
          <w:tcPr>
            <w:tcW w:w="2113" w:type="dxa"/>
            <w:vMerge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Генов. А.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Гурова К.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Лобойко А.</w:t>
            </w:r>
          </w:p>
        </w:tc>
        <w:tc>
          <w:tcPr>
            <w:tcW w:w="709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Коняев В.Г.</w:t>
            </w:r>
          </w:p>
        </w:tc>
      </w:tr>
      <w:tr w:rsidR="00D26C4F" w:rsidRPr="00D11E9B" w:rsidTr="002E5B01">
        <w:trPr>
          <w:trHeight w:val="1050"/>
        </w:trPr>
        <w:tc>
          <w:tcPr>
            <w:tcW w:w="2113" w:type="dxa"/>
            <w:vMerge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Уварова В., 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Селиванова О.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Старкова В.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Шалкин С., </w:t>
            </w:r>
          </w:p>
          <w:p w:rsidR="00D26C4F" w:rsidRPr="00D11E9B" w:rsidRDefault="00D26C4F" w:rsidP="0012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Лавриненеко И.</w:t>
            </w:r>
          </w:p>
          <w:p w:rsidR="00D26C4F" w:rsidRPr="00D11E9B" w:rsidRDefault="00D26C4F" w:rsidP="0012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Белотелова А.</w:t>
            </w:r>
          </w:p>
          <w:p w:rsidR="00D26C4F" w:rsidRPr="00D11E9B" w:rsidRDefault="00D26C4F" w:rsidP="00126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Д. 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Китаев К.</w:t>
            </w:r>
          </w:p>
        </w:tc>
        <w:tc>
          <w:tcPr>
            <w:tcW w:w="709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26C4F" w:rsidRPr="00D11E9B" w:rsidTr="00FA4DA8">
        <w:trPr>
          <w:trHeight w:val="480"/>
        </w:trPr>
        <w:tc>
          <w:tcPr>
            <w:tcW w:w="2113" w:type="dxa"/>
            <w:vMerge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Долгов Г.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Горовенко Д.</w:t>
            </w:r>
          </w:p>
          <w:p w:rsidR="00D26C4F" w:rsidRPr="00D11E9B" w:rsidRDefault="00D26C4F" w:rsidP="0014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 С.</w:t>
            </w:r>
          </w:p>
          <w:p w:rsidR="00D26C4F" w:rsidRPr="00D11E9B" w:rsidRDefault="00D26C4F" w:rsidP="0014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42" w:type="dxa"/>
            <w:shd w:val="clear" w:color="auto" w:fill="auto"/>
            <w:hideMark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D26C4F" w:rsidRPr="00D11E9B" w:rsidTr="00FA4DA8">
        <w:trPr>
          <w:trHeight w:val="240"/>
        </w:trPr>
        <w:tc>
          <w:tcPr>
            <w:tcW w:w="2113" w:type="dxa"/>
            <w:vMerge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D26C4F" w:rsidRDefault="00D26C4F" w:rsidP="001A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В.</w:t>
            </w:r>
          </w:p>
          <w:p w:rsidR="00D26C4F" w:rsidRPr="00D11E9B" w:rsidRDefault="00D26C4F" w:rsidP="001A3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Лычагин А.</w:t>
            </w:r>
          </w:p>
        </w:tc>
        <w:tc>
          <w:tcPr>
            <w:tcW w:w="709" w:type="dxa"/>
          </w:tcPr>
          <w:p w:rsidR="00D26C4F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701" w:type="dxa"/>
            <w:gridSpan w:val="2"/>
          </w:tcPr>
          <w:p w:rsidR="00D26C4F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D26C4F" w:rsidRPr="00D11E9B" w:rsidRDefault="00D26C4F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963C56" w:rsidRPr="00D11E9B" w:rsidTr="00753EEF">
        <w:trPr>
          <w:trHeight w:val="240"/>
        </w:trPr>
        <w:tc>
          <w:tcPr>
            <w:tcW w:w="9923" w:type="dxa"/>
            <w:gridSpan w:val="7"/>
          </w:tcPr>
          <w:p w:rsidR="00963C56" w:rsidRPr="00D11E9B" w:rsidRDefault="00963C56" w:rsidP="00EB02C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63C56" w:rsidRPr="00D11E9B" w:rsidTr="0011442E">
        <w:trPr>
          <w:trHeight w:val="240"/>
        </w:trPr>
        <w:tc>
          <w:tcPr>
            <w:tcW w:w="2113" w:type="dxa"/>
          </w:tcPr>
          <w:p w:rsidR="00963C56" w:rsidRPr="00D11E9B" w:rsidRDefault="00963C56" w:rsidP="00D27F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Финальный этап Всероссийской олимпиады школьников</w:t>
            </w:r>
          </w:p>
        </w:tc>
        <w:tc>
          <w:tcPr>
            <w:tcW w:w="2140" w:type="dxa"/>
          </w:tcPr>
          <w:p w:rsidR="00963C56" w:rsidRPr="00D11E9B" w:rsidRDefault="00963C56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Рабинович Д.</w:t>
            </w:r>
          </w:p>
        </w:tc>
        <w:tc>
          <w:tcPr>
            <w:tcW w:w="709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  <w:gridSpan w:val="2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662E3A" w:rsidRPr="00D11E9B" w:rsidTr="0011442E">
        <w:trPr>
          <w:trHeight w:val="240"/>
        </w:trPr>
        <w:tc>
          <w:tcPr>
            <w:tcW w:w="2113" w:type="dxa"/>
            <w:vMerge w:val="restart"/>
          </w:tcPr>
          <w:p w:rsidR="00662E3A" w:rsidRPr="00D11E9B" w:rsidRDefault="00662E3A" w:rsidP="001A36A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олимпиада «Физтех – 2014»</w:t>
            </w:r>
          </w:p>
        </w:tc>
        <w:tc>
          <w:tcPr>
            <w:tcW w:w="2140" w:type="dxa"/>
          </w:tcPr>
          <w:p w:rsidR="00662E3A" w:rsidRPr="00D11E9B" w:rsidRDefault="00662E3A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Рабинович Д.</w:t>
            </w:r>
          </w:p>
          <w:p w:rsidR="00662E3A" w:rsidRPr="00D11E9B" w:rsidRDefault="00662E3A" w:rsidP="00FA4D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 С.</w:t>
            </w:r>
          </w:p>
          <w:p w:rsidR="00662E3A" w:rsidRPr="00D11E9B" w:rsidRDefault="00662E3A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662E3A" w:rsidRPr="00D11E9B" w:rsidTr="0011442E">
        <w:trPr>
          <w:trHeight w:val="240"/>
        </w:trPr>
        <w:tc>
          <w:tcPr>
            <w:tcW w:w="2113" w:type="dxa"/>
            <w:vMerge/>
          </w:tcPr>
          <w:p w:rsidR="00662E3A" w:rsidRPr="00D11E9B" w:rsidRDefault="00662E3A" w:rsidP="001A36A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:rsidR="00662E3A" w:rsidRPr="00D11E9B" w:rsidRDefault="00662E3A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  <w:p w:rsidR="001418C0" w:rsidRPr="00D11E9B" w:rsidRDefault="001418C0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 С.</w:t>
            </w:r>
          </w:p>
        </w:tc>
        <w:tc>
          <w:tcPr>
            <w:tcW w:w="709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418C0" w:rsidRPr="00D11E9B" w:rsidRDefault="001418C0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418C0" w:rsidRPr="00D11E9B" w:rsidRDefault="001418C0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662E3A" w:rsidRPr="00D11E9B" w:rsidRDefault="00662E3A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963C56" w:rsidRPr="00D11E9B" w:rsidTr="00753EEF">
        <w:trPr>
          <w:trHeight w:val="240"/>
        </w:trPr>
        <w:tc>
          <w:tcPr>
            <w:tcW w:w="9923" w:type="dxa"/>
            <w:gridSpan w:val="7"/>
          </w:tcPr>
          <w:p w:rsidR="00963C56" w:rsidRPr="00D11E9B" w:rsidRDefault="00963C56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963C56" w:rsidRPr="00D11E9B" w:rsidTr="0011442E">
        <w:trPr>
          <w:trHeight w:val="240"/>
        </w:trPr>
        <w:tc>
          <w:tcPr>
            <w:tcW w:w="2113" w:type="dxa"/>
          </w:tcPr>
          <w:p w:rsidR="00963C56" w:rsidRPr="00D11E9B" w:rsidRDefault="00963C56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ской олимпиады школьников</w:t>
            </w:r>
          </w:p>
        </w:tc>
        <w:tc>
          <w:tcPr>
            <w:tcW w:w="2140" w:type="dxa"/>
          </w:tcPr>
          <w:p w:rsidR="00963C56" w:rsidRPr="00D11E9B" w:rsidRDefault="00963C56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Рабинович Д.</w:t>
            </w:r>
          </w:p>
        </w:tc>
        <w:tc>
          <w:tcPr>
            <w:tcW w:w="709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963C56" w:rsidRPr="00D11E9B" w:rsidRDefault="00963C56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92B1D" w:rsidRPr="00D11E9B" w:rsidTr="0011442E">
        <w:trPr>
          <w:trHeight w:val="240"/>
        </w:trPr>
        <w:tc>
          <w:tcPr>
            <w:tcW w:w="2113" w:type="dxa"/>
            <w:vMerge w:val="restart"/>
          </w:tcPr>
          <w:p w:rsidR="00D92B1D" w:rsidRPr="00D11E9B" w:rsidRDefault="00D92B1D" w:rsidP="002E11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Прикаспийская межрегиональная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2140" w:type="dxa"/>
          </w:tcPr>
          <w:p w:rsidR="00D92B1D" w:rsidRPr="00D11E9B" w:rsidRDefault="00D92B1D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Маланина А.</w:t>
            </w:r>
          </w:p>
        </w:tc>
        <w:tc>
          <w:tcPr>
            <w:tcW w:w="709" w:type="dxa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gridSpan w:val="2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92B1D" w:rsidRPr="00D11E9B" w:rsidTr="0011442E">
        <w:trPr>
          <w:trHeight w:val="240"/>
        </w:trPr>
        <w:tc>
          <w:tcPr>
            <w:tcW w:w="2113" w:type="dxa"/>
            <w:vMerge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2B1D" w:rsidRPr="00D11E9B" w:rsidRDefault="00D92B1D" w:rsidP="00F13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Маланина А.</w:t>
            </w:r>
          </w:p>
        </w:tc>
        <w:tc>
          <w:tcPr>
            <w:tcW w:w="709" w:type="dxa"/>
          </w:tcPr>
          <w:p w:rsidR="00D92B1D" w:rsidRPr="00D11E9B" w:rsidRDefault="00D92B1D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gridSpan w:val="2"/>
          </w:tcPr>
          <w:p w:rsidR="00D92B1D" w:rsidRPr="00D11E9B" w:rsidRDefault="00D92B1D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D92B1D" w:rsidRPr="00D11E9B" w:rsidTr="00753EEF">
        <w:trPr>
          <w:trHeight w:val="240"/>
        </w:trPr>
        <w:tc>
          <w:tcPr>
            <w:tcW w:w="9923" w:type="dxa"/>
            <w:gridSpan w:val="7"/>
          </w:tcPr>
          <w:p w:rsidR="00D92B1D" w:rsidRPr="00D11E9B" w:rsidRDefault="00D92B1D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ГОРОДСКОЙ УРОВЕНЬ</w:t>
            </w:r>
          </w:p>
        </w:tc>
      </w:tr>
      <w:tr w:rsidR="006475E3" w:rsidRPr="00D11E9B" w:rsidTr="00D26C4F">
        <w:trPr>
          <w:trHeight w:val="99"/>
        </w:trPr>
        <w:tc>
          <w:tcPr>
            <w:tcW w:w="2113" w:type="dxa"/>
            <w:vMerge w:val="restart"/>
            <w:vAlign w:val="center"/>
          </w:tcPr>
          <w:p w:rsidR="006475E3" w:rsidRPr="00D11E9B" w:rsidRDefault="006475E3" w:rsidP="00D26C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Муниципальный этап Всеросси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й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ской олимпиады школьников </w:t>
            </w:r>
          </w:p>
        </w:tc>
        <w:tc>
          <w:tcPr>
            <w:tcW w:w="2140" w:type="dxa"/>
          </w:tcPr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Чередниченко М.</w:t>
            </w:r>
          </w:p>
        </w:tc>
        <w:tc>
          <w:tcPr>
            <w:tcW w:w="709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6475E3" w:rsidRPr="00D11E9B" w:rsidTr="0011442E">
        <w:trPr>
          <w:trHeight w:val="92"/>
        </w:trPr>
        <w:tc>
          <w:tcPr>
            <w:tcW w:w="2113" w:type="dxa"/>
            <w:vMerge/>
          </w:tcPr>
          <w:p w:rsidR="006475E3" w:rsidRPr="00D11E9B" w:rsidRDefault="006475E3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Рабинович Д.</w:t>
            </w:r>
          </w:p>
        </w:tc>
        <w:tc>
          <w:tcPr>
            <w:tcW w:w="709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6475E3" w:rsidRPr="00D11E9B" w:rsidTr="0011442E">
        <w:trPr>
          <w:trHeight w:val="92"/>
        </w:trPr>
        <w:tc>
          <w:tcPr>
            <w:tcW w:w="2113" w:type="dxa"/>
            <w:vMerge/>
          </w:tcPr>
          <w:p w:rsidR="006475E3" w:rsidRPr="00D11E9B" w:rsidRDefault="006475E3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Тарабрин М.</w:t>
            </w:r>
          </w:p>
        </w:tc>
        <w:tc>
          <w:tcPr>
            <w:tcW w:w="709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75E3" w:rsidRPr="00D11E9B" w:rsidRDefault="006475E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6475E3" w:rsidRPr="00D11E9B" w:rsidRDefault="006475E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6475E3" w:rsidRPr="00D11E9B" w:rsidRDefault="006475E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6475E3" w:rsidRPr="00D11E9B" w:rsidTr="006475E3">
        <w:trPr>
          <w:trHeight w:val="889"/>
        </w:trPr>
        <w:tc>
          <w:tcPr>
            <w:tcW w:w="2113" w:type="dxa"/>
            <w:vMerge/>
          </w:tcPr>
          <w:p w:rsidR="006475E3" w:rsidRPr="00D11E9B" w:rsidRDefault="006475E3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Маланина А.</w:t>
            </w:r>
          </w:p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Натробина А.</w:t>
            </w:r>
          </w:p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Китаев К.</w:t>
            </w:r>
          </w:p>
        </w:tc>
        <w:tc>
          <w:tcPr>
            <w:tcW w:w="709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6475E3" w:rsidRPr="00D11E9B" w:rsidTr="0011442E">
        <w:trPr>
          <w:trHeight w:val="92"/>
        </w:trPr>
        <w:tc>
          <w:tcPr>
            <w:tcW w:w="2113" w:type="dxa"/>
            <w:vMerge/>
          </w:tcPr>
          <w:p w:rsidR="006475E3" w:rsidRPr="00D11E9B" w:rsidRDefault="006475E3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6475E3" w:rsidRPr="006475E3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475E3">
              <w:rPr>
                <w:rFonts w:ascii="Times New Roman" w:hAnsi="Times New Roman" w:cs="Times New Roman"/>
                <w:sz w:val="24"/>
                <w:szCs w:val="24"/>
              </w:rPr>
              <w:t>Чередниченко М.</w:t>
            </w:r>
          </w:p>
        </w:tc>
        <w:tc>
          <w:tcPr>
            <w:tcW w:w="709" w:type="dxa"/>
          </w:tcPr>
          <w:p w:rsidR="006475E3" w:rsidRP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6475E3" w:rsidRP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75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6475E3" w:rsidRP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E3"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6475E3" w:rsidRP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75E3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6475E3" w:rsidRPr="00D11E9B" w:rsidTr="0011442E">
        <w:trPr>
          <w:trHeight w:val="92"/>
        </w:trPr>
        <w:tc>
          <w:tcPr>
            <w:tcW w:w="2113" w:type="dxa"/>
            <w:vMerge/>
          </w:tcPr>
          <w:p w:rsidR="006475E3" w:rsidRPr="00D11E9B" w:rsidRDefault="006475E3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6475E3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Вязовой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5E3" w:rsidRPr="00D11E9B" w:rsidRDefault="006475E3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Ермаков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6475E3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6475E3" w:rsidRPr="00D11E9B" w:rsidRDefault="006475E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D26C4F" w:rsidRPr="00D11E9B" w:rsidTr="00D26C4F">
        <w:trPr>
          <w:trHeight w:val="557"/>
        </w:trPr>
        <w:tc>
          <w:tcPr>
            <w:tcW w:w="2113" w:type="dxa"/>
            <w:vMerge/>
          </w:tcPr>
          <w:p w:rsidR="00D26C4F" w:rsidRPr="00D11E9B" w:rsidRDefault="00D26C4F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D26C4F" w:rsidRPr="00474CCD" w:rsidRDefault="00D26C4F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Вязовой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26C4F" w:rsidRPr="00D11E9B" w:rsidRDefault="00D26C4F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26C4F" w:rsidRPr="00D11E9B" w:rsidRDefault="00D26C4F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417" w:type="dxa"/>
          </w:tcPr>
          <w:p w:rsidR="00D26C4F" w:rsidRPr="00D11E9B" w:rsidRDefault="00D26C4F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126" w:type="dxa"/>
            <w:gridSpan w:val="2"/>
          </w:tcPr>
          <w:p w:rsidR="00D26C4F" w:rsidRPr="00D11E9B" w:rsidRDefault="00D26C4F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</w:tc>
      </w:tr>
      <w:tr w:rsidR="00D92B1D" w:rsidRPr="00D11E9B" w:rsidTr="0011442E">
        <w:trPr>
          <w:trHeight w:val="240"/>
        </w:trPr>
        <w:tc>
          <w:tcPr>
            <w:tcW w:w="2113" w:type="dxa"/>
          </w:tcPr>
          <w:p w:rsidR="00D92B1D" w:rsidRPr="00D11E9B" w:rsidRDefault="00D92B1D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Муниципальный этап Всеросси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й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ской олимпиады школьников по экологии среди уч-ся 7-8 кл. </w:t>
            </w:r>
          </w:p>
        </w:tc>
        <w:tc>
          <w:tcPr>
            <w:tcW w:w="2140" w:type="dxa"/>
          </w:tcPr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Яшина А.</w:t>
            </w:r>
          </w:p>
        </w:tc>
        <w:tc>
          <w:tcPr>
            <w:tcW w:w="70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92B1D" w:rsidRPr="00D11E9B" w:rsidTr="0011442E">
        <w:trPr>
          <w:trHeight w:val="240"/>
        </w:trPr>
        <w:tc>
          <w:tcPr>
            <w:tcW w:w="2113" w:type="dxa"/>
            <w:vMerge w:val="restart"/>
          </w:tcPr>
          <w:p w:rsidR="00D92B1D" w:rsidRPr="00D11E9B" w:rsidRDefault="00D92B1D" w:rsidP="00A004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Городская оли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пиада по матем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тике </w:t>
            </w:r>
          </w:p>
        </w:tc>
        <w:tc>
          <w:tcPr>
            <w:tcW w:w="2140" w:type="dxa"/>
          </w:tcPr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Петунин Н.</w:t>
            </w:r>
          </w:p>
        </w:tc>
        <w:tc>
          <w:tcPr>
            <w:tcW w:w="70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2B1D" w:rsidRPr="00D11E9B" w:rsidRDefault="00D92B1D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92B1D" w:rsidRPr="00D11E9B" w:rsidTr="0011442E">
        <w:trPr>
          <w:trHeight w:val="240"/>
        </w:trPr>
        <w:tc>
          <w:tcPr>
            <w:tcW w:w="2113" w:type="dxa"/>
            <w:vMerge/>
          </w:tcPr>
          <w:p w:rsidR="00D92B1D" w:rsidRPr="00D11E9B" w:rsidRDefault="00D92B1D" w:rsidP="00D27F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40" w:type="dxa"/>
          </w:tcPr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Сидорчук В.</w:t>
            </w:r>
          </w:p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Маланин С.</w:t>
            </w:r>
          </w:p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Меснянкин Н.</w:t>
            </w:r>
          </w:p>
        </w:tc>
        <w:tc>
          <w:tcPr>
            <w:tcW w:w="70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D92B1D" w:rsidRPr="00D11E9B" w:rsidRDefault="00D92B1D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D92B1D" w:rsidRPr="00D11E9B" w:rsidRDefault="00D92B1D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  <w:p w:rsidR="00D92B1D" w:rsidRPr="00D11E9B" w:rsidRDefault="00D92B1D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  <w:p w:rsidR="00D92B1D" w:rsidRPr="00D11E9B" w:rsidRDefault="00D92B1D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лауреат</w:t>
            </w:r>
          </w:p>
        </w:tc>
        <w:tc>
          <w:tcPr>
            <w:tcW w:w="2126" w:type="dxa"/>
            <w:gridSpan w:val="2"/>
          </w:tcPr>
          <w:p w:rsidR="00D92B1D" w:rsidRPr="00D11E9B" w:rsidRDefault="00D92B1D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М.Н.</w:t>
            </w:r>
          </w:p>
        </w:tc>
      </w:tr>
    </w:tbl>
    <w:p w:rsidR="00415E1B" w:rsidRPr="00D11E9B" w:rsidRDefault="00415E1B" w:rsidP="001A3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5E1B" w:rsidRPr="00D11E9B" w:rsidRDefault="00415E1B" w:rsidP="001A36AE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1B" w:rsidRPr="00D11E9B" w:rsidRDefault="00415E1B" w:rsidP="00081C62">
      <w:pPr>
        <w:tabs>
          <w:tab w:val="left" w:pos="792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E9B">
        <w:rPr>
          <w:rFonts w:ascii="Times New Roman" w:eastAsia="Calibri" w:hAnsi="Times New Roman" w:cs="Times New Roman"/>
          <w:b/>
          <w:sz w:val="24"/>
          <w:szCs w:val="24"/>
        </w:rPr>
        <w:t>КОНФЕРЕНЦИИ</w:t>
      </w:r>
    </w:p>
    <w:p w:rsidR="00081C62" w:rsidRPr="00D11E9B" w:rsidRDefault="00081C62" w:rsidP="00081C62">
      <w:pPr>
        <w:tabs>
          <w:tab w:val="left" w:pos="792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14"/>
        <w:gridCol w:w="2126"/>
        <w:gridCol w:w="709"/>
        <w:gridCol w:w="1418"/>
        <w:gridCol w:w="1134"/>
        <w:gridCol w:w="2409"/>
      </w:tblGrid>
      <w:tr w:rsidR="00081C62" w:rsidRPr="00D11E9B" w:rsidTr="00753EEF">
        <w:trPr>
          <w:trHeight w:val="340"/>
        </w:trPr>
        <w:tc>
          <w:tcPr>
            <w:tcW w:w="9923" w:type="dxa"/>
            <w:gridSpan w:val="7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81C62" w:rsidRPr="00D11E9B" w:rsidTr="00836A98">
        <w:trPr>
          <w:trHeight w:val="340"/>
        </w:trPr>
        <w:tc>
          <w:tcPr>
            <w:tcW w:w="2113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963C56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  <w:tc>
          <w:tcPr>
            <w:tcW w:w="2140" w:type="dxa"/>
            <w:gridSpan w:val="2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 уч-ка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4E168E" w:rsidRPr="00D11E9B" w:rsidTr="00836A98">
        <w:trPr>
          <w:trHeight w:val="289"/>
        </w:trPr>
        <w:tc>
          <w:tcPr>
            <w:tcW w:w="2113" w:type="dxa"/>
            <w:vMerge w:val="restart"/>
            <w:shd w:val="clear" w:color="auto" w:fill="auto"/>
            <w:hideMark/>
          </w:tcPr>
          <w:p w:rsidR="004E168E" w:rsidRPr="00D11E9B" w:rsidRDefault="004E168E" w:rsidP="0034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ного научного форума молодых ученых, студе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тов и школьников «Потенциал 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теллектуально одаренной мол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дежи – развитию науки и образов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4E168E" w:rsidRPr="00D11E9B" w:rsidRDefault="004E168E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  <w:shd w:val="clear" w:color="auto" w:fill="auto"/>
            <w:hideMark/>
          </w:tcPr>
          <w:p w:rsidR="004E168E" w:rsidRPr="00D11E9B" w:rsidRDefault="004E168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4E168E" w:rsidRPr="00D11E9B" w:rsidRDefault="004E168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4E168E" w:rsidRPr="00D11E9B" w:rsidRDefault="004E168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4E168E" w:rsidRPr="00D11E9B" w:rsidRDefault="004E168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8D74E7" w:rsidRPr="00D11E9B" w:rsidTr="00836A98">
        <w:trPr>
          <w:trHeight w:val="297"/>
        </w:trPr>
        <w:tc>
          <w:tcPr>
            <w:tcW w:w="2113" w:type="dxa"/>
            <w:vMerge/>
            <w:shd w:val="clear" w:color="auto" w:fill="auto"/>
            <w:hideMark/>
          </w:tcPr>
          <w:p w:rsidR="008D74E7" w:rsidRPr="00D11E9B" w:rsidRDefault="008D74E7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8D74E7" w:rsidRPr="00D11E9B" w:rsidRDefault="008D74E7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Петунин Н.</w:t>
            </w:r>
          </w:p>
        </w:tc>
        <w:tc>
          <w:tcPr>
            <w:tcW w:w="709" w:type="dxa"/>
            <w:shd w:val="clear" w:color="auto" w:fill="auto"/>
            <w:hideMark/>
          </w:tcPr>
          <w:p w:rsidR="008D74E7" w:rsidRPr="00D11E9B" w:rsidRDefault="008D74E7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8D74E7" w:rsidRPr="00D11E9B" w:rsidRDefault="008D74E7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8D74E7" w:rsidRPr="00D11E9B" w:rsidRDefault="008D74E7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8D74E7" w:rsidRPr="00D11E9B" w:rsidRDefault="008D74E7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2E113D" w:rsidRPr="00D11E9B" w:rsidTr="00836A98">
        <w:trPr>
          <w:trHeight w:val="433"/>
        </w:trPr>
        <w:tc>
          <w:tcPr>
            <w:tcW w:w="2113" w:type="dxa"/>
            <w:vMerge/>
            <w:shd w:val="clear" w:color="auto" w:fill="auto"/>
            <w:hideMark/>
          </w:tcPr>
          <w:p w:rsidR="002E113D" w:rsidRPr="00D11E9B" w:rsidRDefault="002E113D" w:rsidP="0008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AC2A83" w:rsidRPr="00D11E9B" w:rsidRDefault="002E113D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К., </w:t>
            </w:r>
          </w:p>
          <w:p w:rsidR="00AC2A83" w:rsidRPr="00D11E9B" w:rsidRDefault="002E113D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Самченко С., </w:t>
            </w:r>
          </w:p>
          <w:p w:rsidR="002E113D" w:rsidRPr="00D11E9B" w:rsidRDefault="002E113D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Старичкова И.</w:t>
            </w:r>
          </w:p>
        </w:tc>
        <w:tc>
          <w:tcPr>
            <w:tcW w:w="709" w:type="dxa"/>
            <w:shd w:val="clear" w:color="auto" w:fill="auto"/>
            <w:hideMark/>
          </w:tcPr>
          <w:p w:rsidR="002E113D" w:rsidRPr="00D11E9B" w:rsidRDefault="002E113D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2E113D" w:rsidRPr="00D11E9B" w:rsidRDefault="002E113D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2E113D" w:rsidRPr="00D11E9B" w:rsidRDefault="002E113D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409" w:type="dxa"/>
            <w:shd w:val="clear" w:color="auto" w:fill="auto"/>
            <w:hideMark/>
          </w:tcPr>
          <w:p w:rsidR="002E113D" w:rsidRPr="00D11E9B" w:rsidRDefault="002E113D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2E113D" w:rsidRPr="00D11E9B" w:rsidTr="00836A98">
        <w:trPr>
          <w:trHeight w:val="275"/>
        </w:trPr>
        <w:tc>
          <w:tcPr>
            <w:tcW w:w="2113" w:type="dxa"/>
            <w:vMerge/>
            <w:shd w:val="clear" w:color="auto" w:fill="auto"/>
            <w:hideMark/>
          </w:tcPr>
          <w:p w:rsidR="002E113D" w:rsidRPr="00D11E9B" w:rsidRDefault="002E113D" w:rsidP="0008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2E113D" w:rsidRPr="00D11E9B" w:rsidRDefault="00A56A50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 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2E113D" w:rsidRPr="00D11E9B" w:rsidRDefault="00A56A50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hideMark/>
          </w:tcPr>
          <w:p w:rsidR="002E113D" w:rsidRPr="00D11E9B" w:rsidRDefault="00A56A50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2E113D" w:rsidRPr="00D11E9B" w:rsidRDefault="00A56A50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409" w:type="dxa"/>
            <w:shd w:val="clear" w:color="auto" w:fill="auto"/>
            <w:hideMark/>
          </w:tcPr>
          <w:p w:rsidR="002E113D" w:rsidRPr="00D11E9B" w:rsidRDefault="00A56A50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2E113D" w:rsidRPr="00D11E9B" w:rsidTr="00836A98">
        <w:trPr>
          <w:trHeight w:val="376"/>
        </w:trPr>
        <w:tc>
          <w:tcPr>
            <w:tcW w:w="2113" w:type="dxa"/>
            <w:vMerge/>
            <w:shd w:val="clear" w:color="auto" w:fill="auto"/>
            <w:hideMark/>
          </w:tcPr>
          <w:p w:rsidR="002E113D" w:rsidRPr="00D11E9B" w:rsidRDefault="002E113D" w:rsidP="0008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2E113D" w:rsidRPr="00D92B1D" w:rsidRDefault="00D92B1D" w:rsidP="00D9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</w:rPr>
              <w:t>Насруллаева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09" w:type="dxa"/>
            <w:shd w:val="clear" w:color="auto" w:fill="auto"/>
            <w:hideMark/>
          </w:tcPr>
          <w:p w:rsidR="002E113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hideMark/>
          </w:tcPr>
          <w:p w:rsidR="002E113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hideMark/>
          </w:tcPr>
          <w:p w:rsidR="002E113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  <w:hideMark/>
          </w:tcPr>
          <w:p w:rsidR="002E113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2E113D" w:rsidRPr="00D11E9B" w:rsidTr="00836A98">
        <w:trPr>
          <w:trHeight w:val="375"/>
        </w:trPr>
        <w:tc>
          <w:tcPr>
            <w:tcW w:w="2113" w:type="dxa"/>
            <w:vMerge/>
            <w:shd w:val="clear" w:color="auto" w:fill="auto"/>
            <w:hideMark/>
          </w:tcPr>
          <w:p w:rsidR="002E113D" w:rsidRPr="00D11E9B" w:rsidRDefault="002E113D" w:rsidP="0008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hideMark/>
          </w:tcPr>
          <w:p w:rsidR="002E113D" w:rsidRPr="00D11E9B" w:rsidRDefault="00826192" w:rsidP="00826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Мельников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hideMark/>
          </w:tcPr>
          <w:p w:rsidR="002E113D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2E113D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hideMark/>
          </w:tcPr>
          <w:p w:rsidR="002E113D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  <w:hideMark/>
          </w:tcPr>
          <w:p w:rsidR="002E113D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EF5BD3" w:rsidRPr="00EF5BD3" w:rsidTr="00836A98">
        <w:trPr>
          <w:trHeight w:val="240"/>
        </w:trPr>
        <w:tc>
          <w:tcPr>
            <w:tcW w:w="2113" w:type="dxa"/>
          </w:tcPr>
          <w:p w:rsidR="00EF5BD3" w:rsidRPr="00EF5BD3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64 Междунаро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ная студенческая научно-техническая ко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ференция «Юные исследователи в решении химич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ских, биологич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ских и экологич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ских проблем»</w:t>
            </w:r>
          </w:p>
        </w:tc>
        <w:tc>
          <w:tcPr>
            <w:tcW w:w="2140" w:type="dxa"/>
            <w:gridSpan w:val="2"/>
          </w:tcPr>
          <w:p w:rsidR="00EF5BD3" w:rsidRPr="00EF5BD3" w:rsidRDefault="00EF5BD3" w:rsidP="00D9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А.</w:t>
            </w:r>
          </w:p>
          <w:p w:rsidR="00EF5BD3" w:rsidRPr="00EF5BD3" w:rsidRDefault="00EF5BD3" w:rsidP="00D9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hAnsi="Times New Roman" w:cs="Times New Roman"/>
                <w:sz w:val="24"/>
                <w:szCs w:val="24"/>
              </w:rPr>
              <w:t>Насруллаева А.</w:t>
            </w:r>
          </w:p>
        </w:tc>
        <w:tc>
          <w:tcPr>
            <w:tcW w:w="709" w:type="dxa"/>
          </w:tcPr>
          <w:p w:rsidR="00EF5BD3" w:rsidRPr="00EF5BD3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EF5BD3" w:rsidRPr="00EF5BD3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BD3" w:rsidRPr="00EF5BD3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F5BD3" w:rsidRPr="00EF5BD3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F5BD3" w:rsidRPr="00EF5BD3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F5BD3" w:rsidRPr="00EF5BD3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5BD3" w:rsidRPr="00EF5BD3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5BD3" w:rsidRPr="00EF5BD3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5BD3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EF5BD3" w:rsidRPr="00D11E9B" w:rsidTr="00753EEF">
        <w:trPr>
          <w:trHeight w:val="240"/>
        </w:trPr>
        <w:tc>
          <w:tcPr>
            <w:tcW w:w="9923" w:type="dxa"/>
            <w:gridSpan w:val="7"/>
          </w:tcPr>
          <w:p w:rsidR="00EF5BD3" w:rsidRPr="00D11E9B" w:rsidRDefault="00EF5BD3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ОБЛАСТНОЙ УРОВЕНЬ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 w:val="restart"/>
          </w:tcPr>
          <w:p w:rsidR="00EF5BD3" w:rsidRPr="00D11E9B" w:rsidRDefault="00EF5BD3" w:rsidP="008B73F4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Областная откр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тая научно-практическая конференция «Молодые иссл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дователи прир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2126" w:type="dxa"/>
          </w:tcPr>
          <w:p w:rsidR="00EF5BD3" w:rsidRPr="00D11E9B" w:rsidRDefault="00EF5BD3" w:rsidP="00F83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Джуваляков Г, Мордовцев Н.</w:t>
            </w:r>
          </w:p>
        </w:tc>
        <w:tc>
          <w:tcPr>
            <w:tcW w:w="709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409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8B73F4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11E9B" w:rsidRDefault="00EF5BD3" w:rsidP="00836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 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390F28" w:rsidRPr="00D11E9B" w:rsidTr="005D656D">
        <w:trPr>
          <w:trHeight w:val="1380"/>
        </w:trPr>
        <w:tc>
          <w:tcPr>
            <w:tcW w:w="2127" w:type="dxa"/>
            <w:gridSpan w:val="2"/>
            <w:vMerge w:val="restart"/>
            <w:vAlign w:val="center"/>
          </w:tcPr>
          <w:p w:rsidR="00390F28" w:rsidRPr="00D11E9B" w:rsidRDefault="00390F28" w:rsidP="00D92B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крытый конкурс проектов и уче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но-исследовател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ских работ «НАЧИНАЙ»</w:t>
            </w:r>
          </w:p>
        </w:tc>
        <w:tc>
          <w:tcPr>
            <w:tcW w:w="2126" w:type="dxa"/>
          </w:tcPr>
          <w:p w:rsidR="00390F28" w:rsidRPr="00D11E9B" w:rsidRDefault="00390F28" w:rsidP="00837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Кугушева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90F28" w:rsidRPr="00D11E9B" w:rsidRDefault="00390F28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90F28" w:rsidRPr="00D11E9B" w:rsidRDefault="00390F28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Секция "Медицина и здоровый образ жи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ни"</w:t>
            </w:r>
          </w:p>
        </w:tc>
        <w:tc>
          <w:tcPr>
            <w:tcW w:w="1134" w:type="dxa"/>
          </w:tcPr>
          <w:p w:rsidR="00390F28" w:rsidRPr="00D11E9B" w:rsidRDefault="00390F28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409" w:type="dxa"/>
          </w:tcPr>
          <w:p w:rsidR="00390F28" w:rsidRPr="00D11E9B" w:rsidRDefault="00390F28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Колесова К., Са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ченко С., Стари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кова И.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11E9B" w:rsidRDefault="00EF5BD3" w:rsidP="00FA3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</w:p>
          <w:p w:rsidR="00EF5BD3" w:rsidRPr="00D11E9B" w:rsidRDefault="00EF5BD3" w:rsidP="00FA3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Петунин Н.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F5BD3" w:rsidRPr="00D11E9B" w:rsidTr="00D92B1D">
        <w:trPr>
          <w:trHeight w:val="240"/>
        </w:trPr>
        <w:tc>
          <w:tcPr>
            <w:tcW w:w="2127" w:type="dxa"/>
            <w:gridSpan w:val="2"/>
            <w:vMerge w:val="restart"/>
            <w:vAlign w:val="center"/>
          </w:tcPr>
          <w:p w:rsidR="00EF5BD3" w:rsidRPr="00D11E9B" w:rsidRDefault="00EF5BD3" w:rsidP="00D92B1D">
            <w:pPr>
              <w:tabs>
                <w:tab w:val="left" w:pos="79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областная о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крытая НПК уч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Танаянц Д.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BC652C" w:rsidRDefault="00EF5BD3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11E9B" w:rsidRDefault="00EF5BD3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Колесова К., Са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ченко С., Стари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кова И.</w:t>
            </w:r>
          </w:p>
        </w:tc>
        <w:tc>
          <w:tcPr>
            <w:tcW w:w="709" w:type="dxa"/>
          </w:tcPr>
          <w:p w:rsidR="00EF5BD3" w:rsidRPr="00D11E9B" w:rsidRDefault="00EF5BD3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F5BD3" w:rsidRPr="00D11E9B" w:rsidRDefault="00EF5BD3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EF5BD3" w:rsidRPr="00D11E9B" w:rsidRDefault="00EF5BD3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409" w:type="dxa"/>
          </w:tcPr>
          <w:p w:rsidR="00EF5BD3" w:rsidRPr="00D11E9B" w:rsidRDefault="00EF5BD3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836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 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836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 К.</w:t>
            </w:r>
          </w:p>
        </w:tc>
        <w:tc>
          <w:tcPr>
            <w:tcW w:w="7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83734C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83734C" w:rsidRPr="00D11E9B" w:rsidRDefault="0083734C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3734C" w:rsidRDefault="0083734C" w:rsidP="0083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Казакова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734C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734C" w:rsidRDefault="0083734C" w:rsidP="008373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Секция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сихол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гия"</w:t>
            </w:r>
          </w:p>
        </w:tc>
        <w:tc>
          <w:tcPr>
            <w:tcW w:w="1134" w:type="dxa"/>
          </w:tcPr>
          <w:p w:rsidR="0083734C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409" w:type="dxa"/>
          </w:tcPr>
          <w:p w:rsidR="0083734C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83734C" w:rsidRDefault="00EF5BD3" w:rsidP="00AA0380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92B1D" w:rsidRDefault="00EF5BD3" w:rsidP="00F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Антонова А.,</w:t>
            </w:r>
          </w:p>
          <w:p w:rsidR="00EF5BD3" w:rsidRPr="00D92B1D" w:rsidRDefault="00EF5BD3" w:rsidP="00F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Лебединская А.</w:t>
            </w:r>
          </w:p>
        </w:tc>
        <w:tc>
          <w:tcPr>
            <w:tcW w:w="709" w:type="dxa"/>
          </w:tcPr>
          <w:p w:rsidR="00EF5BD3" w:rsidRPr="00D92B1D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5BD3" w:rsidRPr="00D92B1D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F5BD3" w:rsidRPr="00D92B1D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EF5BD3" w:rsidRPr="00D92B1D" w:rsidRDefault="00EF5BD3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EF5BD3" w:rsidRPr="00D11E9B" w:rsidTr="00D92B1D">
        <w:trPr>
          <w:trHeight w:val="240"/>
        </w:trPr>
        <w:tc>
          <w:tcPr>
            <w:tcW w:w="2127" w:type="dxa"/>
            <w:gridSpan w:val="2"/>
            <w:vMerge w:val="restart"/>
            <w:vAlign w:val="center"/>
          </w:tcPr>
          <w:p w:rsidR="00EF5BD3" w:rsidRPr="00D11E9B" w:rsidRDefault="00EF5BD3" w:rsidP="00D92B1D">
            <w:pPr>
              <w:tabs>
                <w:tab w:val="left" w:pos="792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Открытая НПК учащихся Малой Академии Наук «Профи +»</w:t>
            </w:r>
          </w:p>
        </w:tc>
        <w:tc>
          <w:tcPr>
            <w:tcW w:w="2126" w:type="dxa"/>
          </w:tcPr>
          <w:p w:rsidR="00EF5BD3" w:rsidRPr="00D11E9B" w:rsidRDefault="00EF5BD3" w:rsidP="00F8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Джуваляков Г и Мордовцев Н</w:t>
            </w:r>
          </w:p>
        </w:tc>
        <w:tc>
          <w:tcPr>
            <w:tcW w:w="709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1134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Дипл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мы за лучшую работу</w:t>
            </w:r>
          </w:p>
        </w:tc>
        <w:tc>
          <w:tcPr>
            <w:tcW w:w="2409" w:type="dxa"/>
          </w:tcPr>
          <w:p w:rsidR="00EF5BD3" w:rsidRPr="00D11E9B" w:rsidRDefault="00EF5BD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Pr="00D11E9B" w:rsidRDefault="00EF5BD3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Танаянц Д.</w:t>
            </w:r>
          </w:p>
        </w:tc>
        <w:tc>
          <w:tcPr>
            <w:tcW w:w="7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EF5BD3" w:rsidRPr="00D11E9B" w:rsidRDefault="00EF5BD3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BC652C" w:rsidRDefault="00EF5BD3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BD3" w:rsidRPr="00D11E9B" w:rsidRDefault="00EF5BD3" w:rsidP="00836A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 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EF5BD3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EF5BD3" w:rsidRPr="00D11E9B" w:rsidRDefault="00EF5BD3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F5BD3" w:rsidRDefault="00EF5BD3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арченко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EF5BD3" w:rsidRDefault="00EF5BD3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Гурова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EF5BD3" w:rsidRDefault="00EF5BD3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Аншакова 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, Шавандин Г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EF5BD3" w:rsidRPr="00836A98" w:rsidRDefault="00EF5BD3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Назаров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F5BD3" w:rsidRPr="00836A98" w:rsidRDefault="00EF5BD3" w:rsidP="00836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F5BD3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учас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т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ники</w:t>
            </w:r>
          </w:p>
        </w:tc>
        <w:tc>
          <w:tcPr>
            <w:tcW w:w="2409" w:type="dxa"/>
          </w:tcPr>
          <w:p w:rsidR="00EF5BD3" w:rsidRPr="00D11E9B" w:rsidRDefault="00EF5BD3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83734C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83734C" w:rsidRPr="00D11E9B" w:rsidRDefault="0083734C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3734C" w:rsidRDefault="0083734C" w:rsidP="00F1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Казакова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3734C" w:rsidRDefault="0083734C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83734C" w:rsidRDefault="0083734C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Секция "Педагог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ка и псих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логия"</w:t>
            </w:r>
          </w:p>
        </w:tc>
        <w:tc>
          <w:tcPr>
            <w:tcW w:w="1134" w:type="dxa"/>
          </w:tcPr>
          <w:p w:rsidR="0083734C" w:rsidRDefault="0083734C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  <w:tc>
          <w:tcPr>
            <w:tcW w:w="2409" w:type="dxa"/>
          </w:tcPr>
          <w:p w:rsidR="0083734C" w:rsidRDefault="0083734C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83734C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83734C" w:rsidRPr="00D11E9B" w:rsidRDefault="0083734C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3734C" w:rsidRPr="00D92B1D" w:rsidRDefault="0083734C" w:rsidP="00D9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Антонова А.,</w:t>
            </w:r>
          </w:p>
          <w:p w:rsidR="0083734C" w:rsidRPr="00D92B1D" w:rsidRDefault="0083734C" w:rsidP="00D9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Лебединская А.</w:t>
            </w:r>
          </w:p>
        </w:tc>
        <w:tc>
          <w:tcPr>
            <w:tcW w:w="709" w:type="dxa"/>
          </w:tcPr>
          <w:p w:rsidR="0083734C" w:rsidRPr="00D92B1D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3734C" w:rsidRPr="00D92B1D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3734C" w:rsidRPr="00D92B1D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3734C" w:rsidRPr="00D92B1D" w:rsidRDefault="0083734C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83734C" w:rsidRPr="00D11E9B" w:rsidTr="00836A98">
        <w:trPr>
          <w:trHeight w:val="240"/>
        </w:trPr>
        <w:tc>
          <w:tcPr>
            <w:tcW w:w="2127" w:type="dxa"/>
            <w:gridSpan w:val="2"/>
            <w:vMerge w:val="restart"/>
          </w:tcPr>
          <w:p w:rsidR="0083734C" w:rsidRPr="00D11E9B" w:rsidRDefault="0083734C" w:rsidP="002E113D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научно-техническоая конференция «Первые шаги в науке»</w:t>
            </w:r>
          </w:p>
        </w:tc>
        <w:tc>
          <w:tcPr>
            <w:tcW w:w="2126" w:type="dxa"/>
          </w:tcPr>
          <w:p w:rsidR="0083734C" w:rsidRPr="00D11E9B" w:rsidRDefault="0083734C" w:rsidP="00F8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83734C" w:rsidRPr="00D11E9B" w:rsidTr="00836A98">
        <w:trPr>
          <w:trHeight w:val="240"/>
        </w:trPr>
        <w:tc>
          <w:tcPr>
            <w:tcW w:w="2127" w:type="dxa"/>
            <w:gridSpan w:val="2"/>
            <w:vMerge/>
          </w:tcPr>
          <w:p w:rsidR="0083734C" w:rsidRPr="00D11E9B" w:rsidRDefault="0083734C" w:rsidP="00081C62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3734C" w:rsidRPr="00D11E9B" w:rsidRDefault="0083734C" w:rsidP="00F83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Танаянц Д.</w:t>
            </w:r>
          </w:p>
        </w:tc>
        <w:tc>
          <w:tcPr>
            <w:tcW w:w="709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134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83734C" w:rsidRPr="00D11E9B" w:rsidRDefault="0083734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83734C" w:rsidRPr="00D92B1D" w:rsidTr="00836A98">
        <w:trPr>
          <w:trHeight w:val="240"/>
        </w:trPr>
        <w:tc>
          <w:tcPr>
            <w:tcW w:w="2127" w:type="dxa"/>
            <w:gridSpan w:val="2"/>
          </w:tcPr>
          <w:p w:rsidR="0083734C" w:rsidRPr="00D92B1D" w:rsidRDefault="0083734C" w:rsidP="00D92B1D">
            <w:pPr>
              <w:tabs>
                <w:tab w:val="left" w:pos="79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конференция «Инструментал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ные исследования окружающей ср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  <w:tc>
          <w:tcPr>
            <w:tcW w:w="2126" w:type="dxa"/>
          </w:tcPr>
          <w:p w:rsidR="0083734C" w:rsidRPr="00D92B1D" w:rsidRDefault="0083734C" w:rsidP="00D9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Рогачева А.</w:t>
            </w:r>
          </w:p>
          <w:p w:rsidR="0083734C" w:rsidRDefault="0083734C" w:rsidP="00D9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Тимофеева А.</w:t>
            </w:r>
          </w:p>
          <w:p w:rsidR="0083734C" w:rsidRPr="00D92B1D" w:rsidRDefault="0083734C" w:rsidP="00D9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Щербакова Д.</w:t>
            </w:r>
          </w:p>
        </w:tc>
        <w:tc>
          <w:tcPr>
            <w:tcW w:w="709" w:type="dxa"/>
          </w:tcPr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409" w:type="dxa"/>
          </w:tcPr>
          <w:p w:rsidR="0083734C" w:rsidRPr="00D92B1D" w:rsidRDefault="0083734C" w:rsidP="00D92B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</w:tbl>
    <w:p w:rsidR="0011442E" w:rsidRPr="00D11E9B" w:rsidRDefault="0011442E" w:rsidP="00081C62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1B" w:rsidRPr="00D11E9B" w:rsidRDefault="00415E1B" w:rsidP="00081C62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E9B">
        <w:rPr>
          <w:rFonts w:ascii="Times New Roman" w:eastAsia="Calibri" w:hAnsi="Times New Roman" w:cs="Times New Roman"/>
          <w:b/>
          <w:sz w:val="24"/>
          <w:szCs w:val="24"/>
        </w:rPr>
        <w:t>Конкурсы</w:t>
      </w:r>
    </w:p>
    <w:p w:rsidR="00081C62" w:rsidRPr="00D11E9B" w:rsidRDefault="00081C62" w:rsidP="00081C62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1857"/>
        <w:gridCol w:w="709"/>
        <w:gridCol w:w="1559"/>
        <w:gridCol w:w="1417"/>
        <w:gridCol w:w="2268"/>
      </w:tblGrid>
      <w:tr w:rsidR="00081C62" w:rsidRPr="00D11E9B" w:rsidTr="00753EEF">
        <w:trPr>
          <w:trHeight w:val="340"/>
        </w:trPr>
        <w:tc>
          <w:tcPr>
            <w:tcW w:w="9923" w:type="dxa"/>
            <w:gridSpan w:val="6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081C62" w:rsidRPr="00D11E9B" w:rsidTr="00836A98">
        <w:trPr>
          <w:trHeight w:val="340"/>
        </w:trPr>
        <w:tc>
          <w:tcPr>
            <w:tcW w:w="2113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963C56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Конкурс </w:t>
            </w:r>
          </w:p>
        </w:tc>
        <w:tc>
          <w:tcPr>
            <w:tcW w:w="1857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Ф.И. уч-ка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Кл.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  <w:hideMark/>
          </w:tcPr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  <w:p w:rsidR="00081C62" w:rsidRPr="00D11E9B" w:rsidRDefault="00081C62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081C62" w:rsidRPr="00D11E9B" w:rsidTr="00836A98">
        <w:trPr>
          <w:trHeight w:val="338"/>
        </w:trPr>
        <w:tc>
          <w:tcPr>
            <w:tcW w:w="2113" w:type="dxa"/>
            <w:vMerge w:val="restart"/>
            <w:shd w:val="clear" w:color="auto" w:fill="auto"/>
            <w:hideMark/>
          </w:tcPr>
          <w:p w:rsidR="00081C62" w:rsidRPr="00D11E9B" w:rsidRDefault="00670997" w:rsidP="00670997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Международный конкурс по мат</w:t>
            </w:r>
            <w:r w:rsidRPr="00D11E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матике проекта "Новый урок"</w:t>
            </w:r>
          </w:p>
        </w:tc>
        <w:tc>
          <w:tcPr>
            <w:tcW w:w="1857" w:type="dxa"/>
            <w:shd w:val="clear" w:color="auto" w:fill="auto"/>
            <w:hideMark/>
          </w:tcPr>
          <w:p w:rsidR="00081C62" w:rsidRPr="00D11E9B" w:rsidRDefault="00670997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Самченко С.</w:t>
            </w:r>
          </w:p>
        </w:tc>
        <w:tc>
          <w:tcPr>
            <w:tcW w:w="709" w:type="dxa"/>
            <w:shd w:val="clear" w:color="auto" w:fill="auto"/>
            <w:hideMark/>
          </w:tcPr>
          <w:p w:rsidR="00081C62" w:rsidRPr="00D11E9B" w:rsidRDefault="0067099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081C62" w:rsidRPr="00D11E9B" w:rsidRDefault="0067099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081C62" w:rsidRPr="00D11E9B" w:rsidRDefault="0067099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081C62" w:rsidRPr="00D11E9B" w:rsidRDefault="0067099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670997" w:rsidRPr="00D11E9B" w:rsidTr="00836A98">
        <w:trPr>
          <w:trHeight w:val="187"/>
        </w:trPr>
        <w:tc>
          <w:tcPr>
            <w:tcW w:w="2113" w:type="dxa"/>
            <w:vMerge/>
            <w:shd w:val="clear" w:color="auto" w:fill="auto"/>
            <w:hideMark/>
          </w:tcPr>
          <w:p w:rsidR="00670997" w:rsidRPr="00D11E9B" w:rsidRDefault="00670997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670997" w:rsidRPr="00D11E9B" w:rsidRDefault="00670997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Петунин Н.</w:t>
            </w:r>
          </w:p>
        </w:tc>
        <w:tc>
          <w:tcPr>
            <w:tcW w:w="709" w:type="dxa"/>
            <w:shd w:val="clear" w:color="auto" w:fill="auto"/>
            <w:hideMark/>
          </w:tcPr>
          <w:p w:rsidR="00670997" w:rsidRPr="00D11E9B" w:rsidRDefault="0067099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670997" w:rsidRPr="00D11E9B" w:rsidRDefault="0067099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670997" w:rsidRPr="00D11E9B" w:rsidRDefault="00BA090E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670997" w:rsidRPr="00D11E9B" w:rsidRDefault="0067099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390F28" w:rsidRPr="00D11E9B" w:rsidTr="00390F28">
        <w:trPr>
          <w:trHeight w:val="1066"/>
        </w:trPr>
        <w:tc>
          <w:tcPr>
            <w:tcW w:w="2113" w:type="dxa"/>
            <w:vMerge/>
            <w:shd w:val="clear" w:color="auto" w:fill="auto"/>
            <w:hideMark/>
          </w:tcPr>
          <w:p w:rsidR="00390F28" w:rsidRPr="00D11E9B" w:rsidRDefault="00390F28" w:rsidP="00081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auto"/>
            <w:hideMark/>
          </w:tcPr>
          <w:p w:rsidR="00390F28" w:rsidRPr="00D11E9B" w:rsidRDefault="00390F28" w:rsidP="00BA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Уварова В.</w:t>
            </w:r>
          </w:p>
          <w:p w:rsidR="00390F28" w:rsidRPr="00D11E9B" w:rsidRDefault="00390F28" w:rsidP="00BA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О. </w:t>
            </w:r>
          </w:p>
          <w:p w:rsidR="00390F28" w:rsidRPr="00D11E9B" w:rsidRDefault="00390F28" w:rsidP="00BA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Лавриненеко И. </w:t>
            </w:r>
          </w:p>
          <w:p w:rsidR="00390F28" w:rsidRPr="00D11E9B" w:rsidRDefault="00390F28" w:rsidP="00BA09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М. </w:t>
            </w:r>
          </w:p>
        </w:tc>
        <w:tc>
          <w:tcPr>
            <w:tcW w:w="709" w:type="dxa"/>
            <w:shd w:val="clear" w:color="auto" w:fill="auto"/>
            <w:hideMark/>
          </w:tcPr>
          <w:p w:rsidR="00390F28" w:rsidRPr="00D11E9B" w:rsidRDefault="00390F28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390F28" w:rsidRPr="00D11E9B" w:rsidRDefault="00390F28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390F28" w:rsidRPr="00D11E9B" w:rsidRDefault="00390F28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кат учас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390F28" w:rsidRPr="00D11E9B" w:rsidRDefault="00390F28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68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Международный художественно-творческий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курс: «Лето: 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модан ярких вп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чатлений»:</w:t>
            </w:r>
          </w:p>
        </w:tc>
        <w:tc>
          <w:tcPr>
            <w:tcW w:w="1857" w:type="dxa"/>
          </w:tcPr>
          <w:p w:rsidR="00BA090E" w:rsidRPr="00D11E9B" w:rsidRDefault="00BA090E" w:rsidP="0068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Акимов В</w:t>
            </w:r>
            <w:r w:rsidR="0083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0E" w:rsidRPr="00D11E9B" w:rsidRDefault="00BA090E" w:rsidP="0068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0E" w:rsidRPr="00D11E9B" w:rsidRDefault="00BA090E" w:rsidP="0068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Павликова Е</w:t>
            </w:r>
            <w:r w:rsidR="00836A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A090E" w:rsidRPr="00D11E9B" w:rsidRDefault="00BA090E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тель Ла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реат 1 ст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2268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2E1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по 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тематике «См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калка. Логика. Ответственность.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Настойчивость».</w:t>
            </w:r>
          </w:p>
        </w:tc>
        <w:tc>
          <w:tcPr>
            <w:tcW w:w="1857" w:type="dxa"/>
          </w:tcPr>
          <w:p w:rsidR="00BA090E" w:rsidRPr="00D11E9B" w:rsidRDefault="00BA090E" w:rsidP="002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Натробина А.</w:t>
            </w:r>
          </w:p>
          <w:p w:rsidR="00BA090E" w:rsidRPr="00D11E9B" w:rsidRDefault="00BA090E" w:rsidP="002E1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 А.</w:t>
            </w:r>
          </w:p>
        </w:tc>
        <w:tc>
          <w:tcPr>
            <w:tcW w:w="709" w:type="dxa"/>
          </w:tcPr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BA090E" w:rsidRPr="00D11E9B" w:rsidRDefault="00BA090E" w:rsidP="002E11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BA090E" w:rsidRPr="00D11E9B" w:rsidTr="00753EEF">
        <w:trPr>
          <w:trHeight w:val="240"/>
        </w:trPr>
        <w:tc>
          <w:tcPr>
            <w:tcW w:w="9923" w:type="dxa"/>
            <w:gridSpan w:val="6"/>
          </w:tcPr>
          <w:p w:rsidR="00BA090E" w:rsidRPr="00D11E9B" w:rsidRDefault="00BA090E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ВСЕРОССИЙСКИЙ УРОВЕНЬ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CC7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откр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тий и инициатив «Леонардо» г.Москва</w:t>
            </w:r>
          </w:p>
        </w:tc>
        <w:tc>
          <w:tcPr>
            <w:tcW w:w="1857" w:type="dxa"/>
          </w:tcPr>
          <w:p w:rsidR="00BA090E" w:rsidRPr="00D11E9B" w:rsidRDefault="00BA090E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Петунин Н.</w:t>
            </w:r>
          </w:p>
          <w:p w:rsidR="00BA090E" w:rsidRPr="00D11E9B" w:rsidRDefault="00BA090E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BA090E" w:rsidRPr="00D11E9B" w:rsidRDefault="00BA090E" w:rsidP="00682C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090E" w:rsidRPr="00D11E9B" w:rsidRDefault="00BA090E" w:rsidP="00682CE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2268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682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 «Познание и творчество»</w:t>
            </w:r>
          </w:p>
          <w:p w:rsidR="00BA090E" w:rsidRPr="00D11E9B" w:rsidRDefault="00BA090E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 Осенний тур 2013/2014, ном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нация «Офисный работник (6-11) класс)».</w:t>
            </w:r>
          </w:p>
        </w:tc>
        <w:tc>
          <w:tcPr>
            <w:tcW w:w="1857" w:type="dxa"/>
          </w:tcPr>
          <w:p w:rsidR="00BA090E" w:rsidRPr="00D11E9B" w:rsidRDefault="00BA090E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Шестаков Ма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сим</w:t>
            </w:r>
          </w:p>
        </w:tc>
        <w:tc>
          <w:tcPr>
            <w:tcW w:w="70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BA090E" w:rsidRPr="00D11E9B" w:rsidRDefault="00BA090E" w:rsidP="00682CE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  <w:tc>
          <w:tcPr>
            <w:tcW w:w="2268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Всероссийский конкурс эколог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ческого туризма «Эко-туризм». </w:t>
            </w:r>
          </w:p>
        </w:tc>
        <w:tc>
          <w:tcPr>
            <w:tcW w:w="1857" w:type="dxa"/>
          </w:tcPr>
          <w:p w:rsidR="00BA090E" w:rsidRPr="00D11E9B" w:rsidRDefault="00BA090E" w:rsidP="006D38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Лотоцкая Л.</w:t>
            </w:r>
          </w:p>
        </w:tc>
        <w:tc>
          <w:tcPr>
            <w:tcW w:w="70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Всероссийского конкурса прое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тов мобильных устройств "Make It Digital" г.Москва</w:t>
            </w:r>
          </w:p>
        </w:tc>
        <w:tc>
          <w:tcPr>
            <w:tcW w:w="1857" w:type="dxa"/>
          </w:tcPr>
          <w:p w:rsidR="00BA090E" w:rsidRPr="00D11E9B" w:rsidRDefault="00BA090E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Танаянц Д.</w:t>
            </w:r>
          </w:p>
        </w:tc>
        <w:tc>
          <w:tcPr>
            <w:tcW w:w="70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CF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36 Турнир имени М.В. Ломоносова по математике.</w:t>
            </w:r>
          </w:p>
        </w:tc>
        <w:tc>
          <w:tcPr>
            <w:tcW w:w="1857" w:type="dxa"/>
          </w:tcPr>
          <w:p w:rsidR="00BA090E" w:rsidRPr="00D11E9B" w:rsidRDefault="00BA090E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Уварова В.</w:t>
            </w:r>
          </w:p>
        </w:tc>
        <w:tc>
          <w:tcPr>
            <w:tcW w:w="70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за успешное выступл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2268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BA090E" w:rsidRPr="00D11E9B" w:rsidTr="00836A98">
        <w:trPr>
          <w:trHeight w:val="240"/>
        </w:trPr>
        <w:tc>
          <w:tcPr>
            <w:tcW w:w="2113" w:type="dxa"/>
          </w:tcPr>
          <w:p w:rsidR="00BA090E" w:rsidRPr="00D11E9B" w:rsidRDefault="00BA090E" w:rsidP="00CF32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Ро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сии по классич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ским шахматам среди девушек до 15 лет</w:t>
            </w:r>
          </w:p>
        </w:tc>
        <w:tc>
          <w:tcPr>
            <w:tcW w:w="1857" w:type="dxa"/>
          </w:tcPr>
          <w:p w:rsidR="00BA090E" w:rsidRPr="00D11E9B" w:rsidRDefault="00BA090E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Горовенко Д.</w:t>
            </w:r>
          </w:p>
        </w:tc>
        <w:tc>
          <w:tcPr>
            <w:tcW w:w="70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090E" w:rsidRPr="00D11E9B" w:rsidRDefault="00BA090E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768B" w:rsidRPr="00D11E9B" w:rsidTr="00836A98">
        <w:trPr>
          <w:trHeight w:val="240"/>
        </w:trPr>
        <w:tc>
          <w:tcPr>
            <w:tcW w:w="2113" w:type="dxa"/>
          </w:tcPr>
          <w:p w:rsidR="005B768B" w:rsidRPr="00D11E9B" w:rsidRDefault="005B768B" w:rsidP="005B76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семейн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 экологического туризма «Эко-туризм»</w:t>
            </w:r>
          </w:p>
        </w:tc>
        <w:tc>
          <w:tcPr>
            <w:tcW w:w="1857" w:type="dxa"/>
          </w:tcPr>
          <w:p w:rsidR="005B768B" w:rsidRPr="00D11E9B" w:rsidRDefault="005B768B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Сыроватский А.</w:t>
            </w:r>
          </w:p>
        </w:tc>
        <w:tc>
          <w:tcPr>
            <w:tcW w:w="709" w:type="dxa"/>
          </w:tcPr>
          <w:p w:rsidR="005B768B" w:rsidRPr="00D11E9B" w:rsidRDefault="005B768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B768B" w:rsidRPr="00D11E9B" w:rsidRDefault="00444307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="005B768B"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B768B" w:rsidRPr="00D11E9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</w:tcPr>
          <w:p w:rsidR="005B768B" w:rsidRPr="00D11E9B" w:rsidRDefault="005B768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268" w:type="dxa"/>
          </w:tcPr>
          <w:p w:rsidR="005B768B" w:rsidRPr="00D11E9B" w:rsidRDefault="005B768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EE582B" w:rsidRPr="00D11E9B" w:rsidTr="00836A98">
        <w:trPr>
          <w:trHeight w:val="240"/>
        </w:trPr>
        <w:tc>
          <w:tcPr>
            <w:tcW w:w="2113" w:type="dxa"/>
            <w:vMerge w:val="restart"/>
          </w:tcPr>
          <w:p w:rsidR="00EE582B" w:rsidRPr="00444307" w:rsidRDefault="00EE582B" w:rsidP="00444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Всероссийского конкурса школ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>ь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>ных проектов "Система приор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>и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 xml:space="preserve">тетов" </w:t>
            </w:r>
          </w:p>
        </w:tc>
        <w:tc>
          <w:tcPr>
            <w:tcW w:w="1857" w:type="dxa"/>
          </w:tcPr>
          <w:p w:rsidR="00EE582B" w:rsidRPr="00D11E9B" w:rsidRDefault="00EE582B" w:rsidP="004443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Гурова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EE582B" w:rsidRPr="00D11E9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E582B" w:rsidRPr="00D11E9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</w:tcPr>
          <w:p w:rsidR="00EE582B" w:rsidRPr="00D11E9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Дипломант</w:t>
            </w:r>
          </w:p>
        </w:tc>
        <w:tc>
          <w:tcPr>
            <w:tcW w:w="2268" w:type="dxa"/>
          </w:tcPr>
          <w:p w:rsidR="00EE582B" w:rsidRPr="00D11E9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EE582B" w:rsidRPr="00D11E9B" w:rsidTr="00836A98">
        <w:trPr>
          <w:trHeight w:val="240"/>
        </w:trPr>
        <w:tc>
          <w:tcPr>
            <w:tcW w:w="2113" w:type="dxa"/>
            <w:vMerge/>
          </w:tcPr>
          <w:p w:rsidR="00EE582B" w:rsidRPr="00444307" w:rsidRDefault="00EE582B" w:rsidP="0044430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EE582B" w:rsidRDefault="00EE582B" w:rsidP="0044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Сидорчук В.</w:t>
            </w:r>
          </w:p>
          <w:p w:rsidR="00EE582B" w:rsidRPr="00444307" w:rsidRDefault="00EE582B" w:rsidP="0044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Петунин Н.</w:t>
            </w:r>
          </w:p>
        </w:tc>
        <w:tc>
          <w:tcPr>
            <w:tcW w:w="709" w:type="dxa"/>
          </w:tcPr>
          <w:p w:rsidR="00EE582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E582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E582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EE582B" w:rsidRPr="00444307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Диплома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>н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ы, учас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ники ле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ней школы в Башорс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стане</w:t>
            </w:r>
          </w:p>
        </w:tc>
        <w:tc>
          <w:tcPr>
            <w:tcW w:w="2268" w:type="dxa"/>
          </w:tcPr>
          <w:p w:rsidR="00EE582B" w:rsidRPr="00D11E9B" w:rsidRDefault="00EE582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36B" w:rsidRDefault="00D1136B" w:rsidP="00D113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6B">
              <w:rPr>
                <w:rFonts w:ascii="Times New Roman" w:hAnsi="Times New Roman"/>
                <w:sz w:val="24"/>
                <w:szCs w:val="24"/>
              </w:rPr>
              <w:t>Заочный Всеро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с</w:t>
            </w:r>
            <w:r w:rsidRPr="00D1136B">
              <w:rPr>
                <w:rFonts w:ascii="Times New Roman" w:hAnsi="Times New Roman"/>
                <w:sz w:val="24"/>
                <w:szCs w:val="24"/>
              </w:rPr>
              <w:lastRenderedPageBreak/>
              <w:t>сийский конкурс научно-исследовател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ь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ских работ «Ш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лоховский ро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д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57" w:type="dxa"/>
          </w:tcPr>
          <w:p w:rsidR="00D1136B" w:rsidRDefault="00D1136B" w:rsidP="0044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36B">
              <w:rPr>
                <w:rFonts w:ascii="Times New Roman" w:hAnsi="Times New Roman"/>
                <w:sz w:val="24"/>
                <w:szCs w:val="24"/>
              </w:rPr>
              <w:lastRenderedPageBreak/>
              <w:t>Марченко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1136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136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417" w:type="dxa"/>
          </w:tcPr>
          <w:p w:rsidR="00D1136B" w:rsidRPr="00444307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1136B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D1136B">
              <w:rPr>
                <w:rFonts w:ascii="Times New Roman" w:hAnsi="Times New Roman"/>
                <w:sz w:val="24"/>
                <w:szCs w:val="24"/>
              </w:rPr>
              <w:lastRenderedPageBreak/>
              <w:t>Победит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е</w:t>
            </w:r>
            <w:r w:rsidRPr="00D1136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</w:tcPr>
          <w:p w:rsidR="00D1136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Сероглазкина А.В.</w:t>
            </w:r>
          </w:p>
        </w:tc>
      </w:tr>
      <w:tr w:rsidR="00D1136B" w:rsidRPr="00D11E9B" w:rsidTr="00753EEF">
        <w:trPr>
          <w:trHeight w:val="240"/>
        </w:trPr>
        <w:tc>
          <w:tcPr>
            <w:tcW w:w="9923" w:type="dxa"/>
            <w:gridSpan w:val="6"/>
          </w:tcPr>
          <w:p w:rsidR="00D1136B" w:rsidRPr="00D11E9B" w:rsidRDefault="00D1136B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ОБЛАСТНОЙ УРОВЕНЬ</w:t>
            </w:r>
          </w:p>
        </w:tc>
      </w:tr>
      <w:tr w:rsidR="00826192" w:rsidRPr="00D11E9B" w:rsidTr="00836A98">
        <w:trPr>
          <w:trHeight w:val="240"/>
        </w:trPr>
        <w:tc>
          <w:tcPr>
            <w:tcW w:w="2113" w:type="dxa"/>
          </w:tcPr>
          <w:p w:rsidR="00826192" w:rsidRPr="00A1603D" w:rsidRDefault="00826192" w:rsidP="00826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Межрегионал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ный конкурс де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ского -прикладного творчества "Вдохновение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92" w:rsidRPr="00D11E9B" w:rsidRDefault="00826192" w:rsidP="003411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Шашков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Pr="00D11E9B" w:rsidRDefault="00826192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Сироткин Е</w:t>
            </w:r>
          </w:p>
        </w:tc>
        <w:tc>
          <w:tcPr>
            <w:tcW w:w="709" w:type="dxa"/>
          </w:tcPr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6192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26192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 номинации "Роспись, резьба по дереву, д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ревянная скульптура". в номинации "Интерье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ные изд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лия"</w:t>
            </w:r>
          </w:p>
        </w:tc>
        <w:tc>
          <w:tcPr>
            <w:tcW w:w="1417" w:type="dxa"/>
          </w:tcPr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192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26192" w:rsidRPr="00D11E9B" w:rsidRDefault="00826192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3411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тво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ческий конкурс «Наши птицы» </w:t>
            </w:r>
          </w:p>
        </w:tc>
        <w:tc>
          <w:tcPr>
            <w:tcW w:w="1857" w:type="dxa"/>
          </w:tcPr>
          <w:p w:rsidR="00D1136B" w:rsidRPr="00D11E9B" w:rsidRDefault="00D1136B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Попова А</w:t>
            </w:r>
          </w:p>
        </w:tc>
        <w:tc>
          <w:tcPr>
            <w:tcW w:w="70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лучший рассказ</w:t>
            </w:r>
          </w:p>
        </w:tc>
        <w:tc>
          <w:tcPr>
            <w:tcW w:w="2268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682CEE">
            <w:pPr>
              <w:tabs>
                <w:tab w:val="left" w:pos="7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 информац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онных материалов и агитации «Мы бьем тревогу!» -</w:t>
            </w:r>
          </w:p>
          <w:p w:rsidR="00D1136B" w:rsidRPr="00D11E9B" w:rsidRDefault="00D1136B" w:rsidP="00682CEE">
            <w:pPr>
              <w:tabs>
                <w:tab w:val="left" w:pos="7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Номинация «к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лендарь».2013 год</w:t>
            </w:r>
          </w:p>
        </w:tc>
        <w:tc>
          <w:tcPr>
            <w:tcW w:w="1857" w:type="dxa"/>
          </w:tcPr>
          <w:p w:rsidR="00D1136B" w:rsidRPr="00D11E9B" w:rsidRDefault="00D1136B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Лобойко Але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70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0D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Областная в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ставка-конкурс творческих работ «Земля. Космос. Вселенная», 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минация «Ко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пьютерная граф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857" w:type="dxa"/>
          </w:tcPr>
          <w:p w:rsidR="00D1136B" w:rsidRPr="00D11E9B" w:rsidRDefault="00D1136B" w:rsidP="00081C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Старичкова И. Бойлученко А.</w:t>
            </w:r>
          </w:p>
          <w:p w:rsidR="00D1136B" w:rsidRPr="00D11E9B" w:rsidRDefault="00D1136B" w:rsidP="000D6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Пушкина В. </w:t>
            </w:r>
          </w:p>
          <w:p w:rsidR="00D1136B" w:rsidRPr="00D11E9B" w:rsidRDefault="00D1136B" w:rsidP="000D6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Натробина А.</w:t>
            </w:r>
          </w:p>
        </w:tc>
        <w:tc>
          <w:tcPr>
            <w:tcW w:w="70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1417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фест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валь компьюте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ного творчества «Компьютерные каникулы»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7" w:type="dxa"/>
          </w:tcPr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«Клуб знатоков мультимедиа»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Бабий Е.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Герасимова Т.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Порядин Е.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Номинация: «Клуб дизайн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ров»;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Уварова В.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Бойлученко А.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Маланин С.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Гориславский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Шестаков Ма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сим - За пр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фессиональное владение пр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граммой 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, номинация «Клуб знатоков мультимедиа»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 «Анимация»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И.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«Видео»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Лысенко М.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Халитов И.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«Веб-сайт»</w:t>
            </w:r>
          </w:p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Аншакова А.</w:t>
            </w:r>
          </w:p>
        </w:tc>
        <w:tc>
          <w:tcPr>
            <w:tcW w:w="70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3B38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3B38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 w:val="restart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lastRenderedPageBreak/>
              <w:t>Региональный конкурс «Моя м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лая Родина: пр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рода, культура, этнос»</w:t>
            </w:r>
          </w:p>
        </w:tc>
        <w:tc>
          <w:tcPr>
            <w:tcW w:w="1857" w:type="dxa"/>
          </w:tcPr>
          <w:p w:rsidR="00D1136B" w:rsidRPr="00D11E9B" w:rsidRDefault="00D1136B" w:rsidP="00CB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Курмангазиева Мадина и Поп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ва Арина </w:t>
            </w:r>
          </w:p>
        </w:tc>
        <w:tc>
          <w:tcPr>
            <w:tcW w:w="70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Дипломы финалистов</w:t>
            </w:r>
          </w:p>
        </w:tc>
        <w:tc>
          <w:tcPr>
            <w:tcW w:w="2268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857" w:type="dxa"/>
          </w:tcPr>
          <w:p w:rsidR="00D1136B" w:rsidRPr="00D11E9B" w:rsidRDefault="00D1136B" w:rsidP="00CB1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Синельникова А.</w:t>
            </w:r>
          </w:p>
          <w:p w:rsidR="00D1136B" w:rsidRPr="00D11E9B" w:rsidRDefault="00D1136B" w:rsidP="00CB1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Демьянович И.</w:t>
            </w:r>
          </w:p>
        </w:tc>
        <w:tc>
          <w:tcPr>
            <w:tcW w:w="70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Диплом финалиста</w:t>
            </w:r>
          </w:p>
        </w:tc>
        <w:tc>
          <w:tcPr>
            <w:tcW w:w="2268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Региональный 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теллектуальный марафон «Эр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дит»</w:t>
            </w:r>
            <w:r w:rsidRPr="00D11E9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:rsidR="00D1136B" w:rsidRPr="00D11E9B" w:rsidRDefault="00D1136B" w:rsidP="00CB1F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Команда 8-9 кл</w:t>
            </w:r>
          </w:p>
        </w:tc>
        <w:tc>
          <w:tcPr>
            <w:tcW w:w="70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836A98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A9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 w:val="restart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курс «Зеркало природы» - </w:t>
            </w:r>
          </w:p>
        </w:tc>
        <w:tc>
          <w:tcPr>
            <w:tcW w:w="1857" w:type="dxa"/>
          </w:tcPr>
          <w:p w:rsidR="00D1136B" w:rsidRPr="00D11E9B" w:rsidRDefault="00D1136B" w:rsidP="00CB1F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Сызранова Н.</w:t>
            </w:r>
          </w:p>
        </w:tc>
        <w:tc>
          <w:tcPr>
            <w:tcW w:w="70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диплом финалиста.</w:t>
            </w:r>
          </w:p>
        </w:tc>
        <w:tc>
          <w:tcPr>
            <w:tcW w:w="2268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1136B" w:rsidRPr="00D11E9B" w:rsidRDefault="00D1136B" w:rsidP="00696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Москаленко М.</w:t>
            </w:r>
          </w:p>
        </w:tc>
        <w:tc>
          <w:tcPr>
            <w:tcW w:w="709" w:type="dxa"/>
          </w:tcPr>
          <w:p w:rsidR="00D1136B" w:rsidRPr="00D11E9B" w:rsidRDefault="00D1136B" w:rsidP="0069642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268" w:type="dxa"/>
          </w:tcPr>
          <w:p w:rsidR="00D1136B" w:rsidRPr="00D11E9B" w:rsidRDefault="00D1136B" w:rsidP="00CB1FC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2067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Региональный детский и юнош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скийконкурс «Инновационная идея»</w:t>
            </w:r>
          </w:p>
        </w:tc>
        <w:tc>
          <w:tcPr>
            <w:tcW w:w="1857" w:type="dxa"/>
          </w:tcPr>
          <w:p w:rsidR="00D1136B" w:rsidRPr="00D11E9B" w:rsidRDefault="00D1136B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Петунин Н.</w:t>
            </w:r>
          </w:p>
          <w:p w:rsidR="00D1136B" w:rsidRPr="00D11E9B" w:rsidRDefault="00D1136B" w:rsidP="006D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36B" w:rsidRPr="00D11E9B" w:rsidRDefault="00D1136B" w:rsidP="006D385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9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«Дебют 2013» «Что? Где? К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гда?» </w:t>
            </w:r>
          </w:p>
        </w:tc>
        <w:tc>
          <w:tcPr>
            <w:tcW w:w="1857" w:type="dxa"/>
          </w:tcPr>
          <w:p w:rsidR="00D1136B" w:rsidRPr="00D11E9B" w:rsidRDefault="00D1136B" w:rsidP="0011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команда Ги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назии</w:t>
            </w:r>
          </w:p>
        </w:tc>
        <w:tc>
          <w:tcPr>
            <w:tcW w:w="709" w:type="dxa"/>
          </w:tcPr>
          <w:p w:rsidR="00D1136B" w:rsidRPr="00D11E9B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6B" w:rsidRPr="00D11E9B" w:rsidRDefault="00D1136B" w:rsidP="00470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36B" w:rsidRPr="00D11E9B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4A1D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че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пионат школьной лиги по «Что?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Где? Когда?» </w:t>
            </w: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Ги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назии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кат учас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971B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Кубок по «Что? Где? Когда?» Г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бернатора Астр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ханской области </w:t>
            </w: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команда Ги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назии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</w:tc>
        <w:tc>
          <w:tcPr>
            <w:tcW w:w="2268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 фоторабот «Моя Губерния»</w:t>
            </w: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Абашева Ю.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DC6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экол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конкурс «Чистый взгляд» </w:t>
            </w:r>
          </w:p>
        </w:tc>
        <w:tc>
          <w:tcPr>
            <w:tcW w:w="1857" w:type="dxa"/>
          </w:tcPr>
          <w:p w:rsidR="00D1136B" w:rsidRPr="00D11E9B" w:rsidRDefault="00D1136B" w:rsidP="00DC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Братанова А. </w:t>
            </w:r>
          </w:p>
          <w:p w:rsidR="00D1136B" w:rsidRPr="00D11E9B" w:rsidRDefault="00D1136B" w:rsidP="00DC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Пронякина М. </w:t>
            </w:r>
          </w:p>
          <w:p w:rsidR="00D1136B" w:rsidRPr="00D11E9B" w:rsidRDefault="00D1136B" w:rsidP="00DC61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 П. </w:t>
            </w:r>
          </w:p>
        </w:tc>
        <w:tc>
          <w:tcPr>
            <w:tcW w:w="709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номинация фоторабота</w:t>
            </w:r>
          </w:p>
        </w:tc>
        <w:tc>
          <w:tcPr>
            <w:tcW w:w="1417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36B" w:rsidRPr="00D11E9B" w:rsidRDefault="00D1136B" w:rsidP="00DC61F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B95AA8">
            <w:pPr>
              <w:pStyle w:val="af8"/>
            </w:pPr>
            <w:bookmarkStart w:id="1" w:name="title"/>
            <w:bookmarkEnd w:id="1"/>
            <w:r w:rsidRPr="00D11E9B">
              <w:t xml:space="preserve">Областная выставки "Юннат" </w:t>
            </w:r>
          </w:p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Москаленко М.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 номинации «Природная мастерская»</w:t>
            </w: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свидетел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ство учас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268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 w:val="restart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-конкурс «Астр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хань-Прикаспийская столица овощ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водства и бахч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водства»</w:t>
            </w: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Москаленко М.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номинация «Конкурс рисунков и поделок из природного материала «Помидо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D1136B" w:rsidRPr="00D11E9B" w:rsidRDefault="00D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  <w:vMerge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Москаленко Д.</w:t>
            </w:r>
          </w:p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Демьянович И.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Номинация «Конкурс литерату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ного творч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ства «Сел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скохозя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ственный коктейль»</w:t>
            </w: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36B" w:rsidRPr="00D11E9B" w:rsidRDefault="00D1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1136B" w:rsidRPr="007E7408" w:rsidTr="00836A98">
        <w:trPr>
          <w:trHeight w:val="240"/>
        </w:trPr>
        <w:tc>
          <w:tcPr>
            <w:tcW w:w="2113" w:type="dxa"/>
          </w:tcPr>
          <w:p w:rsidR="00D1136B" w:rsidRPr="007E7408" w:rsidRDefault="00D1136B" w:rsidP="007E740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7408">
              <w:rPr>
                <w:rFonts w:ascii="Times New Roman" w:hAnsi="Times New Roman"/>
                <w:sz w:val="24"/>
                <w:szCs w:val="28"/>
              </w:rPr>
              <w:t>Областной ко</w:t>
            </w:r>
            <w:r w:rsidRPr="007E7408">
              <w:rPr>
                <w:rFonts w:ascii="Times New Roman" w:hAnsi="Times New Roman"/>
                <w:sz w:val="24"/>
                <w:szCs w:val="28"/>
              </w:rPr>
              <w:t>н</w:t>
            </w:r>
            <w:r w:rsidRPr="007E7408">
              <w:rPr>
                <w:rFonts w:ascii="Times New Roman" w:hAnsi="Times New Roman"/>
                <w:sz w:val="24"/>
                <w:szCs w:val="28"/>
              </w:rPr>
              <w:t>курс "Защити озоновый слой и климат Земли"</w:t>
            </w:r>
          </w:p>
        </w:tc>
        <w:tc>
          <w:tcPr>
            <w:tcW w:w="1857" w:type="dxa"/>
          </w:tcPr>
          <w:p w:rsidR="00D1136B" w:rsidRDefault="00D1136B" w:rsidP="007E74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7408">
              <w:rPr>
                <w:rFonts w:ascii="Times New Roman" w:hAnsi="Times New Roman"/>
                <w:sz w:val="24"/>
                <w:szCs w:val="28"/>
              </w:rPr>
              <w:t>Генов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7E740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D1136B" w:rsidRPr="007E7408" w:rsidRDefault="00D1136B" w:rsidP="007E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08">
              <w:rPr>
                <w:rFonts w:ascii="Times New Roman" w:hAnsi="Times New Roman"/>
                <w:sz w:val="24"/>
                <w:szCs w:val="28"/>
              </w:rPr>
              <w:t>Гурова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D1136B" w:rsidRPr="007E7408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1136B" w:rsidRPr="007E7408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7E7408" w:rsidRDefault="00D1136B" w:rsidP="00470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408">
              <w:rPr>
                <w:rFonts w:ascii="Times New Roman" w:hAnsi="Times New Roman"/>
                <w:sz w:val="24"/>
                <w:szCs w:val="28"/>
              </w:rPr>
              <w:t>Диплом победит</w:t>
            </w:r>
            <w:r w:rsidRPr="007E7408">
              <w:rPr>
                <w:rFonts w:ascii="Times New Roman" w:hAnsi="Times New Roman"/>
                <w:sz w:val="24"/>
                <w:szCs w:val="28"/>
              </w:rPr>
              <w:t>е</w:t>
            </w:r>
            <w:r w:rsidRPr="007E7408">
              <w:rPr>
                <w:rFonts w:ascii="Times New Roman" w:hAnsi="Times New Roman"/>
                <w:sz w:val="24"/>
                <w:szCs w:val="28"/>
              </w:rPr>
              <w:t>лей</w:t>
            </w:r>
          </w:p>
        </w:tc>
        <w:tc>
          <w:tcPr>
            <w:tcW w:w="2268" w:type="dxa"/>
          </w:tcPr>
          <w:p w:rsidR="00D1136B" w:rsidRPr="007E7408" w:rsidRDefault="00D1136B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7A0784" w:rsidRPr="007A0784" w:rsidTr="00836A98">
        <w:trPr>
          <w:trHeight w:val="240"/>
        </w:trPr>
        <w:tc>
          <w:tcPr>
            <w:tcW w:w="2113" w:type="dxa"/>
          </w:tcPr>
          <w:p w:rsidR="007A0784" w:rsidRPr="007A0784" w:rsidRDefault="007A0784" w:rsidP="00785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0784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ШКНП МБОУ "Гимназия №1"</w:t>
            </w:r>
            <w:r w:rsidR="00785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7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цuя в Асmраха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ской обласmu клубной деятел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ности по форм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рованию пре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принимательских навыков у школ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ников)</w:t>
            </w:r>
          </w:p>
        </w:tc>
        <w:tc>
          <w:tcPr>
            <w:tcW w:w="1857" w:type="dxa"/>
          </w:tcPr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Аникейчик А.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 И.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 С.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Е.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Д.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Едигарьева А.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</w:t>
            </w: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вой Д.</w:t>
            </w:r>
          </w:p>
          <w:p w:rsidR="00785042" w:rsidRPr="00785042" w:rsidRDefault="00785042" w:rsidP="00785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Марчуков Н.</w:t>
            </w:r>
          </w:p>
          <w:p w:rsidR="007A0784" w:rsidRPr="00785042" w:rsidRDefault="007A0784" w:rsidP="0078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0784" w:rsidRPr="007A0784" w:rsidRDefault="00785042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A0784" w:rsidRPr="007A0784" w:rsidRDefault="00785042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успешно з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щитил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7A07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свою бизнес идею</w:t>
            </w:r>
          </w:p>
        </w:tc>
        <w:tc>
          <w:tcPr>
            <w:tcW w:w="1417" w:type="dxa"/>
          </w:tcPr>
          <w:p w:rsidR="007A0784" w:rsidRPr="00785042" w:rsidRDefault="00785042" w:rsidP="004708B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</w:t>
            </w: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85042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члена клуба ШКНП</w:t>
            </w:r>
          </w:p>
        </w:tc>
        <w:tc>
          <w:tcPr>
            <w:tcW w:w="2268" w:type="dxa"/>
          </w:tcPr>
          <w:p w:rsidR="007A0784" w:rsidRPr="007A0784" w:rsidRDefault="00785042" w:rsidP="00114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А.В.</w:t>
            </w:r>
          </w:p>
        </w:tc>
      </w:tr>
      <w:tr w:rsidR="00D1136B" w:rsidRPr="00D11E9B" w:rsidTr="00753EEF">
        <w:trPr>
          <w:trHeight w:val="240"/>
        </w:trPr>
        <w:tc>
          <w:tcPr>
            <w:tcW w:w="9923" w:type="dxa"/>
            <w:gridSpan w:val="6"/>
          </w:tcPr>
          <w:p w:rsidR="00D1136B" w:rsidRPr="00D11E9B" w:rsidRDefault="00D1136B" w:rsidP="00081C6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ГОРОДСКОЙ УРОВЕНЬ</w:t>
            </w:r>
          </w:p>
        </w:tc>
      </w:tr>
      <w:tr w:rsidR="00D92B1D" w:rsidRPr="00D11E9B" w:rsidTr="00836A98">
        <w:trPr>
          <w:trHeight w:val="240"/>
        </w:trPr>
        <w:tc>
          <w:tcPr>
            <w:tcW w:w="2113" w:type="dxa"/>
            <w:vMerge w:val="restart"/>
          </w:tcPr>
          <w:p w:rsidR="00D92B1D" w:rsidRPr="00D11E9B" w:rsidRDefault="00D92B1D" w:rsidP="00B95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Х Всеро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сийского конку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са научно-исследовател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ских работ об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чающихся имени Д.И.Менделеева 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  <w:tc>
          <w:tcPr>
            <w:tcW w:w="1857" w:type="dxa"/>
          </w:tcPr>
          <w:p w:rsidR="00D92B1D" w:rsidRPr="00D11E9B" w:rsidRDefault="00D92B1D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Трубицын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Дмитрий</w:t>
            </w:r>
          </w:p>
        </w:tc>
        <w:tc>
          <w:tcPr>
            <w:tcW w:w="70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92B1D" w:rsidRPr="00D11E9B" w:rsidTr="00836A98">
        <w:trPr>
          <w:trHeight w:val="240"/>
        </w:trPr>
        <w:tc>
          <w:tcPr>
            <w:tcW w:w="2113" w:type="dxa"/>
            <w:vMerge/>
          </w:tcPr>
          <w:p w:rsidR="00D92B1D" w:rsidRPr="00D11E9B" w:rsidRDefault="00D92B1D" w:rsidP="00B95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92B1D" w:rsidRDefault="00D92B1D" w:rsidP="00D92B1D">
            <w:r>
              <w:t>Рогачева А.</w:t>
            </w:r>
          </w:p>
          <w:p w:rsidR="00D92B1D" w:rsidRPr="00D11E9B" w:rsidRDefault="00D92B1D" w:rsidP="00D92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Тимофеева А., Щербакова Д.</w:t>
            </w:r>
          </w:p>
        </w:tc>
        <w:tc>
          <w:tcPr>
            <w:tcW w:w="709" w:type="dxa"/>
          </w:tcPr>
          <w:p w:rsidR="00D92B1D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2B1D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1D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D92B1D" w:rsidRDefault="00D92B1D" w:rsidP="00081C62">
            <w:pPr>
              <w:spacing w:after="0" w:line="240" w:lineRule="auto"/>
              <w:contextualSpacing/>
              <w:jc w:val="both"/>
            </w:pPr>
            <w:r>
              <w:t>Гран ПРИ</w:t>
            </w:r>
          </w:p>
          <w:p w:rsidR="00D92B1D" w:rsidRDefault="00D92B1D" w:rsidP="00081C62">
            <w:pPr>
              <w:spacing w:after="0" w:line="240" w:lineRule="auto"/>
              <w:contextualSpacing/>
              <w:jc w:val="both"/>
            </w:pPr>
          </w:p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68" w:type="dxa"/>
          </w:tcPr>
          <w:p w:rsidR="00D92B1D" w:rsidRPr="00D11E9B" w:rsidRDefault="00D92B1D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Городской инте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лектуальный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курса «Турнир юных физиков».</w:t>
            </w:r>
          </w:p>
        </w:tc>
        <w:tc>
          <w:tcPr>
            <w:tcW w:w="1857" w:type="dxa"/>
          </w:tcPr>
          <w:p w:rsidR="00D1136B" w:rsidRPr="00D11E9B" w:rsidRDefault="00D1136B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Маланин С.</w:t>
            </w:r>
          </w:p>
          <w:p w:rsidR="00D1136B" w:rsidRPr="00D11E9B" w:rsidRDefault="00D1136B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Сидорчук В.</w:t>
            </w:r>
          </w:p>
        </w:tc>
        <w:tc>
          <w:tcPr>
            <w:tcW w:w="70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17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1136B" w:rsidRPr="00D11E9B" w:rsidRDefault="00D1136B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Т.А.</w:t>
            </w:r>
          </w:p>
        </w:tc>
      </w:tr>
      <w:tr w:rsidR="00D1136B" w:rsidRPr="00D11E9B" w:rsidTr="00836A98">
        <w:trPr>
          <w:trHeight w:val="240"/>
        </w:trPr>
        <w:tc>
          <w:tcPr>
            <w:tcW w:w="2113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Городской экол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гический марафон «Знай и люби пр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роду родного края». </w:t>
            </w:r>
          </w:p>
        </w:tc>
        <w:tc>
          <w:tcPr>
            <w:tcW w:w="1857" w:type="dxa"/>
          </w:tcPr>
          <w:p w:rsidR="00D1136B" w:rsidRPr="00D11E9B" w:rsidRDefault="00D1136B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Команда уч-ся 8-9 кл.</w:t>
            </w:r>
          </w:p>
        </w:tc>
        <w:tc>
          <w:tcPr>
            <w:tcW w:w="70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D1136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М.В.</w:t>
            </w:r>
          </w:p>
          <w:p w:rsidR="00D1136B" w:rsidRPr="00D11E9B" w:rsidRDefault="00D1136B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D03E0F" w:rsidRPr="00D11E9B" w:rsidTr="004F580C">
        <w:trPr>
          <w:trHeight w:val="240"/>
        </w:trPr>
        <w:tc>
          <w:tcPr>
            <w:tcW w:w="2113" w:type="dxa"/>
            <w:vMerge w:val="restart"/>
            <w:vAlign w:val="center"/>
          </w:tcPr>
          <w:p w:rsidR="00D03E0F" w:rsidRPr="00D11E9B" w:rsidRDefault="00D03E0F" w:rsidP="004F58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детского эколог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форума «Зеленая планета 2014» </w:t>
            </w:r>
          </w:p>
        </w:tc>
        <w:tc>
          <w:tcPr>
            <w:tcW w:w="1857" w:type="dxa"/>
          </w:tcPr>
          <w:p w:rsidR="00D03E0F" w:rsidRPr="00D11E9B" w:rsidRDefault="00D03E0F" w:rsidP="002E5B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Москаленко 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«Жизнь леса и судьбы людей»</w:t>
            </w: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номинации «Живопись и графика»</w:t>
            </w:r>
          </w:p>
        </w:tc>
        <w:tc>
          <w:tcPr>
            <w:tcW w:w="1417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Купряшёва Е.В.</w:t>
            </w:r>
          </w:p>
        </w:tc>
      </w:tr>
      <w:tr w:rsidR="00D03E0F" w:rsidRPr="00D11E9B" w:rsidTr="00836A98">
        <w:trPr>
          <w:trHeight w:val="240"/>
        </w:trPr>
        <w:tc>
          <w:tcPr>
            <w:tcW w:w="2113" w:type="dxa"/>
            <w:vMerge/>
          </w:tcPr>
          <w:p w:rsidR="00D03E0F" w:rsidRPr="00D11E9B" w:rsidRDefault="00D03E0F" w:rsidP="00A66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03E0F" w:rsidRDefault="00D03E0F" w:rsidP="004443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Водопьянова 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44430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D03E0F" w:rsidRPr="00444307" w:rsidRDefault="00D03E0F" w:rsidP="00444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Аскерова Д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D03E0F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03E0F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444307">
              <w:rPr>
                <w:rFonts w:ascii="Times New Roman" w:hAnsi="Times New Roman"/>
                <w:sz w:val="24"/>
                <w:szCs w:val="28"/>
              </w:rPr>
              <w:t>Призеры</w:t>
            </w:r>
          </w:p>
        </w:tc>
        <w:tc>
          <w:tcPr>
            <w:tcW w:w="2268" w:type="dxa"/>
          </w:tcPr>
          <w:p w:rsidR="00D03E0F" w:rsidRPr="00D11E9B" w:rsidRDefault="00D03E0F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D03E0F" w:rsidRPr="00D11E9B" w:rsidTr="00836A98">
        <w:trPr>
          <w:trHeight w:val="240"/>
        </w:trPr>
        <w:tc>
          <w:tcPr>
            <w:tcW w:w="2113" w:type="dxa"/>
            <w:vMerge/>
          </w:tcPr>
          <w:p w:rsidR="00D03E0F" w:rsidRPr="00D11E9B" w:rsidRDefault="00D03E0F" w:rsidP="00A66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D03E0F" w:rsidRPr="00A1603D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Сироткин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E0F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Маланин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E0F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Pr="00A1603D" w:rsidRDefault="00D03E0F" w:rsidP="00D03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Китаев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3E0F" w:rsidRDefault="00D03E0F" w:rsidP="00D03E0F">
            <w:pPr>
              <w:spacing w:after="0" w:line="240" w:lineRule="auto"/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Сафронов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E0F" w:rsidRPr="00444307" w:rsidRDefault="00D03E0F" w:rsidP="00D03E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номинация «Многоо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разие век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вых трад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ций» </w:t>
            </w:r>
          </w:p>
          <w:p w:rsidR="00D03E0F" w:rsidRDefault="00D03E0F" w:rsidP="004F580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номинация «Ре</w:t>
            </w:r>
            <w:r w:rsidR="004F580C">
              <w:rPr>
                <w:rFonts w:ascii="Times New Roman" w:hAnsi="Times New Roman" w:cs="Times New Roman"/>
                <w:sz w:val="24"/>
                <w:szCs w:val="24"/>
              </w:rPr>
              <w:t xml:space="preserve">зервы» 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номинация «Прикла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ное иску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1417" w:type="dxa"/>
          </w:tcPr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7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03E0F" w:rsidRPr="00444307" w:rsidRDefault="00D96B27" w:rsidP="00D03E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03E0F"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</w:tcPr>
          <w:p w:rsidR="00D03E0F" w:rsidRDefault="00D03E0F" w:rsidP="00D03E0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2D1E47" w:rsidRPr="00D11E9B" w:rsidTr="002D1E47">
        <w:trPr>
          <w:trHeight w:val="1981"/>
        </w:trPr>
        <w:tc>
          <w:tcPr>
            <w:tcW w:w="2113" w:type="dxa"/>
            <w:vMerge w:val="restart"/>
            <w:vAlign w:val="center"/>
          </w:tcPr>
          <w:p w:rsidR="002D1E47" w:rsidRPr="00D11E9B" w:rsidRDefault="002D1E47" w:rsidP="002D1E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Городской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 презентаций по математике</w:t>
            </w:r>
            <w:r w:rsidR="002D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9C5" w:rsidRPr="00D11E9B">
              <w:rPr>
                <w:rFonts w:ascii="Times New Roman" w:hAnsi="Times New Roman" w:cs="Times New Roman"/>
                <w:sz w:val="24"/>
                <w:szCs w:val="24"/>
              </w:rPr>
              <w:t>«Математика пр</w:t>
            </w:r>
            <w:r w:rsidR="002D39C5"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39C5" w:rsidRPr="00D11E9B">
              <w:rPr>
                <w:rFonts w:ascii="Times New Roman" w:hAnsi="Times New Roman" w:cs="Times New Roman"/>
                <w:sz w:val="24"/>
                <w:szCs w:val="24"/>
              </w:rPr>
              <w:t>вит миром»</w:t>
            </w:r>
          </w:p>
        </w:tc>
        <w:tc>
          <w:tcPr>
            <w:tcW w:w="1857" w:type="dxa"/>
          </w:tcPr>
          <w:p w:rsidR="002D1E47" w:rsidRPr="00D11E9B" w:rsidRDefault="002D1E47" w:rsidP="000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Боброва Е.</w:t>
            </w:r>
          </w:p>
          <w:p w:rsidR="002D1E47" w:rsidRPr="00D11E9B" w:rsidRDefault="002D1E47" w:rsidP="000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Ибляминова А.</w:t>
            </w:r>
          </w:p>
          <w:p w:rsidR="002D1E47" w:rsidRPr="00D11E9B" w:rsidRDefault="002D1E47" w:rsidP="0074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Колесникова А.</w:t>
            </w:r>
          </w:p>
          <w:p w:rsidR="002D1E47" w:rsidRPr="00D11E9B" w:rsidRDefault="002D1E47" w:rsidP="000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Заруденская В.</w:t>
            </w:r>
          </w:p>
          <w:p w:rsidR="002D1E47" w:rsidRPr="00D11E9B" w:rsidRDefault="002D1E47" w:rsidP="000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Яшина А.</w:t>
            </w:r>
          </w:p>
          <w:p w:rsidR="002D1E47" w:rsidRPr="00D11E9B" w:rsidRDefault="002D1E47" w:rsidP="000C7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Криворотова В.</w:t>
            </w:r>
          </w:p>
          <w:p w:rsidR="002D1E47" w:rsidRPr="00D11E9B" w:rsidRDefault="002D1E47" w:rsidP="0074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Чудакова Д.</w:t>
            </w:r>
          </w:p>
        </w:tc>
        <w:tc>
          <w:tcPr>
            <w:tcW w:w="709" w:type="dxa"/>
          </w:tcPr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D1E47" w:rsidRPr="00D11E9B" w:rsidRDefault="002D1E47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2D39C5" w:rsidRPr="00D11E9B" w:rsidTr="002D39C5">
        <w:trPr>
          <w:trHeight w:val="327"/>
        </w:trPr>
        <w:tc>
          <w:tcPr>
            <w:tcW w:w="2113" w:type="dxa"/>
            <w:vMerge/>
            <w:vAlign w:val="center"/>
          </w:tcPr>
          <w:p w:rsidR="002D39C5" w:rsidRPr="00D11E9B" w:rsidRDefault="002D39C5" w:rsidP="002D1E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9C5" w:rsidRPr="00D11E9B" w:rsidRDefault="002D39C5" w:rsidP="00F13D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Лавриненко И.</w:t>
            </w:r>
          </w:p>
        </w:tc>
        <w:tc>
          <w:tcPr>
            <w:tcW w:w="709" w:type="dxa"/>
          </w:tcPr>
          <w:p w:rsidR="002D39C5" w:rsidRPr="00D11E9B" w:rsidRDefault="002D39C5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D39C5" w:rsidRPr="00D11E9B" w:rsidRDefault="002D39C5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D39C5" w:rsidRPr="002D39C5" w:rsidRDefault="002D39C5" w:rsidP="00F13D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2D39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39C5" w:rsidRPr="00D11E9B" w:rsidRDefault="002D39C5" w:rsidP="00F13D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Кубарева Н.В.</w:t>
            </w:r>
          </w:p>
        </w:tc>
      </w:tr>
      <w:tr w:rsidR="002D39C5" w:rsidRPr="00D11E9B" w:rsidTr="002D1E47">
        <w:trPr>
          <w:trHeight w:val="1466"/>
        </w:trPr>
        <w:tc>
          <w:tcPr>
            <w:tcW w:w="2113" w:type="dxa"/>
            <w:vMerge/>
          </w:tcPr>
          <w:p w:rsidR="002D39C5" w:rsidRPr="00D11E9B" w:rsidRDefault="002D39C5" w:rsidP="00A667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D39C5" w:rsidRPr="002D1E47" w:rsidRDefault="002D39C5" w:rsidP="002D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Целовальник</w:t>
            </w: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ва Д.</w:t>
            </w:r>
          </w:p>
          <w:p w:rsidR="002D39C5" w:rsidRPr="002D1E47" w:rsidRDefault="002D39C5" w:rsidP="002D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Аникейчик А.</w:t>
            </w:r>
          </w:p>
          <w:p w:rsidR="002D39C5" w:rsidRPr="002D1E47" w:rsidRDefault="002D39C5" w:rsidP="002D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Едигарьева А.</w:t>
            </w:r>
          </w:p>
          <w:p w:rsidR="002D39C5" w:rsidRPr="002D1E47" w:rsidRDefault="002D39C5" w:rsidP="002D1E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1E47">
              <w:rPr>
                <w:rFonts w:ascii="Times New Roman" w:eastAsia="Times New Roman" w:hAnsi="Times New Roman" w:cs="Times New Roman"/>
                <w:sz w:val="24"/>
                <w:szCs w:val="24"/>
              </w:rPr>
              <w:t>Абдюшева Я.</w:t>
            </w:r>
          </w:p>
        </w:tc>
        <w:tc>
          <w:tcPr>
            <w:tcW w:w="709" w:type="dxa"/>
          </w:tcPr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39C5" w:rsidRPr="00D11E9B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39C5" w:rsidRPr="00D11E9B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  <w:p w:rsidR="002D39C5" w:rsidRPr="00D11E9B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D39C5" w:rsidRPr="00D11E9B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Третьякова А.В.</w:t>
            </w:r>
          </w:p>
        </w:tc>
      </w:tr>
      <w:tr w:rsidR="002D39C5" w:rsidRPr="00836A98" w:rsidTr="00836A98">
        <w:trPr>
          <w:trHeight w:val="240"/>
        </w:trPr>
        <w:tc>
          <w:tcPr>
            <w:tcW w:w="2113" w:type="dxa"/>
          </w:tcPr>
          <w:p w:rsidR="002D39C5" w:rsidRPr="00836A98" w:rsidRDefault="002D39C5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Муниципальный этап Всеросси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й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ской олимпиады школьников по биологии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7-8 кл.</w:t>
            </w:r>
          </w:p>
        </w:tc>
        <w:tc>
          <w:tcPr>
            <w:tcW w:w="1857" w:type="dxa"/>
          </w:tcPr>
          <w:p w:rsidR="002D39C5" w:rsidRDefault="002D39C5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Гурова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D39C5" w:rsidRPr="00836A98" w:rsidRDefault="002D39C5" w:rsidP="0083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Аншакова 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лауреаты</w:t>
            </w:r>
          </w:p>
        </w:tc>
        <w:tc>
          <w:tcPr>
            <w:tcW w:w="2268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2D39C5" w:rsidRPr="00836A98" w:rsidTr="00836A98">
        <w:trPr>
          <w:trHeight w:val="240"/>
        </w:trPr>
        <w:tc>
          <w:tcPr>
            <w:tcW w:w="2113" w:type="dxa"/>
          </w:tcPr>
          <w:p w:rsidR="002D39C5" w:rsidRPr="00836A98" w:rsidRDefault="002D39C5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Муниципальный этап Всеросси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й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ской олимпиады по экологии</w:t>
            </w:r>
          </w:p>
        </w:tc>
        <w:tc>
          <w:tcPr>
            <w:tcW w:w="1857" w:type="dxa"/>
          </w:tcPr>
          <w:p w:rsidR="002D39C5" w:rsidRDefault="002D39C5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Гурова К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2D39C5" w:rsidRPr="00836A98" w:rsidRDefault="002D39C5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Аншакова Н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 xml:space="preserve"> , Карасева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836A98">
              <w:rPr>
                <w:rFonts w:ascii="Times New Roman" w:hAnsi="Times New Roman"/>
                <w:sz w:val="24"/>
                <w:szCs w:val="28"/>
              </w:rPr>
              <w:t>Воробьева 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09" w:type="dxa"/>
          </w:tcPr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2D39C5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7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836A98">
              <w:rPr>
                <w:rFonts w:ascii="Times New Roman" w:hAnsi="Times New Roman"/>
                <w:sz w:val="24"/>
                <w:szCs w:val="28"/>
              </w:rPr>
              <w:t>Лауреаты</w:t>
            </w:r>
          </w:p>
        </w:tc>
        <w:tc>
          <w:tcPr>
            <w:tcW w:w="2268" w:type="dxa"/>
          </w:tcPr>
          <w:p w:rsidR="002D39C5" w:rsidRPr="00836A98" w:rsidRDefault="002D39C5" w:rsidP="002E5B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Сероглазкина А.В.</w:t>
            </w:r>
          </w:p>
        </w:tc>
      </w:tr>
      <w:tr w:rsidR="002D39C5" w:rsidRPr="00D92B1D" w:rsidTr="00836A98">
        <w:trPr>
          <w:trHeight w:val="240"/>
        </w:trPr>
        <w:tc>
          <w:tcPr>
            <w:tcW w:w="2113" w:type="dxa"/>
          </w:tcPr>
          <w:p w:rsidR="002D39C5" w:rsidRPr="00D92B1D" w:rsidRDefault="002D39C5" w:rsidP="00836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Городской ко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курс исследов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тельских и пр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ектных работ обучающихся 5- 8 классов «С надеждой в б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дущее»</w:t>
            </w:r>
          </w:p>
        </w:tc>
        <w:tc>
          <w:tcPr>
            <w:tcW w:w="1857" w:type="dxa"/>
          </w:tcPr>
          <w:p w:rsidR="002D39C5" w:rsidRPr="00D92B1D" w:rsidRDefault="002D39C5" w:rsidP="00D9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 xml:space="preserve">Боброва Е., </w:t>
            </w:r>
          </w:p>
          <w:p w:rsidR="002D39C5" w:rsidRPr="00D92B1D" w:rsidRDefault="002D39C5" w:rsidP="00D92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Заруденская В.</w:t>
            </w:r>
          </w:p>
        </w:tc>
        <w:tc>
          <w:tcPr>
            <w:tcW w:w="709" w:type="dxa"/>
          </w:tcPr>
          <w:p w:rsidR="002D39C5" w:rsidRPr="00D92B1D" w:rsidRDefault="002D39C5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39C5" w:rsidRPr="00D92B1D" w:rsidRDefault="002D39C5" w:rsidP="00836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</w:tcPr>
          <w:p w:rsidR="002D39C5" w:rsidRPr="00D92B1D" w:rsidRDefault="002D39C5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D39C5" w:rsidRPr="00D92B1D" w:rsidRDefault="002D39C5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B1D">
              <w:rPr>
                <w:rFonts w:ascii="Times New Roman" w:eastAsia="Calibri" w:hAnsi="Times New Roman" w:cs="Times New Roman"/>
                <w:sz w:val="24"/>
                <w:szCs w:val="24"/>
              </w:rPr>
              <w:t>Степкина Т.Ю.</w:t>
            </w:r>
          </w:p>
        </w:tc>
      </w:tr>
      <w:tr w:rsidR="002D39C5" w:rsidRPr="00836A98" w:rsidTr="00836A98">
        <w:trPr>
          <w:trHeight w:val="240"/>
        </w:trPr>
        <w:tc>
          <w:tcPr>
            <w:tcW w:w="2113" w:type="dxa"/>
          </w:tcPr>
          <w:p w:rsidR="002D39C5" w:rsidRPr="00836A98" w:rsidRDefault="00F13D46" w:rsidP="00F13D4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Городской тво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ческий конкурс "Детство-это пр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красная пора</w:t>
            </w:r>
          </w:p>
        </w:tc>
        <w:tc>
          <w:tcPr>
            <w:tcW w:w="1857" w:type="dxa"/>
          </w:tcPr>
          <w:p w:rsidR="002D39C5" w:rsidRPr="00836A98" w:rsidRDefault="00F13D46" w:rsidP="00836A9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Сагиденов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D39C5" w:rsidRDefault="00F13D46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39C5" w:rsidRDefault="00F13D46" w:rsidP="00836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Номинация "Декорати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но-прикладное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2D39C5" w:rsidRPr="00836A98" w:rsidRDefault="00F13D46" w:rsidP="00836A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2D39C5" w:rsidRDefault="00F13D46" w:rsidP="00836A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2D39C5" w:rsidRPr="00836A98" w:rsidTr="00CF06D8">
        <w:trPr>
          <w:trHeight w:val="1693"/>
        </w:trPr>
        <w:tc>
          <w:tcPr>
            <w:tcW w:w="2113" w:type="dxa"/>
          </w:tcPr>
          <w:p w:rsidR="002D39C5" w:rsidRPr="00CF06D8" w:rsidRDefault="00F13D46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Городской ко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курс худож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ственно- эстет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ческого творч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ства "Радуга т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лантов" </w:t>
            </w:r>
          </w:p>
        </w:tc>
        <w:tc>
          <w:tcPr>
            <w:tcW w:w="1857" w:type="dxa"/>
          </w:tcPr>
          <w:p w:rsidR="00CF06D8" w:rsidRDefault="00F13D46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Курочкин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Сироткин Е</w:t>
            </w:r>
            <w:r w:rsidR="00C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6D8"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Калантаевский Д</w:t>
            </w:r>
            <w:r w:rsidR="00CF0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06D8"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9C5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Шашков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6D8" w:rsidRPr="00836A98" w:rsidRDefault="00CF06D8" w:rsidP="00CF06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Земцова Е</w:t>
            </w:r>
          </w:p>
        </w:tc>
        <w:tc>
          <w:tcPr>
            <w:tcW w:w="709" w:type="dxa"/>
          </w:tcPr>
          <w:p w:rsidR="002D39C5" w:rsidRDefault="00F13D46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D39C5" w:rsidRDefault="00F13D46" w:rsidP="00CF0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Номинация "Декорати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но- пр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кладное творчество"</w:t>
            </w:r>
          </w:p>
        </w:tc>
        <w:tc>
          <w:tcPr>
            <w:tcW w:w="1417" w:type="dxa"/>
          </w:tcPr>
          <w:p w:rsidR="002D39C5" w:rsidRDefault="00F13D46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CF06D8" w:rsidRPr="00836A9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68" w:type="dxa"/>
          </w:tcPr>
          <w:p w:rsidR="002D39C5" w:rsidRDefault="00F13D46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CF06D8" w:rsidRPr="00836A98" w:rsidTr="00836A98">
        <w:trPr>
          <w:trHeight w:val="240"/>
        </w:trPr>
        <w:tc>
          <w:tcPr>
            <w:tcW w:w="2113" w:type="dxa"/>
          </w:tcPr>
          <w:p w:rsidR="00CF06D8" w:rsidRPr="00A1603D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VIII Городской конкурс детского творчества "Кра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ки детства"</w:t>
            </w:r>
          </w:p>
          <w:p w:rsidR="00CF06D8" w:rsidRPr="00836A98" w:rsidRDefault="00CF06D8" w:rsidP="00CF06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57" w:type="dxa"/>
          </w:tcPr>
          <w:p w:rsidR="00CF06D8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Калантаевский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6D8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Земцова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06D8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8" w:rsidRPr="00A1603D" w:rsidRDefault="00CF06D8" w:rsidP="00CF0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Литвиненко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06D8" w:rsidRPr="00836A98" w:rsidRDefault="00CF06D8" w:rsidP="00CF06D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Максимов Н</w:t>
            </w:r>
          </w:p>
        </w:tc>
        <w:tc>
          <w:tcPr>
            <w:tcW w:w="709" w:type="dxa"/>
          </w:tcPr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Выжиг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160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CF06D8" w:rsidRPr="00836A9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F06D8" w:rsidRDefault="00CF06D8" w:rsidP="00CF06D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Фарафонтова Е.А.</w:t>
            </w:r>
          </w:p>
        </w:tc>
      </w:tr>
      <w:tr w:rsidR="00CF06D8" w:rsidRPr="00836A98" w:rsidTr="00836A98">
        <w:trPr>
          <w:trHeight w:val="240"/>
        </w:trPr>
        <w:tc>
          <w:tcPr>
            <w:tcW w:w="2113" w:type="dxa"/>
          </w:tcPr>
          <w:p w:rsidR="00CF06D8" w:rsidRP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 xml:space="preserve"> этап г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родских соревн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ваний по воле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болу «С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еребр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ный мяч»2014 г.</w:t>
            </w:r>
          </w:p>
        </w:tc>
        <w:tc>
          <w:tcPr>
            <w:tcW w:w="1857" w:type="dxa"/>
          </w:tcPr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CF06D8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</w:p>
          <w:p w:rsidR="001E073A" w:rsidRPr="00836A98" w:rsidRDefault="001E073A" w:rsidP="001E073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709" w:type="dxa"/>
          </w:tcPr>
          <w:p w:rsidR="00CF06D8" w:rsidRDefault="00CF06D8" w:rsidP="001E07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06D8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417" w:type="dxa"/>
          </w:tcPr>
          <w:p w:rsidR="00CF06D8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E073A" w:rsidRPr="00836A98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CF06D8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Травников М.В.</w:t>
            </w:r>
          </w:p>
        </w:tc>
      </w:tr>
      <w:tr w:rsidR="00CF06D8" w:rsidRPr="00D11E9B" w:rsidTr="006D3852">
        <w:trPr>
          <w:trHeight w:val="240"/>
        </w:trPr>
        <w:tc>
          <w:tcPr>
            <w:tcW w:w="9923" w:type="dxa"/>
            <w:gridSpan w:val="6"/>
          </w:tcPr>
          <w:p w:rsidR="00CF06D8" w:rsidRPr="00D11E9B" w:rsidRDefault="00CF06D8" w:rsidP="001E07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КОНКУРСЫ</w:t>
            </w:r>
          </w:p>
        </w:tc>
      </w:tr>
      <w:tr w:rsidR="001E073A" w:rsidRPr="00836A98" w:rsidTr="002F1939">
        <w:trPr>
          <w:trHeight w:val="240"/>
        </w:trPr>
        <w:tc>
          <w:tcPr>
            <w:tcW w:w="2113" w:type="dxa"/>
          </w:tcPr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ленинск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го района  2014 г.</w:t>
            </w:r>
          </w:p>
        </w:tc>
        <w:tc>
          <w:tcPr>
            <w:tcW w:w="1857" w:type="dxa"/>
          </w:tcPr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</w:t>
            </w:r>
          </w:p>
          <w:p w:rsid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  <w:p w:rsidR="001E073A" w:rsidRPr="001E073A" w:rsidRDefault="001E073A" w:rsidP="001E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417" w:type="dxa"/>
          </w:tcPr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68" w:type="dxa"/>
          </w:tcPr>
          <w:p w:rsidR="001E073A" w:rsidRDefault="001E073A" w:rsidP="001E07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Травников М.В.</w:t>
            </w:r>
          </w:p>
        </w:tc>
      </w:tr>
      <w:tr w:rsidR="00CF06D8" w:rsidRPr="00D11E9B" w:rsidTr="00836A98">
        <w:trPr>
          <w:trHeight w:val="240"/>
        </w:trPr>
        <w:tc>
          <w:tcPr>
            <w:tcW w:w="2113" w:type="dxa"/>
          </w:tcPr>
          <w:p w:rsidR="00CF06D8" w:rsidRPr="00D11E9B" w:rsidRDefault="00CF06D8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Районные соре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нования на кубок АИСИ "Здоровая нация - здоровое будущее".</w:t>
            </w:r>
          </w:p>
        </w:tc>
        <w:tc>
          <w:tcPr>
            <w:tcW w:w="1857" w:type="dxa"/>
          </w:tcPr>
          <w:p w:rsidR="00CF06D8" w:rsidRPr="00D11E9B" w:rsidRDefault="00CF06D8" w:rsidP="00081C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Команда 7В</w:t>
            </w:r>
          </w:p>
        </w:tc>
        <w:tc>
          <w:tcPr>
            <w:tcW w:w="709" w:type="dxa"/>
          </w:tcPr>
          <w:p w:rsidR="00CF06D8" w:rsidRPr="00D11E9B" w:rsidRDefault="00CF06D8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F06D8" w:rsidRPr="00D11E9B" w:rsidRDefault="00CF06D8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</w:tcPr>
          <w:p w:rsidR="00CF06D8" w:rsidRPr="00D11E9B" w:rsidRDefault="00CF06D8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F06D8" w:rsidRPr="00D11E9B" w:rsidRDefault="00850EC7" w:rsidP="00081C6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Травников М.В.</w:t>
            </w:r>
          </w:p>
        </w:tc>
      </w:tr>
    </w:tbl>
    <w:p w:rsidR="00081C62" w:rsidRPr="00D11E9B" w:rsidRDefault="00081C62" w:rsidP="00081C62">
      <w:pPr>
        <w:snapToGri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1B" w:rsidRPr="00D11E9B" w:rsidRDefault="00415E1B" w:rsidP="00081C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1E9B">
        <w:rPr>
          <w:rFonts w:ascii="Times New Roman" w:eastAsia="Calibri" w:hAnsi="Times New Roman" w:cs="Times New Roman"/>
          <w:b/>
          <w:sz w:val="24"/>
          <w:szCs w:val="24"/>
        </w:rPr>
        <w:t>Интеллектуально-познавательные игры</w:t>
      </w:r>
    </w:p>
    <w:p w:rsidR="00753EEF" w:rsidRPr="00D11E9B" w:rsidRDefault="00753EEF" w:rsidP="00081C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5E1B" w:rsidRPr="00D11E9B" w:rsidRDefault="00415E1B" w:rsidP="001A36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4B3" w:rsidRPr="00D11E9B" w:rsidRDefault="000C34B3" w:rsidP="000C34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E9B"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Всероссийский конкурс «КИТ» </w:t>
      </w:r>
    </w:p>
    <w:tbl>
      <w:tblPr>
        <w:tblW w:w="9889" w:type="dxa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892"/>
        <w:gridCol w:w="1082"/>
        <w:gridCol w:w="1577"/>
        <w:gridCol w:w="1346"/>
        <w:gridCol w:w="2992"/>
      </w:tblGrid>
      <w:tr w:rsidR="000C34B3" w:rsidRPr="00D11E9B" w:rsidTr="00F83133">
        <w:tc>
          <w:tcPr>
            <w:tcW w:w="2892" w:type="dxa"/>
            <w:shd w:val="clear" w:color="auto" w:fill="FABF8F" w:themeFill="accent6" w:themeFillTint="99"/>
            <w:hideMark/>
          </w:tcPr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1082" w:type="dxa"/>
            <w:shd w:val="clear" w:color="auto" w:fill="FABF8F" w:themeFill="accent6" w:themeFillTint="99"/>
            <w:hideMark/>
          </w:tcPr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77" w:type="dxa"/>
            <w:shd w:val="clear" w:color="auto" w:fill="FABF8F" w:themeFill="accent6" w:themeFillTint="99"/>
            <w:hideMark/>
          </w:tcPr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регионе</w:t>
            </w:r>
          </w:p>
        </w:tc>
        <w:tc>
          <w:tcPr>
            <w:tcW w:w="1346" w:type="dxa"/>
            <w:shd w:val="clear" w:color="auto" w:fill="FABF8F" w:themeFill="accent6" w:themeFillTint="99"/>
            <w:hideMark/>
          </w:tcPr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по России</w:t>
            </w:r>
          </w:p>
        </w:tc>
        <w:tc>
          <w:tcPr>
            <w:tcW w:w="2992" w:type="dxa"/>
            <w:shd w:val="clear" w:color="auto" w:fill="FABF8F" w:themeFill="accent6" w:themeFillTint="99"/>
            <w:hideMark/>
          </w:tcPr>
          <w:p w:rsidR="000C34B3" w:rsidRPr="00D11E9B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0C34B3" w:rsidRPr="001E073A" w:rsidTr="00185E83">
        <w:trPr>
          <w:trHeight w:val="635"/>
        </w:trPr>
        <w:tc>
          <w:tcPr>
            <w:tcW w:w="2892" w:type="dxa"/>
            <w:hideMark/>
          </w:tcPr>
          <w:p w:rsidR="000C34B3" w:rsidRPr="00185E83" w:rsidRDefault="008070EC" w:rsidP="00185E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0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КИТ - 35 первых мест 2-9 клас</w:t>
            </w:r>
            <w:r w:rsidR="00185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082" w:type="dxa"/>
            <w:hideMark/>
          </w:tcPr>
          <w:p w:rsidR="000C34B3" w:rsidRPr="001E073A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hideMark/>
          </w:tcPr>
          <w:p w:rsidR="000C34B3" w:rsidRPr="001E073A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hideMark/>
          </w:tcPr>
          <w:p w:rsidR="000C34B3" w:rsidRPr="001E073A" w:rsidRDefault="000C34B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hideMark/>
          </w:tcPr>
          <w:p w:rsidR="000C34B3" w:rsidRPr="001E073A" w:rsidRDefault="008070EC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73A">
              <w:rPr>
                <w:rFonts w:ascii="Times New Roman" w:eastAsia="Calibri" w:hAnsi="Times New Roman" w:cs="Times New Roman"/>
                <w:sz w:val="24"/>
                <w:szCs w:val="24"/>
              </w:rPr>
              <w:t>Волкова Л.Н.</w:t>
            </w:r>
          </w:p>
        </w:tc>
      </w:tr>
      <w:tr w:rsidR="000C34B3" w:rsidRPr="00D11E9B" w:rsidTr="00185E83">
        <w:trPr>
          <w:trHeight w:val="262"/>
        </w:trPr>
        <w:tc>
          <w:tcPr>
            <w:tcW w:w="2892" w:type="dxa"/>
            <w:hideMark/>
          </w:tcPr>
          <w:p w:rsidR="000C34B3" w:rsidRPr="00D11E9B" w:rsidRDefault="00185E8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Лавриненко И.</w:t>
            </w:r>
          </w:p>
        </w:tc>
        <w:tc>
          <w:tcPr>
            <w:tcW w:w="1082" w:type="dxa"/>
            <w:hideMark/>
          </w:tcPr>
          <w:p w:rsidR="000C34B3" w:rsidRPr="00D11E9B" w:rsidRDefault="00185E8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  <w:hideMark/>
          </w:tcPr>
          <w:p w:rsidR="000C34B3" w:rsidRPr="00D11E9B" w:rsidRDefault="00185E8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hideMark/>
          </w:tcPr>
          <w:p w:rsidR="000C34B3" w:rsidRPr="00D11E9B" w:rsidRDefault="00185E8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2" w:type="dxa"/>
            <w:hideMark/>
          </w:tcPr>
          <w:p w:rsidR="000C34B3" w:rsidRPr="00D11E9B" w:rsidRDefault="00185E83" w:rsidP="00F831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Михеева Е.М.</w:t>
            </w:r>
          </w:p>
        </w:tc>
      </w:tr>
    </w:tbl>
    <w:p w:rsidR="000C34B3" w:rsidRPr="00D11E9B" w:rsidRDefault="000C34B3" w:rsidP="001A36AE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A01" w:rsidRPr="00D11E9B" w:rsidRDefault="00DB2A01" w:rsidP="001A36AE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A01" w:rsidRPr="00D11E9B" w:rsidRDefault="00DB2A01" w:rsidP="00DB2A01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Общественное признание </w:t>
      </w:r>
    </w:p>
    <w:p w:rsidR="00DB2A01" w:rsidRPr="00D11E9B" w:rsidRDefault="00DB2A01" w:rsidP="00DB2A01">
      <w:pPr>
        <w:tabs>
          <w:tab w:val="left" w:pos="79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>высоких профессиональных достижений педагога</w:t>
      </w:r>
    </w:p>
    <w:p w:rsidR="00DB2A01" w:rsidRPr="00D11E9B" w:rsidRDefault="00DB2A01" w:rsidP="001A36AE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thinThickSmallGap" w:sz="24" w:space="0" w:color="7030A0"/>
          <w:left w:val="thinThickSmallGap" w:sz="24" w:space="0" w:color="7030A0"/>
          <w:bottom w:val="thinThickSmallGap" w:sz="24" w:space="0" w:color="7030A0"/>
          <w:right w:val="thinThickSmallGap" w:sz="24" w:space="0" w:color="7030A0"/>
          <w:insideH w:val="thinThickSmallGap" w:sz="24" w:space="0" w:color="7030A0"/>
          <w:insideV w:val="thinThickSmallGap" w:sz="24" w:space="0" w:color="7030A0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  <w:jc w:val="center"/>
              <w:rPr>
                <w:b/>
              </w:rPr>
            </w:pPr>
            <w:r w:rsidRPr="00D11E9B">
              <w:rPr>
                <w:b/>
              </w:rPr>
              <w:t>ФИО учителя</w:t>
            </w:r>
          </w:p>
        </w:tc>
        <w:tc>
          <w:tcPr>
            <w:tcW w:w="7336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  <w:jc w:val="center"/>
              <w:rPr>
                <w:b/>
              </w:rPr>
            </w:pP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Короткова Т.Н.</w:t>
            </w:r>
          </w:p>
        </w:tc>
        <w:tc>
          <w:tcPr>
            <w:tcW w:w="7336" w:type="dxa"/>
          </w:tcPr>
          <w:p w:rsidR="00DB2A01" w:rsidRPr="00980A8F" w:rsidRDefault="001E073A" w:rsidP="00390F2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Грант мэра г. Астрахани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Кубарева Н.В.</w:t>
            </w:r>
          </w:p>
        </w:tc>
        <w:tc>
          <w:tcPr>
            <w:tcW w:w="7336" w:type="dxa"/>
          </w:tcPr>
          <w:p w:rsidR="002B0DDA" w:rsidRPr="00D11E9B" w:rsidRDefault="002B0DDA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Грант мэра г. Астрахани</w:t>
            </w:r>
          </w:p>
          <w:p w:rsidR="009513E5" w:rsidRPr="00D11E9B" w:rsidRDefault="009513E5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и науки г. Астрахань ко Дню учителя.</w:t>
            </w:r>
          </w:p>
          <w:p w:rsidR="009513E5" w:rsidRPr="00D11E9B" w:rsidRDefault="009513E5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областном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курсе фоторабот «Моя Губерния».</w:t>
            </w:r>
          </w:p>
          <w:p w:rsidR="002B0DDA" w:rsidRPr="00D11E9B" w:rsidRDefault="002B0DDA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оргкомитета за организацию и проведение Междунаро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ного конкурса по математике «Смекалка. Логика. Ответстве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ность. Настойчивость».</w:t>
            </w:r>
          </w:p>
          <w:p w:rsidR="002B0DDA" w:rsidRPr="00D11E9B" w:rsidRDefault="002B0DDA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призеров Международного конкурса по математике «Смекалка. Логика. Ответственность. Настойч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вость».</w:t>
            </w:r>
          </w:p>
          <w:p w:rsidR="00DB2A01" w:rsidRPr="00D11E9B" w:rsidRDefault="002B0DDA" w:rsidP="001F2035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>Благодарственное письмо Министерства образования и науки Астраханской области</w:t>
            </w:r>
          </w:p>
          <w:p w:rsidR="001F2035" w:rsidRPr="00D11E9B" w:rsidRDefault="001F2035" w:rsidP="001F2035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>Диплом «Учитель цифрового века 2013-2014»</w:t>
            </w:r>
          </w:p>
          <w:p w:rsidR="001F2035" w:rsidRPr="00D11E9B" w:rsidRDefault="001F2035" w:rsidP="001F2035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>Свидетельство о подготовки лауреатов 2 открытого конкурса проектов и учебно-исследовательских работ «Начинай»</w:t>
            </w:r>
          </w:p>
          <w:p w:rsidR="001F2035" w:rsidRPr="00D11E9B" w:rsidRDefault="001F2035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Благодарность от оргкомитета Международного дистанционного конкурса по математике проекта «Новый урок»</w:t>
            </w:r>
          </w:p>
          <w:p w:rsidR="001F2035" w:rsidRPr="00D11E9B" w:rsidRDefault="001F2035" w:rsidP="001F2035">
            <w:pPr>
              <w:pStyle w:val="a3"/>
              <w:numPr>
                <w:ilvl w:val="1"/>
                <w:numId w:val="2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Свидетельство оргкомитета Международного дистанционного конкурса по математике проекта «Новый урок» о подготовке учителем победителя и призера.</w:t>
            </w:r>
          </w:p>
          <w:p w:rsidR="001F2035" w:rsidRPr="00D11E9B" w:rsidRDefault="001F2035" w:rsidP="001F2035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 xml:space="preserve">Грамота оргкомитета Международной олимпиады по основам наук (математика) за подготовку дипломантов финального этапа </w:t>
            </w:r>
            <w:r w:rsidRPr="00D11E9B">
              <w:lastRenderedPageBreak/>
              <w:t>олимпиады.</w:t>
            </w:r>
          </w:p>
          <w:p w:rsidR="001F2035" w:rsidRPr="00D11E9B" w:rsidRDefault="001F2035" w:rsidP="001F2035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>Благодарственное письмо ФГБОУ ВПО «Астраханский госуда</w:t>
            </w:r>
            <w:r w:rsidRPr="00D11E9B">
              <w:t>р</w:t>
            </w:r>
            <w:r w:rsidRPr="00D11E9B">
              <w:t>ственный университет» за подготовку призера Прикаспийской межрегиональной олимпиады школьников (математика)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lastRenderedPageBreak/>
              <w:t>Купряшева Е.В.</w:t>
            </w:r>
          </w:p>
        </w:tc>
        <w:tc>
          <w:tcPr>
            <w:tcW w:w="7336" w:type="dxa"/>
          </w:tcPr>
          <w:p w:rsidR="00B818B2" w:rsidRPr="00D11E9B" w:rsidRDefault="00B818B2" w:rsidP="00B818B2">
            <w:pPr>
              <w:pStyle w:val="af8"/>
              <w:numPr>
                <w:ilvl w:val="0"/>
                <w:numId w:val="27"/>
              </w:numPr>
              <w:ind w:left="317" w:hanging="284"/>
            </w:pPr>
            <w:r w:rsidRPr="00D11E9B">
              <w:t>Благодарственное письмо за активную и успешную работу по подготовке победителя областного конкурса «Моя малая родина; природа, культура, этнос»</w:t>
            </w:r>
          </w:p>
          <w:p w:rsidR="00DB2A01" w:rsidRPr="00D11E9B" w:rsidRDefault="00B818B2" w:rsidP="00B818B2">
            <w:pPr>
              <w:pStyle w:val="21"/>
              <w:numPr>
                <w:ilvl w:val="0"/>
                <w:numId w:val="27"/>
              </w:numPr>
              <w:ind w:left="317" w:hanging="284"/>
              <w:contextualSpacing/>
            </w:pPr>
            <w:r w:rsidRPr="00D11E9B">
              <w:t>Свидетельство руководителю проекта подготовившему участн</w:t>
            </w:r>
            <w:r w:rsidRPr="00D11E9B">
              <w:t>и</w:t>
            </w:r>
            <w:r w:rsidRPr="00D11E9B">
              <w:t>ков победителей 3 Регионального  Фестиваля -конкурса «Астр</w:t>
            </w:r>
            <w:r w:rsidRPr="00D11E9B">
              <w:t>а</w:t>
            </w:r>
            <w:r w:rsidRPr="00D11E9B">
              <w:t>хань - Прикаспийская столица овощеводства и бахчеводства»</w:t>
            </w:r>
          </w:p>
          <w:p w:rsidR="00B818B2" w:rsidRPr="00D11E9B" w:rsidRDefault="00B818B2" w:rsidP="00B818B2">
            <w:pPr>
              <w:pStyle w:val="21"/>
              <w:numPr>
                <w:ilvl w:val="0"/>
                <w:numId w:val="27"/>
              </w:numPr>
              <w:ind w:left="317" w:hanging="284"/>
              <w:contextualSpacing/>
            </w:pPr>
            <w:r w:rsidRPr="00D11E9B">
              <w:t>благодарственное письмо за активную и успешную работу по подготовке победителя областного заочного конкурса детского творчества «Зеркало природы»</w:t>
            </w:r>
          </w:p>
          <w:p w:rsidR="00B818B2" w:rsidRPr="00D11E9B" w:rsidRDefault="00B818B2" w:rsidP="00B818B2">
            <w:pPr>
              <w:pStyle w:val="af8"/>
              <w:numPr>
                <w:ilvl w:val="0"/>
                <w:numId w:val="27"/>
              </w:numPr>
              <w:ind w:left="317" w:hanging="284"/>
            </w:pPr>
            <w:r w:rsidRPr="00D11E9B">
              <w:t>Свидетельство о подготовке лауреата V открытой научно-практической конференции Малой Академи Наук ОАОУ ДОД ОЦРТДЮ «Профи+»</w:t>
            </w:r>
          </w:p>
          <w:p w:rsidR="00B818B2" w:rsidRPr="00D11E9B" w:rsidRDefault="00B818B2" w:rsidP="00B818B2">
            <w:pPr>
              <w:pStyle w:val="af8"/>
              <w:numPr>
                <w:ilvl w:val="0"/>
                <w:numId w:val="27"/>
              </w:numPr>
              <w:ind w:left="317" w:hanging="284"/>
            </w:pPr>
            <w:r w:rsidRPr="00D11E9B">
              <w:t>Почетная грамота за подготовку призера ХХ открытой областной научно-исследовательской конференции учащихся</w:t>
            </w:r>
          </w:p>
          <w:p w:rsidR="00B818B2" w:rsidRPr="00D11E9B" w:rsidRDefault="00B818B2" w:rsidP="00B818B2">
            <w:pPr>
              <w:pStyle w:val="21"/>
              <w:numPr>
                <w:ilvl w:val="0"/>
                <w:numId w:val="27"/>
              </w:numPr>
              <w:ind w:left="317" w:hanging="284"/>
              <w:contextualSpacing/>
            </w:pPr>
            <w:r w:rsidRPr="00D11E9B">
              <w:t>Благодарственное письмо активную и успешную работу по по</w:t>
            </w:r>
            <w:r w:rsidRPr="00D11E9B">
              <w:t>д</w:t>
            </w:r>
            <w:r w:rsidRPr="00D11E9B">
              <w:t>готовке победителя областной научно-практической конфере</w:t>
            </w:r>
            <w:r w:rsidRPr="00D11E9B">
              <w:t>н</w:t>
            </w:r>
            <w:r w:rsidRPr="00D11E9B">
              <w:t>ции «Молодые исследователи природы»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Логинова М.Н.</w:t>
            </w:r>
          </w:p>
        </w:tc>
        <w:tc>
          <w:tcPr>
            <w:tcW w:w="7336" w:type="dxa"/>
          </w:tcPr>
          <w:p w:rsidR="00AD5899" w:rsidRPr="00D11E9B" w:rsidRDefault="00AD5899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по образованию и науке администрации города за участие в работе в городского  метод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ческого  объединения.</w:t>
            </w:r>
          </w:p>
          <w:p w:rsidR="00AD5899" w:rsidRPr="00D11E9B" w:rsidRDefault="00AD5899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учителя-апробатора УМК  Алгебра 8 класс. Авторы </w:t>
            </w:r>
            <w:r w:rsidRPr="00D11E9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D1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А.Г.Мерзляк, В.Б. Полонский, М.С. Якир.</w:t>
            </w:r>
          </w:p>
          <w:p w:rsidR="00AD5899" w:rsidRPr="00D11E9B" w:rsidRDefault="00AD5899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обучения по программе «Задачи по теории вероятности  в рамках подготовки ЕГЭ  и ГИА»</w:t>
            </w:r>
          </w:p>
          <w:p w:rsidR="00AD5899" w:rsidRPr="00D11E9B" w:rsidRDefault="00AD5899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Благодарность Управления по образованию и науке администр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ции города за подготовку победителя и призера городской оли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пиады по математике и участие за работу в жюри.</w:t>
            </w:r>
          </w:p>
          <w:p w:rsidR="00AD5899" w:rsidRPr="00D11E9B" w:rsidRDefault="00AD5899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Управления по образованию и науке администрации города за подготовку и проведение Городского конкурса презентаций по математике</w:t>
            </w:r>
          </w:p>
          <w:p w:rsidR="00437DD6" w:rsidRPr="00D11E9B" w:rsidRDefault="00437DD6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Министерства по образованию и науке</w:t>
            </w:r>
          </w:p>
          <w:p w:rsidR="00DB2A01" w:rsidRPr="00D11E9B" w:rsidRDefault="00437DD6" w:rsidP="00437DD6">
            <w:pPr>
              <w:pStyle w:val="a3"/>
              <w:numPr>
                <w:ilvl w:val="0"/>
                <w:numId w:val="28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 за подготовку дипломантов Финала Международной олимпиады по основам наук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Михеева Е.М.</w:t>
            </w:r>
          </w:p>
        </w:tc>
        <w:tc>
          <w:tcPr>
            <w:tcW w:w="7336" w:type="dxa"/>
          </w:tcPr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управление по образованию и науке администрации г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рода Астрахани за добросовестный многолетний труд, личный вклад в развитие муниципальной системы образования и в связи с профессиональным праздником Днем учителя.2013г. – 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за подготовку победителя (Гран-при) Международного художественно-творческого конкурса: «Лето: Чемодан ярких впечатлений» (Акимов Валерий, презентация)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1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Грамота за подготовку лауреата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Международного х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дожественно-творческого конкурса: «Лето: Чемодан ярких вп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чатлений» (Павликова Екатерина, видео); 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1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организатора всероссийского конкурса по информатике «КИТ»;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1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как координатору международного игры-конкурса 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информатике «Инфознайка 2014»;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2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подготовке лауреата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конкурса пр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ектов и учебно-исследовательских работ «НАЧИНАЙ». Секция «Информационные технологии»;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лауреата областного фестиваля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пьютерного творчества «Компьютерные каникулы». Номинации – «Клуб дизайнеров»; 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Свидетельство о подготовке лауреата областного фестиваля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пьютерного творчества «Компьютерные каникулы» Номинации – «Клуб знатоков мультимедиа методический конкурс»; 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в областном фестивале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пьютерного творчества «Компьютерные каникулы»;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активное участие в Открытом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курсе проектов и учебно-исследовательских работ «НАЧИНАЙ»;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ОАОУ ДОД «Областной центр разв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тия творчества детей и юношества»; </w:t>
            </w:r>
          </w:p>
          <w:p w:rsidR="00DB2A01" w:rsidRPr="00D11E9B" w:rsidRDefault="00DB2A01" w:rsidP="00774129">
            <w:pPr>
              <w:pStyle w:val="a3"/>
              <w:numPr>
                <w:ilvl w:val="1"/>
                <w:numId w:val="23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координатору образовательного учреждения.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командный методический конкурс «Мой лучший конспект – 2013»;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2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Грамота от Оргкомитета Общероссийского проекта «Школа цифрового века» за качественную организацию работы по уч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стию образовательного учреждения в проекте в 2013-2014г.</w:t>
            </w:r>
          </w:p>
          <w:p w:rsidR="00DB2A01" w:rsidRPr="00D11E9B" w:rsidRDefault="00DB2A01" w:rsidP="00774129">
            <w:pPr>
              <w:pStyle w:val="a3"/>
              <w:numPr>
                <w:ilvl w:val="0"/>
                <w:numId w:val="22"/>
              </w:numPr>
              <w:ind w:left="33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Диплом «Учитель цифрового века» за качественную организ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цию работы по участию образовательного учреждения в проекте в 2013-2014г. </w:t>
            </w:r>
          </w:p>
          <w:p w:rsidR="00FF6FDA" w:rsidRPr="00D11E9B" w:rsidRDefault="00FF6FDA" w:rsidP="00FF6FDA">
            <w:pPr>
              <w:pStyle w:val="21"/>
              <w:numPr>
                <w:ilvl w:val="1"/>
                <w:numId w:val="26"/>
              </w:numPr>
              <w:ind w:left="317" w:hanging="284"/>
              <w:contextualSpacing/>
            </w:pPr>
            <w:r w:rsidRPr="00D11E9B">
              <w:t>Грамота оргкомитета Международной олимпиады по основам наук (математика) за подготовку дипломантов финального этапа олимпиады.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lastRenderedPageBreak/>
              <w:t>Рубан Т.А.</w:t>
            </w:r>
          </w:p>
        </w:tc>
        <w:tc>
          <w:tcPr>
            <w:tcW w:w="7336" w:type="dxa"/>
          </w:tcPr>
          <w:p w:rsidR="00144F4C" w:rsidRPr="00144F4C" w:rsidRDefault="00144F4C" w:rsidP="00144F4C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Благодарственное письмо Министерства образования и науки за участие в 5 открытой научно-практической конференции «Пр</w:t>
            </w: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фи+»</w:t>
            </w:r>
          </w:p>
          <w:p w:rsidR="00144F4C" w:rsidRPr="00144F4C" w:rsidRDefault="00144F4C" w:rsidP="00144F4C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Благодарность Администрации Ленинского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,</w:t>
            </w:r>
          </w:p>
          <w:p w:rsidR="00DB2A01" w:rsidRPr="00144F4C" w:rsidRDefault="00144F4C" w:rsidP="00144F4C">
            <w:pPr>
              <w:pStyle w:val="a3"/>
              <w:numPr>
                <w:ilvl w:val="0"/>
                <w:numId w:val="32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144F4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Дипломы "Учитель цифрового века" 13/14 год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412F90">
            <w:pPr>
              <w:pStyle w:val="21"/>
              <w:ind w:firstLine="0"/>
              <w:contextualSpacing/>
            </w:pPr>
            <w:r w:rsidRPr="00D11E9B">
              <w:t>Сероглазкина А.В.</w:t>
            </w:r>
          </w:p>
        </w:tc>
        <w:tc>
          <w:tcPr>
            <w:tcW w:w="7336" w:type="dxa"/>
          </w:tcPr>
          <w:p w:rsidR="005B768B" w:rsidRPr="00D11E9B" w:rsidRDefault="005B768B" w:rsidP="00412F90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Фестиваль-конкурс «Астрахань - Прикаспийская столица овощеводства и бахчево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DB2A01" w:rsidRPr="00D11E9B" w:rsidRDefault="00412F90" w:rsidP="00412F90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областная  научно-исследовательская конференция уч-ся. Почетная грамота за подготовку уч-ся.</w:t>
            </w:r>
          </w:p>
          <w:p w:rsidR="00412F90" w:rsidRPr="00D11E9B" w:rsidRDefault="00412F90" w:rsidP="00412F90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V открытая научно-практическая конференция Малой Академии Наук. Благодарственное письмо за под-ку уч-ся.</w:t>
            </w:r>
          </w:p>
          <w:p w:rsidR="00412F90" w:rsidRPr="00D11E9B" w:rsidRDefault="00412F90" w:rsidP="00412F90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региональных школьных проектов «С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стема приоритетов». Грамота Дипломанта Всероссийского ко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курса школьных проектов</w:t>
            </w:r>
          </w:p>
          <w:p w:rsidR="00412F90" w:rsidRPr="00863226" w:rsidRDefault="00412F90" w:rsidP="00863226">
            <w:pPr>
              <w:pStyle w:val="a3"/>
              <w:numPr>
                <w:ilvl w:val="0"/>
                <w:numId w:val="29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Областной конкурс "Защити озоновый слой и климат Земли". Благодарственное письмо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Травников М. В.</w:t>
            </w:r>
          </w:p>
        </w:tc>
        <w:tc>
          <w:tcPr>
            <w:tcW w:w="7336" w:type="dxa"/>
          </w:tcPr>
          <w:p w:rsidR="00DB2A01" w:rsidRPr="00D11E9B" w:rsidRDefault="00A07F8E" w:rsidP="00F83133">
            <w:pPr>
              <w:pStyle w:val="21"/>
              <w:ind w:firstLine="0"/>
              <w:contextualSpacing/>
            </w:pPr>
            <w:r w:rsidRPr="00DD16D7">
              <w:t>Благодарность института повышения квалификации и переподг</w:t>
            </w:r>
            <w:r w:rsidRPr="00DD16D7">
              <w:t>о</w:t>
            </w:r>
            <w:r w:rsidRPr="00DD16D7">
              <w:t xml:space="preserve">товки за участие и подготовку </w:t>
            </w:r>
            <w:r>
              <w:t>«Р</w:t>
            </w:r>
            <w:r w:rsidRPr="00DD16D7">
              <w:t>ождественских встреч» в рамках школы молодого педагога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t>Третьякова А.В.</w:t>
            </w:r>
          </w:p>
        </w:tc>
        <w:tc>
          <w:tcPr>
            <w:tcW w:w="7336" w:type="dxa"/>
          </w:tcPr>
          <w:p w:rsidR="00863226" w:rsidRPr="005B477B" w:rsidRDefault="00863226" w:rsidP="00863226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лагодарственное письмо от администрации города</w:t>
            </w:r>
          </w:p>
          <w:p w:rsidR="00863226" w:rsidRPr="005B477B" w:rsidRDefault="00863226" w:rsidP="00863226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участие в проекте "Я</w:t>
            </w:r>
            <w:r w:rsidR="008E7E67" w:rsidRPr="005B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7E67" w:rsidRPr="005B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энциклоп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дия"</w:t>
            </w:r>
          </w:p>
          <w:p w:rsidR="00863226" w:rsidRPr="005B477B" w:rsidRDefault="00863226" w:rsidP="00863226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видетельство о подготовке к участию в Международном д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станционном конкурсе по математике проекта «Новый урок» учащи</w:t>
            </w:r>
            <w:r w:rsidR="008E7E67" w:rsidRPr="005B477B">
              <w:rPr>
                <w:rFonts w:ascii="Times New Roman" w:hAnsi="Times New Roman" w:cs="Times New Roman"/>
                <w:sz w:val="24"/>
                <w:szCs w:val="24"/>
              </w:rPr>
              <w:t xml:space="preserve">хся, 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ставших победителями(занявших 3 место)</w:t>
            </w:r>
          </w:p>
          <w:p w:rsidR="00863226" w:rsidRPr="005B477B" w:rsidRDefault="00863226" w:rsidP="00863226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за помощь и проведение конкурса</w:t>
            </w:r>
            <w:r w:rsidR="008E7E67" w:rsidRPr="005B47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«Н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вый урок»</w:t>
            </w:r>
          </w:p>
          <w:p w:rsidR="00863226" w:rsidRPr="005B477B" w:rsidRDefault="00863226" w:rsidP="00863226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 за активное участие в области просв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 и популяризации естественнонаучных знаний среди по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растающего поколения Астраханской области</w:t>
            </w:r>
            <w:r w:rsidR="008E7E67" w:rsidRPr="005B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(астраханский пл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B477B">
              <w:rPr>
                <w:rFonts w:ascii="Times New Roman" w:eastAsia="Times New Roman" w:hAnsi="Times New Roman" w:cs="Times New Roman"/>
                <w:sz w:val="24"/>
                <w:szCs w:val="24"/>
              </w:rPr>
              <w:t>нетарий)</w:t>
            </w:r>
          </w:p>
          <w:p w:rsidR="00DB2A01" w:rsidRPr="005B477B" w:rsidRDefault="00863226" w:rsidP="00863226">
            <w:pPr>
              <w:pStyle w:val="21"/>
              <w:numPr>
                <w:ilvl w:val="0"/>
                <w:numId w:val="30"/>
              </w:numPr>
              <w:ind w:left="317" w:hanging="284"/>
              <w:contextualSpacing/>
            </w:pPr>
            <w:r w:rsidRPr="005B477B">
              <w:t>Благодарственное письмо тьютору КПН</w:t>
            </w:r>
          </w:p>
          <w:p w:rsidR="005B477B" w:rsidRPr="005B477B" w:rsidRDefault="005B477B" w:rsidP="005B477B">
            <w:pPr>
              <w:pStyle w:val="a3"/>
              <w:numPr>
                <w:ilvl w:val="0"/>
                <w:numId w:val="30"/>
              </w:numPr>
              <w:ind w:left="317" w:hanging="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B477B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Городская олимпиада по математике 5-7 классы (член жюри)</w:t>
            </w:r>
          </w:p>
        </w:tc>
      </w:tr>
      <w:tr w:rsidR="00DB2A01" w:rsidRPr="00D11E9B" w:rsidTr="00DB2A01">
        <w:tc>
          <w:tcPr>
            <w:tcW w:w="2235" w:type="dxa"/>
          </w:tcPr>
          <w:p w:rsidR="00DB2A01" w:rsidRPr="00D11E9B" w:rsidRDefault="00DB2A01" w:rsidP="00F83133">
            <w:pPr>
              <w:pStyle w:val="21"/>
              <w:ind w:firstLine="0"/>
              <w:contextualSpacing/>
            </w:pPr>
            <w:r w:rsidRPr="00D11E9B">
              <w:lastRenderedPageBreak/>
              <w:t>Фарафонтова Е.А.</w:t>
            </w:r>
          </w:p>
        </w:tc>
        <w:tc>
          <w:tcPr>
            <w:tcW w:w="7336" w:type="dxa"/>
          </w:tcPr>
          <w:p w:rsidR="00DB2A01" w:rsidRPr="00BE3100" w:rsidRDefault="00BE3100" w:rsidP="00BE3100">
            <w:pPr>
              <w:pStyle w:val="21"/>
              <w:numPr>
                <w:ilvl w:val="0"/>
                <w:numId w:val="31"/>
              </w:numPr>
              <w:ind w:left="317" w:hanging="284"/>
              <w:contextualSpacing/>
            </w:pPr>
            <w:r w:rsidRPr="00BE3100">
              <w:t>Благодарственное письмо За активное участие II открытый ко</w:t>
            </w:r>
            <w:r w:rsidRPr="00BE3100">
              <w:t>н</w:t>
            </w:r>
            <w:r w:rsidRPr="00BE3100">
              <w:t>курс проектов и учебно-исследовательских работ "Начинай". Секция "Медицина и здоровый образ жизни".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а подготовку лауреата II открытый конкурс пр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ектов и учебно-исследовательских работ "Начинай". Секция "М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дицина и здоровый образ жизни".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а активное участие Межрегиональный конкурс детского -прикладного творчества "Вдохновение весны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а активное участие V открытая нау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но-практическая конференция Малой Академии Наук ОАОУ ДОД ОЦРТДЮ "Профи+". Секция "Педагогика и психология".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а подготовку лауреата V открытая научно-практическая конференция Малой Академии Наук ОАОУ ДОД ОЦРТДЮ "Профи+". Секция "Педагогика и психология".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Администрация Ленинского района г.Астрахани За активное участие в мероприятии «Масленица»</w:t>
            </w:r>
          </w:p>
          <w:p w:rsidR="00BE3100" w:rsidRPr="00BE3100" w:rsidRDefault="00BE3100" w:rsidP="00BE3100">
            <w:pPr>
              <w:pStyle w:val="a3"/>
              <w:numPr>
                <w:ilvl w:val="0"/>
                <w:numId w:val="3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3100">
              <w:rPr>
                <w:rFonts w:ascii="Times New Roman" w:hAnsi="Times New Roman" w:cs="Times New Roman"/>
                <w:sz w:val="24"/>
                <w:szCs w:val="24"/>
              </w:rPr>
              <w:t>а подготовку призёра XX открытая областная научно-исследовательская конференция учащихся. Номинация "Психология".</w:t>
            </w:r>
          </w:p>
        </w:tc>
      </w:tr>
    </w:tbl>
    <w:p w:rsidR="00DB2A01" w:rsidRPr="00D11E9B" w:rsidRDefault="00DB2A01" w:rsidP="001A36AE">
      <w:pPr>
        <w:tabs>
          <w:tab w:val="left" w:pos="79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D76" w:rsidRPr="00D11E9B" w:rsidRDefault="00991D76" w:rsidP="00A34611">
      <w:pPr>
        <w:tabs>
          <w:tab w:val="left" w:pos="792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991D76" w:rsidRPr="00D11E9B" w:rsidRDefault="00991D76" w:rsidP="00A34611">
      <w:pPr>
        <w:numPr>
          <w:ilvl w:val="0"/>
          <w:numId w:val="1"/>
        </w:numPr>
        <w:tabs>
          <w:tab w:val="clear" w:pos="1429"/>
          <w:tab w:val="num" w:pos="851"/>
          <w:tab w:val="left" w:pos="79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методическая  работа в истекшем учебном году велась </w:t>
      </w:r>
      <w:r w:rsidR="006B0381" w:rsidRPr="00D11E9B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Pr="00D11E9B">
        <w:rPr>
          <w:rFonts w:ascii="Times New Roman" w:hAnsi="Times New Roman" w:cs="Times New Roman"/>
          <w:sz w:val="24"/>
          <w:szCs w:val="24"/>
        </w:rPr>
        <w:t>на удовлетв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 xml:space="preserve">рительном уровне; </w:t>
      </w:r>
    </w:p>
    <w:p w:rsidR="00991D76" w:rsidRPr="00D11E9B" w:rsidRDefault="00991D76" w:rsidP="00A34611">
      <w:pPr>
        <w:numPr>
          <w:ilvl w:val="0"/>
          <w:numId w:val="1"/>
        </w:numPr>
        <w:tabs>
          <w:tab w:val="clear" w:pos="1429"/>
          <w:tab w:val="num" w:pos="851"/>
          <w:tab w:val="left" w:pos="79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данное направление деятельности характеризуется разноплановостью интересов учителей, разнообразием видов и форм работы;</w:t>
      </w:r>
    </w:p>
    <w:p w:rsidR="00036B67" w:rsidRPr="00D11E9B" w:rsidRDefault="00991D76" w:rsidP="00A34611">
      <w:pPr>
        <w:numPr>
          <w:ilvl w:val="0"/>
          <w:numId w:val="1"/>
        </w:numPr>
        <w:tabs>
          <w:tab w:val="clear" w:pos="1429"/>
          <w:tab w:val="num" w:pos="851"/>
          <w:tab w:val="left" w:pos="792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работа по развитию способностей учащихся заметно улучшилась: увеличилось количество конкурсов, в которых учащиеся приняли участие, </w:t>
      </w:r>
      <w:r w:rsidR="00081C62" w:rsidRPr="00D11E9B">
        <w:rPr>
          <w:rFonts w:ascii="Times New Roman" w:hAnsi="Times New Roman" w:cs="Times New Roman"/>
          <w:sz w:val="24"/>
          <w:szCs w:val="24"/>
        </w:rPr>
        <w:t>а также количество занятых мест.</w:t>
      </w:r>
      <w:r w:rsidRPr="00D11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C62" w:rsidRPr="00D11E9B" w:rsidRDefault="00081C62" w:rsidP="00A34611">
      <w:pPr>
        <w:tabs>
          <w:tab w:val="left" w:pos="7920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8E7" w:rsidRPr="00D11E9B" w:rsidRDefault="004828E7" w:rsidP="00A34611">
      <w:pPr>
        <w:pStyle w:val="1"/>
        <w:tabs>
          <w:tab w:val="left" w:pos="7920"/>
        </w:tabs>
        <w:spacing w:line="360" w:lineRule="auto"/>
        <w:ind w:firstLine="709"/>
        <w:contextualSpacing/>
        <w:rPr>
          <w:sz w:val="24"/>
        </w:rPr>
      </w:pPr>
      <w:r w:rsidRPr="00D11E9B">
        <w:rPr>
          <w:sz w:val="24"/>
        </w:rPr>
        <w:t>Анализ учебной деятельности</w:t>
      </w:r>
    </w:p>
    <w:p w:rsidR="004828E7" w:rsidRPr="00D11E9B" w:rsidRDefault="004828E7" w:rsidP="00A346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Уровень обученности учеников 5-11-х классов изучался и анализировался систем</w:t>
      </w:r>
      <w:r w:rsidRPr="00D11E9B">
        <w:rPr>
          <w:rFonts w:ascii="Times New Roman" w:hAnsi="Times New Roman" w:cs="Times New Roman"/>
          <w:sz w:val="24"/>
          <w:szCs w:val="24"/>
        </w:rPr>
        <w:t>а</w:t>
      </w:r>
      <w:r w:rsidRPr="00D11E9B">
        <w:rPr>
          <w:rFonts w:ascii="Times New Roman" w:hAnsi="Times New Roman" w:cs="Times New Roman"/>
          <w:sz w:val="24"/>
          <w:szCs w:val="24"/>
        </w:rPr>
        <w:t>тически путём проведения контрольных, тестовых и срезовых работ (входных, четвер</w:t>
      </w:r>
      <w:r w:rsidRPr="00D11E9B">
        <w:rPr>
          <w:rFonts w:ascii="Times New Roman" w:hAnsi="Times New Roman" w:cs="Times New Roman"/>
          <w:sz w:val="24"/>
          <w:szCs w:val="24"/>
        </w:rPr>
        <w:t>т</w:t>
      </w:r>
      <w:r w:rsidRPr="00D11E9B">
        <w:rPr>
          <w:rFonts w:ascii="Times New Roman" w:hAnsi="Times New Roman" w:cs="Times New Roman"/>
          <w:sz w:val="24"/>
          <w:szCs w:val="24"/>
        </w:rPr>
        <w:lastRenderedPageBreak/>
        <w:t>ных, по итогам полугодий, года), проведённых в рамках контроля за качеством препод</w:t>
      </w:r>
      <w:r w:rsidRPr="00D11E9B">
        <w:rPr>
          <w:rFonts w:ascii="Times New Roman" w:hAnsi="Times New Roman" w:cs="Times New Roman"/>
          <w:sz w:val="24"/>
          <w:szCs w:val="24"/>
        </w:rPr>
        <w:t>а</w:t>
      </w:r>
      <w:r w:rsidRPr="00D11E9B">
        <w:rPr>
          <w:rFonts w:ascii="Times New Roman" w:hAnsi="Times New Roman" w:cs="Times New Roman"/>
          <w:sz w:val="24"/>
          <w:szCs w:val="24"/>
        </w:rPr>
        <w:t>вания предметов, классно-обобщающего контроля.</w:t>
      </w:r>
    </w:p>
    <w:p w:rsidR="004828E7" w:rsidRPr="00D11E9B" w:rsidRDefault="004828E7" w:rsidP="00A346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Контроль качества знаний, умений и навыков обучающихся осуществлялся по сл</w:t>
      </w:r>
      <w:r w:rsidRPr="00D11E9B">
        <w:rPr>
          <w:rFonts w:ascii="Times New Roman" w:hAnsi="Times New Roman" w:cs="Times New Roman"/>
          <w:sz w:val="24"/>
          <w:szCs w:val="24"/>
        </w:rPr>
        <w:t>е</w:t>
      </w:r>
      <w:r w:rsidRPr="00D11E9B">
        <w:rPr>
          <w:rFonts w:ascii="Times New Roman" w:hAnsi="Times New Roman" w:cs="Times New Roman"/>
          <w:sz w:val="24"/>
          <w:szCs w:val="24"/>
        </w:rPr>
        <w:t>дующей схеме:</w:t>
      </w:r>
    </w:p>
    <w:p w:rsidR="004828E7" w:rsidRPr="00D11E9B" w:rsidRDefault="00CA5A42" w:rsidP="00A3461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контрольно – диагностические работы </w:t>
      </w:r>
      <w:r w:rsidR="004828E7" w:rsidRPr="00D11E9B">
        <w:rPr>
          <w:rFonts w:ascii="Times New Roman" w:hAnsi="Times New Roman" w:cs="Times New Roman"/>
          <w:sz w:val="24"/>
          <w:szCs w:val="24"/>
        </w:rPr>
        <w:t xml:space="preserve"> на начало учебного года, выявление пробелов в знаниях обучающихся, планирование ра</w:t>
      </w:r>
      <w:r w:rsidRPr="00D11E9B">
        <w:rPr>
          <w:rFonts w:ascii="Times New Roman" w:hAnsi="Times New Roman" w:cs="Times New Roman"/>
          <w:sz w:val="24"/>
          <w:szCs w:val="24"/>
        </w:rPr>
        <w:t>боты  по  ликвидация пробелов;</w:t>
      </w:r>
    </w:p>
    <w:p w:rsidR="004828E7" w:rsidRPr="00D11E9B" w:rsidRDefault="00CA5A42" w:rsidP="00A346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</w:t>
      </w:r>
      <w:r w:rsidR="004828E7" w:rsidRPr="00D11E9B">
        <w:rPr>
          <w:rFonts w:ascii="Times New Roman" w:hAnsi="Times New Roman" w:cs="Times New Roman"/>
          <w:sz w:val="24"/>
          <w:szCs w:val="24"/>
        </w:rPr>
        <w:t>тслеживание результативности работы педагогов по ликвидации пробелов в знаниях обучающихся через посещение и анализ уроков, проведение контрольных р</w:t>
      </w:r>
      <w:r w:rsidR="004828E7" w:rsidRPr="00D11E9B">
        <w:rPr>
          <w:rFonts w:ascii="Times New Roman" w:hAnsi="Times New Roman" w:cs="Times New Roman"/>
          <w:sz w:val="24"/>
          <w:szCs w:val="24"/>
        </w:rPr>
        <w:t>а</w:t>
      </w:r>
      <w:r w:rsidRPr="00D11E9B">
        <w:rPr>
          <w:rFonts w:ascii="Times New Roman" w:hAnsi="Times New Roman" w:cs="Times New Roman"/>
          <w:sz w:val="24"/>
          <w:szCs w:val="24"/>
        </w:rPr>
        <w:t>бот;</w:t>
      </w:r>
    </w:p>
    <w:p w:rsidR="004828E7" w:rsidRPr="00D11E9B" w:rsidRDefault="00CA5A42" w:rsidP="00A346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</w:t>
      </w:r>
      <w:r w:rsidR="004828E7" w:rsidRPr="00D11E9B">
        <w:rPr>
          <w:rFonts w:ascii="Times New Roman" w:hAnsi="Times New Roman" w:cs="Times New Roman"/>
          <w:sz w:val="24"/>
          <w:szCs w:val="24"/>
        </w:rPr>
        <w:t>роведение адм</w:t>
      </w:r>
      <w:r w:rsidRPr="00D11E9B">
        <w:rPr>
          <w:rFonts w:ascii="Times New Roman" w:hAnsi="Times New Roman" w:cs="Times New Roman"/>
          <w:sz w:val="24"/>
          <w:szCs w:val="24"/>
        </w:rPr>
        <w:t>инистративных контрольных работ;</w:t>
      </w:r>
    </w:p>
    <w:p w:rsidR="004828E7" w:rsidRPr="00D11E9B" w:rsidRDefault="00CA5A42" w:rsidP="00A34611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</w:t>
      </w:r>
      <w:r w:rsidR="004828E7" w:rsidRPr="00D11E9B">
        <w:rPr>
          <w:rFonts w:ascii="Times New Roman" w:hAnsi="Times New Roman" w:cs="Times New Roman"/>
          <w:sz w:val="24"/>
          <w:szCs w:val="24"/>
        </w:rPr>
        <w:t>роведение заседаний МО по анализу административных контрольных р</w:t>
      </w:r>
      <w:r w:rsidR="004828E7" w:rsidRPr="00D11E9B">
        <w:rPr>
          <w:rFonts w:ascii="Times New Roman" w:hAnsi="Times New Roman" w:cs="Times New Roman"/>
          <w:sz w:val="24"/>
          <w:szCs w:val="24"/>
        </w:rPr>
        <w:t>а</w:t>
      </w:r>
      <w:r w:rsidR="004828E7" w:rsidRPr="00D11E9B">
        <w:rPr>
          <w:rFonts w:ascii="Times New Roman" w:hAnsi="Times New Roman" w:cs="Times New Roman"/>
          <w:sz w:val="24"/>
          <w:szCs w:val="24"/>
        </w:rPr>
        <w:t>бот.</w:t>
      </w:r>
    </w:p>
    <w:p w:rsidR="00344A07" w:rsidRPr="00D11E9B" w:rsidRDefault="00344A07" w:rsidP="00A34611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A07" w:rsidRPr="00D11E9B" w:rsidRDefault="00344A07" w:rsidP="00A34611">
      <w:pPr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1E9B">
        <w:rPr>
          <w:rFonts w:ascii="Times New Roman" w:hAnsi="Times New Roman" w:cs="Times New Roman"/>
          <w:b/>
          <w:i/>
          <w:sz w:val="24"/>
          <w:szCs w:val="24"/>
        </w:rPr>
        <w:t xml:space="preserve">С 13 по 23 мая 2014 года были проведены административные контрольные работы по </w:t>
      </w:r>
      <w:r w:rsidR="00081C62" w:rsidRPr="00D11E9B">
        <w:rPr>
          <w:rFonts w:ascii="Times New Roman" w:hAnsi="Times New Roman" w:cs="Times New Roman"/>
          <w:b/>
          <w:i/>
          <w:sz w:val="24"/>
          <w:szCs w:val="24"/>
        </w:rPr>
        <w:t xml:space="preserve">математике </w:t>
      </w:r>
      <w:r w:rsidRPr="00D11E9B">
        <w:rPr>
          <w:rFonts w:ascii="Times New Roman" w:hAnsi="Times New Roman" w:cs="Times New Roman"/>
          <w:b/>
          <w:i/>
          <w:sz w:val="24"/>
          <w:szCs w:val="24"/>
        </w:rPr>
        <w:t xml:space="preserve">в 5-х-8-х и 10-м классах. </w:t>
      </w:r>
    </w:p>
    <w:p w:rsidR="00752625" w:rsidRPr="00D11E9B" w:rsidRDefault="00344A07" w:rsidP="00A3461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Цель: </w:t>
      </w:r>
      <w:r w:rsidR="00752625" w:rsidRPr="00D11E9B">
        <w:rPr>
          <w:rFonts w:ascii="Times New Roman" w:hAnsi="Times New Roman" w:cs="Times New Roman"/>
          <w:sz w:val="24"/>
          <w:szCs w:val="24"/>
        </w:rPr>
        <w:t>проверить уровень математической грамотности обучающихся, уровень об</w:t>
      </w:r>
      <w:r w:rsidR="00752625" w:rsidRPr="00D11E9B">
        <w:rPr>
          <w:rFonts w:ascii="Times New Roman" w:hAnsi="Times New Roman" w:cs="Times New Roman"/>
          <w:sz w:val="24"/>
          <w:szCs w:val="24"/>
        </w:rPr>
        <w:t>у</w:t>
      </w:r>
      <w:r w:rsidR="00752625" w:rsidRPr="00D11E9B">
        <w:rPr>
          <w:rFonts w:ascii="Times New Roman" w:hAnsi="Times New Roman" w:cs="Times New Roman"/>
          <w:sz w:val="24"/>
          <w:szCs w:val="24"/>
        </w:rPr>
        <w:t>ченности, степень прочности и осознанности знаний, их соответствие требованиям гос</w:t>
      </w:r>
      <w:r w:rsidR="00752625" w:rsidRPr="00D11E9B">
        <w:rPr>
          <w:rFonts w:ascii="Times New Roman" w:hAnsi="Times New Roman" w:cs="Times New Roman"/>
          <w:sz w:val="24"/>
          <w:szCs w:val="24"/>
        </w:rPr>
        <w:t>у</w:t>
      </w:r>
      <w:r w:rsidR="00752625" w:rsidRPr="00D11E9B">
        <w:rPr>
          <w:rFonts w:ascii="Times New Roman" w:hAnsi="Times New Roman" w:cs="Times New Roman"/>
          <w:sz w:val="24"/>
          <w:szCs w:val="24"/>
        </w:rPr>
        <w:t>дарственного стандарта образования.</w:t>
      </w:r>
    </w:p>
    <w:p w:rsidR="00752625" w:rsidRPr="00D11E9B" w:rsidRDefault="00752625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Тексты работ составлялись с учетом требований к гимназическим классам.</w:t>
      </w:r>
    </w:p>
    <w:p w:rsidR="00344A07" w:rsidRPr="00D11E9B" w:rsidRDefault="00344A07" w:rsidP="00A34611">
      <w:pPr>
        <w:pStyle w:val="a7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Анализ работ показывает, что уровень обязательной подготовки по </w:t>
      </w:r>
      <w:r w:rsidR="00081C62" w:rsidRPr="00D11E9B"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D11E9B">
        <w:rPr>
          <w:rFonts w:ascii="Times New Roman" w:hAnsi="Times New Roman" w:cs="Times New Roman"/>
          <w:sz w:val="24"/>
          <w:szCs w:val="24"/>
        </w:rPr>
        <w:t>в рамках Российского стандарта достигнут большинством учащихся.</w:t>
      </w:r>
    </w:p>
    <w:p w:rsidR="00344A07" w:rsidRPr="00D11E9B" w:rsidRDefault="00344A07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Более детальный анализ в таблицах.</w:t>
      </w:r>
    </w:p>
    <w:p w:rsidR="00752625" w:rsidRPr="00D11E9B" w:rsidRDefault="00752625" w:rsidP="00752625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</w:p>
    <w:p w:rsidR="00752625" w:rsidRPr="00D11E9B" w:rsidRDefault="00752625" w:rsidP="00752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Таблица №1.  Итоги административных работ</w:t>
      </w:r>
    </w:p>
    <w:tbl>
      <w:tblPr>
        <w:tblStyle w:val="a4"/>
        <w:tblW w:w="10773" w:type="dxa"/>
        <w:tblInd w:w="-601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853"/>
        <w:gridCol w:w="993"/>
        <w:gridCol w:w="1277"/>
        <w:gridCol w:w="709"/>
        <w:gridCol w:w="709"/>
        <w:gridCol w:w="851"/>
        <w:gridCol w:w="850"/>
        <w:gridCol w:w="851"/>
        <w:gridCol w:w="884"/>
        <w:gridCol w:w="850"/>
      </w:tblGrid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853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277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Кол-во писавших</w:t>
            </w:r>
          </w:p>
        </w:tc>
        <w:tc>
          <w:tcPr>
            <w:tcW w:w="709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709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 «4»</w:t>
            </w:r>
          </w:p>
        </w:tc>
        <w:tc>
          <w:tcPr>
            <w:tcW w:w="851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 «3»</w:t>
            </w:r>
          </w:p>
        </w:tc>
        <w:tc>
          <w:tcPr>
            <w:tcW w:w="850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на «2»</w:t>
            </w:r>
          </w:p>
        </w:tc>
        <w:tc>
          <w:tcPr>
            <w:tcW w:w="851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</w:p>
        </w:tc>
        <w:tc>
          <w:tcPr>
            <w:tcW w:w="884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</w:tc>
        <w:tc>
          <w:tcPr>
            <w:tcW w:w="850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Сред. балл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Коняев В.Г.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Коняев В.Г.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Коняев В.Г.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Рубан Т.А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Рубан Т.А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25" w:rsidRPr="00D11E9B" w:rsidTr="00A34611">
        <w:trPr>
          <w:trHeight w:val="323"/>
        </w:trPr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Третьякова А.В.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52625" w:rsidRPr="00D11E9B" w:rsidTr="00A34611">
        <w:trPr>
          <w:trHeight w:val="234"/>
        </w:trPr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Логинова М. Н.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Логинова М. Н.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Третьякова А. 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52625" w:rsidRPr="00D11E9B" w:rsidTr="00A34611">
        <w:trPr>
          <w:trHeight w:val="390"/>
        </w:trPr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Коняев В.Г.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8С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2625" w:rsidRPr="00D11E9B" w:rsidTr="00A34611">
        <w:tc>
          <w:tcPr>
            <w:tcW w:w="1946" w:type="dxa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Богданова И.В</w:t>
            </w:r>
          </w:p>
        </w:tc>
        <w:tc>
          <w:tcPr>
            <w:tcW w:w="85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3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52625" w:rsidRPr="00D11E9B" w:rsidTr="00A34611">
        <w:tc>
          <w:tcPr>
            <w:tcW w:w="2799" w:type="dxa"/>
            <w:gridSpan w:val="2"/>
            <w:vAlign w:val="center"/>
          </w:tcPr>
          <w:p w:rsidR="00752625" w:rsidRPr="00D11E9B" w:rsidRDefault="00752625" w:rsidP="00A3461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752625" w:rsidRPr="00D11E9B" w:rsidRDefault="00FD5352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25" w:rsidRPr="00D11E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25" w:rsidRPr="00D11E9B">
              <w:rPr>
                <w:rFonts w:ascii="Times New Roman" w:hAnsi="Times New Roman" w:cs="Times New Roman"/>
                <w:noProof/>
                <w:sz w:val="24"/>
                <w:szCs w:val="24"/>
              </w:rPr>
              <w:t>414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77" w:type="dxa"/>
          </w:tcPr>
          <w:p w:rsidR="00752625" w:rsidRPr="00D11E9B" w:rsidRDefault="00FD5352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25" w:rsidRPr="00D11E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25" w:rsidRPr="00D11E9B">
              <w:rPr>
                <w:rFonts w:ascii="Times New Roman" w:hAnsi="Times New Roman" w:cs="Times New Roman"/>
                <w:noProof/>
                <w:sz w:val="24"/>
                <w:szCs w:val="24"/>
              </w:rPr>
              <w:t>388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09" w:type="dxa"/>
          </w:tcPr>
          <w:p w:rsidR="00752625" w:rsidRPr="00D11E9B" w:rsidRDefault="00FD5352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25" w:rsidRPr="00D11E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25" w:rsidRPr="00D11E9B">
              <w:rPr>
                <w:rFonts w:ascii="Times New Roman" w:hAnsi="Times New Roman" w:cs="Times New Roman"/>
                <w:noProof/>
                <w:sz w:val="24"/>
                <w:szCs w:val="24"/>
              </w:rPr>
              <w:t>165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:rsidR="00752625" w:rsidRPr="00D11E9B" w:rsidRDefault="00FD5352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52625" w:rsidRPr="00D11E9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2625" w:rsidRPr="00D11E9B">
              <w:rPr>
                <w:rFonts w:ascii="Times New Roman" w:hAnsi="Times New Roman" w:cs="Times New Roman"/>
                <w:noProof/>
                <w:sz w:val="24"/>
                <w:szCs w:val="24"/>
              </w:rPr>
              <w:t>162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1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884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53,6%</w:t>
            </w:r>
          </w:p>
        </w:tc>
        <w:tc>
          <w:tcPr>
            <w:tcW w:w="850" w:type="dxa"/>
          </w:tcPr>
          <w:p w:rsidR="00752625" w:rsidRPr="00D11E9B" w:rsidRDefault="00752625" w:rsidP="0075262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752625" w:rsidRPr="00D11E9B" w:rsidRDefault="00752625" w:rsidP="00A3461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Типичные ошибки.</w:t>
      </w:r>
    </w:p>
    <w:p w:rsidR="00752625" w:rsidRPr="00D11E9B" w:rsidRDefault="00752625" w:rsidP="00A3461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>5 классы:</w:t>
      </w:r>
    </w:p>
    <w:p w:rsidR="00752625" w:rsidRPr="00D11E9B" w:rsidRDefault="00752625" w:rsidP="00A34611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вычислительные ошибки; </w:t>
      </w:r>
    </w:p>
    <w:p w:rsidR="00752625" w:rsidRPr="00D11E9B" w:rsidRDefault="00752625" w:rsidP="00A34611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неверно понято условие задачи на движение; </w:t>
      </w:r>
    </w:p>
    <w:p w:rsidR="00752625" w:rsidRPr="00D11E9B" w:rsidRDefault="00752625" w:rsidP="00A34611">
      <w:pPr>
        <w:pStyle w:val="a3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ошибки в задачах на проценты.</w:t>
      </w:r>
    </w:p>
    <w:p w:rsidR="00752625" w:rsidRPr="00D11E9B" w:rsidRDefault="00752625" w:rsidP="00A346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>6 классы: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подмена термина «взаимнообратное число» на термин «противоположное чи</w:t>
      </w:r>
      <w:r w:rsidRPr="00D11E9B">
        <w:rPr>
          <w:rFonts w:ascii="Times New Roman" w:hAnsi="Times New Roman" w:cs="Times New Roman"/>
          <w:sz w:val="24"/>
          <w:szCs w:val="24"/>
        </w:rPr>
        <w:t>с</w:t>
      </w:r>
      <w:r w:rsidRPr="00D11E9B">
        <w:rPr>
          <w:rFonts w:ascii="Times New Roman" w:hAnsi="Times New Roman" w:cs="Times New Roman"/>
          <w:sz w:val="24"/>
          <w:szCs w:val="24"/>
        </w:rPr>
        <w:t>ло»;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вычислительные ошибки на совместные действия среди обыкновенных и дес</w:t>
      </w:r>
      <w:r w:rsidRPr="00D11E9B">
        <w:rPr>
          <w:rFonts w:ascii="Times New Roman" w:hAnsi="Times New Roman" w:cs="Times New Roman"/>
          <w:sz w:val="24"/>
          <w:szCs w:val="24"/>
        </w:rPr>
        <w:t>я</w:t>
      </w:r>
      <w:r w:rsidRPr="00D11E9B">
        <w:rPr>
          <w:rFonts w:ascii="Times New Roman" w:hAnsi="Times New Roman" w:cs="Times New Roman"/>
          <w:sz w:val="24"/>
          <w:szCs w:val="24"/>
        </w:rPr>
        <w:t>тичных дробей;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вычисления в выражениях, содержащих модуль;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решение заданий на проценты;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задачи на движение;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геометрические задачи;</w:t>
      </w:r>
    </w:p>
    <w:p w:rsidR="00752625" w:rsidRPr="00D11E9B" w:rsidRDefault="00752625" w:rsidP="00A34611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практико-ориентированная задача на вычисление наиболее экономичного вар</w:t>
      </w:r>
      <w:r w:rsidRPr="00D11E9B">
        <w:rPr>
          <w:rFonts w:ascii="Times New Roman" w:hAnsi="Times New Roman" w:cs="Times New Roman"/>
          <w:sz w:val="24"/>
          <w:szCs w:val="24"/>
        </w:rPr>
        <w:t>и</w:t>
      </w:r>
      <w:r w:rsidRPr="00D11E9B">
        <w:rPr>
          <w:rFonts w:ascii="Times New Roman" w:hAnsi="Times New Roman" w:cs="Times New Roman"/>
          <w:sz w:val="24"/>
          <w:szCs w:val="24"/>
        </w:rPr>
        <w:t>анта.</w:t>
      </w:r>
    </w:p>
    <w:p w:rsidR="00752625" w:rsidRPr="00D11E9B" w:rsidRDefault="00752625" w:rsidP="00A346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>7 классы:</w:t>
      </w:r>
    </w:p>
    <w:p w:rsidR="00752625" w:rsidRPr="00D11E9B" w:rsidRDefault="00752625" w:rsidP="00A346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</w:rPr>
        <w:t>найти значение выражения с переменной;</w:t>
      </w:r>
    </w:p>
    <w:p w:rsidR="00752625" w:rsidRPr="00D11E9B" w:rsidRDefault="00752625" w:rsidP="00A346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</w:rPr>
        <w:t>выразить одну переменную через другую;</w:t>
      </w:r>
    </w:p>
    <w:p w:rsidR="00752625" w:rsidRPr="00D11E9B" w:rsidRDefault="00752625" w:rsidP="00A346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</w:rPr>
        <w:t>разложение на множители;</w:t>
      </w:r>
    </w:p>
    <w:p w:rsidR="00752625" w:rsidRPr="00D11E9B" w:rsidRDefault="00752625" w:rsidP="00A346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</w:rPr>
        <w:t>раскрытие скобок и приведение подобных слагаемых;</w:t>
      </w:r>
    </w:p>
    <w:p w:rsidR="00752625" w:rsidRPr="00A34611" w:rsidRDefault="00752625" w:rsidP="00A3461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</w:rPr>
        <w:t>решение текстовой задачи.</w:t>
      </w:r>
    </w:p>
    <w:p w:rsidR="00752625" w:rsidRPr="00D11E9B" w:rsidRDefault="00752625" w:rsidP="00A346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>8 классы: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неумение выбрать и записать ответ в виде интервалов при решении квадрати</w:t>
      </w:r>
      <w:r w:rsidRPr="00D11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</w:t>
      </w:r>
      <w:r w:rsidRPr="00D11E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ных неравенств;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ошибка в формуле корней квадратного уравнения;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ошибка в решении простейших систем уравнений, содержащих уравнение вт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рой степени;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ошибки в свойствах квадратичной функции;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lastRenderedPageBreak/>
        <w:t>действия с рациональными дробями;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сокращение дробей;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свойства степени с целым показателем;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преобразование иррациональных выражений;</w:t>
      </w:r>
    </w:p>
    <w:p w:rsidR="00752625" w:rsidRPr="00D11E9B" w:rsidRDefault="00752625" w:rsidP="00A3461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взаимное расположение графиков функций, нахождение точек пересечения, п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строение графиков.</w:t>
      </w:r>
    </w:p>
    <w:p w:rsidR="00A34611" w:rsidRPr="00A34611" w:rsidRDefault="00A34611" w:rsidP="00A346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4611">
        <w:rPr>
          <w:rFonts w:ascii="Times New Roman" w:hAnsi="Times New Roman" w:cs="Times New Roman"/>
          <w:sz w:val="24"/>
          <w:szCs w:val="24"/>
          <w:u w:val="single"/>
        </w:rPr>
        <w:t>10 классы:</w:t>
      </w:r>
    </w:p>
    <w:p w:rsidR="00A34611" w:rsidRPr="00A34611" w:rsidRDefault="00A34611" w:rsidP="00A3461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11">
        <w:rPr>
          <w:rFonts w:ascii="Times New Roman" w:hAnsi="Times New Roman" w:cs="Times New Roman"/>
          <w:sz w:val="24"/>
          <w:szCs w:val="24"/>
        </w:rPr>
        <w:t xml:space="preserve">при решении неравенств методом интервалов, </w:t>
      </w:r>
    </w:p>
    <w:p w:rsidR="00A34611" w:rsidRPr="00A34611" w:rsidRDefault="00A34611" w:rsidP="00A3461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11">
        <w:rPr>
          <w:rFonts w:ascii="Times New Roman" w:hAnsi="Times New Roman" w:cs="Times New Roman"/>
          <w:sz w:val="24"/>
          <w:szCs w:val="24"/>
        </w:rPr>
        <w:t xml:space="preserve">при решении текстовых задач, </w:t>
      </w:r>
    </w:p>
    <w:p w:rsidR="00A34611" w:rsidRPr="00A34611" w:rsidRDefault="00A34611" w:rsidP="00A34611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611">
        <w:rPr>
          <w:rFonts w:ascii="Times New Roman" w:hAnsi="Times New Roman" w:cs="Times New Roman"/>
          <w:sz w:val="24"/>
          <w:szCs w:val="24"/>
        </w:rPr>
        <w:t>при решении систем неравенств.</w:t>
      </w:r>
    </w:p>
    <w:p w:rsidR="00752625" w:rsidRPr="00D11E9B" w:rsidRDefault="00752625" w:rsidP="00A3461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2625" w:rsidRPr="00D11E9B" w:rsidRDefault="00752625" w:rsidP="00A346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Таблица №2. Сравнение качества знаний по годам.</w:t>
      </w:r>
    </w:p>
    <w:tbl>
      <w:tblPr>
        <w:tblW w:w="9606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1E0" w:firstRow="1" w:lastRow="1" w:firstColumn="1" w:lastColumn="1" w:noHBand="0" w:noVBand="0"/>
      </w:tblPr>
      <w:tblGrid>
        <w:gridCol w:w="2093"/>
        <w:gridCol w:w="2268"/>
        <w:gridCol w:w="2693"/>
        <w:gridCol w:w="2552"/>
      </w:tblGrid>
      <w:tr w:rsidR="00752625" w:rsidRPr="00D11E9B" w:rsidTr="003661E5">
        <w:trPr>
          <w:jc w:val="center"/>
        </w:trPr>
        <w:tc>
          <w:tcPr>
            <w:tcW w:w="2093" w:type="dxa"/>
            <w:hideMark/>
          </w:tcPr>
          <w:p w:rsidR="00752625" w:rsidRPr="00D11E9B" w:rsidRDefault="00752625" w:rsidP="0075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Конец учебного года</w:t>
            </w:r>
          </w:p>
        </w:tc>
        <w:tc>
          <w:tcPr>
            <w:tcW w:w="2268" w:type="dxa"/>
            <w:hideMark/>
          </w:tcPr>
          <w:p w:rsidR="00752625" w:rsidRPr="00D11E9B" w:rsidRDefault="00752625" w:rsidP="0075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знаний</w:t>
            </w:r>
          </w:p>
        </w:tc>
        <w:tc>
          <w:tcPr>
            <w:tcW w:w="2693" w:type="dxa"/>
            <w:hideMark/>
          </w:tcPr>
          <w:p w:rsidR="00752625" w:rsidRPr="00D11E9B" w:rsidRDefault="00752625" w:rsidP="0075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2552" w:type="dxa"/>
          </w:tcPr>
          <w:p w:rsidR="00752625" w:rsidRPr="00D11E9B" w:rsidRDefault="00752625" w:rsidP="00752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Успеваемость </w:t>
            </w:r>
          </w:p>
        </w:tc>
      </w:tr>
      <w:tr w:rsidR="00A34611" w:rsidRPr="00A34611" w:rsidTr="00A34611">
        <w:trPr>
          <w:trHeight w:val="238"/>
          <w:jc w:val="center"/>
        </w:trPr>
        <w:tc>
          <w:tcPr>
            <w:tcW w:w="2093" w:type="dxa"/>
            <w:hideMark/>
          </w:tcPr>
          <w:p w:rsidR="00A34611" w:rsidRPr="00A34611" w:rsidRDefault="00A34611" w:rsidP="00A3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4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2011-2012</w:t>
            </w:r>
          </w:p>
        </w:tc>
        <w:tc>
          <w:tcPr>
            <w:tcW w:w="2268" w:type="dxa"/>
            <w:hideMark/>
          </w:tcPr>
          <w:p w:rsidR="00A34611" w:rsidRPr="00233390" w:rsidRDefault="00A34611" w:rsidP="00A3461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49%</w:t>
            </w:r>
          </w:p>
        </w:tc>
        <w:tc>
          <w:tcPr>
            <w:tcW w:w="2693" w:type="dxa"/>
            <w:hideMark/>
          </w:tcPr>
          <w:p w:rsidR="00A34611" w:rsidRPr="00233390" w:rsidRDefault="00A34611" w:rsidP="00A3461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3,33</w:t>
            </w:r>
          </w:p>
        </w:tc>
        <w:tc>
          <w:tcPr>
            <w:tcW w:w="2552" w:type="dxa"/>
          </w:tcPr>
          <w:p w:rsidR="00A34611" w:rsidRPr="00233390" w:rsidRDefault="00A34611" w:rsidP="00A34611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86%</w:t>
            </w:r>
          </w:p>
        </w:tc>
      </w:tr>
      <w:tr w:rsidR="00A34611" w:rsidRPr="00D11E9B" w:rsidTr="003661E5">
        <w:trPr>
          <w:jc w:val="center"/>
        </w:trPr>
        <w:tc>
          <w:tcPr>
            <w:tcW w:w="2093" w:type="dxa"/>
            <w:hideMark/>
          </w:tcPr>
          <w:p w:rsidR="00A34611" w:rsidRPr="00D11E9B" w:rsidRDefault="00A34611" w:rsidP="00A3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2012-2013</w:t>
            </w:r>
          </w:p>
        </w:tc>
        <w:tc>
          <w:tcPr>
            <w:tcW w:w="2268" w:type="dxa"/>
            <w:hideMark/>
          </w:tcPr>
          <w:p w:rsidR="00A34611" w:rsidRPr="00D11E9B" w:rsidRDefault="00A34611" w:rsidP="00A346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  <w:tc>
          <w:tcPr>
            <w:tcW w:w="2693" w:type="dxa"/>
            <w:hideMark/>
          </w:tcPr>
          <w:p w:rsidR="00A34611" w:rsidRPr="00D11E9B" w:rsidRDefault="00A34611" w:rsidP="00A346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2552" w:type="dxa"/>
          </w:tcPr>
          <w:p w:rsidR="00A34611" w:rsidRPr="00D11E9B" w:rsidRDefault="00A34611" w:rsidP="00A346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A34611" w:rsidRPr="00D11E9B" w:rsidTr="003661E5">
        <w:trPr>
          <w:jc w:val="center"/>
        </w:trPr>
        <w:tc>
          <w:tcPr>
            <w:tcW w:w="2093" w:type="dxa"/>
            <w:hideMark/>
          </w:tcPr>
          <w:p w:rsidR="00A34611" w:rsidRPr="00D11E9B" w:rsidRDefault="00A34611" w:rsidP="00A34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2013-2014</w:t>
            </w:r>
          </w:p>
        </w:tc>
        <w:tc>
          <w:tcPr>
            <w:tcW w:w="2268" w:type="dxa"/>
            <w:hideMark/>
          </w:tcPr>
          <w:p w:rsidR="00A34611" w:rsidRPr="00D11E9B" w:rsidRDefault="00A34611" w:rsidP="00A3461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53,6%</w:t>
            </w:r>
          </w:p>
        </w:tc>
        <w:tc>
          <w:tcPr>
            <w:tcW w:w="2693" w:type="dxa"/>
            <w:hideMark/>
          </w:tcPr>
          <w:p w:rsidR="00A34611" w:rsidRPr="00D11E9B" w:rsidRDefault="00A34611" w:rsidP="00A3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552" w:type="dxa"/>
          </w:tcPr>
          <w:p w:rsidR="00A34611" w:rsidRPr="00D11E9B" w:rsidRDefault="00A34611" w:rsidP="00A3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97%</w:t>
            </w:r>
          </w:p>
        </w:tc>
      </w:tr>
    </w:tbl>
    <w:p w:rsidR="008C7702" w:rsidRPr="00D11E9B" w:rsidRDefault="008C7702" w:rsidP="001A36AE">
      <w:pPr>
        <w:pStyle w:val="1"/>
        <w:ind w:right="75" w:firstLine="709"/>
        <w:contextualSpacing/>
        <w:jc w:val="both"/>
        <w:rPr>
          <w:i/>
          <w:sz w:val="24"/>
        </w:rPr>
      </w:pPr>
    </w:p>
    <w:p w:rsidR="00692F53" w:rsidRPr="00D11E9B" w:rsidRDefault="006A72FE" w:rsidP="001A36AE">
      <w:pPr>
        <w:pStyle w:val="1"/>
        <w:ind w:right="75" w:firstLine="709"/>
        <w:contextualSpacing/>
        <w:jc w:val="both"/>
        <w:rPr>
          <w:i/>
          <w:sz w:val="24"/>
        </w:rPr>
      </w:pPr>
      <w:r w:rsidRPr="00D11E9B">
        <w:rPr>
          <w:i/>
          <w:sz w:val="24"/>
        </w:rPr>
        <w:t>Предэкзаменационные а</w:t>
      </w:r>
      <w:r w:rsidR="00692F53" w:rsidRPr="00D11E9B">
        <w:rPr>
          <w:i/>
          <w:sz w:val="24"/>
        </w:rPr>
        <w:t xml:space="preserve">дминистративные контрольные работы по </w:t>
      </w:r>
      <w:r w:rsidR="003661E5" w:rsidRPr="00D11E9B">
        <w:rPr>
          <w:i/>
          <w:sz w:val="24"/>
        </w:rPr>
        <w:t>матем</w:t>
      </w:r>
      <w:r w:rsidR="003661E5" w:rsidRPr="00D11E9B">
        <w:rPr>
          <w:i/>
          <w:sz w:val="24"/>
        </w:rPr>
        <w:t>а</w:t>
      </w:r>
      <w:r w:rsidR="003661E5" w:rsidRPr="00D11E9B">
        <w:rPr>
          <w:i/>
          <w:sz w:val="24"/>
        </w:rPr>
        <w:t xml:space="preserve">тике </w:t>
      </w:r>
      <w:r w:rsidR="00692F53" w:rsidRPr="00D11E9B">
        <w:rPr>
          <w:i/>
          <w:sz w:val="24"/>
        </w:rPr>
        <w:t>в 9-х классах  были проведены по материалам и в формате ОГЭ, в 11-х классах - по материалам и в формате</w:t>
      </w:r>
      <w:r w:rsidRPr="00D11E9B">
        <w:rPr>
          <w:i/>
          <w:sz w:val="24"/>
        </w:rPr>
        <w:t xml:space="preserve"> ЕГЭ</w:t>
      </w:r>
      <w:r w:rsidR="006D0FF9" w:rsidRPr="00D11E9B">
        <w:rPr>
          <w:i/>
          <w:sz w:val="24"/>
        </w:rPr>
        <w:t>.</w:t>
      </w:r>
    </w:p>
    <w:p w:rsidR="008C7702" w:rsidRPr="00D11E9B" w:rsidRDefault="008C7702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2F53" w:rsidRPr="00D11E9B" w:rsidRDefault="00692F53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Анализ результатов работ в 9-х классах показал следующее.</w:t>
      </w:r>
    </w:p>
    <w:tbl>
      <w:tblPr>
        <w:tblW w:w="9039" w:type="dxa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93"/>
        <w:gridCol w:w="708"/>
        <w:gridCol w:w="851"/>
        <w:gridCol w:w="850"/>
        <w:gridCol w:w="709"/>
        <w:gridCol w:w="1134"/>
        <w:gridCol w:w="1260"/>
        <w:gridCol w:w="1684"/>
      </w:tblGrid>
      <w:tr w:rsidR="008C7702" w:rsidRPr="00D11E9B" w:rsidTr="008C7702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8C7702" w:rsidRPr="00D11E9B" w:rsidTr="008C7702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84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8C7702" w:rsidRPr="00D11E9B" w:rsidTr="008C7702">
        <w:trPr>
          <w:trHeight w:val="429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Б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84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C7702" w:rsidRPr="00D11E9B" w:rsidTr="008C7702">
        <w:trPr>
          <w:trHeight w:val="485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684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</w:tbl>
    <w:p w:rsidR="008C7702" w:rsidRPr="00D11E9B" w:rsidRDefault="008C7702" w:rsidP="008C7702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702" w:rsidRPr="00D11E9B" w:rsidRDefault="008C7702" w:rsidP="00A3461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>Учащиеся 9 класса</w:t>
      </w:r>
      <w:r w:rsidRPr="00D11E9B">
        <w:rPr>
          <w:rFonts w:ascii="Times New Roman" w:hAnsi="Times New Roman" w:cs="Times New Roman"/>
          <w:sz w:val="24"/>
          <w:szCs w:val="24"/>
        </w:rPr>
        <w:t xml:space="preserve"> допустили ошибки:</w:t>
      </w:r>
    </w:p>
    <w:p w:rsidR="008C7702" w:rsidRPr="00D11E9B" w:rsidRDefault="008C7702" w:rsidP="00A34611">
      <w:pPr>
        <w:pStyle w:val="a3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+mn-ea" w:hAnsi="Times New Roman" w:cs="Times New Roman"/>
          <w:sz w:val="24"/>
          <w:szCs w:val="24"/>
        </w:rPr>
        <w:t xml:space="preserve">Невнимательное чтение условия и вопроса задания </w:t>
      </w:r>
    </w:p>
    <w:p w:rsidR="008C7702" w:rsidRPr="00D11E9B" w:rsidRDefault="008C7702" w:rsidP="00A34611">
      <w:pPr>
        <w:pStyle w:val="a3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+mn-ea" w:hAnsi="Times New Roman" w:cs="Times New Roman"/>
          <w:sz w:val="24"/>
          <w:szCs w:val="24"/>
        </w:rPr>
        <w:t>Неверное применение  формул и свойств фигур при решении геометрических задач</w:t>
      </w:r>
    </w:p>
    <w:p w:rsidR="008C7702" w:rsidRPr="00D11E9B" w:rsidRDefault="008C7702" w:rsidP="00A34611">
      <w:pPr>
        <w:pStyle w:val="a3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+mn-ea" w:hAnsi="Times New Roman" w:cs="Times New Roman"/>
          <w:sz w:val="24"/>
          <w:szCs w:val="24"/>
        </w:rPr>
        <w:t>Раскрытие скобок и применение формул сокращенно</w:t>
      </w:r>
      <w:r w:rsidRPr="00D11E9B">
        <w:rPr>
          <w:rFonts w:ascii="Times New Roman" w:hAnsi="Times New Roman" w:cs="Times New Roman"/>
          <w:sz w:val="24"/>
          <w:szCs w:val="24"/>
        </w:rPr>
        <w:t>г</w:t>
      </w:r>
      <w:r w:rsidRPr="00D11E9B">
        <w:rPr>
          <w:rFonts w:ascii="Times New Roman" w:eastAsia="+mn-ea" w:hAnsi="Times New Roman" w:cs="Times New Roman"/>
          <w:sz w:val="24"/>
          <w:szCs w:val="24"/>
        </w:rPr>
        <w:t>о умножения</w:t>
      </w:r>
    </w:p>
    <w:p w:rsidR="008C7702" w:rsidRPr="00D11E9B" w:rsidRDefault="008C7702" w:rsidP="00A34611">
      <w:pPr>
        <w:pStyle w:val="a3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+mn-ea" w:hAnsi="Times New Roman" w:cs="Times New Roman"/>
          <w:sz w:val="24"/>
          <w:szCs w:val="24"/>
        </w:rPr>
        <w:t xml:space="preserve">Вычислительные ошибки </w:t>
      </w:r>
    </w:p>
    <w:p w:rsidR="008C7702" w:rsidRPr="00D11E9B" w:rsidRDefault="008C7702" w:rsidP="00A34611">
      <w:pPr>
        <w:pStyle w:val="a3"/>
        <w:numPr>
          <w:ilvl w:val="0"/>
          <w:numId w:val="13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eastAsia="+mn-ea" w:hAnsi="Times New Roman" w:cs="Times New Roman"/>
          <w:sz w:val="24"/>
          <w:szCs w:val="24"/>
        </w:rPr>
        <w:t>Логические ошибки  при решении текстовых задач.</w:t>
      </w:r>
    </w:p>
    <w:p w:rsidR="008C7702" w:rsidRPr="00D11E9B" w:rsidRDefault="008C7702" w:rsidP="00A34611">
      <w:pPr>
        <w:spacing w:after="0" w:line="360" w:lineRule="auto"/>
        <w:ind w:firstLine="30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lastRenderedPageBreak/>
        <w:t>«Западающие» темы: «Неравенства», «Функции и их графики», «Формулы сокраще</w:t>
      </w:r>
      <w:r w:rsidRPr="00D11E9B">
        <w:rPr>
          <w:rFonts w:ascii="Times New Roman" w:hAnsi="Times New Roman" w:cs="Times New Roman"/>
          <w:bCs/>
          <w:sz w:val="24"/>
          <w:szCs w:val="24"/>
        </w:rPr>
        <w:t>н</w:t>
      </w:r>
      <w:r w:rsidRPr="00D11E9B">
        <w:rPr>
          <w:rFonts w:ascii="Times New Roman" w:hAnsi="Times New Roman" w:cs="Times New Roman"/>
          <w:bCs/>
          <w:sz w:val="24"/>
          <w:szCs w:val="24"/>
        </w:rPr>
        <w:t>ного умножения», «Текстовые  задачи», «Геометрические задачи».</w:t>
      </w:r>
    </w:p>
    <w:p w:rsidR="008C7702" w:rsidRPr="00D11E9B" w:rsidRDefault="008C7702" w:rsidP="008C7702">
      <w:pPr>
        <w:spacing w:after="0" w:line="240" w:lineRule="auto"/>
        <w:ind w:firstLine="3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7702" w:rsidRPr="00D11E9B" w:rsidRDefault="008C7702" w:rsidP="008C77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Анализ результатов по математике в 11-х классах.</w:t>
      </w:r>
    </w:p>
    <w:tbl>
      <w:tblPr>
        <w:tblW w:w="9031" w:type="dxa"/>
        <w:jc w:val="center"/>
        <w:tblInd w:w="-43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8"/>
        <w:gridCol w:w="708"/>
        <w:gridCol w:w="851"/>
        <w:gridCol w:w="850"/>
        <w:gridCol w:w="709"/>
        <w:gridCol w:w="1134"/>
        <w:gridCol w:w="1104"/>
        <w:gridCol w:w="1396"/>
      </w:tblGrid>
      <w:tr w:rsidR="008C7702" w:rsidRPr="00D11E9B" w:rsidTr="008C7702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«4»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на «2»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емость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396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8C7702" w:rsidRPr="00D11E9B" w:rsidTr="008C7702">
        <w:trPr>
          <w:trHeight w:val="48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396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8C7702" w:rsidRPr="00D11E9B" w:rsidTr="008C7702">
        <w:trPr>
          <w:trHeight w:val="485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396" w:type="dxa"/>
            <w:shd w:val="clear" w:color="auto" w:fill="auto"/>
          </w:tcPr>
          <w:p w:rsidR="008C7702" w:rsidRPr="00D11E9B" w:rsidRDefault="008C7702" w:rsidP="00A1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8C7702" w:rsidRPr="00D11E9B" w:rsidRDefault="008C7702" w:rsidP="008C7702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7702" w:rsidRPr="00D11E9B" w:rsidRDefault="008C7702" w:rsidP="00A34611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E9B">
        <w:rPr>
          <w:rFonts w:ascii="Times New Roman" w:hAnsi="Times New Roman" w:cs="Times New Roman"/>
          <w:sz w:val="24"/>
          <w:szCs w:val="24"/>
          <w:u w:val="single"/>
        </w:rPr>
        <w:t xml:space="preserve">Учащиеся 11 класса </w:t>
      </w:r>
      <w:r w:rsidRPr="00D11E9B">
        <w:rPr>
          <w:rFonts w:ascii="Times New Roman" w:hAnsi="Times New Roman" w:cs="Times New Roman"/>
          <w:sz w:val="24"/>
          <w:szCs w:val="24"/>
        </w:rPr>
        <w:t>допустили типичные ошибки</w:t>
      </w:r>
      <w:r w:rsidRPr="00D11E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В4; В12 – в решении практико-ориентированной задачи – вычислительные ошибки;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В6 – геометрическая задача на нахождение катета и гипотенузы через определения функций синуса, косинуса и тангенса;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В7 – нахождение тригонометрических функций по основным формулам (вычислительная ошибка);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В8 – задание на нахождение точек экстремума;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В9 – вычисление площади сечения;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В11 – задача на межпредметные связи (с физикой);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В13 – текстовая задача на работу; </w:t>
      </w:r>
    </w:p>
    <w:p w:rsidR="008C7702" w:rsidRPr="00D11E9B" w:rsidRDefault="008C7702" w:rsidP="00A34611">
      <w:pPr>
        <w:pStyle w:val="a3"/>
        <w:numPr>
          <w:ilvl w:val="0"/>
          <w:numId w:val="14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В14 – нахождение наибольшего и наименьшего значения функции на отрезке. </w:t>
      </w:r>
    </w:p>
    <w:p w:rsidR="008C7702" w:rsidRPr="00D11E9B" w:rsidRDefault="008C7702" w:rsidP="00A346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При выполнении 2 части (повышенного и высокого уровня сложности) ошибки таковы: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С1 – решение тригонометрического уравнения – необходимо знать формулы приведения и двойного аргумента и отобрать корни принадлежащие данному отрезку;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С2 – стереометрическая задача на нахождение угла между плоскостями - неудачно выполнили построение и не смогли верно опустить перпендикуляры;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С3 – решение системы неравенств – «не увидели» формулы сокращенного умножения и не смогли преобразовать выражение;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С4 – планиметрическая задача, имеющая 2 решения.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С5 – уравнение с параметром и модулем – высокого уровня сложности. </w:t>
      </w:r>
    </w:p>
    <w:p w:rsidR="008C7702" w:rsidRPr="00D11E9B" w:rsidRDefault="008C7702" w:rsidP="00A34611">
      <w:pPr>
        <w:pStyle w:val="a3"/>
        <w:numPr>
          <w:ilvl w:val="0"/>
          <w:numId w:val="15"/>
        </w:numPr>
        <w:suppressAutoHyphens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С6 – задача олимпиадного уровня – высокого уровня сложности.</w:t>
      </w:r>
    </w:p>
    <w:p w:rsidR="008C7702" w:rsidRPr="00D11E9B" w:rsidRDefault="008C7702" w:rsidP="00A3461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1512" w:rsidRPr="00D11E9B" w:rsidRDefault="00D21512" w:rsidP="00A346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lastRenderedPageBreak/>
        <w:t>Анализ государственной итоговой аттестации выпускн</w:t>
      </w:r>
      <w:r w:rsidR="001D5753" w:rsidRPr="00D11E9B">
        <w:rPr>
          <w:rFonts w:ascii="Times New Roman" w:hAnsi="Times New Roman" w:cs="Times New Roman"/>
          <w:b/>
          <w:sz w:val="24"/>
          <w:szCs w:val="24"/>
        </w:rPr>
        <w:t>иков основной общей и средней общей  школы 2013-2014</w:t>
      </w:r>
      <w:r w:rsidRPr="00D11E9B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3C14A6" w:rsidRPr="00D11E9B" w:rsidRDefault="003C14A6" w:rsidP="00A3461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FE" w:rsidRPr="00D11E9B" w:rsidRDefault="006A72FE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С 26 мая  по 19 июня 2014 года в гимназии была проведена государственная итог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вая аттестация в 9-х и 11-х классах за курс основной общей</w:t>
      </w:r>
      <w:r w:rsidR="00530809" w:rsidRPr="00D11E9B">
        <w:rPr>
          <w:rFonts w:ascii="Times New Roman" w:hAnsi="Times New Roman" w:cs="Times New Roman"/>
          <w:sz w:val="24"/>
          <w:szCs w:val="24"/>
        </w:rPr>
        <w:t xml:space="preserve"> и </w:t>
      </w:r>
      <w:r w:rsidRPr="00D11E9B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530809" w:rsidRPr="00D11E9B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D11E9B">
        <w:rPr>
          <w:rFonts w:ascii="Times New Roman" w:hAnsi="Times New Roman" w:cs="Times New Roman"/>
          <w:sz w:val="24"/>
          <w:szCs w:val="24"/>
        </w:rPr>
        <w:t>школы на основании Закона Российской Федерации «Об образовании» и в соответствии с нормати</w:t>
      </w:r>
      <w:r w:rsidRPr="00D11E9B">
        <w:rPr>
          <w:rFonts w:ascii="Times New Roman" w:hAnsi="Times New Roman" w:cs="Times New Roman"/>
          <w:sz w:val="24"/>
          <w:szCs w:val="24"/>
        </w:rPr>
        <w:t>в</w:t>
      </w:r>
      <w:r w:rsidRPr="00D11E9B">
        <w:rPr>
          <w:rFonts w:ascii="Times New Roman" w:hAnsi="Times New Roman" w:cs="Times New Roman"/>
          <w:sz w:val="24"/>
          <w:szCs w:val="24"/>
        </w:rPr>
        <w:t>но-правовыми документами  МОиН  РФ, МО</w:t>
      </w:r>
      <w:r w:rsidR="009C3E7F" w:rsidRPr="00D11E9B">
        <w:rPr>
          <w:rFonts w:ascii="Times New Roman" w:hAnsi="Times New Roman" w:cs="Times New Roman"/>
          <w:sz w:val="24"/>
          <w:szCs w:val="24"/>
        </w:rPr>
        <w:t>иН</w:t>
      </w:r>
      <w:r w:rsidRPr="00D11E9B">
        <w:rPr>
          <w:rFonts w:ascii="Times New Roman" w:hAnsi="Times New Roman" w:cs="Times New Roman"/>
          <w:sz w:val="24"/>
          <w:szCs w:val="24"/>
        </w:rPr>
        <w:t xml:space="preserve"> Астраханской области, Управления  по образованию и науке администрации г. Астрахани.</w:t>
      </w:r>
    </w:p>
    <w:p w:rsidR="006D0FF9" w:rsidRPr="00D11E9B" w:rsidRDefault="006D0FF9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9 КЛАССЫ </w:t>
      </w: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Учащиеся 9</w:t>
      </w:r>
      <w:r w:rsidRPr="00D11E9B"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 w:rsidRPr="00D11E9B">
        <w:rPr>
          <w:rFonts w:ascii="Times New Roman" w:hAnsi="Times New Roman" w:cs="Times New Roman"/>
          <w:sz w:val="24"/>
          <w:szCs w:val="24"/>
        </w:rPr>
        <w:t>классов выполняли письменную работу по алгебре  в форме тестов, участвуя в ГИА, оценивание проводилось в баллах. Анализ работ показывает, что уровень обязательной подготовки по математике в рамках Российского стандарта достигнут  всеми учащимися 9</w:t>
      </w:r>
      <w:r w:rsidRPr="00D11E9B"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 w:rsidRPr="00D11E9B">
        <w:rPr>
          <w:rFonts w:ascii="Times New Roman" w:hAnsi="Times New Roman" w:cs="Times New Roman"/>
          <w:sz w:val="24"/>
          <w:szCs w:val="24"/>
        </w:rPr>
        <w:t>классов (успеваемость 100%).  При этом качество составило: по алгебре -87,2 %, по геометрии – 83,6%, по реальной математике – 92,7%</w:t>
      </w:r>
      <w:r w:rsidRPr="00D11E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E9B">
        <w:rPr>
          <w:rFonts w:ascii="Times New Roman" w:hAnsi="Times New Roman" w:cs="Times New Roman"/>
          <w:sz w:val="24"/>
          <w:szCs w:val="24"/>
        </w:rPr>
        <w:t>(в 2013 году -92,7, в 2012 году-86,7%),средняя отметка- 4,0. В традиционной форме сдавали 7 учащихся: оценки- «5» -1, «4» - 3, «3» - 3.</w:t>
      </w:r>
    </w:p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7" w:type="dxa"/>
        <w:tblInd w:w="-3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992"/>
        <w:gridCol w:w="992"/>
        <w:gridCol w:w="721"/>
        <w:gridCol w:w="709"/>
        <w:gridCol w:w="850"/>
        <w:gridCol w:w="567"/>
        <w:gridCol w:w="1276"/>
        <w:gridCol w:w="954"/>
        <w:gridCol w:w="747"/>
      </w:tblGrid>
      <w:tr w:rsidR="0073301F" w:rsidRPr="00D11E9B" w:rsidTr="00A116CE"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По         списку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Писали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успева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мости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цент на 4-5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о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</w:p>
        </w:tc>
      </w:tr>
      <w:tr w:rsidR="0073301F" w:rsidRPr="00D11E9B" w:rsidTr="00A116CE">
        <w:trPr>
          <w:trHeight w:val="520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Рубан т.А.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48%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73301F" w:rsidRPr="00D11E9B" w:rsidTr="00A116CE">
        <w:trPr>
          <w:trHeight w:val="520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Логинова М.Н.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92%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73301F" w:rsidRPr="00D11E9B" w:rsidTr="00A116CE">
        <w:trPr>
          <w:trHeight w:val="520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Кубарева Н.В.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85%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73301F" w:rsidRPr="00D11E9B" w:rsidTr="00A116CE">
        <w:trPr>
          <w:trHeight w:val="719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 Итого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72,2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4,0</w:t>
            </w:r>
          </w:p>
        </w:tc>
      </w:tr>
      <w:tr w:rsidR="0073301F" w:rsidRPr="00D11E9B" w:rsidTr="00A116CE">
        <w:trPr>
          <w:trHeight w:val="576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Трад.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57,1%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73301F" w:rsidRPr="00D11E9B" w:rsidTr="00A116CE">
        <w:trPr>
          <w:trHeight w:val="591"/>
        </w:trPr>
        <w:tc>
          <w:tcPr>
            <w:tcW w:w="85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54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</w:tbl>
    <w:p w:rsidR="0073301F" w:rsidRPr="00D11E9B" w:rsidRDefault="0073301F" w:rsidP="0073301F">
      <w:pPr>
        <w:pStyle w:val="21"/>
        <w:ind w:firstLine="709"/>
      </w:pPr>
    </w:p>
    <w:p w:rsidR="0073301F" w:rsidRPr="00D11E9B" w:rsidRDefault="0073301F" w:rsidP="00A34611">
      <w:pPr>
        <w:pStyle w:val="21"/>
        <w:spacing w:line="360" w:lineRule="auto"/>
        <w:ind w:firstLine="709"/>
        <w:rPr>
          <w:bCs/>
        </w:rPr>
      </w:pPr>
      <w:r w:rsidRPr="00D11E9B">
        <w:t>По сравнению  с прошлым годом  несколько понизился процент выпускников о</w:t>
      </w:r>
      <w:r w:rsidRPr="00D11E9B">
        <w:t>с</w:t>
      </w:r>
      <w:r w:rsidRPr="00D11E9B">
        <w:t>новной школы, сдавших экзамен по математике на «4»-«5», но остался достаточно выс</w:t>
      </w:r>
      <w:r w:rsidRPr="00D11E9B">
        <w:t>о</w:t>
      </w:r>
      <w:r w:rsidRPr="00D11E9B">
        <w:t>ким 68,8%. Х</w:t>
      </w:r>
      <w:r w:rsidRPr="00D11E9B">
        <w:rPr>
          <w:bCs/>
        </w:rPr>
        <w:t>уже всего выпускники справились с решением квадратного неравенства,  н</w:t>
      </w:r>
      <w:r w:rsidRPr="00D11E9B">
        <w:rPr>
          <w:bCs/>
        </w:rPr>
        <w:t>е</w:t>
      </w:r>
      <w:r w:rsidRPr="00D11E9B">
        <w:rPr>
          <w:bCs/>
        </w:rPr>
        <w:lastRenderedPageBreak/>
        <w:t>высокие результаты показали девятиклассники при составлении уравнения по условию  стандартных текстовых задач, при выполнении геометрических заданий.</w:t>
      </w:r>
    </w:p>
    <w:p w:rsidR="0073301F" w:rsidRPr="00D11E9B" w:rsidRDefault="0073301F" w:rsidP="00A34611">
      <w:pPr>
        <w:pStyle w:val="Default"/>
        <w:spacing w:line="360" w:lineRule="auto"/>
        <w:ind w:firstLine="709"/>
        <w:jc w:val="both"/>
      </w:pPr>
      <w:r w:rsidRPr="00D11E9B">
        <w:t>Максимальное количество баллов, которое может получить экзаменуемый за в</w:t>
      </w:r>
      <w:r w:rsidRPr="00D11E9B">
        <w:t>ы</w:t>
      </w:r>
      <w:r w:rsidRPr="00D11E9B">
        <w:t xml:space="preserve">полнение всей экзаменационной работы – 34 балла. </w:t>
      </w:r>
    </w:p>
    <w:p w:rsidR="0073301F" w:rsidRPr="00D11E9B" w:rsidRDefault="0073301F" w:rsidP="00A34611">
      <w:pPr>
        <w:pStyle w:val="21"/>
        <w:spacing w:line="360" w:lineRule="auto"/>
        <w:ind w:firstLine="709"/>
        <w:rPr>
          <w:bCs/>
        </w:rPr>
      </w:pPr>
      <w:r w:rsidRPr="00D11E9B">
        <w:t xml:space="preserve">Устанавливается рекомендуемое </w:t>
      </w:r>
      <w:r w:rsidRPr="00D11E9B">
        <w:rPr>
          <w:i/>
          <w:iCs/>
        </w:rPr>
        <w:t xml:space="preserve">минимальное пороговое значение общего балла </w:t>
      </w:r>
      <w:r w:rsidRPr="00D11E9B">
        <w:t>за выполнение экзаменационной работы – 8 баллов. Преодоление этого порогового значения дает выпускнику право на получение отметки по пятибалльной шкале по предметам обр</w:t>
      </w:r>
      <w:r w:rsidRPr="00D11E9B">
        <w:t>а</w:t>
      </w:r>
      <w:r w:rsidRPr="00D11E9B">
        <w:t xml:space="preserve">зовательной области математика. </w:t>
      </w:r>
    </w:p>
    <w:p w:rsidR="0073301F" w:rsidRPr="00D11E9B" w:rsidRDefault="0073301F" w:rsidP="00A34611">
      <w:pPr>
        <w:pStyle w:val="21"/>
        <w:spacing w:line="360" w:lineRule="auto"/>
        <w:ind w:firstLine="709"/>
        <w:rPr>
          <w:bCs/>
        </w:rPr>
      </w:pPr>
      <w:r w:rsidRPr="00D11E9B">
        <w:rPr>
          <w:bCs/>
        </w:rPr>
        <w:t>Максимальное количество баллов получили: Натробина Алина - 29 балла. Наименьшее количество баллов - 8 (Лещевников Н.)</w:t>
      </w:r>
      <w:r w:rsidRPr="00D11E9B">
        <w:rPr>
          <w:color w:val="000000"/>
        </w:rPr>
        <w:t xml:space="preserve"> В 2013 году средний общий балл – 23,3.</w:t>
      </w: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11 КЛАССЫ</w:t>
      </w: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Учащиеся 11-х классов  в этом учебном году  сдавали экзамен по математике в форме ЕГЭ как обязательный. Шесть выпускников   11 класса дистанционного обучения сдавали  экзамен в форме ГВЭ  -  в щадящем режиме («3» - 3, «4» - 3). Результаты сдачи ЕГЭ  следующие: </w:t>
      </w:r>
    </w:p>
    <w:tbl>
      <w:tblPr>
        <w:tblpPr w:leftFromText="180" w:rightFromText="180" w:vertAnchor="text" w:horzAnchor="margin" w:tblpXSpec="center" w:tblpY="137"/>
        <w:tblW w:w="1045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6"/>
        <w:gridCol w:w="709"/>
        <w:gridCol w:w="709"/>
        <w:gridCol w:w="816"/>
        <w:gridCol w:w="850"/>
        <w:gridCol w:w="851"/>
        <w:gridCol w:w="850"/>
        <w:gridCol w:w="851"/>
        <w:gridCol w:w="1275"/>
        <w:gridCol w:w="1275"/>
      </w:tblGrid>
      <w:tr w:rsidR="0073301F" w:rsidRPr="00D11E9B" w:rsidTr="0073301F">
        <w:tc>
          <w:tcPr>
            <w:tcW w:w="993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  <w:tc>
          <w:tcPr>
            <w:tcW w:w="709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816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73301F" w:rsidRPr="00D11E9B" w:rsidTr="0073301F">
        <w:tc>
          <w:tcPr>
            <w:tcW w:w="993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Кубарева Н.В.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88/28</w:t>
            </w:r>
          </w:p>
        </w:tc>
      </w:tr>
      <w:tr w:rsidR="0073301F" w:rsidRPr="00D11E9B" w:rsidTr="0073301F">
        <w:tc>
          <w:tcPr>
            <w:tcW w:w="993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27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Рубан Т.А.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77/32</w:t>
            </w:r>
          </w:p>
        </w:tc>
      </w:tr>
      <w:tr w:rsidR="0073301F" w:rsidRPr="00D11E9B" w:rsidTr="0073301F">
        <w:tc>
          <w:tcPr>
            <w:tcW w:w="993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 дист</w:t>
            </w:r>
          </w:p>
        </w:tc>
        <w:tc>
          <w:tcPr>
            <w:tcW w:w="127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</w:tc>
      </w:tr>
      <w:tr w:rsidR="0073301F" w:rsidRPr="00D11E9B" w:rsidTr="0073301F">
        <w:tc>
          <w:tcPr>
            <w:tcW w:w="993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88/28</w:t>
            </w:r>
          </w:p>
        </w:tc>
      </w:tr>
    </w:tbl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Было допущено наибольшее количество ошибок при работе геометрическими м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делями, при решении текстовой задачи, при работе с формулами, задач связанных с ге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 xml:space="preserve">метрическим свойством производной. </w:t>
      </w: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Результаты  по сравнению  с предыдущими годами    выше,    успеваемость 100%,  экзамен сдали без двоек, средний балл 54,95 выше по сравнению с предыдущем годом  на 2,75 балла (в 2013- 54,95,  в 2012 году – 46,7), максимальный балл 88, а    минимальный  такой же, максимальный балл получил Рабинович Даниил  – 88 баллов, минимальный балл, полученный по гимназии – 28. Большее количество баллов в 2012 году - 40-49 (15 учащихся), в 2013 году - 60-69(8 учащихся), в 2014 году – 40-49(15 учащихся).</w:t>
      </w:r>
    </w:p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1" w:type="dxa"/>
        <w:jc w:val="center"/>
        <w:tblInd w:w="-73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851"/>
        <w:gridCol w:w="1701"/>
        <w:gridCol w:w="851"/>
        <w:gridCol w:w="850"/>
        <w:gridCol w:w="992"/>
        <w:gridCol w:w="851"/>
        <w:gridCol w:w="850"/>
        <w:gridCol w:w="851"/>
        <w:gridCol w:w="1134"/>
        <w:gridCol w:w="992"/>
      </w:tblGrid>
      <w:tr w:rsidR="0073301F" w:rsidRPr="00D11E9B" w:rsidTr="00A116CE">
        <w:trPr>
          <w:jc w:val="center"/>
        </w:trPr>
        <w:tc>
          <w:tcPr>
            <w:tcW w:w="6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40-49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22-29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11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  <w:vMerge w:val="restart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Рубан Т. А.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  <w:vMerge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 xml:space="preserve"> Рубан Т. А.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63/28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  <w:vMerge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46,35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  <w:vMerge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Дистанцио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ное обучение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60/48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  <w:vMerge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</w:tr>
      <w:tr w:rsidR="0073301F" w:rsidRPr="00D11E9B" w:rsidTr="00A116CE">
        <w:trPr>
          <w:jc w:val="center"/>
        </w:trPr>
        <w:tc>
          <w:tcPr>
            <w:tcW w:w="6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Богданова И.В.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72/28</w:t>
            </w:r>
          </w:p>
        </w:tc>
      </w:tr>
    </w:tbl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  В 11</w:t>
      </w:r>
      <w:r w:rsidRPr="00D11E9B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D11E9B">
        <w:rPr>
          <w:rFonts w:ascii="Times New Roman" w:hAnsi="Times New Roman" w:cs="Times New Roman"/>
          <w:sz w:val="24"/>
          <w:szCs w:val="24"/>
        </w:rPr>
        <w:t xml:space="preserve"> классах успеваемость составила 100 %   (в 2013-100%,  в 2012 году – 100%), наблюдается стабильность.</w:t>
      </w:r>
    </w:p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ФИЗИКА</w:t>
      </w:r>
      <w:r w:rsidRPr="00D11E9B">
        <w:rPr>
          <w:rFonts w:ascii="Times New Roman" w:hAnsi="Times New Roman" w:cs="Times New Roman"/>
          <w:sz w:val="24"/>
          <w:szCs w:val="24"/>
        </w:rPr>
        <w:t xml:space="preserve"> 11 КЛАСЫ</w:t>
      </w:r>
    </w:p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6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811"/>
        <w:gridCol w:w="575"/>
        <w:gridCol w:w="707"/>
        <w:gridCol w:w="854"/>
        <w:gridCol w:w="847"/>
        <w:gridCol w:w="850"/>
        <w:gridCol w:w="851"/>
        <w:gridCol w:w="850"/>
        <w:gridCol w:w="852"/>
        <w:gridCol w:w="991"/>
        <w:gridCol w:w="597"/>
        <w:gridCol w:w="801"/>
      </w:tblGrid>
      <w:tr w:rsidR="0073301F" w:rsidRPr="00D11E9B" w:rsidTr="00A116CE">
        <w:trPr>
          <w:trHeight w:val="555"/>
        </w:trPr>
        <w:tc>
          <w:tcPr>
            <w:tcW w:w="1386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  <w:gridSpan w:val="10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3301F" w:rsidRPr="00D11E9B" w:rsidTr="00A116CE">
        <w:trPr>
          <w:trHeight w:val="739"/>
        </w:trPr>
        <w:tc>
          <w:tcPr>
            <w:tcW w:w="81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99-90</w:t>
            </w:r>
          </w:p>
        </w:tc>
        <w:tc>
          <w:tcPr>
            <w:tcW w:w="847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85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69-60</w:t>
            </w:r>
          </w:p>
        </w:tc>
        <w:tc>
          <w:tcPr>
            <w:tcW w:w="850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59-50</w:t>
            </w:r>
          </w:p>
        </w:tc>
        <w:tc>
          <w:tcPr>
            <w:tcW w:w="852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49-40</w:t>
            </w:r>
          </w:p>
        </w:tc>
        <w:tc>
          <w:tcPr>
            <w:tcW w:w="99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39 – 31</w:t>
            </w:r>
          </w:p>
        </w:tc>
        <w:tc>
          <w:tcPr>
            <w:tcW w:w="597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01" w:type="dxa"/>
            <w:vAlign w:val="center"/>
          </w:tcPr>
          <w:p w:rsidR="0073301F" w:rsidRPr="00D11E9B" w:rsidRDefault="0073301F" w:rsidP="00A116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31-0</w:t>
            </w:r>
          </w:p>
        </w:tc>
      </w:tr>
      <w:tr w:rsidR="0073301F" w:rsidRPr="00D11E9B" w:rsidTr="00A116CE">
        <w:trPr>
          <w:trHeight w:val="285"/>
        </w:trPr>
        <w:tc>
          <w:tcPr>
            <w:tcW w:w="81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rPr>
          <w:trHeight w:val="285"/>
        </w:trPr>
        <w:tc>
          <w:tcPr>
            <w:tcW w:w="81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rPr>
          <w:trHeight w:val="285"/>
        </w:trPr>
        <w:tc>
          <w:tcPr>
            <w:tcW w:w="81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1F" w:rsidRPr="00D11E9B" w:rsidRDefault="0073301F" w:rsidP="0073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 В 2014 году ЕГЭ по физике сдавали 8 выпускников, в 2013 году- 2 выпускника, в 2012 году- 3 выпускника. </w:t>
      </w: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Успеваемость -100%. </w:t>
      </w: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Средний балл – 59, 1 , (в 2013-году- 59,5, в 2012 году - 57,3) </w:t>
      </w: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Максимальный балл - 98  (Рабинович Даниил), (2013 год - 73, в 2012 год - 75), </w:t>
      </w:r>
    </w:p>
    <w:p w:rsidR="0073301F" w:rsidRPr="00D11E9B" w:rsidRDefault="0073301F" w:rsidP="00A34611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Минимальный балл - 41 (Акимов Валерий), (в 2013 году - 46, в 2012 году - 45). Максимальный балл высокий - 98 , а минимальный балл понизился  на 5,  средний балл чуть ниже -  на 0,4. Такие результаты показывают, что была проведена большая индив</w:t>
      </w:r>
      <w:r w:rsidRPr="00D11E9B">
        <w:rPr>
          <w:rFonts w:ascii="Times New Roman" w:hAnsi="Times New Roman" w:cs="Times New Roman"/>
          <w:sz w:val="24"/>
          <w:szCs w:val="24"/>
        </w:rPr>
        <w:t>и</w:t>
      </w:r>
      <w:r w:rsidRPr="00D11E9B">
        <w:rPr>
          <w:rFonts w:ascii="Times New Roman" w:hAnsi="Times New Roman" w:cs="Times New Roman"/>
          <w:sz w:val="24"/>
          <w:szCs w:val="24"/>
        </w:rPr>
        <w:t>дуальная работа с учащимися 11 классов  по подготовке их  к ЕГЭ. При выполнении раб</w:t>
      </w:r>
      <w:r w:rsidRPr="00D11E9B">
        <w:rPr>
          <w:rFonts w:ascii="Times New Roman" w:hAnsi="Times New Roman" w:cs="Times New Roman"/>
          <w:sz w:val="24"/>
          <w:szCs w:val="24"/>
        </w:rPr>
        <w:t>о</w:t>
      </w:r>
      <w:r w:rsidRPr="00D11E9B">
        <w:rPr>
          <w:rFonts w:ascii="Times New Roman" w:hAnsi="Times New Roman" w:cs="Times New Roman"/>
          <w:sz w:val="24"/>
          <w:szCs w:val="24"/>
        </w:rPr>
        <w:t>ты были допущены ошибки при решении задач по механике,  на закон сохранения  эне</w:t>
      </w:r>
      <w:r w:rsidRPr="00D11E9B">
        <w:rPr>
          <w:rFonts w:ascii="Times New Roman" w:hAnsi="Times New Roman" w:cs="Times New Roman"/>
          <w:sz w:val="24"/>
          <w:szCs w:val="24"/>
        </w:rPr>
        <w:t>р</w:t>
      </w:r>
      <w:r w:rsidRPr="00D11E9B">
        <w:rPr>
          <w:rFonts w:ascii="Times New Roman" w:hAnsi="Times New Roman" w:cs="Times New Roman"/>
          <w:sz w:val="24"/>
          <w:szCs w:val="24"/>
        </w:rPr>
        <w:t>гии, по квантовой физике, по молекулярной физике, термодинамике, оптике.</w:t>
      </w: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ХИМИЯ</w:t>
      </w:r>
      <w:r w:rsidRPr="00D11E9B">
        <w:rPr>
          <w:rFonts w:ascii="Times New Roman" w:hAnsi="Times New Roman" w:cs="Times New Roman"/>
          <w:sz w:val="24"/>
          <w:szCs w:val="24"/>
        </w:rPr>
        <w:t xml:space="preserve"> 11 КЛАССЫ</w:t>
      </w:r>
    </w:p>
    <w:p w:rsidR="0073301F" w:rsidRPr="00D11E9B" w:rsidRDefault="0073301F" w:rsidP="00A34611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В 11-ых классах экзамен по химии в форме ЕГЭ в 2014 году  сдавали – 9 в</w:t>
      </w:r>
      <w:r w:rsidRPr="00D11E9B">
        <w:rPr>
          <w:rFonts w:ascii="Times New Roman" w:hAnsi="Times New Roman" w:cs="Times New Roman"/>
          <w:sz w:val="24"/>
          <w:szCs w:val="24"/>
        </w:rPr>
        <w:t>ы</w:t>
      </w:r>
      <w:r w:rsidRPr="00D11E9B">
        <w:rPr>
          <w:rFonts w:ascii="Times New Roman" w:hAnsi="Times New Roman" w:cs="Times New Roman"/>
          <w:sz w:val="24"/>
          <w:szCs w:val="24"/>
        </w:rPr>
        <w:t>пускников ( в 2013 – 5 выпускников,   в 2012 году - 7 выпускников).</w:t>
      </w: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Успеваемость – 100%.,</w:t>
      </w: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lastRenderedPageBreak/>
        <w:t>Средний балл – 69,8  (в 2013 году</w:t>
      </w:r>
      <w:r w:rsidR="00DA5FBD">
        <w:rPr>
          <w:rFonts w:ascii="Times New Roman" w:hAnsi="Times New Roman" w:cs="Times New Roman"/>
          <w:sz w:val="24"/>
          <w:szCs w:val="24"/>
        </w:rPr>
        <w:t>- 70,6, в  2012 году- 70,4).</w:t>
      </w: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Максимальный балл – 95 (Маланина Анастасия), (2013 год – 86, в 2012 году -79) </w:t>
      </w: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Минимальный балл - 56 (Чуманова Елена), (2013 год – 51)</w:t>
      </w:r>
    </w:p>
    <w:p w:rsidR="0073301F" w:rsidRPr="00D11E9B" w:rsidRDefault="0073301F" w:rsidP="00A34611">
      <w:pPr>
        <w:pStyle w:val="a7"/>
        <w:spacing w:after="0" w:line="36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Максимальный балл стал выше на 9 баллов, минимальный балл повысился на 5, а вот средний понизился  на 0,8.</w:t>
      </w:r>
    </w:p>
    <w:p w:rsidR="0073301F" w:rsidRPr="00D11E9B" w:rsidRDefault="0073301F" w:rsidP="007330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812"/>
        <w:gridCol w:w="572"/>
        <w:gridCol w:w="709"/>
        <w:gridCol w:w="850"/>
        <w:gridCol w:w="851"/>
        <w:gridCol w:w="995"/>
        <w:gridCol w:w="797"/>
        <w:gridCol w:w="798"/>
        <w:gridCol w:w="798"/>
        <w:gridCol w:w="798"/>
        <w:gridCol w:w="208"/>
        <w:gridCol w:w="585"/>
        <w:gridCol w:w="798"/>
      </w:tblGrid>
      <w:tr w:rsidR="0073301F" w:rsidRPr="00D11E9B" w:rsidTr="00A116CE">
        <w:tc>
          <w:tcPr>
            <w:tcW w:w="1384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11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99-90</w:t>
            </w:r>
          </w:p>
        </w:tc>
        <w:tc>
          <w:tcPr>
            <w:tcW w:w="851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995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797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69-60</w:t>
            </w:r>
          </w:p>
        </w:tc>
        <w:tc>
          <w:tcPr>
            <w:tcW w:w="798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59-50</w:t>
            </w:r>
          </w:p>
        </w:tc>
        <w:tc>
          <w:tcPr>
            <w:tcW w:w="798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49-40</w:t>
            </w:r>
          </w:p>
        </w:tc>
        <w:tc>
          <w:tcPr>
            <w:tcW w:w="1006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39- 34</w:t>
            </w:r>
          </w:p>
        </w:tc>
        <w:tc>
          <w:tcPr>
            <w:tcW w:w="5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32-0</w:t>
            </w: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7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7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1F" w:rsidRPr="00D11E9B" w:rsidRDefault="0073301F" w:rsidP="007330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01F" w:rsidRPr="00D11E9B" w:rsidRDefault="0073301F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Типичные ошибки были допущены при выполнении заданий на применение хара</w:t>
      </w:r>
      <w:r w:rsidRPr="00D11E9B">
        <w:rPr>
          <w:rFonts w:ascii="Times New Roman" w:hAnsi="Times New Roman" w:cs="Times New Roman"/>
          <w:sz w:val="24"/>
          <w:szCs w:val="24"/>
        </w:rPr>
        <w:t>к</w:t>
      </w:r>
      <w:r w:rsidRPr="00D11E9B">
        <w:rPr>
          <w:rFonts w:ascii="Times New Roman" w:hAnsi="Times New Roman" w:cs="Times New Roman"/>
          <w:sz w:val="24"/>
          <w:szCs w:val="24"/>
        </w:rPr>
        <w:t>терных свойств неорганических и органических веществ на вычисление массы и объемов газов, на основные способы получения углеводородов и кислородосодержащих соедин</w:t>
      </w:r>
      <w:r w:rsidRPr="00D11E9B">
        <w:rPr>
          <w:rFonts w:ascii="Times New Roman" w:hAnsi="Times New Roman" w:cs="Times New Roman"/>
          <w:sz w:val="24"/>
          <w:szCs w:val="24"/>
        </w:rPr>
        <w:t>е</w:t>
      </w:r>
      <w:r w:rsidRPr="00D11E9B">
        <w:rPr>
          <w:rFonts w:ascii="Times New Roman" w:hAnsi="Times New Roman" w:cs="Times New Roman"/>
          <w:sz w:val="24"/>
          <w:szCs w:val="24"/>
        </w:rPr>
        <w:t>ний,  при работе с термохимическими  реакциями, при расчете теплового эффекта, хара</w:t>
      </w:r>
      <w:r w:rsidRPr="00D11E9B">
        <w:rPr>
          <w:rFonts w:ascii="Times New Roman" w:hAnsi="Times New Roman" w:cs="Times New Roman"/>
          <w:sz w:val="24"/>
          <w:szCs w:val="24"/>
        </w:rPr>
        <w:t>к</w:t>
      </w:r>
      <w:r w:rsidRPr="00D11E9B">
        <w:rPr>
          <w:rFonts w:ascii="Times New Roman" w:hAnsi="Times New Roman" w:cs="Times New Roman"/>
          <w:sz w:val="24"/>
          <w:szCs w:val="24"/>
        </w:rPr>
        <w:t>терные свойства солей.</w:t>
      </w:r>
    </w:p>
    <w:p w:rsidR="0073301F" w:rsidRPr="00D11E9B" w:rsidRDefault="0073301F" w:rsidP="00A34611">
      <w:pPr>
        <w:pStyle w:val="21"/>
        <w:spacing w:line="360" w:lineRule="auto"/>
        <w:ind w:firstLine="709"/>
      </w:pPr>
    </w:p>
    <w:p w:rsidR="0073301F" w:rsidRPr="00D11E9B" w:rsidRDefault="0073301F" w:rsidP="00A34611">
      <w:pPr>
        <w:pStyle w:val="21"/>
        <w:spacing w:line="360" w:lineRule="auto"/>
        <w:ind w:firstLine="709"/>
      </w:pPr>
      <w:r w:rsidRPr="00D11E9B">
        <w:rPr>
          <w:b/>
        </w:rPr>
        <w:t>БИОЛОГИЯ</w:t>
      </w:r>
      <w:r w:rsidRPr="00D11E9B">
        <w:t xml:space="preserve">    11 КЛАССЫ</w:t>
      </w:r>
    </w:p>
    <w:p w:rsidR="0073301F" w:rsidRPr="00D11E9B" w:rsidRDefault="0073301F" w:rsidP="00A34611">
      <w:pPr>
        <w:pStyle w:val="21"/>
        <w:spacing w:line="360" w:lineRule="auto"/>
        <w:ind w:firstLine="709"/>
      </w:pPr>
    </w:p>
    <w:p w:rsidR="0073301F" w:rsidRPr="00D11E9B" w:rsidRDefault="0073301F" w:rsidP="00A34611">
      <w:pPr>
        <w:pStyle w:val="21"/>
        <w:spacing w:line="360" w:lineRule="auto"/>
        <w:ind w:firstLine="709"/>
        <w:jc w:val="left"/>
      </w:pPr>
      <w:r w:rsidRPr="00D11E9B">
        <w:t>В 11-ых классах биологию в форме ЕГЭ  в 2014 году – 7 выпускников( 2013 год – 3 выпускника, 2012 год  – 4 выпускника).</w:t>
      </w:r>
    </w:p>
    <w:p w:rsidR="0073301F" w:rsidRPr="00D11E9B" w:rsidRDefault="0073301F" w:rsidP="00A3461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Успеваемость – 100%.</w:t>
      </w:r>
    </w:p>
    <w:p w:rsidR="0073301F" w:rsidRPr="00D11E9B" w:rsidRDefault="0073301F" w:rsidP="00A34611">
      <w:pPr>
        <w:pStyle w:val="21"/>
        <w:spacing w:line="360" w:lineRule="auto"/>
        <w:ind w:firstLine="709"/>
        <w:jc w:val="left"/>
      </w:pPr>
      <w:r w:rsidRPr="00D11E9B">
        <w:t>Средний балл – 68,3(в 2013 году- 74,3   в 2012 году - 64,25),</w:t>
      </w:r>
    </w:p>
    <w:p w:rsidR="0073301F" w:rsidRPr="00D11E9B" w:rsidRDefault="0073301F" w:rsidP="00A3461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Максимальный балл – 75 (Рогачёва Антонина, Трубицын Дмитрий), (2013 год – 79) </w:t>
      </w:r>
    </w:p>
    <w:p w:rsidR="0073301F" w:rsidRPr="00D11E9B" w:rsidRDefault="0073301F" w:rsidP="00A34611">
      <w:pPr>
        <w:pStyle w:val="a7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Минимальный балл - 62 (Чуманова Елена), (2013 год – 69)</w:t>
      </w:r>
    </w:p>
    <w:p w:rsidR="0073301F" w:rsidRPr="00D11E9B" w:rsidRDefault="0073301F" w:rsidP="00A34611">
      <w:pPr>
        <w:pStyle w:val="21"/>
        <w:spacing w:line="360" w:lineRule="auto"/>
        <w:ind w:firstLine="709"/>
        <w:jc w:val="left"/>
      </w:pPr>
      <w:r w:rsidRPr="00D11E9B">
        <w:t>Средний балл понизился  на 6. Максимальный балл по гимназии в этом году стал ниже на 4 – 75 баллов, минимальный балл тоже стал ниже на 7 - 62.</w:t>
      </w:r>
    </w:p>
    <w:p w:rsidR="0073301F" w:rsidRPr="00D11E9B" w:rsidRDefault="0073301F" w:rsidP="0073301F">
      <w:pPr>
        <w:pStyle w:val="21"/>
        <w:ind w:firstLine="709"/>
      </w:pPr>
    </w:p>
    <w:tbl>
      <w:tblPr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812"/>
        <w:gridCol w:w="785"/>
        <w:gridCol w:w="801"/>
        <w:gridCol w:w="797"/>
        <w:gridCol w:w="797"/>
        <w:gridCol w:w="797"/>
        <w:gridCol w:w="797"/>
        <w:gridCol w:w="798"/>
        <w:gridCol w:w="798"/>
        <w:gridCol w:w="1006"/>
        <w:gridCol w:w="585"/>
        <w:gridCol w:w="798"/>
      </w:tblGrid>
      <w:tr w:rsidR="0073301F" w:rsidRPr="00D11E9B" w:rsidTr="00A116CE">
        <w:tc>
          <w:tcPr>
            <w:tcW w:w="1597" w:type="dxa"/>
            <w:gridSpan w:val="2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4" w:type="dxa"/>
            <w:gridSpan w:val="10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99-90</w:t>
            </w:r>
          </w:p>
        </w:tc>
        <w:tc>
          <w:tcPr>
            <w:tcW w:w="797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89-80</w:t>
            </w:r>
          </w:p>
        </w:tc>
        <w:tc>
          <w:tcPr>
            <w:tcW w:w="797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79-70</w:t>
            </w:r>
          </w:p>
        </w:tc>
        <w:tc>
          <w:tcPr>
            <w:tcW w:w="797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69-60</w:t>
            </w:r>
          </w:p>
        </w:tc>
        <w:tc>
          <w:tcPr>
            <w:tcW w:w="798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59-50</w:t>
            </w:r>
          </w:p>
        </w:tc>
        <w:tc>
          <w:tcPr>
            <w:tcW w:w="798" w:type="dxa"/>
            <w:vAlign w:val="bottom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49-40</w:t>
            </w:r>
          </w:p>
        </w:tc>
        <w:tc>
          <w:tcPr>
            <w:tcW w:w="100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39-36</w:t>
            </w:r>
          </w:p>
        </w:tc>
        <w:tc>
          <w:tcPr>
            <w:tcW w:w="5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Cs/>
                <w:sz w:val="24"/>
                <w:szCs w:val="24"/>
              </w:rPr>
              <w:t>34-0</w:t>
            </w: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7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01F" w:rsidRPr="00D11E9B" w:rsidTr="00A116CE">
        <w:tc>
          <w:tcPr>
            <w:tcW w:w="812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73301F" w:rsidRPr="00D11E9B" w:rsidRDefault="0073301F" w:rsidP="00A11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01F" w:rsidRPr="00D11E9B" w:rsidRDefault="0073301F" w:rsidP="0073301F">
      <w:pPr>
        <w:pStyle w:val="21"/>
        <w:ind w:firstLine="709"/>
      </w:pPr>
    </w:p>
    <w:p w:rsidR="0073301F" w:rsidRPr="00D11E9B" w:rsidRDefault="0073301F" w:rsidP="00A34611">
      <w:pPr>
        <w:pStyle w:val="21"/>
        <w:spacing w:line="360" w:lineRule="auto"/>
        <w:ind w:firstLine="709"/>
      </w:pPr>
      <w:r w:rsidRPr="00D11E9B">
        <w:t>Ошибки были допущены при выполнении заданий на доказательство эволюции о</w:t>
      </w:r>
      <w:r w:rsidRPr="00D11E9B">
        <w:t>р</w:t>
      </w:r>
      <w:r w:rsidRPr="00D11E9B">
        <w:t>ганизмов, на структурно-функциональную и химическую организацию клетки, на генет</w:t>
      </w:r>
      <w:r w:rsidRPr="00D11E9B">
        <w:t>и</w:t>
      </w:r>
      <w:r w:rsidRPr="00D11E9B">
        <w:t xml:space="preserve">ческие закономерности, по генетике человека. </w:t>
      </w:r>
    </w:p>
    <w:p w:rsidR="0073301F" w:rsidRPr="00D11E9B" w:rsidRDefault="0073301F" w:rsidP="001A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FE" w:rsidRPr="00D11E9B" w:rsidRDefault="006A72FE" w:rsidP="001A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Средний балл по предметам цикла: </w:t>
      </w:r>
    </w:p>
    <w:p w:rsidR="006A72FE" w:rsidRPr="00D11E9B" w:rsidRDefault="006A72FE" w:rsidP="001A3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4A0" w:firstRow="1" w:lastRow="0" w:firstColumn="1" w:lastColumn="0" w:noHBand="0" w:noVBand="1"/>
      </w:tblPr>
      <w:tblGrid>
        <w:gridCol w:w="3243"/>
        <w:gridCol w:w="3164"/>
      </w:tblGrid>
      <w:tr w:rsidR="006A72FE" w:rsidRPr="00D11E9B" w:rsidTr="0073301F">
        <w:trPr>
          <w:trHeight w:val="319"/>
          <w:jc w:val="center"/>
        </w:trPr>
        <w:tc>
          <w:tcPr>
            <w:tcW w:w="3243" w:type="dxa"/>
          </w:tcPr>
          <w:p w:rsidR="006A72FE" w:rsidRPr="00D11E9B" w:rsidRDefault="006A72FE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64" w:type="dxa"/>
          </w:tcPr>
          <w:p w:rsidR="006A72FE" w:rsidRPr="00D11E9B" w:rsidRDefault="006A72FE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A72FE" w:rsidRPr="00D11E9B" w:rsidTr="0073301F">
        <w:trPr>
          <w:jc w:val="center"/>
        </w:trPr>
        <w:tc>
          <w:tcPr>
            <w:tcW w:w="3243" w:type="dxa"/>
          </w:tcPr>
          <w:p w:rsidR="006A72FE" w:rsidRPr="00D11E9B" w:rsidRDefault="0073301F" w:rsidP="004D4D8F">
            <w:pPr>
              <w:spacing w:after="0" w:line="360" w:lineRule="auto"/>
              <w:ind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64" w:type="dxa"/>
          </w:tcPr>
          <w:p w:rsidR="006A72FE" w:rsidRPr="00D11E9B" w:rsidRDefault="004D4D8F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6A72FE" w:rsidRPr="00D11E9B" w:rsidTr="0073301F">
        <w:trPr>
          <w:jc w:val="center"/>
        </w:trPr>
        <w:tc>
          <w:tcPr>
            <w:tcW w:w="3243" w:type="dxa"/>
          </w:tcPr>
          <w:p w:rsidR="006A72FE" w:rsidRPr="00D11E9B" w:rsidRDefault="0073301F" w:rsidP="004D4D8F">
            <w:pPr>
              <w:spacing w:after="0" w:line="360" w:lineRule="auto"/>
              <w:ind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64" w:type="dxa"/>
          </w:tcPr>
          <w:p w:rsidR="006A72FE" w:rsidRPr="00D11E9B" w:rsidRDefault="004D4D8F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6A72FE" w:rsidRPr="00D11E9B" w:rsidTr="0073301F">
        <w:trPr>
          <w:jc w:val="center"/>
        </w:trPr>
        <w:tc>
          <w:tcPr>
            <w:tcW w:w="3243" w:type="dxa"/>
          </w:tcPr>
          <w:p w:rsidR="006A72FE" w:rsidRPr="00D11E9B" w:rsidRDefault="0073301F" w:rsidP="004D4D8F">
            <w:pPr>
              <w:spacing w:after="0" w:line="360" w:lineRule="auto"/>
              <w:ind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64" w:type="dxa"/>
          </w:tcPr>
          <w:p w:rsidR="006A72FE" w:rsidRPr="00D11E9B" w:rsidRDefault="004D4D8F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</w:tr>
      <w:tr w:rsidR="006A72FE" w:rsidRPr="00D11E9B" w:rsidTr="0073301F">
        <w:trPr>
          <w:jc w:val="center"/>
        </w:trPr>
        <w:tc>
          <w:tcPr>
            <w:tcW w:w="3243" w:type="dxa"/>
          </w:tcPr>
          <w:p w:rsidR="006A72FE" w:rsidRPr="00D11E9B" w:rsidRDefault="0073301F" w:rsidP="004D4D8F">
            <w:pPr>
              <w:spacing w:after="0" w:line="360" w:lineRule="auto"/>
              <w:ind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64" w:type="dxa"/>
          </w:tcPr>
          <w:p w:rsidR="006A72FE" w:rsidRPr="00D11E9B" w:rsidRDefault="0073301F" w:rsidP="004D4D8F">
            <w:pPr>
              <w:spacing w:after="0"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6A72FE" w:rsidRPr="00D11E9B" w:rsidRDefault="006A72FE" w:rsidP="001A3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2FE" w:rsidRPr="00D11E9B" w:rsidRDefault="006A72FE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FE" w:rsidRPr="00D11E9B" w:rsidRDefault="006A72FE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E9B">
        <w:rPr>
          <w:rFonts w:ascii="Times New Roman" w:hAnsi="Times New Roman" w:cs="Times New Roman"/>
          <w:b/>
          <w:sz w:val="24"/>
          <w:szCs w:val="24"/>
        </w:rPr>
        <w:t>Сравнительная таблица среднего балла</w:t>
      </w:r>
    </w:p>
    <w:p w:rsidR="006A72FE" w:rsidRPr="00D11E9B" w:rsidRDefault="006A72FE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00" w:type="dxa"/>
        <w:jc w:val="center"/>
        <w:tblInd w:w="-654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695"/>
        <w:gridCol w:w="1559"/>
        <w:gridCol w:w="1843"/>
        <w:gridCol w:w="1559"/>
      </w:tblGrid>
      <w:tr w:rsidR="0073301F" w:rsidRPr="00D11E9B" w:rsidTr="004D4D8F">
        <w:trPr>
          <w:jc w:val="center"/>
        </w:trPr>
        <w:tc>
          <w:tcPr>
            <w:tcW w:w="2044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5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73301F" w:rsidRPr="00D11E9B" w:rsidTr="004D4D8F">
        <w:trPr>
          <w:jc w:val="center"/>
        </w:trPr>
        <w:tc>
          <w:tcPr>
            <w:tcW w:w="2044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95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59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843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559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64,25</w:t>
            </w:r>
          </w:p>
        </w:tc>
      </w:tr>
      <w:tr w:rsidR="0073301F" w:rsidRPr="00D11E9B" w:rsidTr="004D4D8F">
        <w:trPr>
          <w:jc w:val="center"/>
        </w:trPr>
        <w:tc>
          <w:tcPr>
            <w:tcW w:w="2044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95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54,95</w:t>
            </w:r>
          </w:p>
        </w:tc>
        <w:tc>
          <w:tcPr>
            <w:tcW w:w="1559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559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</w:tr>
      <w:tr w:rsidR="0073301F" w:rsidRPr="00D11E9B" w:rsidTr="004D4D8F">
        <w:trPr>
          <w:jc w:val="center"/>
        </w:trPr>
        <w:tc>
          <w:tcPr>
            <w:tcW w:w="2044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95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559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843" w:type="dxa"/>
          </w:tcPr>
          <w:p w:rsidR="0073301F" w:rsidRPr="00D11E9B" w:rsidRDefault="004D4D8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559" w:type="dxa"/>
          </w:tcPr>
          <w:p w:rsidR="0073301F" w:rsidRPr="00D11E9B" w:rsidRDefault="0073301F" w:rsidP="004D4D8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9B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6A72FE" w:rsidRPr="00D11E9B" w:rsidRDefault="006A72FE" w:rsidP="001A36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2FE" w:rsidRPr="00D11E9B" w:rsidRDefault="006A72FE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В 2013-2014 учебном году </w:t>
      </w:r>
      <w:r w:rsidR="0073301F" w:rsidRPr="00D11E9B">
        <w:rPr>
          <w:rFonts w:ascii="Times New Roman" w:hAnsi="Times New Roman" w:cs="Times New Roman"/>
          <w:sz w:val="24"/>
          <w:szCs w:val="24"/>
        </w:rPr>
        <w:t>э</w:t>
      </w:r>
      <w:r w:rsidRPr="00D11E9B">
        <w:rPr>
          <w:rFonts w:ascii="Times New Roman" w:hAnsi="Times New Roman" w:cs="Times New Roman"/>
          <w:sz w:val="24"/>
          <w:szCs w:val="24"/>
        </w:rPr>
        <w:t>кзаменуемые продемонстрировали:</w:t>
      </w:r>
    </w:p>
    <w:p w:rsidR="00DF3D9A" w:rsidRPr="00D11E9B" w:rsidRDefault="00DF3D9A" w:rsidP="00A34611">
      <w:pPr>
        <w:pStyle w:val="a3"/>
        <w:numPr>
          <w:ilvl w:val="0"/>
          <w:numId w:val="16"/>
        </w:numPr>
        <w:tabs>
          <w:tab w:val="left" w:pos="12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11E9B">
        <w:rPr>
          <w:rFonts w:ascii="Times New Roman" w:hAnsi="Times New Roman" w:cs="Times New Roman"/>
          <w:sz w:val="24"/>
          <w:szCs w:val="24"/>
        </w:rPr>
        <w:t>формированность представлений о математике как универсальном языке науки, об идеях и методах математики;</w:t>
      </w:r>
    </w:p>
    <w:p w:rsidR="00DF3D9A" w:rsidRPr="00D11E9B" w:rsidRDefault="00DF3D9A" w:rsidP="00A34611">
      <w:pPr>
        <w:pStyle w:val="a3"/>
        <w:numPr>
          <w:ilvl w:val="0"/>
          <w:numId w:val="16"/>
        </w:numPr>
        <w:tabs>
          <w:tab w:val="left" w:pos="12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соответствующими Фед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ральному компоненту государственного стандарта общего образования (Приказ Минобр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зования России от 05.03.2004 г. №1089);</w:t>
      </w:r>
    </w:p>
    <w:p w:rsidR="00DF3D9A" w:rsidRPr="00D11E9B" w:rsidRDefault="00DF3D9A" w:rsidP="00A34611">
      <w:pPr>
        <w:pStyle w:val="a3"/>
        <w:numPr>
          <w:ilvl w:val="0"/>
          <w:numId w:val="16"/>
        </w:numPr>
        <w:tabs>
          <w:tab w:val="left" w:pos="12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1E9B">
        <w:rPr>
          <w:rFonts w:ascii="Times New Roman" w:hAnsi="Times New Roman" w:cs="Times New Roman"/>
          <w:sz w:val="24"/>
          <w:szCs w:val="24"/>
        </w:rPr>
        <w:t>развитие логического мышления;</w:t>
      </w:r>
    </w:p>
    <w:p w:rsidR="00DF3D9A" w:rsidRPr="00D11E9B" w:rsidRDefault="00DF3D9A" w:rsidP="00A34611">
      <w:pPr>
        <w:pStyle w:val="a3"/>
        <w:numPr>
          <w:ilvl w:val="0"/>
          <w:numId w:val="16"/>
        </w:numPr>
        <w:tabs>
          <w:tab w:val="left" w:pos="12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>пространственного воображения;</w:t>
      </w:r>
    </w:p>
    <w:p w:rsidR="00DF3D9A" w:rsidRPr="00D11E9B" w:rsidRDefault="00DF3D9A" w:rsidP="00A34611">
      <w:pPr>
        <w:pStyle w:val="a3"/>
        <w:numPr>
          <w:ilvl w:val="0"/>
          <w:numId w:val="16"/>
        </w:numPr>
        <w:tabs>
          <w:tab w:val="left" w:pos="12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sz w:val="24"/>
          <w:szCs w:val="24"/>
        </w:rPr>
        <w:t xml:space="preserve">алгоритмической культуры. </w:t>
      </w:r>
    </w:p>
    <w:p w:rsidR="00483314" w:rsidRPr="00D11E9B" w:rsidRDefault="00483314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 проверке математической подготовки выпускники продемонстрировали уровень, на котором сформированы следующие умения: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выполнять арифметические действия, сочетая устные и письменные приемы; 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проводить по известным формулам и правилам преобразования буквенных в</w:t>
      </w: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ы</w:t>
      </w: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ражений;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вычислять значения числовых и буквенных выражений, осуществляя необход</w:t>
      </w: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мые подстановки и преобразования;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читать графики элементарных функций; 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решать линейные и квадратные уравнения и неравенства, их системы;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решать планиметрические задачи на нахождение геометрических величин (длин, углов, площадей);</w:t>
      </w:r>
    </w:p>
    <w:p w:rsidR="00483314" w:rsidRPr="00D11E9B" w:rsidRDefault="00483314" w:rsidP="00A34611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проводить доказательные рассуждения в ходе решения задач.</w:t>
      </w:r>
    </w:p>
    <w:p w:rsidR="00DF3D9A" w:rsidRPr="00D11E9B" w:rsidRDefault="00DF3D9A" w:rsidP="00A34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809" w:rsidRPr="00D11E9B" w:rsidRDefault="00530809" w:rsidP="001A36AE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07A3" w:rsidRPr="00D11E9B" w:rsidRDefault="000807A3" w:rsidP="00A34611">
      <w:pPr>
        <w:tabs>
          <w:tab w:val="num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работы учителей</w:t>
      </w:r>
    </w:p>
    <w:p w:rsidR="000807A3" w:rsidRPr="00D11E9B" w:rsidRDefault="0007676E" w:rsidP="00A34611">
      <w:pPr>
        <w:tabs>
          <w:tab w:val="num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E9B">
        <w:rPr>
          <w:rFonts w:ascii="Times New Roman" w:hAnsi="Times New Roman" w:cs="Times New Roman"/>
          <w:b/>
          <w:bCs/>
          <w:sz w:val="24"/>
          <w:szCs w:val="24"/>
        </w:rPr>
        <w:t>на 2013-2014 учебный год</w:t>
      </w:r>
    </w:p>
    <w:p w:rsidR="0007676E" w:rsidRPr="00D11E9B" w:rsidRDefault="0007676E" w:rsidP="00A34611">
      <w:pPr>
        <w:tabs>
          <w:tab w:val="num" w:pos="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676E" w:rsidRPr="00D11E9B" w:rsidRDefault="0007676E" w:rsidP="00A34611">
      <w:pPr>
        <w:pStyle w:val="af5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u w:val="single"/>
        </w:rPr>
      </w:pPr>
      <w:r w:rsidRPr="00D11E9B">
        <w:rPr>
          <w:b/>
          <w:i/>
          <w:color w:val="000000"/>
          <w:u w:val="single"/>
        </w:rPr>
        <w:t>Преподавание математики в условиях введения Федерального государственного обр</w:t>
      </w:r>
      <w:r w:rsidRPr="00D11E9B">
        <w:rPr>
          <w:b/>
          <w:i/>
          <w:color w:val="000000"/>
          <w:u w:val="single"/>
        </w:rPr>
        <w:t>а</w:t>
      </w:r>
      <w:r w:rsidRPr="00D11E9B">
        <w:rPr>
          <w:b/>
          <w:i/>
          <w:color w:val="000000"/>
          <w:u w:val="single"/>
        </w:rPr>
        <w:t>зовательного стандарта общего образования</w:t>
      </w:r>
    </w:p>
    <w:p w:rsidR="0007676E" w:rsidRPr="00D11E9B" w:rsidRDefault="0007676E" w:rsidP="00A3461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1E9B">
        <w:rPr>
          <w:color w:val="000000"/>
        </w:rPr>
        <w:t>Новая методологическая основа стандартов – системно-деятельностный, комп</w:t>
      </w:r>
      <w:r w:rsidRPr="00D11E9B">
        <w:rPr>
          <w:color w:val="000000"/>
        </w:rPr>
        <w:t>е</w:t>
      </w:r>
      <w:r w:rsidRPr="00D11E9B">
        <w:rPr>
          <w:color w:val="000000"/>
        </w:rPr>
        <w:t>тентностный подход. Впервые стандарты разработаны как целостная система требований ко всей системе образования страны, а не как требования к предметному содержанию о</w:t>
      </w:r>
      <w:r w:rsidRPr="00D11E9B">
        <w:rPr>
          <w:color w:val="000000"/>
        </w:rPr>
        <w:t>б</w:t>
      </w:r>
      <w:r w:rsidRPr="00D11E9B">
        <w:rPr>
          <w:color w:val="000000"/>
        </w:rPr>
        <w:t>разования и к ученику, как это было раньше.</w:t>
      </w:r>
    </w:p>
    <w:p w:rsidR="0007676E" w:rsidRPr="00D11E9B" w:rsidRDefault="0007676E" w:rsidP="00A34611">
      <w:pPr>
        <w:pStyle w:val="af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1E9B">
        <w:rPr>
          <w:color w:val="000000"/>
        </w:rPr>
        <w:t>Новый стандарт – это совокупность трех систем требований: требований к резул</w:t>
      </w:r>
      <w:r w:rsidRPr="00D11E9B">
        <w:rPr>
          <w:color w:val="000000"/>
        </w:rPr>
        <w:t>ь</w:t>
      </w:r>
      <w:r w:rsidRPr="00D11E9B">
        <w:rPr>
          <w:color w:val="000000"/>
        </w:rPr>
        <w:t>татам освоения основных общеобразовательных программ, к структуре основных общ</w:t>
      </w:r>
      <w:r w:rsidRPr="00D11E9B">
        <w:rPr>
          <w:color w:val="000000"/>
        </w:rPr>
        <w:t>е</w:t>
      </w:r>
      <w:r w:rsidRPr="00D11E9B">
        <w:rPr>
          <w:color w:val="000000"/>
        </w:rPr>
        <w:t>образовательных программ, к условиям реализации основных общеобразовательных пр</w:t>
      </w:r>
      <w:r w:rsidRPr="00D11E9B">
        <w:rPr>
          <w:color w:val="000000"/>
        </w:rPr>
        <w:t>о</w:t>
      </w:r>
      <w:r w:rsidRPr="00D11E9B">
        <w:rPr>
          <w:color w:val="000000"/>
        </w:rPr>
        <w:t>грамм. Тем самым расширяется круг лиц, отвечающих за исполнение стандарта, появляе</w:t>
      </w:r>
      <w:r w:rsidRPr="00D11E9B">
        <w:rPr>
          <w:color w:val="000000"/>
        </w:rPr>
        <w:t>т</w:t>
      </w:r>
      <w:r w:rsidRPr="00D11E9B">
        <w:rPr>
          <w:color w:val="000000"/>
        </w:rPr>
        <w:t>ся возможность реализации подхода к стандарту как к общественному договору с распр</w:t>
      </w:r>
      <w:r w:rsidRPr="00D11E9B">
        <w:rPr>
          <w:color w:val="000000"/>
        </w:rPr>
        <w:t>е</w:t>
      </w:r>
      <w:r w:rsidRPr="00D11E9B">
        <w:rPr>
          <w:color w:val="000000"/>
        </w:rPr>
        <w:t>делением взаимных обязательств (прав и ответственности) между всеми участниками о</w:t>
      </w:r>
      <w:r w:rsidRPr="00D11E9B">
        <w:rPr>
          <w:color w:val="000000"/>
        </w:rPr>
        <w:t>б</w:t>
      </w:r>
      <w:r w:rsidRPr="00D11E9B">
        <w:rPr>
          <w:color w:val="000000"/>
        </w:rPr>
        <w:t>разовательного процесса: государством, социумом, семьей.</w:t>
      </w:r>
    </w:p>
    <w:p w:rsidR="000807A3" w:rsidRPr="00D11E9B" w:rsidRDefault="0007676E" w:rsidP="00A34611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9B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работы: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Смена целевой ориентации и более чёткое обозначение приоритетности его развивающей функции.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Совершенствование структуры и содержания математического образования с учётом принципов непрерывности, преемственности.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образовательных стандартов в обучении 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>политехнических ди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циплин 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в основной и средней (полной) общей школе, подготовка к переходу на стандарты второго поколения.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Использование вариативных учебных программ, УМК, инновационные УМК при сохранении требований к содержанию математического образования при ра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личных методических подходах.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Дифференциация, позволяющая на всём протяжении обучения получать обучающимся математическую подготовку разного уровня в соответствии с их индивид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альными особенностями и предусматривающая возможности выбора типа математическ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 образования на старшей ступени общего образования в соответствии с положениями Концепции профильного обучения.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Формирование ключевых компетентностей обучающихся при обучении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 xml:space="preserve"> то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07676E" w:rsidRPr="00D11E9B">
        <w:rPr>
          <w:rFonts w:ascii="Times New Roman" w:hAnsi="Times New Roman" w:cs="Times New Roman"/>
          <w:color w:val="000000"/>
          <w:sz w:val="24"/>
          <w:szCs w:val="24"/>
        </w:rPr>
        <w:t>ным наукам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Подготовка к государственной итоговой аттестации обучающихся основной общей школы в новой форме, обучающихся средней (полной) общей школы в форме ЕГЭ.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Работа с одарёнными детьми.</w:t>
      </w:r>
    </w:p>
    <w:p w:rsidR="00A116CE" w:rsidRPr="00D11E9B" w:rsidRDefault="00A116CE" w:rsidP="00A34611">
      <w:pPr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Использование современных образовательных технологий, интерактивных способов обучения.</w:t>
      </w:r>
    </w:p>
    <w:p w:rsidR="00A116CE" w:rsidRPr="00D11E9B" w:rsidRDefault="00A116CE" w:rsidP="00A34611">
      <w:pPr>
        <w:pStyle w:val="af5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1E9B">
        <w:rPr>
          <w:color w:val="000000"/>
        </w:rPr>
        <w:t>Чтобы достичь целей, поставленных перед учителями в воспитании самостоятел</w:t>
      </w:r>
      <w:r w:rsidRPr="00D11E9B">
        <w:rPr>
          <w:color w:val="000000"/>
        </w:rPr>
        <w:t>ь</w:t>
      </w:r>
      <w:r w:rsidRPr="00D11E9B">
        <w:rPr>
          <w:color w:val="000000"/>
        </w:rPr>
        <w:t>ного, ответственного, думающего человека, гражданина России, необходимо формировать новый взгляд учителя на своё место и роль в образовательном процессе, новое отношение к обучающимся. </w:t>
      </w:r>
    </w:p>
    <w:p w:rsidR="00A116CE" w:rsidRPr="00D11E9B" w:rsidRDefault="00A116CE" w:rsidP="00A34611">
      <w:pPr>
        <w:pStyle w:val="af5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1E9B">
        <w:rPr>
          <w:color w:val="000000"/>
        </w:rPr>
        <w:t>По отношению к конкретному учителю это информирование о последних достиж</w:t>
      </w:r>
      <w:r w:rsidRPr="00D11E9B">
        <w:rPr>
          <w:color w:val="000000"/>
        </w:rPr>
        <w:t>е</w:t>
      </w:r>
      <w:r w:rsidRPr="00D11E9B">
        <w:rPr>
          <w:color w:val="000000"/>
        </w:rPr>
        <w:t>ниях педагогической науки и практики, изучение нормативно-правовых документов, с</w:t>
      </w:r>
      <w:r w:rsidRPr="00D11E9B">
        <w:rPr>
          <w:color w:val="000000"/>
        </w:rPr>
        <w:t>о</w:t>
      </w:r>
      <w:r w:rsidRPr="00D11E9B">
        <w:rPr>
          <w:color w:val="000000"/>
        </w:rPr>
        <w:t>ответствующих задачам стандарта, обновления школы. Формирование индивидуальной, эффективной педагогической траектории деятельности, обновление учебно-методического обеспечения образовательного процесса.</w:t>
      </w:r>
    </w:p>
    <w:p w:rsidR="00A116CE" w:rsidRPr="00D11E9B" w:rsidRDefault="00A116CE" w:rsidP="00A34611">
      <w:pPr>
        <w:pStyle w:val="af5"/>
        <w:shd w:val="clear" w:color="auto" w:fill="FFFFFF"/>
        <w:tabs>
          <w:tab w:val="num" w:pos="0"/>
        </w:tabs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D11E9B">
        <w:rPr>
          <w:color w:val="000000"/>
        </w:rPr>
        <w:t>Вторая функция направляется на педагогическое сообщество учителей</w:t>
      </w:r>
      <w:r w:rsidR="0007676E" w:rsidRPr="00D11E9B">
        <w:rPr>
          <w:color w:val="000000"/>
        </w:rPr>
        <w:t xml:space="preserve"> политехн</w:t>
      </w:r>
      <w:r w:rsidR="0007676E" w:rsidRPr="00D11E9B">
        <w:rPr>
          <w:color w:val="000000"/>
        </w:rPr>
        <w:t>и</w:t>
      </w:r>
      <w:r w:rsidR="0007676E" w:rsidRPr="00D11E9B">
        <w:rPr>
          <w:color w:val="000000"/>
        </w:rPr>
        <w:t>ческого цикла</w:t>
      </w:r>
      <w:r w:rsidRPr="00D11E9B">
        <w:rPr>
          <w:color w:val="000000"/>
        </w:rPr>
        <w:t>. Сплочение коллектива единомышленников, выработка общих ценностей, традиций. Изучение профессиональных потребностей и запросов учителя по направлен</w:t>
      </w:r>
      <w:r w:rsidRPr="00D11E9B">
        <w:rPr>
          <w:color w:val="000000"/>
        </w:rPr>
        <w:t>и</w:t>
      </w:r>
      <w:r w:rsidRPr="00D11E9B">
        <w:rPr>
          <w:color w:val="000000"/>
        </w:rPr>
        <w:t>ям:</w:t>
      </w:r>
    </w:p>
    <w:p w:rsidR="00A116CE" w:rsidRPr="00D11E9B" w:rsidRDefault="00A116CE" w:rsidP="00A3461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работы по самообразованию, повышению квалификации учителей;</w:t>
      </w:r>
    </w:p>
    <w:p w:rsidR="00A116CE" w:rsidRPr="00D11E9B" w:rsidRDefault="00A116CE" w:rsidP="00A3461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активизация работы методических объединений учителей математики, тво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ческих групп;</w:t>
      </w:r>
    </w:p>
    <w:p w:rsidR="00A116CE" w:rsidRPr="00D11E9B" w:rsidRDefault="00A116CE" w:rsidP="00A34611">
      <w:pPr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E9B">
        <w:rPr>
          <w:rFonts w:ascii="Times New Roman" w:hAnsi="Times New Roman" w:cs="Times New Roman"/>
          <w:color w:val="000000"/>
          <w:sz w:val="24"/>
          <w:szCs w:val="24"/>
        </w:rPr>
        <w:t>поддержка творчески работающих учителей и распространение эффективн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11E9B">
        <w:rPr>
          <w:rFonts w:ascii="Times New Roman" w:hAnsi="Times New Roman" w:cs="Times New Roman"/>
          <w:color w:val="000000"/>
          <w:sz w:val="24"/>
          <w:szCs w:val="24"/>
        </w:rPr>
        <w:t>го педагогического опыта. </w:t>
      </w:r>
    </w:p>
    <w:p w:rsidR="00E66ED0" w:rsidRPr="00D11E9B" w:rsidRDefault="00E66ED0" w:rsidP="00A34611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D0" w:rsidRPr="00D11E9B" w:rsidRDefault="00E66ED0" w:rsidP="00A34611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D0" w:rsidRPr="00D11E9B" w:rsidRDefault="00E66ED0" w:rsidP="00A34611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ED0" w:rsidRPr="00D11E9B" w:rsidRDefault="00E66ED0" w:rsidP="00A34611">
      <w:pPr>
        <w:pStyle w:val="Default"/>
        <w:spacing w:line="360" w:lineRule="auto"/>
        <w:ind w:firstLine="709"/>
        <w:contextualSpacing/>
        <w:jc w:val="both"/>
        <w:rPr>
          <w:color w:val="auto"/>
        </w:rPr>
      </w:pPr>
    </w:p>
    <w:p w:rsidR="00E66ED0" w:rsidRPr="00D11E9B" w:rsidRDefault="00E66ED0" w:rsidP="001A36AE">
      <w:pPr>
        <w:pStyle w:val="Default"/>
        <w:ind w:firstLine="709"/>
        <w:contextualSpacing/>
        <w:jc w:val="both"/>
        <w:rPr>
          <w:color w:val="auto"/>
        </w:rPr>
      </w:pPr>
    </w:p>
    <w:sectPr w:rsidR="00E66ED0" w:rsidRPr="00D11E9B" w:rsidSect="00DB393B">
      <w:footerReference w:type="default" r:id="rId11"/>
      <w:pgSz w:w="11906" w:h="16838"/>
      <w:pgMar w:top="1134" w:right="850" w:bottom="1134" w:left="1701" w:header="708" w:footer="708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6F" w:rsidRDefault="005B076F" w:rsidP="006632C6">
      <w:pPr>
        <w:spacing w:after="0" w:line="240" w:lineRule="auto"/>
      </w:pPr>
      <w:r>
        <w:separator/>
      </w:r>
    </w:p>
  </w:endnote>
  <w:endnote w:type="continuationSeparator" w:id="0">
    <w:p w:rsidR="005B076F" w:rsidRDefault="005B076F" w:rsidP="0066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4094"/>
    </w:sdtPr>
    <w:sdtEndPr/>
    <w:sdtContent>
      <w:p w:rsidR="00F44B42" w:rsidRDefault="00F44B4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79D">
          <w:rPr>
            <w:noProof/>
          </w:rPr>
          <w:t>118</w:t>
        </w:r>
        <w:r>
          <w:rPr>
            <w:noProof/>
          </w:rPr>
          <w:fldChar w:fldCharType="end"/>
        </w:r>
      </w:p>
    </w:sdtContent>
  </w:sdt>
  <w:p w:rsidR="00F44B42" w:rsidRDefault="00F44B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6F" w:rsidRDefault="005B076F" w:rsidP="006632C6">
      <w:pPr>
        <w:spacing w:after="0" w:line="240" w:lineRule="auto"/>
      </w:pPr>
      <w:r>
        <w:separator/>
      </w:r>
    </w:p>
  </w:footnote>
  <w:footnote w:type="continuationSeparator" w:id="0">
    <w:p w:rsidR="005B076F" w:rsidRDefault="005B076F" w:rsidP="0066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74"/>
    <w:multiLevelType w:val="hybridMultilevel"/>
    <w:tmpl w:val="762C0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3D22"/>
    <w:multiLevelType w:val="hybridMultilevel"/>
    <w:tmpl w:val="EDEC0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956"/>
    <w:multiLevelType w:val="hybridMultilevel"/>
    <w:tmpl w:val="7CDA207C"/>
    <w:lvl w:ilvl="0" w:tplc="B0A05B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B4BB9"/>
    <w:multiLevelType w:val="hybridMultilevel"/>
    <w:tmpl w:val="983E19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5671"/>
    <w:multiLevelType w:val="multilevel"/>
    <w:tmpl w:val="E9E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F1480A"/>
    <w:multiLevelType w:val="hybridMultilevel"/>
    <w:tmpl w:val="E77C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15EB9"/>
    <w:multiLevelType w:val="hybridMultilevel"/>
    <w:tmpl w:val="4A94A4B8"/>
    <w:lvl w:ilvl="0" w:tplc="51801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37E7F21"/>
    <w:multiLevelType w:val="hybridMultilevel"/>
    <w:tmpl w:val="BB122CB0"/>
    <w:lvl w:ilvl="0" w:tplc="51801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860801"/>
    <w:multiLevelType w:val="hybridMultilevel"/>
    <w:tmpl w:val="9AE2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07AB"/>
    <w:multiLevelType w:val="hybridMultilevel"/>
    <w:tmpl w:val="D50A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6342"/>
    <w:multiLevelType w:val="hybridMultilevel"/>
    <w:tmpl w:val="70FA9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61EEE"/>
    <w:multiLevelType w:val="hybridMultilevel"/>
    <w:tmpl w:val="8D9E78D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600A70"/>
    <w:multiLevelType w:val="hybridMultilevel"/>
    <w:tmpl w:val="1F74F6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705120"/>
    <w:multiLevelType w:val="hybridMultilevel"/>
    <w:tmpl w:val="F8428C72"/>
    <w:lvl w:ilvl="0" w:tplc="51801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398466C"/>
    <w:multiLevelType w:val="hybridMultilevel"/>
    <w:tmpl w:val="BC5CA2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80D52"/>
    <w:multiLevelType w:val="hybridMultilevel"/>
    <w:tmpl w:val="6F50B2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75781"/>
    <w:multiLevelType w:val="multilevel"/>
    <w:tmpl w:val="68EC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35F80"/>
    <w:multiLevelType w:val="hybridMultilevel"/>
    <w:tmpl w:val="141E3C5C"/>
    <w:lvl w:ilvl="0" w:tplc="51801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32E6F"/>
    <w:multiLevelType w:val="hybridMultilevel"/>
    <w:tmpl w:val="A9860194"/>
    <w:lvl w:ilvl="0" w:tplc="036ECE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792A92"/>
    <w:multiLevelType w:val="hybridMultilevel"/>
    <w:tmpl w:val="0CA80EF0"/>
    <w:lvl w:ilvl="0" w:tplc="9FACFF06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20">
    <w:nsid w:val="38BB23BF"/>
    <w:multiLevelType w:val="hybridMultilevel"/>
    <w:tmpl w:val="358CB790"/>
    <w:lvl w:ilvl="0" w:tplc="51801058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1">
    <w:nsid w:val="3C8B628F"/>
    <w:multiLevelType w:val="hybridMultilevel"/>
    <w:tmpl w:val="8BFE0794"/>
    <w:lvl w:ilvl="0" w:tplc="B0A05B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34C"/>
    <w:multiLevelType w:val="hybridMultilevel"/>
    <w:tmpl w:val="0E1ED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C1621"/>
    <w:multiLevelType w:val="hybridMultilevel"/>
    <w:tmpl w:val="69820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BE52C8"/>
    <w:multiLevelType w:val="hybridMultilevel"/>
    <w:tmpl w:val="0FC0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5D3E"/>
    <w:multiLevelType w:val="hybridMultilevel"/>
    <w:tmpl w:val="9646874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48E945A0"/>
    <w:multiLevelType w:val="hybridMultilevel"/>
    <w:tmpl w:val="BC327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FE7788"/>
    <w:multiLevelType w:val="hybridMultilevel"/>
    <w:tmpl w:val="FEDC0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1699A"/>
    <w:multiLevelType w:val="hybridMultilevel"/>
    <w:tmpl w:val="1A42E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0382"/>
    <w:multiLevelType w:val="hybridMultilevel"/>
    <w:tmpl w:val="F0E8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F52DB"/>
    <w:multiLevelType w:val="hybridMultilevel"/>
    <w:tmpl w:val="C8505F94"/>
    <w:lvl w:ilvl="0" w:tplc="51801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F0904F8"/>
    <w:multiLevelType w:val="hybridMultilevel"/>
    <w:tmpl w:val="754A25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7C5E1C"/>
    <w:multiLevelType w:val="hybridMultilevel"/>
    <w:tmpl w:val="06BCB4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1711C"/>
    <w:multiLevelType w:val="hybridMultilevel"/>
    <w:tmpl w:val="FECA180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342A2"/>
    <w:multiLevelType w:val="hybridMultilevel"/>
    <w:tmpl w:val="E7040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241290"/>
    <w:multiLevelType w:val="hybridMultilevel"/>
    <w:tmpl w:val="A21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117A7"/>
    <w:multiLevelType w:val="hybridMultilevel"/>
    <w:tmpl w:val="17349D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E5F52D3"/>
    <w:multiLevelType w:val="hybridMultilevel"/>
    <w:tmpl w:val="3D32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3"/>
  </w:num>
  <w:num w:numId="4">
    <w:abstractNumId w:val="24"/>
  </w:num>
  <w:num w:numId="5">
    <w:abstractNumId w:val="26"/>
  </w:num>
  <w:num w:numId="6">
    <w:abstractNumId w:val="29"/>
  </w:num>
  <w:num w:numId="7">
    <w:abstractNumId w:val="11"/>
  </w:num>
  <w:num w:numId="8">
    <w:abstractNumId w:val="17"/>
  </w:num>
  <w:num w:numId="9">
    <w:abstractNumId w:val="7"/>
  </w:num>
  <w:num w:numId="10">
    <w:abstractNumId w:val="13"/>
  </w:num>
  <w:num w:numId="11">
    <w:abstractNumId w:val="30"/>
  </w:num>
  <w:num w:numId="12">
    <w:abstractNumId w:val="6"/>
  </w:num>
  <w:num w:numId="13">
    <w:abstractNumId w:val="25"/>
  </w:num>
  <w:num w:numId="14">
    <w:abstractNumId w:val="9"/>
  </w:num>
  <w:num w:numId="15">
    <w:abstractNumId w:val="35"/>
  </w:num>
  <w:num w:numId="16">
    <w:abstractNumId w:val="36"/>
  </w:num>
  <w:num w:numId="17">
    <w:abstractNumId w:val="16"/>
  </w:num>
  <w:num w:numId="18">
    <w:abstractNumId w:val="4"/>
  </w:num>
  <w:num w:numId="19">
    <w:abstractNumId w:val="1"/>
  </w:num>
  <w:num w:numId="20">
    <w:abstractNumId w:val="0"/>
  </w:num>
  <w:num w:numId="21">
    <w:abstractNumId w:val="27"/>
  </w:num>
  <w:num w:numId="22">
    <w:abstractNumId w:val="14"/>
  </w:num>
  <w:num w:numId="23">
    <w:abstractNumId w:val="3"/>
  </w:num>
  <w:num w:numId="24">
    <w:abstractNumId w:val="8"/>
  </w:num>
  <w:num w:numId="25">
    <w:abstractNumId w:val="5"/>
  </w:num>
  <w:num w:numId="26">
    <w:abstractNumId w:val="22"/>
  </w:num>
  <w:num w:numId="27">
    <w:abstractNumId w:val="23"/>
  </w:num>
  <w:num w:numId="28">
    <w:abstractNumId w:val="28"/>
  </w:num>
  <w:num w:numId="29">
    <w:abstractNumId w:val="10"/>
  </w:num>
  <w:num w:numId="30">
    <w:abstractNumId w:val="32"/>
  </w:num>
  <w:num w:numId="31">
    <w:abstractNumId w:val="15"/>
  </w:num>
  <w:num w:numId="32">
    <w:abstractNumId w:val="31"/>
  </w:num>
  <w:num w:numId="33">
    <w:abstractNumId w:val="37"/>
  </w:num>
  <w:num w:numId="34">
    <w:abstractNumId w:val="2"/>
  </w:num>
  <w:num w:numId="35">
    <w:abstractNumId w:val="21"/>
  </w:num>
  <w:num w:numId="36">
    <w:abstractNumId w:val="34"/>
  </w:num>
  <w:num w:numId="37">
    <w:abstractNumId w:val="19"/>
  </w:num>
  <w:num w:numId="38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0"/>
    <w:rsid w:val="000100D7"/>
    <w:rsid w:val="000101D5"/>
    <w:rsid w:val="00025769"/>
    <w:rsid w:val="00036B67"/>
    <w:rsid w:val="0004089F"/>
    <w:rsid w:val="00042B76"/>
    <w:rsid w:val="00050019"/>
    <w:rsid w:val="0005690D"/>
    <w:rsid w:val="000646F3"/>
    <w:rsid w:val="00064EBD"/>
    <w:rsid w:val="0006597E"/>
    <w:rsid w:val="00073642"/>
    <w:rsid w:val="0007676E"/>
    <w:rsid w:val="000807A3"/>
    <w:rsid w:val="00080889"/>
    <w:rsid w:val="00081C62"/>
    <w:rsid w:val="00084C39"/>
    <w:rsid w:val="00086FA8"/>
    <w:rsid w:val="0009084B"/>
    <w:rsid w:val="00092EFF"/>
    <w:rsid w:val="0009417A"/>
    <w:rsid w:val="0009583D"/>
    <w:rsid w:val="000A5E87"/>
    <w:rsid w:val="000A7B83"/>
    <w:rsid w:val="000B0C42"/>
    <w:rsid w:val="000B1282"/>
    <w:rsid w:val="000C3145"/>
    <w:rsid w:val="000C34B3"/>
    <w:rsid w:val="000C4E22"/>
    <w:rsid w:val="000C798B"/>
    <w:rsid w:val="000D00BB"/>
    <w:rsid w:val="000D5042"/>
    <w:rsid w:val="000D67CE"/>
    <w:rsid w:val="000E6CC3"/>
    <w:rsid w:val="000F1A22"/>
    <w:rsid w:val="000F28E2"/>
    <w:rsid w:val="000F2A25"/>
    <w:rsid w:val="000F7BEA"/>
    <w:rsid w:val="0010007F"/>
    <w:rsid w:val="0010380E"/>
    <w:rsid w:val="00106FD4"/>
    <w:rsid w:val="0010765C"/>
    <w:rsid w:val="001103C0"/>
    <w:rsid w:val="001113FD"/>
    <w:rsid w:val="00111DD3"/>
    <w:rsid w:val="0011442E"/>
    <w:rsid w:val="001174F2"/>
    <w:rsid w:val="00120356"/>
    <w:rsid w:val="001267FF"/>
    <w:rsid w:val="00126F1A"/>
    <w:rsid w:val="00136469"/>
    <w:rsid w:val="001418C0"/>
    <w:rsid w:val="0014369A"/>
    <w:rsid w:val="00144F4C"/>
    <w:rsid w:val="00160D40"/>
    <w:rsid w:val="001624FF"/>
    <w:rsid w:val="001636B1"/>
    <w:rsid w:val="0016618C"/>
    <w:rsid w:val="001701C8"/>
    <w:rsid w:val="0017383E"/>
    <w:rsid w:val="00175A6B"/>
    <w:rsid w:val="00177F13"/>
    <w:rsid w:val="001835F7"/>
    <w:rsid w:val="00185E83"/>
    <w:rsid w:val="001A36AE"/>
    <w:rsid w:val="001A5320"/>
    <w:rsid w:val="001A7B6F"/>
    <w:rsid w:val="001A7F64"/>
    <w:rsid w:val="001B0212"/>
    <w:rsid w:val="001D0DCA"/>
    <w:rsid w:val="001D5753"/>
    <w:rsid w:val="001E041C"/>
    <w:rsid w:val="001E073A"/>
    <w:rsid w:val="001E2E04"/>
    <w:rsid w:val="001E6736"/>
    <w:rsid w:val="001F2035"/>
    <w:rsid w:val="0020673C"/>
    <w:rsid w:val="0022077E"/>
    <w:rsid w:val="002207EF"/>
    <w:rsid w:val="002207FB"/>
    <w:rsid w:val="00222C5A"/>
    <w:rsid w:val="002305FA"/>
    <w:rsid w:val="002342B3"/>
    <w:rsid w:val="00237862"/>
    <w:rsid w:val="002423BB"/>
    <w:rsid w:val="0024438F"/>
    <w:rsid w:val="00246921"/>
    <w:rsid w:val="00252587"/>
    <w:rsid w:val="002663C9"/>
    <w:rsid w:val="002668AA"/>
    <w:rsid w:val="00270F08"/>
    <w:rsid w:val="00272C46"/>
    <w:rsid w:val="0027609C"/>
    <w:rsid w:val="00276914"/>
    <w:rsid w:val="00285C47"/>
    <w:rsid w:val="00290F61"/>
    <w:rsid w:val="002917FE"/>
    <w:rsid w:val="0029555D"/>
    <w:rsid w:val="002A0DE5"/>
    <w:rsid w:val="002A3119"/>
    <w:rsid w:val="002A39D3"/>
    <w:rsid w:val="002A7DFB"/>
    <w:rsid w:val="002B0DDA"/>
    <w:rsid w:val="002B0F9D"/>
    <w:rsid w:val="002B2E03"/>
    <w:rsid w:val="002B2EC0"/>
    <w:rsid w:val="002B3253"/>
    <w:rsid w:val="002B462D"/>
    <w:rsid w:val="002B6C3C"/>
    <w:rsid w:val="002B7C0E"/>
    <w:rsid w:val="002C66BC"/>
    <w:rsid w:val="002C78D6"/>
    <w:rsid w:val="002D1E47"/>
    <w:rsid w:val="002D2B4A"/>
    <w:rsid w:val="002D3038"/>
    <w:rsid w:val="002D39C5"/>
    <w:rsid w:val="002E113D"/>
    <w:rsid w:val="002E26AC"/>
    <w:rsid w:val="002E5B01"/>
    <w:rsid w:val="002F187C"/>
    <w:rsid w:val="002F1939"/>
    <w:rsid w:val="002F1A00"/>
    <w:rsid w:val="002F453C"/>
    <w:rsid w:val="002F4AFA"/>
    <w:rsid w:val="003034AE"/>
    <w:rsid w:val="00304ADC"/>
    <w:rsid w:val="00314754"/>
    <w:rsid w:val="00314AD3"/>
    <w:rsid w:val="00327754"/>
    <w:rsid w:val="00332005"/>
    <w:rsid w:val="003326C1"/>
    <w:rsid w:val="003335A9"/>
    <w:rsid w:val="00336889"/>
    <w:rsid w:val="00337B9C"/>
    <w:rsid w:val="00341145"/>
    <w:rsid w:val="00341AFC"/>
    <w:rsid w:val="00341E92"/>
    <w:rsid w:val="00342317"/>
    <w:rsid w:val="00344A07"/>
    <w:rsid w:val="00346AF9"/>
    <w:rsid w:val="00351130"/>
    <w:rsid w:val="003576DC"/>
    <w:rsid w:val="00357D6E"/>
    <w:rsid w:val="003619D0"/>
    <w:rsid w:val="003661E5"/>
    <w:rsid w:val="00370D0F"/>
    <w:rsid w:val="003743E9"/>
    <w:rsid w:val="0037767D"/>
    <w:rsid w:val="00377DA0"/>
    <w:rsid w:val="003855EA"/>
    <w:rsid w:val="003870DD"/>
    <w:rsid w:val="00390F28"/>
    <w:rsid w:val="0039312F"/>
    <w:rsid w:val="003B10D3"/>
    <w:rsid w:val="003B38F2"/>
    <w:rsid w:val="003B49DA"/>
    <w:rsid w:val="003C14A6"/>
    <w:rsid w:val="003D1744"/>
    <w:rsid w:val="003D5C53"/>
    <w:rsid w:val="003D6FF9"/>
    <w:rsid w:val="003E027F"/>
    <w:rsid w:val="003E19F0"/>
    <w:rsid w:val="003E3140"/>
    <w:rsid w:val="00402F2D"/>
    <w:rsid w:val="004053E9"/>
    <w:rsid w:val="004104C5"/>
    <w:rsid w:val="00412F90"/>
    <w:rsid w:val="00413C25"/>
    <w:rsid w:val="00413C80"/>
    <w:rsid w:val="00415E1B"/>
    <w:rsid w:val="0042276F"/>
    <w:rsid w:val="00423ADE"/>
    <w:rsid w:val="004333F8"/>
    <w:rsid w:val="00437DD6"/>
    <w:rsid w:val="00440C3E"/>
    <w:rsid w:val="00444307"/>
    <w:rsid w:val="0045230A"/>
    <w:rsid w:val="00452D95"/>
    <w:rsid w:val="00452E9E"/>
    <w:rsid w:val="00454707"/>
    <w:rsid w:val="00462C0E"/>
    <w:rsid w:val="00465005"/>
    <w:rsid w:val="004674B1"/>
    <w:rsid w:val="004708B6"/>
    <w:rsid w:val="0047459F"/>
    <w:rsid w:val="00474CCD"/>
    <w:rsid w:val="00482855"/>
    <w:rsid w:val="004828E7"/>
    <w:rsid w:val="00483314"/>
    <w:rsid w:val="004956F7"/>
    <w:rsid w:val="004A084F"/>
    <w:rsid w:val="004A1D03"/>
    <w:rsid w:val="004A561A"/>
    <w:rsid w:val="004A7F49"/>
    <w:rsid w:val="004B280E"/>
    <w:rsid w:val="004C4727"/>
    <w:rsid w:val="004C5DDF"/>
    <w:rsid w:val="004D3197"/>
    <w:rsid w:val="004D4D8F"/>
    <w:rsid w:val="004E168E"/>
    <w:rsid w:val="004E7960"/>
    <w:rsid w:val="004F34F5"/>
    <w:rsid w:val="004F49DB"/>
    <w:rsid w:val="004F506E"/>
    <w:rsid w:val="004F580C"/>
    <w:rsid w:val="00524086"/>
    <w:rsid w:val="00527478"/>
    <w:rsid w:val="00530809"/>
    <w:rsid w:val="00531CAB"/>
    <w:rsid w:val="00541FCF"/>
    <w:rsid w:val="00543DE6"/>
    <w:rsid w:val="00547A4D"/>
    <w:rsid w:val="0055532C"/>
    <w:rsid w:val="00562422"/>
    <w:rsid w:val="005712AA"/>
    <w:rsid w:val="0057376E"/>
    <w:rsid w:val="00582CCB"/>
    <w:rsid w:val="00584954"/>
    <w:rsid w:val="00587A13"/>
    <w:rsid w:val="0059197C"/>
    <w:rsid w:val="00597BDA"/>
    <w:rsid w:val="005A1151"/>
    <w:rsid w:val="005A5F44"/>
    <w:rsid w:val="005B076F"/>
    <w:rsid w:val="005B1053"/>
    <w:rsid w:val="005B477B"/>
    <w:rsid w:val="005B751B"/>
    <w:rsid w:val="005B768B"/>
    <w:rsid w:val="005B7E81"/>
    <w:rsid w:val="005C0111"/>
    <w:rsid w:val="005C0D57"/>
    <w:rsid w:val="005C1CE8"/>
    <w:rsid w:val="005D32B1"/>
    <w:rsid w:val="005D394C"/>
    <w:rsid w:val="005D656D"/>
    <w:rsid w:val="00600EA4"/>
    <w:rsid w:val="00604E32"/>
    <w:rsid w:val="00610CDF"/>
    <w:rsid w:val="0061115F"/>
    <w:rsid w:val="006119C1"/>
    <w:rsid w:val="00612BBB"/>
    <w:rsid w:val="00612BC4"/>
    <w:rsid w:val="00615A3A"/>
    <w:rsid w:val="00615B9E"/>
    <w:rsid w:val="00625590"/>
    <w:rsid w:val="0062569B"/>
    <w:rsid w:val="00625905"/>
    <w:rsid w:val="00625D40"/>
    <w:rsid w:val="006415A0"/>
    <w:rsid w:val="006475E3"/>
    <w:rsid w:val="00650625"/>
    <w:rsid w:val="00651FE0"/>
    <w:rsid w:val="00655455"/>
    <w:rsid w:val="00655AE7"/>
    <w:rsid w:val="00656049"/>
    <w:rsid w:val="00662702"/>
    <w:rsid w:val="00662E3A"/>
    <w:rsid w:val="006632C6"/>
    <w:rsid w:val="00667D12"/>
    <w:rsid w:val="00670997"/>
    <w:rsid w:val="00682CEE"/>
    <w:rsid w:val="00683C27"/>
    <w:rsid w:val="0068592B"/>
    <w:rsid w:val="00685DB9"/>
    <w:rsid w:val="00692F53"/>
    <w:rsid w:val="0069642F"/>
    <w:rsid w:val="006A103A"/>
    <w:rsid w:val="006A2807"/>
    <w:rsid w:val="006A72FE"/>
    <w:rsid w:val="006A775E"/>
    <w:rsid w:val="006B0381"/>
    <w:rsid w:val="006B057B"/>
    <w:rsid w:val="006B383F"/>
    <w:rsid w:val="006C3270"/>
    <w:rsid w:val="006D0054"/>
    <w:rsid w:val="006D00F1"/>
    <w:rsid w:val="006D0FF9"/>
    <w:rsid w:val="006D19E4"/>
    <w:rsid w:val="006D3852"/>
    <w:rsid w:val="006D7038"/>
    <w:rsid w:val="006E0DCB"/>
    <w:rsid w:val="00700329"/>
    <w:rsid w:val="00702806"/>
    <w:rsid w:val="007208F0"/>
    <w:rsid w:val="00724116"/>
    <w:rsid w:val="00731433"/>
    <w:rsid w:val="0073301F"/>
    <w:rsid w:val="00734102"/>
    <w:rsid w:val="00741B0E"/>
    <w:rsid w:val="007430FE"/>
    <w:rsid w:val="00744425"/>
    <w:rsid w:val="007470B1"/>
    <w:rsid w:val="00752625"/>
    <w:rsid w:val="00753EEF"/>
    <w:rsid w:val="007577C2"/>
    <w:rsid w:val="0076341F"/>
    <w:rsid w:val="00771EFB"/>
    <w:rsid w:val="00774129"/>
    <w:rsid w:val="0077527D"/>
    <w:rsid w:val="0078004D"/>
    <w:rsid w:val="00785042"/>
    <w:rsid w:val="00785389"/>
    <w:rsid w:val="00795E1F"/>
    <w:rsid w:val="007A0784"/>
    <w:rsid w:val="007A7138"/>
    <w:rsid w:val="007B153B"/>
    <w:rsid w:val="007B1FD3"/>
    <w:rsid w:val="007C13CC"/>
    <w:rsid w:val="007C2C37"/>
    <w:rsid w:val="007D3D5F"/>
    <w:rsid w:val="007D5660"/>
    <w:rsid w:val="007E0B9E"/>
    <w:rsid w:val="007E222B"/>
    <w:rsid w:val="007E6897"/>
    <w:rsid w:val="007E7408"/>
    <w:rsid w:val="007F2271"/>
    <w:rsid w:val="007F79C5"/>
    <w:rsid w:val="007F7E50"/>
    <w:rsid w:val="007F7EA4"/>
    <w:rsid w:val="008042B5"/>
    <w:rsid w:val="008050BB"/>
    <w:rsid w:val="008070EC"/>
    <w:rsid w:val="00807752"/>
    <w:rsid w:val="00815352"/>
    <w:rsid w:val="00817C08"/>
    <w:rsid w:val="0082148E"/>
    <w:rsid w:val="00824901"/>
    <w:rsid w:val="00826192"/>
    <w:rsid w:val="008270E3"/>
    <w:rsid w:val="00836A98"/>
    <w:rsid w:val="0083734C"/>
    <w:rsid w:val="00843CFF"/>
    <w:rsid w:val="00844F61"/>
    <w:rsid w:val="00847158"/>
    <w:rsid w:val="00847B41"/>
    <w:rsid w:val="00850EC7"/>
    <w:rsid w:val="00854DBF"/>
    <w:rsid w:val="00855B1E"/>
    <w:rsid w:val="00860B40"/>
    <w:rsid w:val="00860CCE"/>
    <w:rsid w:val="00863226"/>
    <w:rsid w:val="00867626"/>
    <w:rsid w:val="00870D0D"/>
    <w:rsid w:val="0087593D"/>
    <w:rsid w:val="00881FFE"/>
    <w:rsid w:val="0088530F"/>
    <w:rsid w:val="00886BD2"/>
    <w:rsid w:val="00887214"/>
    <w:rsid w:val="00893123"/>
    <w:rsid w:val="008A2A25"/>
    <w:rsid w:val="008A31E5"/>
    <w:rsid w:val="008A3811"/>
    <w:rsid w:val="008A50EE"/>
    <w:rsid w:val="008A6B64"/>
    <w:rsid w:val="008B1BD2"/>
    <w:rsid w:val="008B6655"/>
    <w:rsid w:val="008B73F4"/>
    <w:rsid w:val="008C7702"/>
    <w:rsid w:val="008D239B"/>
    <w:rsid w:val="008D2544"/>
    <w:rsid w:val="008D74E7"/>
    <w:rsid w:val="008E0376"/>
    <w:rsid w:val="008E766E"/>
    <w:rsid w:val="008E7E67"/>
    <w:rsid w:val="008F043B"/>
    <w:rsid w:val="00901CD5"/>
    <w:rsid w:val="0090233A"/>
    <w:rsid w:val="00903136"/>
    <w:rsid w:val="0090790C"/>
    <w:rsid w:val="00911CDD"/>
    <w:rsid w:val="00916BB9"/>
    <w:rsid w:val="00921B77"/>
    <w:rsid w:val="0092629F"/>
    <w:rsid w:val="00933613"/>
    <w:rsid w:val="009375A5"/>
    <w:rsid w:val="009430A4"/>
    <w:rsid w:val="00943715"/>
    <w:rsid w:val="00946650"/>
    <w:rsid w:val="0095059E"/>
    <w:rsid w:val="00950817"/>
    <w:rsid w:val="00950CFB"/>
    <w:rsid w:val="009513E5"/>
    <w:rsid w:val="00960882"/>
    <w:rsid w:val="00963C56"/>
    <w:rsid w:val="00965C73"/>
    <w:rsid w:val="00971BB1"/>
    <w:rsid w:val="00972C5D"/>
    <w:rsid w:val="00980A8F"/>
    <w:rsid w:val="00982B32"/>
    <w:rsid w:val="009832E6"/>
    <w:rsid w:val="00986C25"/>
    <w:rsid w:val="00990E8A"/>
    <w:rsid w:val="00991D76"/>
    <w:rsid w:val="009960BB"/>
    <w:rsid w:val="009A1D04"/>
    <w:rsid w:val="009A270B"/>
    <w:rsid w:val="009A6455"/>
    <w:rsid w:val="009A69D9"/>
    <w:rsid w:val="009B28DA"/>
    <w:rsid w:val="009C0147"/>
    <w:rsid w:val="009C3E7F"/>
    <w:rsid w:val="009C5B6C"/>
    <w:rsid w:val="009C72CF"/>
    <w:rsid w:val="009E06F8"/>
    <w:rsid w:val="009E379D"/>
    <w:rsid w:val="00A004B8"/>
    <w:rsid w:val="00A07F8E"/>
    <w:rsid w:val="00A10898"/>
    <w:rsid w:val="00A116CE"/>
    <w:rsid w:val="00A12FF0"/>
    <w:rsid w:val="00A16286"/>
    <w:rsid w:val="00A17ADF"/>
    <w:rsid w:val="00A2068E"/>
    <w:rsid w:val="00A26EAB"/>
    <w:rsid w:val="00A275CC"/>
    <w:rsid w:val="00A317C7"/>
    <w:rsid w:val="00A34611"/>
    <w:rsid w:val="00A368EC"/>
    <w:rsid w:val="00A40EB2"/>
    <w:rsid w:val="00A41948"/>
    <w:rsid w:val="00A47DF1"/>
    <w:rsid w:val="00A54640"/>
    <w:rsid w:val="00A56A50"/>
    <w:rsid w:val="00A64CD9"/>
    <w:rsid w:val="00A667B2"/>
    <w:rsid w:val="00A66D57"/>
    <w:rsid w:val="00A72D65"/>
    <w:rsid w:val="00A77654"/>
    <w:rsid w:val="00A914C3"/>
    <w:rsid w:val="00A95976"/>
    <w:rsid w:val="00AA0380"/>
    <w:rsid w:val="00AA26E8"/>
    <w:rsid w:val="00AA5FA9"/>
    <w:rsid w:val="00AB2B9A"/>
    <w:rsid w:val="00AC2005"/>
    <w:rsid w:val="00AC2A83"/>
    <w:rsid w:val="00AD3E95"/>
    <w:rsid w:val="00AD4F23"/>
    <w:rsid w:val="00AD5899"/>
    <w:rsid w:val="00AD69A7"/>
    <w:rsid w:val="00AF368D"/>
    <w:rsid w:val="00B0352F"/>
    <w:rsid w:val="00B04C42"/>
    <w:rsid w:val="00B06544"/>
    <w:rsid w:val="00B07036"/>
    <w:rsid w:val="00B11819"/>
    <w:rsid w:val="00B27A06"/>
    <w:rsid w:val="00B3248B"/>
    <w:rsid w:val="00B3325A"/>
    <w:rsid w:val="00B35DA7"/>
    <w:rsid w:val="00B46129"/>
    <w:rsid w:val="00B5242B"/>
    <w:rsid w:val="00B55198"/>
    <w:rsid w:val="00B576EB"/>
    <w:rsid w:val="00B6276E"/>
    <w:rsid w:val="00B62C10"/>
    <w:rsid w:val="00B66E51"/>
    <w:rsid w:val="00B76E46"/>
    <w:rsid w:val="00B81102"/>
    <w:rsid w:val="00B818B2"/>
    <w:rsid w:val="00B85556"/>
    <w:rsid w:val="00B8679D"/>
    <w:rsid w:val="00B87CF5"/>
    <w:rsid w:val="00B93510"/>
    <w:rsid w:val="00B95868"/>
    <w:rsid w:val="00B95A06"/>
    <w:rsid w:val="00B95AA8"/>
    <w:rsid w:val="00BA090E"/>
    <w:rsid w:val="00BA4F49"/>
    <w:rsid w:val="00BA73C6"/>
    <w:rsid w:val="00BB481E"/>
    <w:rsid w:val="00BB48EC"/>
    <w:rsid w:val="00BB56E3"/>
    <w:rsid w:val="00BC652C"/>
    <w:rsid w:val="00BD7B55"/>
    <w:rsid w:val="00BE26F4"/>
    <w:rsid w:val="00BE2DE6"/>
    <w:rsid w:val="00BE3100"/>
    <w:rsid w:val="00BE5405"/>
    <w:rsid w:val="00BE5D12"/>
    <w:rsid w:val="00BF1E5E"/>
    <w:rsid w:val="00C0021C"/>
    <w:rsid w:val="00C02197"/>
    <w:rsid w:val="00C14B5C"/>
    <w:rsid w:val="00C16641"/>
    <w:rsid w:val="00C20CA4"/>
    <w:rsid w:val="00C425DE"/>
    <w:rsid w:val="00C47C01"/>
    <w:rsid w:val="00C50B00"/>
    <w:rsid w:val="00C51169"/>
    <w:rsid w:val="00C5243A"/>
    <w:rsid w:val="00C568CE"/>
    <w:rsid w:val="00C570C9"/>
    <w:rsid w:val="00C80A07"/>
    <w:rsid w:val="00C8372C"/>
    <w:rsid w:val="00C84D1A"/>
    <w:rsid w:val="00C85D44"/>
    <w:rsid w:val="00CA1B55"/>
    <w:rsid w:val="00CA5A42"/>
    <w:rsid w:val="00CA71DE"/>
    <w:rsid w:val="00CB0A07"/>
    <w:rsid w:val="00CB1FC0"/>
    <w:rsid w:val="00CB7DF2"/>
    <w:rsid w:val="00CC0E33"/>
    <w:rsid w:val="00CC3A9A"/>
    <w:rsid w:val="00CC75AC"/>
    <w:rsid w:val="00CC7767"/>
    <w:rsid w:val="00CD099D"/>
    <w:rsid w:val="00CD1A94"/>
    <w:rsid w:val="00CE2ED7"/>
    <w:rsid w:val="00CF06D8"/>
    <w:rsid w:val="00CF3299"/>
    <w:rsid w:val="00CF49D7"/>
    <w:rsid w:val="00D0079A"/>
    <w:rsid w:val="00D03E0F"/>
    <w:rsid w:val="00D04989"/>
    <w:rsid w:val="00D069E4"/>
    <w:rsid w:val="00D1136B"/>
    <w:rsid w:val="00D11E9B"/>
    <w:rsid w:val="00D13316"/>
    <w:rsid w:val="00D21512"/>
    <w:rsid w:val="00D26C4F"/>
    <w:rsid w:val="00D27F96"/>
    <w:rsid w:val="00D3444B"/>
    <w:rsid w:val="00D35AF4"/>
    <w:rsid w:val="00D42054"/>
    <w:rsid w:val="00D43A18"/>
    <w:rsid w:val="00D43B8B"/>
    <w:rsid w:val="00D50D31"/>
    <w:rsid w:val="00D76B97"/>
    <w:rsid w:val="00D92B1D"/>
    <w:rsid w:val="00D9558C"/>
    <w:rsid w:val="00D96B27"/>
    <w:rsid w:val="00DA0381"/>
    <w:rsid w:val="00DA5FBD"/>
    <w:rsid w:val="00DB2A01"/>
    <w:rsid w:val="00DB393B"/>
    <w:rsid w:val="00DC0F8F"/>
    <w:rsid w:val="00DC2DD5"/>
    <w:rsid w:val="00DC54F3"/>
    <w:rsid w:val="00DC61F7"/>
    <w:rsid w:val="00DF055E"/>
    <w:rsid w:val="00DF3D9A"/>
    <w:rsid w:val="00DF3DA2"/>
    <w:rsid w:val="00E0237B"/>
    <w:rsid w:val="00E033B7"/>
    <w:rsid w:val="00E03BD5"/>
    <w:rsid w:val="00E10262"/>
    <w:rsid w:val="00E16E91"/>
    <w:rsid w:val="00E32414"/>
    <w:rsid w:val="00E32479"/>
    <w:rsid w:val="00E34171"/>
    <w:rsid w:val="00E525F2"/>
    <w:rsid w:val="00E60696"/>
    <w:rsid w:val="00E66883"/>
    <w:rsid w:val="00E66ED0"/>
    <w:rsid w:val="00E70816"/>
    <w:rsid w:val="00E70C40"/>
    <w:rsid w:val="00E83FDB"/>
    <w:rsid w:val="00E840AD"/>
    <w:rsid w:val="00E9047F"/>
    <w:rsid w:val="00E9622D"/>
    <w:rsid w:val="00EA65EB"/>
    <w:rsid w:val="00EB02CF"/>
    <w:rsid w:val="00EB32E6"/>
    <w:rsid w:val="00EB57E5"/>
    <w:rsid w:val="00EC0CF8"/>
    <w:rsid w:val="00EC344D"/>
    <w:rsid w:val="00EC3591"/>
    <w:rsid w:val="00EC3A1F"/>
    <w:rsid w:val="00EC72F8"/>
    <w:rsid w:val="00ED251D"/>
    <w:rsid w:val="00ED3DBF"/>
    <w:rsid w:val="00EE582B"/>
    <w:rsid w:val="00EE6C51"/>
    <w:rsid w:val="00EE6F6E"/>
    <w:rsid w:val="00EF5BD3"/>
    <w:rsid w:val="00F002D4"/>
    <w:rsid w:val="00F03752"/>
    <w:rsid w:val="00F13D46"/>
    <w:rsid w:val="00F20394"/>
    <w:rsid w:val="00F21DC4"/>
    <w:rsid w:val="00F229AF"/>
    <w:rsid w:val="00F25F61"/>
    <w:rsid w:val="00F2757F"/>
    <w:rsid w:val="00F355FD"/>
    <w:rsid w:val="00F36B02"/>
    <w:rsid w:val="00F44B42"/>
    <w:rsid w:val="00F503D6"/>
    <w:rsid w:val="00F51FF8"/>
    <w:rsid w:val="00F53114"/>
    <w:rsid w:val="00F53B9B"/>
    <w:rsid w:val="00F54683"/>
    <w:rsid w:val="00F549DA"/>
    <w:rsid w:val="00F55E06"/>
    <w:rsid w:val="00F60C74"/>
    <w:rsid w:val="00F66931"/>
    <w:rsid w:val="00F70181"/>
    <w:rsid w:val="00F7593F"/>
    <w:rsid w:val="00F75DA6"/>
    <w:rsid w:val="00F76B2D"/>
    <w:rsid w:val="00F80E37"/>
    <w:rsid w:val="00F8289C"/>
    <w:rsid w:val="00F83133"/>
    <w:rsid w:val="00F86CA6"/>
    <w:rsid w:val="00F877A6"/>
    <w:rsid w:val="00F90B7D"/>
    <w:rsid w:val="00F97EA7"/>
    <w:rsid w:val="00FA1CDB"/>
    <w:rsid w:val="00FA30EF"/>
    <w:rsid w:val="00FA3AFE"/>
    <w:rsid w:val="00FA4DA8"/>
    <w:rsid w:val="00FB448B"/>
    <w:rsid w:val="00FB581C"/>
    <w:rsid w:val="00FB7FD7"/>
    <w:rsid w:val="00FC16A3"/>
    <w:rsid w:val="00FC21B9"/>
    <w:rsid w:val="00FC6A17"/>
    <w:rsid w:val="00FD2C45"/>
    <w:rsid w:val="00FD5352"/>
    <w:rsid w:val="00FD62FC"/>
    <w:rsid w:val="00FD707E"/>
    <w:rsid w:val="00FE2EEE"/>
    <w:rsid w:val="00FF07B0"/>
    <w:rsid w:val="00FF106B"/>
    <w:rsid w:val="00FF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6B"/>
  </w:style>
  <w:style w:type="paragraph" w:styleId="1">
    <w:name w:val="heading 1"/>
    <w:basedOn w:val="a"/>
    <w:next w:val="a"/>
    <w:link w:val="10"/>
    <w:qFormat/>
    <w:rsid w:val="00AD3E9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5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9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3E95"/>
    <w:pPr>
      <w:ind w:left="720"/>
      <w:contextualSpacing/>
    </w:pPr>
  </w:style>
  <w:style w:type="paragraph" w:styleId="21">
    <w:name w:val="Body Text Indent 2"/>
    <w:basedOn w:val="a"/>
    <w:link w:val="22"/>
    <w:rsid w:val="00A317C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1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860B40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860B40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60B40"/>
    <w:pPr>
      <w:widowControl w:val="0"/>
      <w:autoSpaceDE w:val="0"/>
      <w:autoSpaceDN w:val="0"/>
      <w:adjustRightInd w:val="0"/>
      <w:spacing w:after="0" w:line="326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66883"/>
    <w:pPr>
      <w:spacing w:after="120"/>
    </w:pPr>
  </w:style>
  <w:style w:type="character" w:customStyle="1" w:styleId="a6">
    <w:name w:val="Основной текст Знак"/>
    <w:basedOn w:val="a0"/>
    <w:link w:val="a5"/>
    <w:rsid w:val="00E66883"/>
  </w:style>
  <w:style w:type="paragraph" w:styleId="a7">
    <w:name w:val="Body Text Indent"/>
    <w:basedOn w:val="a"/>
    <w:link w:val="a8"/>
    <w:unhideWhenUsed/>
    <w:rsid w:val="003320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2005"/>
  </w:style>
  <w:style w:type="character" w:styleId="a9">
    <w:name w:val="Hyperlink"/>
    <w:basedOn w:val="a0"/>
    <w:uiPriority w:val="99"/>
    <w:unhideWhenUsed/>
    <w:rsid w:val="00C42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4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6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32C6"/>
  </w:style>
  <w:style w:type="paragraph" w:styleId="ae">
    <w:name w:val="footer"/>
    <w:basedOn w:val="a"/>
    <w:link w:val="af"/>
    <w:uiPriority w:val="99"/>
    <w:unhideWhenUsed/>
    <w:rsid w:val="0066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2C6"/>
  </w:style>
  <w:style w:type="paragraph" w:customStyle="1" w:styleId="msotitle3">
    <w:name w:val="msotitle3"/>
    <w:rsid w:val="00F53B9B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table" w:customStyle="1" w:styleId="11">
    <w:name w:val="Сетка таблицы1"/>
    <w:basedOn w:val="a1"/>
    <w:next w:val="a4"/>
    <w:uiPriority w:val="59"/>
    <w:rsid w:val="003B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мой стиль"/>
    <w:basedOn w:val="a"/>
    <w:rsid w:val="00AD3E95"/>
    <w:pPr>
      <w:spacing w:after="0" w:line="360" w:lineRule="auto"/>
      <w:contextualSpacing/>
      <w:jc w:val="center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customStyle="1" w:styleId="af1">
    <w:name w:val="Стиль мой"/>
    <w:basedOn w:val="af2"/>
    <w:link w:val="af3"/>
    <w:qFormat/>
    <w:rsid w:val="00AD3E95"/>
    <w:pPr>
      <w:widowControl w:val="0"/>
      <w:pBdr>
        <w:bottom w:val="single" w:sz="4" w:space="4" w:color="4F81BD"/>
      </w:pBd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color w:val="4F81BD"/>
      <w:sz w:val="28"/>
      <w:szCs w:val="28"/>
    </w:rPr>
  </w:style>
  <w:style w:type="paragraph" w:styleId="af2">
    <w:name w:val="Intense Quote"/>
    <w:basedOn w:val="a"/>
    <w:next w:val="a"/>
    <w:link w:val="af4"/>
    <w:uiPriority w:val="30"/>
    <w:qFormat/>
    <w:rsid w:val="00AD3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2"/>
    <w:uiPriority w:val="30"/>
    <w:rsid w:val="00AD3E95"/>
    <w:rPr>
      <w:b/>
      <w:bCs/>
      <w:i/>
      <w:iCs/>
      <w:color w:val="4F81BD" w:themeColor="accent1"/>
    </w:rPr>
  </w:style>
  <w:style w:type="character" w:customStyle="1" w:styleId="af3">
    <w:name w:val="Стиль мой Знак"/>
    <w:basedOn w:val="af4"/>
    <w:link w:val="af1"/>
    <w:rsid w:val="00AD3E95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Default">
    <w:name w:val="Default"/>
    <w:rsid w:val="00F66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B44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4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11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8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FD62F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958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95868"/>
  </w:style>
  <w:style w:type="character" w:customStyle="1" w:styleId="c8">
    <w:name w:val="c8"/>
    <w:basedOn w:val="a0"/>
    <w:rsid w:val="00B95868"/>
  </w:style>
  <w:style w:type="character" w:customStyle="1" w:styleId="apple-converted-space">
    <w:name w:val="apple-converted-space"/>
    <w:basedOn w:val="a0"/>
    <w:rsid w:val="00E0237B"/>
  </w:style>
  <w:style w:type="character" w:styleId="af6">
    <w:name w:val="Strong"/>
    <w:basedOn w:val="a0"/>
    <w:uiPriority w:val="22"/>
    <w:qFormat/>
    <w:rsid w:val="00415E1B"/>
    <w:rPr>
      <w:b/>
      <w:bCs/>
    </w:rPr>
  </w:style>
  <w:style w:type="character" w:customStyle="1" w:styleId="26">
    <w:name w:val="Основной текст (2)_"/>
    <w:basedOn w:val="a0"/>
    <w:link w:val="27"/>
    <w:rsid w:val="00A275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5C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 Spacing"/>
    <w:uiPriority w:val="1"/>
    <w:qFormat/>
    <w:rsid w:val="0073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A116CE"/>
  </w:style>
  <w:style w:type="character" w:customStyle="1" w:styleId="mw-editsection">
    <w:name w:val="mw-editsection"/>
    <w:basedOn w:val="a0"/>
    <w:rsid w:val="00A116CE"/>
  </w:style>
  <w:style w:type="character" w:customStyle="1" w:styleId="mw-editsection-bracket">
    <w:name w:val="mw-editsection-bracket"/>
    <w:basedOn w:val="a0"/>
    <w:rsid w:val="00A116CE"/>
  </w:style>
  <w:style w:type="paragraph" w:customStyle="1" w:styleId="af8">
    <w:name w:val="Содержимое таблицы"/>
    <w:basedOn w:val="a"/>
    <w:rsid w:val="00B818B2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6B"/>
  </w:style>
  <w:style w:type="paragraph" w:styleId="1">
    <w:name w:val="heading 1"/>
    <w:basedOn w:val="a"/>
    <w:next w:val="a"/>
    <w:link w:val="10"/>
    <w:qFormat/>
    <w:rsid w:val="00AD3E95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58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95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3E95"/>
    <w:pPr>
      <w:ind w:left="720"/>
      <w:contextualSpacing/>
    </w:pPr>
  </w:style>
  <w:style w:type="paragraph" w:styleId="21">
    <w:name w:val="Body Text Indent 2"/>
    <w:basedOn w:val="a"/>
    <w:link w:val="22"/>
    <w:rsid w:val="00A317C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17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0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rsid w:val="00860B40"/>
    <w:pPr>
      <w:widowControl w:val="0"/>
      <w:autoSpaceDE w:val="0"/>
      <w:autoSpaceDN w:val="0"/>
      <w:adjustRightInd w:val="0"/>
      <w:spacing w:after="0" w:line="323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860B40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60B40"/>
    <w:pPr>
      <w:widowControl w:val="0"/>
      <w:autoSpaceDE w:val="0"/>
      <w:autoSpaceDN w:val="0"/>
      <w:adjustRightInd w:val="0"/>
      <w:spacing w:after="0" w:line="326" w:lineRule="exact"/>
      <w:ind w:firstLine="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E66883"/>
    <w:pPr>
      <w:spacing w:after="120"/>
    </w:pPr>
  </w:style>
  <w:style w:type="character" w:customStyle="1" w:styleId="a6">
    <w:name w:val="Основной текст Знак"/>
    <w:basedOn w:val="a0"/>
    <w:link w:val="a5"/>
    <w:rsid w:val="00E66883"/>
  </w:style>
  <w:style w:type="paragraph" w:styleId="a7">
    <w:name w:val="Body Text Indent"/>
    <w:basedOn w:val="a"/>
    <w:link w:val="a8"/>
    <w:unhideWhenUsed/>
    <w:rsid w:val="003320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32005"/>
  </w:style>
  <w:style w:type="character" w:styleId="a9">
    <w:name w:val="Hyperlink"/>
    <w:basedOn w:val="a0"/>
    <w:uiPriority w:val="99"/>
    <w:unhideWhenUsed/>
    <w:rsid w:val="00C42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04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6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32C6"/>
  </w:style>
  <w:style w:type="paragraph" w:styleId="ae">
    <w:name w:val="footer"/>
    <w:basedOn w:val="a"/>
    <w:link w:val="af"/>
    <w:uiPriority w:val="99"/>
    <w:unhideWhenUsed/>
    <w:rsid w:val="0066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2C6"/>
  </w:style>
  <w:style w:type="paragraph" w:customStyle="1" w:styleId="msotitle3">
    <w:name w:val="msotitle3"/>
    <w:rsid w:val="00F53B9B"/>
    <w:pPr>
      <w:spacing w:after="0" w:line="240" w:lineRule="auto"/>
    </w:pPr>
    <w:rPr>
      <w:rFonts w:ascii="Arial Narrow" w:eastAsia="Times New Roman" w:hAnsi="Arial Narrow" w:cs="Times New Roman"/>
      <w:b/>
      <w:bCs/>
      <w:color w:val="000000"/>
      <w:kern w:val="28"/>
      <w:sz w:val="44"/>
      <w:szCs w:val="44"/>
    </w:rPr>
  </w:style>
  <w:style w:type="table" w:customStyle="1" w:styleId="11">
    <w:name w:val="Сетка таблицы1"/>
    <w:basedOn w:val="a1"/>
    <w:next w:val="a4"/>
    <w:uiPriority w:val="59"/>
    <w:rsid w:val="003B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мой стиль"/>
    <w:basedOn w:val="a"/>
    <w:rsid w:val="00AD3E95"/>
    <w:pPr>
      <w:spacing w:after="0" w:line="360" w:lineRule="auto"/>
      <w:contextualSpacing/>
      <w:jc w:val="center"/>
    </w:pPr>
    <w:rPr>
      <w:rFonts w:ascii="Times New Roman" w:hAnsi="Times New Roman" w:cs="Times New Roman"/>
      <w:b/>
      <w:color w:val="1F497D" w:themeColor="text2"/>
      <w:sz w:val="28"/>
      <w:szCs w:val="28"/>
    </w:rPr>
  </w:style>
  <w:style w:type="paragraph" w:customStyle="1" w:styleId="af1">
    <w:name w:val="Стиль мой"/>
    <w:basedOn w:val="af2"/>
    <w:link w:val="af3"/>
    <w:qFormat/>
    <w:rsid w:val="00AD3E95"/>
    <w:pPr>
      <w:widowControl w:val="0"/>
      <w:pBdr>
        <w:bottom w:val="single" w:sz="4" w:space="4" w:color="4F81BD"/>
      </w:pBd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 w:cs="Times New Roman"/>
      <w:color w:val="4F81BD"/>
      <w:sz w:val="28"/>
      <w:szCs w:val="28"/>
    </w:rPr>
  </w:style>
  <w:style w:type="paragraph" w:styleId="af2">
    <w:name w:val="Intense Quote"/>
    <w:basedOn w:val="a"/>
    <w:next w:val="a"/>
    <w:link w:val="af4"/>
    <w:uiPriority w:val="30"/>
    <w:qFormat/>
    <w:rsid w:val="00AD3E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2"/>
    <w:uiPriority w:val="30"/>
    <w:rsid w:val="00AD3E95"/>
    <w:rPr>
      <w:b/>
      <w:bCs/>
      <w:i/>
      <w:iCs/>
      <w:color w:val="4F81BD" w:themeColor="accent1"/>
    </w:rPr>
  </w:style>
  <w:style w:type="character" w:customStyle="1" w:styleId="af3">
    <w:name w:val="Стиль мой Знак"/>
    <w:basedOn w:val="af4"/>
    <w:link w:val="af1"/>
    <w:rsid w:val="00AD3E95"/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Default">
    <w:name w:val="Default"/>
    <w:rsid w:val="00F66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B44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44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1113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11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unhideWhenUsed/>
    <w:rsid w:val="008A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9">
    <w:name w:val="Сетка таблицы9"/>
    <w:basedOn w:val="a1"/>
    <w:next w:val="a4"/>
    <w:uiPriority w:val="59"/>
    <w:rsid w:val="00FD62FC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B9586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B95868"/>
  </w:style>
  <w:style w:type="character" w:customStyle="1" w:styleId="c8">
    <w:name w:val="c8"/>
    <w:basedOn w:val="a0"/>
    <w:rsid w:val="00B95868"/>
  </w:style>
  <w:style w:type="character" w:customStyle="1" w:styleId="apple-converted-space">
    <w:name w:val="apple-converted-space"/>
    <w:basedOn w:val="a0"/>
    <w:rsid w:val="00E0237B"/>
  </w:style>
  <w:style w:type="character" w:styleId="af6">
    <w:name w:val="Strong"/>
    <w:basedOn w:val="a0"/>
    <w:uiPriority w:val="22"/>
    <w:qFormat/>
    <w:rsid w:val="00415E1B"/>
    <w:rPr>
      <w:b/>
      <w:bCs/>
    </w:rPr>
  </w:style>
  <w:style w:type="character" w:customStyle="1" w:styleId="26">
    <w:name w:val="Основной текст (2)_"/>
    <w:basedOn w:val="a0"/>
    <w:link w:val="27"/>
    <w:rsid w:val="00A275C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5CC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 Spacing"/>
    <w:uiPriority w:val="1"/>
    <w:qFormat/>
    <w:rsid w:val="00733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A116CE"/>
  </w:style>
  <w:style w:type="character" w:customStyle="1" w:styleId="mw-editsection">
    <w:name w:val="mw-editsection"/>
    <w:basedOn w:val="a0"/>
    <w:rsid w:val="00A116CE"/>
  </w:style>
  <w:style w:type="character" w:customStyle="1" w:styleId="mw-editsection-bracket">
    <w:name w:val="mw-editsection-bracket"/>
    <w:basedOn w:val="a0"/>
    <w:rsid w:val="00A116CE"/>
  </w:style>
  <w:style w:type="paragraph" w:customStyle="1" w:styleId="af8">
    <w:name w:val="Содержимое таблицы"/>
    <w:basedOn w:val="a"/>
    <w:rsid w:val="00B818B2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учителей  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%">
                  <c:v>0.7650000000000019</c:v>
                </c:pt>
                <c:pt idx="1">
                  <c:v>6.0000000000000116E-2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 w="28575">
      <a:solidFill>
        <a:srgbClr val="0070C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в образовании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10 до 20 лет</c:v>
                </c:pt>
                <c:pt idx="2">
                  <c:v>от 20 до 30лет</c:v>
                </c:pt>
                <c:pt idx="3">
                  <c:v>от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6.0000000000000032E-2</c:v>
                </c:pt>
                <c:pt idx="2" formatCode="0.00%">
                  <c:v>0.58799999999999997</c:v>
                </c:pt>
                <c:pt idx="3" formatCode="0.00%">
                  <c:v>0.23500000000000001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 w="28575">
      <a:solidFill>
        <a:srgbClr val="0070C0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51A1-981F-4C92-B2AB-0D678028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GrigoriY</cp:lastModifiedBy>
  <cp:revision>3</cp:revision>
  <cp:lastPrinted>2010-11-13T07:37:00Z</cp:lastPrinted>
  <dcterms:created xsi:type="dcterms:W3CDTF">2014-10-26T18:30:00Z</dcterms:created>
  <dcterms:modified xsi:type="dcterms:W3CDTF">2014-10-26T18:30:00Z</dcterms:modified>
</cp:coreProperties>
</file>