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C" w:rsidRDefault="00082DEC" w:rsidP="00082DEC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Уважаемые педагоги и специалисты!</w:t>
      </w:r>
    </w:p>
    <w:p w:rsidR="00082DEC" w:rsidRDefault="00082DEC" w:rsidP="00082DE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Приглашаем вас принять участие в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>:</w:t>
      </w:r>
    </w:p>
    <w:p w:rsidR="00082DEC" w:rsidRDefault="00082DEC" w:rsidP="00082DEC">
      <w:pPr>
        <w:pStyle w:val="a3"/>
        <w:jc w:val="center"/>
        <w:rPr>
          <w:color w:val="000000"/>
          <w:sz w:val="27"/>
          <w:szCs w:val="27"/>
        </w:rPr>
      </w:pPr>
      <w:hyperlink r:id="rId5" w:history="1">
        <w:r>
          <w:rPr>
            <w:rStyle w:val="a5"/>
            <w:sz w:val="28"/>
            <w:szCs w:val="28"/>
          </w:rPr>
          <w:t>«Адаптация родителей к школе или Кто идёт в первый класс?» (Психолого-педагогическая компетентность педагога при работе с родителями)</w:t>
        </w:r>
      </w:hyperlink>
    </w:p>
    <w:p w:rsidR="00082DEC" w:rsidRDefault="00082DEC" w:rsidP="00082DEC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Дата проведения: </w:t>
      </w: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15 мая 2017 года</w:t>
      </w:r>
    </w:p>
    <w:p w:rsidR="00082DEC" w:rsidRDefault="00082DEC" w:rsidP="00082DEC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Время проведения: </w:t>
      </w:r>
      <w:r>
        <w:rPr>
          <w:color w:val="000000"/>
          <w:sz w:val="28"/>
          <w:szCs w:val="28"/>
        </w:rPr>
        <w:t>с 12.00 – 14.00 по Московскому времени</w:t>
      </w:r>
    </w:p>
    <w:p w:rsidR="00082DEC" w:rsidRDefault="00082DEC" w:rsidP="00082DEC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Категория участников</w:t>
      </w:r>
      <w:r>
        <w:rPr>
          <w:color w:val="000000"/>
          <w:sz w:val="28"/>
          <w:szCs w:val="28"/>
        </w:rPr>
        <w:t>: педагоги, психологи, воспитатели и специалисты дошкольных образовательных организаций, а также школ и лицеев, имеющие в своём составе дошкольные отделения.</w:t>
      </w:r>
    </w:p>
    <w:p w:rsidR="00082DEC" w:rsidRDefault="00082DEC" w:rsidP="00082DEC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Ведущая:</w:t>
      </w:r>
    </w:p>
    <w:p w:rsidR="00082DEC" w:rsidRDefault="00082DEC" w:rsidP="00082DEC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Богословская Ольга Николаевна - </w:t>
      </w:r>
      <w:r>
        <w:rPr>
          <w:color w:val="000000"/>
          <w:sz w:val="28"/>
          <w:szCs w:val="28"/>
        </w:rPr>
        <w:t>педагог-психолог высшей категории дошкольного отделения ГБОУ «Курчатовская школа», член Общества практикующих психологов «</w:t>
      </w:r>
      <w:proofErr w:type="spellStart"/>
      <w:r>
        <w:rPr>
          <w:color w:val="000000"/>
          <w:sz w:val="28"/>
          <w:szCs w:val="28"/>
        </w:rPr>
        <w:t>Гештальт</w:t>
      </w:r>
      <w:proofErr w:type="spellEnd"/>
      <w:r>
        <w:rPr>
          <w:color w:val="000000"/>
          <w:sz w:val="28"/>
          <w:szCs w:val="28"/>
        </w:rPr>
        <w:t>-подход», сотрудник психологического центра «Здесь и теперь». Имею опыт выступления на телевидении как психолог для детей и взрослых. Стаж работы психологом 14 лет</w:t>
      </w:r>
    </w:p>
    <w:p w:rsidR="00082DEC" w:rsidRDefault="00082DEC" w:rsidP="00082DEC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Анонс:</w:t>
      </w:r>
    </w:p>
    <w:p w:rsidR="00082DEC" w:rsidRDefault="00082DEC" w:rsidP="00082DE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Согласно ФГОС начального общего образования психолого-педагогические условия реализации основной образовательной программы начального общего образования должны обеспечивать, в том числе, формирование и развитие определенных компетентностей у педагогических и административных работников, родителей (законных представителей) обучающихся.</w:t>
      </w:r>
    </w:p>
    <w:p w:rsidR="00082DEC" w:rsidRDefault="00082DEC" w:rsidP="00082DE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Переоценить влияние родительской роли невозможно. Никакой самый лучший детский сад не может и не должен подменять собой семью и обесценивать влияние семейных ценностей и родительской ответственности.</w:t>
      </w:r>
    </w:p>
    <w:p w:rsidR="00082DEC" w:rsidRDefault="00082DEC" w:rsidP="00082DE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Однако, задачи социализации, которые решает детский сад, как первый полноценный образец социума в жизни малыша, требуют сближения позиций детского сада и семьи и их полноценного взаимодействия. На этапе завершения дошкольного периода и вступления в школьную жизнь психолого-педагогическая компетентность родителей приобретает особую важность.</w:t>
      </w:r>
    </w:p>
    <w:p w:rsidR="00082DEC" w:rsidRDefault="00082DEC" w:rsidP="00082DEC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Вопросы для обсуждения:</w:t>
      </w:r>
    </w:p>
    <w:p w:rsidR="00082DEC" w:rsidRDefault="00082DEC" w:rsidP="00082DE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-родительские позиции и их роль в формировании психологической  готовности к обучению в школе;</w:t>
      </w:r>
    </w:p>
    <w:p w:rsidR="00082DEC" w:rsidRDefault="00082DEC" w:rsidP="00082DE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-причины школьной </w:t>
      </w:r>
      <w:proofErr w:type="spellStart"/>
      <w:r>
        <w:rPr>
          <w:color w:val="000000"/>
          <w:sz w:val="28"/>
          <w:szCs w:val="28"/>
        </w:rPr>
        <w:t>неуспешности</w:t>
      </w:r>
      <w:proofErr w:type="spellEnd"/>
      <w:r>
        <w:rPr>
          <w:color w:val="000000"/>
          <w:sz w:val="28"/>
          <w:szCs w:val="28"/>
        </w:rPr>
        <w:t xml:space="preserve"> детей;</w:t>
      </w:r>
    </w:p>
    <w:p w:rsidR="00082DEC" w:rsidRDefault="00082DEC" w:rsidP="00082DE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-роль ЦПМПК при взаимодействии с родителями детей, испытывающих различные сложности в обучении и развитии;</w:t>
      </w:r>
    </w:p>
    <w:p w:rsidR="00082DEC" w:rsidRDefault="00082DEC" w:rsidP="00082DE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-формы и содержание формирования психолого-педагогической компетентности родителей.</w:t>
      </w:r>
    </w:p>
    <w:p w:rsidR="00082DEC" w:rsidRDefault="00082DEC" w:rsidP="00082DEC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 xml:space="preserve">Участие в </w:t>
      </w:r>
      <w:proofErr w:type="spellStart"/>
      <w:r>
        <w:rPr>
          <w:rStyle w:val="a4"/>
          <w:color w:val="000000"/>
          <w:sz w:val="28"/>
          <w:szCs w:val="28"/>
        </w:rPr>
        <w:t>вебинаре</w:t>
      </w:r>
      <w:proofErr w:type="spellEnd"/>
      <w:r>
        <w:rPr>
          <w:rStyle w:val="a4"/>
          <w:color w:val="000000"/>
          <w:sz w:val="28"/>
          <w:szCs w:val="28"/>
        </w:rPr>
        <w:t xml:space="preserve"> бесплатное</w:t>
      </w:r>
      <w:r>
        <w:rPr>
          <w:color w:val="000000"/>
          <w:sz w:val="28"/>
          <w:szCs w:val="28"/>
        </w:rPr>
        <w:t>. Желающие могут получить сертификат об участии. Стоимость сертификата 300 рублей.</w:t>
      </w:r>
    </w:p>
    <w:p w:rsidR="00082DEC" w:rsidRDefault="00082DEC" w:rsidP="00082DEC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Подробная информация и регистрация</w:t>
      </w:r>
      <w:r>
        <w:rPr>
          <w:color w:val="000000"/>
          <w:sz w:val="28"/>
          <w:szCs w:val="28"/>
        </w:rPr>
        <w:t> на сайте "Преемственность в образовании" </w:t>
      </w:r>
      <w:hyperlink r:id="rId6" w:history="1">
        <w:r>
          <w:rPr>
            <w:rStyle w:val="a5"/>
            <w:sz w:val="28"/>
            <w:szCs w:val="28"/>
          </w:rPr>
          <w:t>www.preemstvennost.ru</w:t>
        </w:r>
      </w:hyperlink>
      <w:r>
        <w:rPr>
          <w:color w:val="000000"/>
          <w:sz w:val="28"/>
          <w:szCs w:val="28"/>
        </w:rPr>
        <w:t> /Календарь событий/</w:t>
      </w:r>
      <w:hyperlink r:id="rId7" w:history="1">
        <w:r>
          <w:rPr>
            <w:rStyle w:val="a5"/>
            <w:sz w:val="28"/>
            <w:szCs w:val="28"/>
          </w:rPr>
          <w:t xml:space="preserve">15.05.2017 </w:t>
        </w:r>
        <w:proofErr w:type="spellStart"/>
        <w:r>
          <w:rPr>
            <w:rStyle w:val="a5"/>
            <w:sz w:val="28"/>
            <w:szCs w:val="28"/>
          </w:rPr>
          <w:t>Вебинар</w:t>
        </w:r>
        <w:proofErr w:type="spellEnd"/>
        <w:r>
          <w:rPr>
            <w:rStyle w:val="a5"/>
            <w:sz w:val="28"/>
            <w:szCs w:val="28"/>
          </w:rPr>
          <w:t>: «Адаптация родителей к школе или Кто идёт в первый класс?» (Психолого-педагогическая компетентность педагога при работе с родителями)</w:t>
        </w:r>
      </w:hyperlink>
      <w:bookmarkStart w:id="0" w:name="_GoBack"/>
      <w:bookmarkEnd w:id="0"/>
    </w:p>
    <w:p w:rsidR="00082DEC" w:rsidRDefault="00082DEC" w:rsidP="00082D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2DEC" w:rsidRDefault="00082DEC" w:rsidP="00082DEC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При возникновении вопросов </w:t>
      </w:r>
      <w:r>
        <w:rPr>
          <w:color w:val="000000"/>
          <w:sz w:val="28"/>
          <w:szCs w:val="28"/>
        </w:rPr>
        <w:t>пишите: </w:t>
      </w:r>
      <w:hyperlink r:id="rId8" w:history="1">
        <w:r>
          <w:rPr>
            <w:rStyle w:val="a5"/>
            <w:sz w:val="28"/>
            <w:szCs w:val="28"/>
          </w:rPr>
          <w:t>site@preemstvennost.ru</w:t>
        </w:r>
      </w:hyperlink>
    </w:p>
    <w:p w:rsidR="00AE5183" w:rsidRDefault="00AE5183"/>
    <w:sectPr w:rsidR="00AE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EC"/>
    <w:rsid w:val="00082DEC"/>
    <w:rsid w:val="00A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DEC"/>
    <w:rPr>
      <w:b/>
      <w:bCs/>
    </w:rPr>
  </w:style>
  <w:style w:type="character" w:styleId="a5">
    <w:name w:val="Hyperlink"/>
    <w:basedOn w:val="a0"/>
    <w:uiPriority w:val="99"/>
    <w:semiHidden/>
    <w:unhideWhenUsed/>
    <w:rsid w:val="00082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DEC"/>
    <w:rPr>
      <w:b/>
      <w:bCs/>
    </w:rPr>
  </w:style>
  <w:style w:type="character" w:styleId="a5">
    <w:name w:val="Hyperlink"/>
    <w:basedOn w:val="a0"/>
    <w:uiPriority w:val="99"/>
    <w:semiHidden/>
    <w:unhideWhenUsed/>
    <w:rsid w:val="00082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@preemstvenno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preemstvennost.ru/index.php?subid=5826&amp;option=com_acymailing&amp;ctrl=url&amp;urlid=649&amp;mailid=9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preemstvennost.ru/index.php?subid=5826&amp;option=com_acymailing&amp;ctrl=url&amp;urlid=387&amp;mailid=916" TargetMode="External"/><Relationship Id="rId5" Type="http://schemas.openxmlformats.org/officeDocument/2006/relationships/hyperlink" Target="http://mail.preemstvennost.ru/index.php?subid=5826&amp;option=com_acymailing&amp;ctrl=url&amp;urlid=649&amp;mailid=9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2017-04-28T08:31:00Z</dcterms:created>
  <dcterms:modified xsi:type="dcterms:W3CDTF">2017-04-28T08:31:00Z</dcterms:modified>
</cp:coreProperties>
</file>