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4B" w:rsidRDefault="00E4494B" w:rsidP="00E4494B">
      <w:pPr>
        <w:pStyle w:val="3"/>
      </w:pPr>
      <w:r>
        <w:t>Администрация муниципального образования «Город Астрахань»</w:t>
      </w:r>
    </w:p>
    <w:p w:rsidR="00E4494B" w:rsidRDefault="00E4494B" w:rsidP="00E4494B">
      <w:pPr>
        <w:pStyle w:val="3"/>
      </w:pPr>
      <w:r>
        <w:t>ПОСТАНОВЛЕНИЕ</w:t>
      </w:r>
      <w:bookmarkStart w:id="0" w:name="_GoBack"/>
      <w:bookmarkEnd w:id="0"/>
    </w:p>
    <w:p w:rsidR="00E4494B" w:rsidRDefault="00E4494B" w:rsidP="00E4494B">
      <w:pPr>
        <w:pStyle w:val="3"/>
      </w:pPr>
      <w:r>
        <w:t>16 марта 2017 года № 1583</w:t>
      </w:r>
    </w:p>
    <w:p w:rsidR="00E4494B" w:rsidRDefault="00E4494B" w:rsidP="00E4494B">
      <w:pPr>
        <w:pStyle w:val="3"/>
      </w:pPr>
      <w:r>
        <w:t>«Об утверждении Порядка установления и взимания платы</w:t>
      </w:r>
    </w:p>
    <w:p w:rsidR="00E4494B" w:rsidRDefault="00E4494B" w:rsidP="00E4494B">
      <w:pPr>
        <w:pStyle w:val="3"/>
      </w:pPr>
      <w:r>
        <w:t>с родителей (законных представителей) за присмотр и уход</w:t>
      </w:r>
    </w:p>
    <w:p w:rsidR="00E4494B" w:rsidRDefault="00E4494B" w:rsidP="00E4494B">
      <w:pPr>
        <w:pStyle w:val="3"/>
      </w:pPr>
      <w:r>
        <w:t>за детьми, осваивающими образовательные программы дошкольного</w:t>
      </w:r>
    </w:p>
    <w:p w:rsidR="00E4494B" w:rsidRDefault="00E4494B" w:rsidP="00E4494B">
      <w:pPr>
        <w:pStyle w:val="3"/>
      </w:pPr>
      <w:r>
        <w:t>образования в муниципальных образовательных организациях,</w:t>
      </w:r>
    </w:p>
    <w:p w:rsidR="00E4494B" w:rsidRDefault="00E4494B" w:rsidP="00E4494B">
      <w:pPr>
        <w:pStyle w:val="3"/>
      </w:pPr>
      <w:r>
        <w:rPr>
          <w:spacing w:val="2"/>
        </w:rPr>
        <w:t>реализующих образовательные программы дошкольного образования»</w:t>
      </w:r>
    </w:p>
    <w:p w:rsidR="00E4494B" w:rsidRDefault="00E4494B" w:rsidP="00E4494B">
      <w:pPr>
        <w:pStyle w:val="a4"/>
      </w:pPr>
      <w:r>
        <w:t>В соответствии с Федеральными законами «Об образовании в Российской Федерации», «Об общих принципах организации местного самоуправления в Российской Федерации», руководствуясь Уставом муниципального образования «Город Астрахань», ПОСТАНОВЛЯЮ:</w:t>
      </w:r>
    </w:p>
    <w:p w:rsidR="00E4494B" w:rsidRDefault="00E4494B" w:rsidP="00E4494B">
      <w:pPr>
        <w:pStyle w:val="a4"/>
      </w:pPr>
      <w:r>
        <w:t>1. Утвердить прилагаемые:</w:t>
      </w:r>
    </w:p>
    <w:p w:rsidR="00E4494B" w:rsidRDefault="00E4494B" w:rsidP="00E4494B">
      <w:pPr>
        <w:pStyle w:val="a4"/>
      </w:pPr>
      <w:r>
        <w:t>1.1. Порядок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образования.</w:t>
      </w:r>
    </w:p>
    <w:p w:rsidR="00E4494B" w:rsidRDefault="00E4494B" w:rsidP="00E4494B">
      <w:pPr>
        <w:pStyle w:val="a4"/>
      </w:pPr>
      <w:r>
        <w:t>1.2. Методику расчета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образования.</w:t>
      </w:r>
    </w:p>
    <w:p w:rsidR="00E4494B" w:rsidRDefault="00E4494B" w:rsidP="00E4494B">
      <w:pPr>
        <w:pStyle w:val="a4"/>
      </w:pPr>
      <w:r>
        <w:t>1.3. Порядок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образования.</w:t>
      </w:r>
    </w:p>
    <w:p w:rsidR="00E4494B" w:rsidRDefault="00E4494B" w:rsidP="00E4494B">
      <w:pPr>
        <w:pStyle w:val="a4"/>
      </w:pPr>
      <w:r>
        <w:t>2. Признать утратившими силу постановления администрации города Астрахани от 28.10.2013 № 9833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образования», от 17.12.2013 № 11158 «О внесении изменений в постановление администрации города Астрахани от 28.10.2013 № 9833», от 02.06.2014 № 3421 «О внесении изменений в постановление администрации города Астрахани от 28.10.2013 № 9833», постановления администрации муниципального образования «Город Астрахань» от 30.10.2015 № 7481 «О внесении изменений в постановление администрации города Астрахани от 28.10.2013 № 9833», от 08.04.2016 № 2269 «О внесении изменения и дополнения в постановление администрации города Астрахани от 28.10.2013 № 9833», от 26.08.2016 № 5684 «О внесении изменения в постановление администрации города Астрахани от 28.10.2013 № 9833».</w:t>
      </w:r>
    </w:p>
    <w:p w:rsidR="00E4494B" w:rsidRDefault="00E4494B" w:rsidP="00E4494B">
      <w:pPr>
        <w:pStyle w:val="a4"/>
      </w:pPr>
      <w:r>
        <w:t>3.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4494B" w:rsidRDefault="00E4494B" w:rsidP="00E4494B">
      <w:pPr>
        <w:pStyle w:val="a4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E4494B" w:rsidRDefault="00E4494B" w:rsidP="00E4494B">
      <w:pPr>
        <w:pStyle w:val="a4"/>
      </w:pPr>
      <w:r>
        <w:t xml:space="preserve">4.1.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правовых актов в установленный законом срок. </w:t>
      </w:r>
    </w:p>
    <w:p w:rsidR="00E4494B" w:rsidRDefault="00E4494B" w:rsidP="00E4494B">
      <w:pPr>
        <w:pStyle w:val="a4"/>
      </w:pPr>
      <w:r>
        <w:t>4.2.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E4494B" w:rsidRDefault="00E4494B" w:rsidP="00E4494B">
      <w:pPr>
        <w:pStyle w:val="a4"/>
      </w:pPr>
      <w:r>
        <w:t>4.3. Внести соответствующие изменения и дополнения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E4494B" w:rsidRDefault="00E4494B" w:rsidP="00E4494B">
      <w:pPr>
        <w:pStyle w:val="a4"/>
      </w:pPr>
      <w:r>
        <w:t>5. Настоящее постановление администрации муниципального образования «Город Астрахань» вступает в силу с момента его официальною опубликования и распространяется на правоотношения, возникшие с 01.01.2017.</w:t>
      </w:r>
    </w:p>
    <w:p w:rsidR="00E4494B" w:rsidRDefault="00E4494B" w:rsidP="00E4494B">
      <w:pPr>
        <w:pStyle w:val="a4"/>
      </w:pPr>
      <w:r>
        <w:t>6.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E4494B" w:rsidRDefault="00E4494B" w:rsidP="00E4494B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p w:rsidR="00E4494B" w:rsidRDefault="00E4494B" w:rsidP="00E4494B">
      <w:pPr>
        <w:pStyle w:val="a4"/>
        <w:ind w:left="2835" w:firstLine="0"/>
      </w:pPr>
    </w:p>
    <w:p w:rsidR="00E4494B" w:rsidRDefault="00E4494B" w:rsidP="00E4494B">
      <w:pPr>
        <w:pStyle w:val="a4"/>
        <w:ind w:left="2835" w:firstLine="0"/>
      </w:pPr>
      <w:r>
        <w:t>Утвержден постановлением администрации</w:t>
      </w:r>
    </w:p>
    <w:p w:rsidR="00E4494B" w:rsidRDefault="00E4494B" w:rsidP="00E4494B">
      <w:pPr>
        <w:pStyle w:val="a4"/>
        <w:ind w:left="2835" w:firstLine="0"/>
      </w:pPr>
      <w:r>
        <w:t>муниципального образования «Город Астрахань»</w:t>
      </w:r>
    </w:p>
    <w:p w:rsidR="00E4494B" w:rsidRDefault="00E4494B" w:rsidP="00E4494B">
      <w:pPr>
        <w:pStyle w:val="a4"/>
        <w:ind w:left="2835" w:firstLine="0"/>
      </w:pPr>
      <w:r>
        <w:t>от 16.03.2017 № 1583</w:t>
      </w:r>
    </w:p>
    <w:p w:rsidR="00E4494B" w:rsidRDefault="00E4494B" w:rsidP="00E4494B">
      <w:pPr>
        <w:pStyle w:val="3"/>
      </w:pPr>
      <w:r>
        <w:t xml:space="preserve">Порядок установления и взимания платы с родителей </w:t>
      </w:r>
    </w:p>
    <w:p w:rsidR="00E4494B" w:rsidRDefault="00E4494B" w:rsidP="00E4494B">
      <w:pPr>
        <w:pStyle w:val="3"/>
      </w:pPr>
      <w:r>
        <w:t xml:space="preserve">(законных представителей) за присмотр и уход за детьми, </w:t>
      </w:r>
    </w:p>
    <w:p w:rsidR="00E4494B" w:rsidRDefault="00E4494B" w:rsidP="00E4494B">
      <w:pPr>
        <w:pStyle w:val="3"/>
      </w:pPr>
      <w:r>
        <w:t xml:space="preserve">осваивающими образовательные программы дошкольного </w:t>
      </w:r>
    </w:p>
    <w:p w:rsidR="00E4494B" w:rsidRDefault="00E4494B" w:rsidP="00E4494B">
      <w:pPr>
        <w:pStyle w:val="3"/>
      </w:pPr>
      <w:r>
        <w:t xml:space="preserve">образования в муниципальных образовательных организациях, </w:t>
      </w:r>
    </w:p>
    <w:p w:rsidR="00E4494B" w:rsidRDefault="00E4494B" w:rsidP="00E4494B">
      <w:pPr>
        <w:pStyle w:val="3"/>
      </w:pPr>
      <w:r>
        <w:t>реализующих образовательные программы дошкольного образования</w:t>
      </w:r>
    </w:p>
    <w:p w:rsidR="00E4494B" w:rsidRDefault="00E4494B" w:rsidP="00E4494B">
      <w:pPr>
        <w:pStyle w:val="a4"/>
      </w:pPr>
      <w:r>
        <w:t>1. Общие положения.</w:t>
      </w:r>
    </w:p>
    <w:p w:rsidR="00E4494B" w:rsidRDefault="00E4494B" w:rsidP="00E4494B">
      <w:pPr>
        <w:pStyle w:val="a4"/>
      </w:pPr>
      <w:r>
        <w:t xml:space="preserve">1.1. Настоящий Порядок установления и взимания платы с родителей (законных представителей) за присмотр и уход за детьми (далее - родительская плата),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Порядок), разработан в соответствии с Федеральным законом Российской Федерации «Об образовании в Российской Федерации», Федеральным </w:t>
      </w:r>
      <w:r>
        <w:lastRenderedPageBreak/>
        <w:t>законом «Об общих принципах организации местного самоуправления в Российской Федерации» в целях упорядочения взимания и расходования родительской платы.</w:t>
      </w:r>
    </w:p>
    <w:p w:rsidR="00E4494B" w:rsidRDefault="00E4494B" w:rsidP="00E4494B">
      <w:pPr>
        <w:pStyle w:val="a4"/>
      </w:pPr>
      <w:r>
        <w:t>1.2. Порядок распространяется на все муниципальные образовательные организации города Астрахани, реализующие образовательные программы дошкольного образования (далее - образовательные организации).</w:t>
      </w:r>
    </w:p>
    <w:p w:rsidR="00E4494B" w:rsidRDefault="00E4494B" w:rsidP="00E4494B">
      <w:pPr>
        <w:pStyle w:val="a4"/>
      </w:pPr>
      <w:r>
        <w:t>1.3. В настоящем Порядке под присмотром и уходом за детьми в образовательных организациях понимается комплекс мер по организации питания, хозяйственно-бытового обслуживания детей и обеспечения соблюдения ими личной гигиены и режима дня (далее - затраты на присмотр и уход).</w:t>
      </w:r>
    </w:p>
    <w:p w:rsidR="00E4494B" w:rsidRDefault="00E4494B" w:rsidP="00E4494B">
      <w:pPr>
        <w:pStyle w:val="a4"/>
      </w:pPr>
      <w:r>
        <w:t>2. Родительская плата.</w:t>
      </w:r>
    </w:p>
    <w:p w:rsidR="00E4494B" w:rsidRDefault="00E4494B" w:rsidP="00E4494B">
      <w:pPr>
        <w:pStyle w:val="a4"/>
      </w:pPr>
      <w:r>
        <w:t>2.1. Родительская плата в образовательной организации устанавливается как ежемесячная плата за присмотр и уход за детьми, осваивающими образовательные программы дошкольного образования (далее - воспитанники).</w:t>
      </w:r>
    </w:p>
    <w:p w:rsidR="00E4494B" w:rsidRDefault="00E4494B" w:rsidP="00E4494B">
      <w:pPr>
        <w:pStyle w:val="a4"/>
      </w:pPr>
      <w:r>
        <w:t>2.2. Максимальный размер родительской платы устанавливается нормативными правовыми актами органов государственной власти Астраханской области.</w:t>
      </w:r>
    </w:p>
    <w:p w:rsidR="00E4494B" w:rsidRDefault="00E4494B" w:rsidP="00E4494B">
      <w:pPr>
        <w:pStyle w:val="a4"/>
      </w:pPr>
      <w:r>
        <w:t>2.3. Размер родительской платы устанавливается один раз в год распорядительным актом администрации муниципального образования «Город Астрахань».</w:t>
      </w:r>
    </w:p>
    <w:p w:rsidR="00E4494B" w:rsidRDefault="00E4494B" w:rsidP="00E4494B">
      <w:pPr>
        <w:pStyle w:val="a4"/>
      </w:pPr>
      <w:r>
        <w:t>2.4. В перечень затрат на присмотр и уход, учитываемых при установлении родительской платы в образовательной организации, включаются:</w:t>
      </w:r>
    </w:p>
    <w:p w:rsidR="00E4494B" w:rsidRDefault="00E4494B" w:rsidP="00E4494B">
      <w:pPr>
        <w:pStyle w:val="a4"/>
      </w:pPr>
      <w:r>
        <w:t>- расходы на приобретение продуктов питания;</w:t>
      </w:r>
    </w:p>
    <w:p w:rsidR="00E4494B" w:rsidRDefault="00E4494B" w:rsidP="00E4494B">
      <w:pPr>
        <w:pStyle w:val="a4"/>
      </w:pPr>
      <w:r>
        <w:t>- расходы, связанные с приобретением материальных ценностей и расходных материалов, используемых для хозяйственно-бытового обслуживания воспитанников и обеспечения соблюдения ими режима дня и личной гигиены.</w:t>
      </w:r>
    </w:p>
    <w:p w:rsidR="00E4494B" w:rsidRDefault="00E4494B" w:rsidP="00E4494B">
      <w:pPr>
        <w:pStyle w:val="a4"/>
      </w:pPr>
      <w:r>
        <w:t>2.5. Обязанность по уплате родительской платы возникает у родителя (законного представителя) воспитанника на основании заключенного им договора с образовательной организацией (далее - договор).</w:t>
      </w:r>
    </w:p>
    <w:p w:rsidR="00E4494B" w:rsidRDefault="00E4494B" w:rsidP="00E4494B">
      <w:pPr>
        <w:pStyle w:val="a4"/>
      </w:pPr>
      <w:r>
        <w:t>2.6. Договор заключается в двух экземплярах, один из которых находится в образовательной организации, другой - у родителя (законного представителя) воспитанника.</w:t>
      </w:r>
    </w:p>
    <w:p w:rsidR="00E4494B" w:rsidRDefault="00E4494B" w:rsidP="00E4494B">
      <w:pPr>
        <w:pStyle w:val="a4"/>
      </w:pPr>
      <w:r>
        <w:t xml:space="preserve">2.7. Начисление родительской платы за текущий месяц производится образовательной организацией в первый рабочий день текущего месяца согласно календарному графику работы образовательной организации и табелю учета посещаемости воспитанников. </w:t>
      </w:r>
    </w:p>
    <w:p w:rsidR="00E4494B" w:rsidRDefault="00E4494B" w:rsidP="00E4494B">
      <w:pPr>
        <w:pStyle w:val="a4"/>
      </w:pPr>
      <w:r>
        <w:t>Внесенная родительская плата за дни непосещения воспитанником образовательной организации учитывается за следующий месяц или подлежит возврату.</w:t>
      </w:r>
    </w:p>
    <w:p w:rsidR="00E4494B" w:rsidRDefault="00E4494B" w:rsidP="00E4494B">
      <w:pPr>
        <w:pStyle w:val="a4"/>
      </w:pPr>
      <w:r>
        <w:t>2.8. Для осуществления оплаты родительской платы образовательной организацией родителям (законным представителям) выдается квитанция, в которой указывается общая сумма родительской платы за текущий месяц.</w:t>
      </w:r>
    </w:p>
    <w:p w:rsidR="00E4494B" w:rsidRDefault="00E4494B" w:rsidP="00E4494B">
      <w:pPr>
        <w:pStyle w:val="a4"/>
      </w:pPr>
      <w:r>
        <w:t>2.9. Родительская плата за текущий месяц вносится родителями (законными представителями) воспитанников путем безналичного перечисления денежных средств на лицевой счет образовательной организации, указанный в договоре, до 20 числа текущего месяца.</w:t>
      </w:r>
    </w:p>
    <w:p w:rsidR="00E4494B" w:rsidRDefault="00E4494B" w:rsidP="00E4494B">
      <w:pPr>
        <w:pStyle w:val="a4"/>
      </w:pPr>
      <w:r>
        <w:t>2.10. Родительская плата не взимается при отсутствии воспитанника в образовательной организации в следующих случаях:</w:t>
      </w:r>
    </w:p>
    <w:p w:rsidR="00E4494B" w:rsidRDefault="00E4494B" w:rsidP="00E4494B">
      <w:pPr>
        <w:pStyle w:val="a4"/>
      </w:pPr>
      <w:r>
        <w:t>2.10.1. По болезни ребенка или пребывания его на санаторно-курортном лечении (согласно предоставленной медицинской справке).</w:t>
      </w:r>
    </w:p>
    <w:p w:rsidR="00E4494B" w:rsidRDefault="00E4494B" w:rsidP="00E4494B">
      <w:pPr>
        <w:pStyle w:val="a4"/>
      </w:pPr>
      <w:r>
        <w:t>2.10.2. По причине карантинных мероприятий в образовательной организации.</w:t>
      </w:r>
    </w:p>
    <w:p w:rsidR="00E4494B" w:rsidRDefault="00E4494B" w:rsidP="00E4494B">
      <w:pPr>
        <w:pStyle w:val="a4"/>
      </w:pPr>
      <w:r>
        <w:t>2.10.3. В течение оздоровительного периода, но не более 30 календарных дней, согласно заявлению родителей (законных представителей).</w:t>
      </w:r>
    </w:p>
    <w:p w:rsidR="00E4494B" w:rsidRDefault="00E4494B" w:rsidP="00E4494B">
      <w:pPr>
        <w:pStyle w:val="a4"/>
      </w:pPr>
      <w:r>
        <w:t>2.10.4. В связи с длительным домашним режимом (дооперационным, реабилитационным, после перенесенного заболевания) (согласно предоставленной медицинской справке).</w:t>
      </w:r>
    </w:p>
    <w:p w:rsidR="00E4494B" w:rsidRDefault="00E4494B" w:rsidP="00E4494B">
      <w:pPr>
        <w:pStyle w:val="a4"/>
      </w:pPr>
      <w:r>
        <w:t xml:space="preserve">2.10.5. В период приостановления деятельности образовательной организации в связи с ремонтными или аварийными работами. </w:t>
      </w:r>
    </w:p>
    <w:p w:rsidR="00E4494B" w:rsidRDefault="00E4494B" w:rsidP="00E4494B">
      <w:pPr>
        <w:pStyle w:val="a4"/>
        <w:rPr>
          <w:spacing w:val="0"/>
        </w:rPr>
      </w:pPr>
      <w:r>
        <w:rPr>
          <w:spacing w:val="0"/>
        </w:rPr>
        <w:t>2.11. Образовательная организация вправе принять решение о взимании родительской платы без учета затрат на приобретение продуктов питания с родителя (законного представителя) воспитанника в случае своевременного письменного уведомления родителем (законным представителем) о непосещении ребенком образовательной организации по причинам, не указанным в пункте 2.10 настоящего Порядка.</w:t>
      </w:r>
    </w:p>
    <w:p w:rsidR="00E4494B" w:rsidRDefault="00E4494B" w:rsidP="00E4494B">
      <w:pPr>
        <w:pStyle w:val="a4"/>
      </w:pPr>
      <w:r>
        <w:t>2.12. В случае выбытия воспитанника из образовательной организации возврат переплаченной суммы родительской платы производится по приказу руководителя образовательной организации на основании личного письменного заявления родителя (законного представителя) воспитанника.</w:t>
      </w:r>
    </w:p>
    <w:p w:rsidR="00E4494B" w:rsidRDefault="00E4494B" w:rsidP="00E4494B">
      <w:pPr>
        <w:pStyle w:val="a4"/>
      </w:pPr>
      <w:r>
        <w:t xml:space="preserve">2.13. В случае </w:t>
      </w:r>
      <w:proofErr w:type="spellStart"/>
      <w:r>
        <w:t>непоступления</w:t>
      </w:r>
      <w:proofErr w:type="spellEnd"/>
      <w:r>
        <w:t xml:space="preserve"> родительской платы на лицевой счет образовательной организации в установленный п. 2.9 настоящего Порядка срок, к родителям (законным представителям) воспитанников применяются меры, определенные действующим законодательством и договором. </w:t>
      </w:r>
    </w:p>
    <w:p w:rsidR="00E4494B" w:rsidRDefault="00E4494B" w:rsidP="00E4494B">
      <w:pPr>
        <w:pStyle w:val="a4"/>
      </w:pPr>
      <w:r>
        <w:t xml:space="preserve">2.14. Контроль за правильностью начисления родительской платы и ответственность за </w:t>
      </w:r>
      <w:proofErr w:type="gramStart"/>
      <w:r>
        <w:t>не выполнение</w:t>
      </w:r>
      <w:proofErr w:type="gramEnd"/>
      <w:r>
        <w:t xml:space="preserve"> условий договора родителями (законными представителями) по своевременному внесению родительской платы воспитанников несет руководитель образовательной организации.</w:t>
      </w:r>
    </w:p>
    <w:p w:rsidR="00E4494B" w:rsidRDefault="00E4494B" w:rsidP="00E4494B">
      <w:pPr>
        <w:pStyle w:val="a4"/>
      </w:pPr>
      <w:r>
        <w:t>3. Расходование родительской платы.</w:t>
      </w:r>
    </w:p>
    <w:p w:rsidR="00E4494B" w:rsidRDefault="00E4494B" w:rsidP="00E4494B">
      <w:pPr>
        <w:pStyle w:val="a4"/>
      </w:pPr>
      <w:r>
        <w:t>3.1. Родительская плата в полном объеме учитывается в плане финансово-хозяйственной деятельности образовательной организации, формируемом в порядке, установленном действующим законодательством Российской Федерации.</w:t>
      </w:r>
    </w:p>
    <w:p w:rsidR="00E4494B" w:rsidRDefault="00E4494B" w:rsidP="00E4494B">
      <w:pPr>
        <w:pStyle w:val="a4"/>
      </w:pPr>
      <w:r>
        <w:t>3.2. Расходование денежных средств, поступивших в образовательную организацию в качестве родительской платы, осуществляется в рамках комплекса мер по организации питания, хозяйственно-бытовому обслуживанию воспитанников и обеспечению соблюдения ими режима дня и личной гигиены.</w:t>
      </w:r>
    </w:p>
    <w:p w:rsidR="00E4494B" w:rsidRDefault="00E4494B" w:rsidP="00E4494B">
      <w:pPr>
        <w:pStyle w:val="a4"/>
      </w:pPr>
      <w:r>
        <w:t>3.3. Ответственность за учет, своевременное начисление и внесение родительской платы возлагается на руководителя образовательной организации.</w:t>
      </w:r>
    </w:p>
    <w:p w:rsidR="00E4494B" w:rsidRDefault="00E4494B" w:rsidP="00E4494B">
      <w:pPr>
        <w:pStyle w:val="a4"/>
      </w:pPr>
    </w:p>
    <w:p w:rsidR="00E4494B" w:rsidRDefault="00E4494B" w:rsidP="00E4494B">
      <w:pPr>
        <w:pStyle w:val="a4"/>
        <w:ind w:left="2835" w:firstLine="0"/>
      </w:pPr>
      <w:r>
        <w:t xml:space="preserve">Утверждена постановлением администрации </w:t>
      </w:r>
    </w:p>
    <w:p w:rsidR="00E4494B" w:rsidRDefault="00E4494B" w:rsidP="00E4494B">
      <w:pPr>
        <w:pStyle w:val="a4"/>
        <w:ind w:left="2835" w:firstLine="0"/>
      </w:pPr>
      <w:r>
        <w:t>муниципального образования «Город Астрахань» от 16.03.2017 № 1583</w:t>
      </w:r>
    </w:p>
    <w:p w:rsidR="00E4494B" w:rsidRDefault="00E4494B" w:rsidP="00E4494B">
      <w:pPr>
        <w:pStyle w:val="3"/>
      </w:pPr>
      <w:r>
        <w:t xml:space="preserve">Методика расчета нормативов затрат, определяющих размер </w:t>
      </w:r>
    </w:p>
    <w:p w:rsidR="00E4494B" w:rsidRDefault="00E4494B" w:rsidP="00E4494B">
      <w:pPr>
        <w:pStyle w:val="3"/>
      </w:pPr>
      <w:r>
        <w:t>родительской платы за присмотр и уход за детьми, осваивающими</w:t>
      </w:r>
    </w:p>
    <w:p w:rsidR="00E4494B" w:rsidRDefault="00E4494B" w:rsidP="00E4494B">
      <w:pPr>
        <w:pStyle w:val="3"/>
      </w:pPr>
      <w:r>
        <w:t xml:space="preserve">образовательные программы дошкольного образования </w:t>
      </w:r>
    </w:p>
    <w:p w:rsidR="00E4494B" w:rsidRDefault="00E4494B" w:rsidP="00E4494B">
      <w:pPr>
        <w:pStyle w:val="3"/>
      </w:pPr>
      <w:r>
        <w:t xml:space="preserve">в муниципальных образовательных организациях, реализующих </w:t>
      </w:r>
    </w:p>
    <w:p w:rsidR="00E4494B" w:rsidRDefault="00E4494B" w:rsidP="00E4494B">
      <w:pPr>
        <w:pStyle w:val="3"/>
      </w:pPr>
      <w:r>
        <w:t>образовательные программы дошкольного образования</w:t>
      </w:r>
    </w:p>
    <w:p w:rsidR="00E4494B" w:rsidRDefault="00E4494B" w:rsidP="00E4494B">
      <w:pPr>
        <w:pStyle w:val="a4"/>
      </w:pPr>
      <w:r>
        <w:t>1. Затраты, учитываемые при установлении платы с родителей (законных представителей) за присмотр и уход за детьми (далее - родительская плата),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образовательные организации) представляют собой объем финансовых средств, необходимых для осуществления комплекса мер по организации питания, хозяйственно-бытового обслуживания детей и обеспечения соблюдения ими личной гигиены и режима дня (далее - затраты на присмотр и уход), и включают в себя:</w:t>
      </w:r>
    </w:p>
    <w:p w:rsidR="00E4494B" w:rsidRDefault="00E4494B" w:rsidP="00E4494B">
      <w:pPr>
        <w:pStyle w:val="a4"/>
      </w:pPr>
      <w:r>
        <w:t>1.1.Расходы на приобретение продуктов питания (переменные расходы на присмотр и уход).</w:t>
      </w:r>
    </w:p>
    <w:p w:rsidR="00E4494B" w:rsidRDefault="00E4494B" w:rsidP="00E4494B">
      <w:pPr>
        <w:pStyle w:val="a4"/>
      </w:pPr>
      <w:r>
        <w:t>1.2. Расходы,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воспитанниками режима дня и личной гигиены (постоянные расходы на присмотр и уход).</w:t>
      </w:r>
    </w:p>
    <w:p w:rsidR="00E4494B" w:rsidRDefault="00E4494B" w:rsidP="00E4494B">
      <w:pPr>
        <w:pStyle w:val="a4"/>
      </w:pPr>
      <w:r>
        <w:t>2. Расчет нормативных затрат на присмотр и уход на одного воспитанника в день (</w:t>
      </w:r>
      <w:proofErr w:type="spellStart"/>
      <w:r>
        <w:t>Рпиу</w:t>
      </w:r>
      <w:proofErr w:type="spellEnd"/>
      <w:r>
        <w:t>) осуществляется по формуле:</w:t>
      </w:r>
    </w:p>
    <w:p w:rsidR="00E4494B" w:rsidRDefault="00E4494B" w:rsidP="00E4494B">
      <w:pPr>
        <w:pStyle w:val="a4"/>
      </w:pPr>
      <w:proofErr w:type="spellStart"/>
      <w:r>
        <w:t>Рпиу</w:t>
      </w:r>
      <w:proofErr w:type="spellEnd"/>
      <w:r>
        <w:t xml:space="preserve"> = </w:t>
      </w:r>
      <w:proofErr w:type="spellStart"/>
      <w:r>
        <w:t>Nпп</w:t>
      </w:r>
      <w:proofErr w:type="spellEnd"/>
      <w:r>
        <w:t xml:space="preserve"> + </w:t>
      </w:r>
      <w:proofErr w:type="spellStart"/>
      <w:r>
        <w:t>Nпp</w:t>
      </w:r>
      <w:proofErr w:type="spellEnd"/>
      <w:r>
        <w:t>, где:</w:t>
      </w:r>
    </w:p>
    <w:p w:rsidR="00E4494B" w:rsidRDefault="00E4494B" w:rsidP="00E4494B">
      <w:pPr>
        <w:pStyle w:val="a4"/>
      </w:pPr>
      <w:proofErr w:type="spellStart"/>
      <w:r>
        <w:t>Nпп</w:t>
      </w:r>
      <w:proofErr w:type="spellEnd"/>
      <w:r>
        <w:t xml:space="preserve"> - нормативные затраты на приобретение продуктов питания на одного воспитанника в день;</w:t>
      </w:r>
    </w:p>
    <w:p w:rsidR="00E4494B" w:rsidRDefault="00E4494B" w:rsidP="00E4494B">
      <w:pPr>
        <w:pStyle w:val="a4"/>
      </w:pPr>
      <w:proofErr w:type="spellStart"/>
      <w:r>
        <w:t>Nпp</w:t>
      </w:r>
      <w:proofErr w:type="spellEnd"/>
      <w:r>
        <w:t xml:space="preserve"> - нормативные затраты на приобретение материальных ценностей и расходных материалов, используемых для хозяйственно-бытового обслуживания и обеспечения соблюдения воспитанниками режима дня и личной гигиены, затрат на одного воспитанника в день (далее - прочие расходы).</w:t>
      </w:r>
    </w:p>
    <w:p w:rsidR="00E4494B" w:rsidRDefault="00E4494B" w:rsidP="00E4494B">
      <w:pPr>
        <w:pStyle w:val="a4"/>
      </w:pPr>
      <w:r>
        <w:t>2.1. Нормативные затраты на приобретение продуктов питания на одного воспитанника в день (</w:t>
      </w:r>
      <w:proofErr w:type="spellStart"/>
      <w:r>
        <w:t>Nпп</w:t>
      </w:r>
      <w:proofErr w:type="spellEnd"/>
      <w:r>
        <w:t xml:space="preserve">) складываются из стоимости суточного рациона питания одного воспитанника в соответствии с установленными нормами СанПиН с учетом сезонности и для каждой категории воспитанников. </w:t>
      </w:r>
    </w:p>
    <w:p w:rsidR="00E4494B" w:rsidRDefault="00E4494B" w:rsidP="00E4494B">
      <w:pPr>
        <w:pStyle w:val="a4"/>
      </w:pPr>
      <w:r>
        <w:t xml:space="preserve">Ежедневное меню составляется на основе рекомендуемого набора продуктов питания с учетом калорийности и режима пребывания на детей от 1,5 до 3-х лет и на детей от 3-х до 7-ми лет в группах с 12-часовым пребыванием. </w:t>
      </w:r>
    </w:p>
    <w:p w:rsidR="00E4494B" w:rsidRDefault="00E4494B" w:rsidP="00E4494B">
      <w:pPr>
        <w:pStyle w:val="a4"/>
      </w:pPr>
      <w:r>
        <w:t>Расчет нормативных затрат на приобретение продуктов питания на одного воспитанника в день производится по формуле:</w:t>
      </w:r>
    </w:p>
    <w:p w:rsidR="00E4494B" w:rsidRDefault="00E4494B" w:rsidP="00E4494B">
      <w:pPr>
        <w:pStyle w:val="a4"/>
      </w:pPr>
      <w:proofErr w:type="spellStart"/>
      <w:r>
        <w:t>Nпп</w:t>
      </w:r>
      <w:proofErr w:type="spellEnd"/>
      <w:r>
        <w:t xml:space="preserve"> = </w:t>
      </w:r>
      <w:proofErr w:type="gramStart"/>
      <w:r>
        <w:t>∑(</w:t>
      </w:r>
      <w:proofErr w:type="spellStart"/>
      <w:proofErr w:type="gramEnd"/>
      <w:r>
        <w:t>Сinn</w:t>
      </w:r>
      <w:proofErr w:type="spellEnd"/>
      <w:r>
        <w:t xml:space="preserve"> х </w:t>
      </w:r>
      <w:proofErr w:type="spellStart"/>
      <w:r>
        <w:t>Vinn</w:t>
      </w:r>
      <w:proofErr w:type="spellEnd"/>
      <w:r>
        <w:t>), где:</w:t>
      </w:r>
    </w:p>
    <w:p w:rsidR="00E4494B" w:rsidRDefault="00E4494B" w:rsidP="00E4494B">
      <w:pPr>
        <w:pStyle w:val="a4"/>
      </w:pPr>
      <w:proofErr w:type="spellStart"/>
      <w:r>
        <w:t>Cinn</w:t>
      </w:r>
      <w:proofErr w:type="spellEnd"/>
      <w:r>
        <w:t xml:space="preserve"> - средняя рыночная стоимость приобретения единицы i-</w:t>
      </w:r>
      <w:proofErr w:type="spellStart"/>
      <w:r>
        <w:t>го</w:t>
      </w:r>
      <w:proofErr w:type="spellEnd"/>
      <w:r>
        <w:t xml:space="preserve"> продукта питания, рублей;</w:t>
      </w:r>
    </w:p>
    <w:p w:rsidR="00E4494B" w:rsidRDefault="00E4494B" w:rsidP="00E4494B">
      <w:pPr>
        <w:pStyle w:val="a4"/>
      </w:pPr>
      <w:proofErr w:type="spellStart"/>
      <w:r>
        <w:t>Vinn</w:t>
      </w:r>
      <w:proofErr w:type="spellEnd"/>
      <w:r>
        <w:t xml:space="preserve"> - суточный объем потребления i-</w:t>
      </w:r>
      <w:proofErr w:type="spellStart"/>
      <w:r>
        <w:t>го</w:t>
      </w:r>
      <w:proofErr w:type="spellEnd"/>
      <w:r>
        <w:t xml:space="preserve"> продукта питания, единиц &lt;</w:t>
      </w:r>
      <w:proofErr w:type="gramStart"/>
      <w:r>
        <w:t>1 &gt;</w:t>
      </w:r>
      <w:proofErr w:type="gramEnd"/>
      <w:r>
        <w:t>;</w:t>
      </w:r>
    </w:p>
    <w:p w:rsidR="00E4494B" w:rsidRDefault="00E4494B" w:rsidP="00E4494B">
      <w:pPr>
        <w:pStyle w:val="a5"/>
        <w:jc w:val="both"/>
      </w:pPr>
      <w:r>
        <w:t>____</w:t>
      </w:r>
    </w:p>
    <w:p w:rsidR="00E4494B" w:rsidRDefault="00E4494B" w:rsidP="00E4494B">
      <w:pPr>
        <w:pStyle w:val="a5"/>
        <w:jc w:val="both"/>
      </w:pPr>
      <w:r>
        <w:t>&lt;1&gt; Определяется согласно Приложению 1 к настоящей Методике</w:t>
      </w:r>
    </w:p>
    <w:p w:rsidR="00E4494B" w:rsidRDefault="00E4494B" w:rsidP="00E4494B">
      <w:pPr>
        <w:pStyle w:val="a4"/>
      </w:pPr>
      <w:r>
        <w:t>2.2. Нормативные затраты,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воспитанниками режима дня и личной гигиены, на одного воспитанника в день (</w:t>
      </w:r>
      <w:proofErr w:type="spellStart"/>
      <w:r>
        <w:t>Nпp</w:t>
      </w:r>
      <w:proofErr w:type="spellEnd"/>
      <w:r>
        <w:t>), устанавливаются в соответствии с нормами СанПиН, порядками, стандартами, а также на основе анализа структуры затрат образовательных организаций и рассчитываются по формуле:</w:t>
      </w:r>
    </w:p>
    <w:p w:rsidR="00E4494B" w:rsidRDefault="00E4494B" w:rsidP="00E4494B">
      <w:pPr>
        <w:pStyle w:val="a4"/>
      </w:pPr>
      <w:proofErr w:type="spellStart"/>
      <w:r>
        <w:t>Nпp</w:t>
      </w:r>
      <w:proofErr w:type="spellEnd"/>
      <w:r>
        <w:t xml:space="preserve"> = (</w:t>
      </w:r>
      <w:proofErr w:type="gramStart"/>
      <w:r>
        <w:t>∑(</w:t>
      </w:r>
      <w:proofErr w:type="spellStart"/>
      <w:proofErr w:type="gramEnd"/>
      <w:r>
        <w:t>Ciпр</w:t>
      </w:r>
      <w:proofErr w:type="spellEnd"/>
      <w:r>
        <w:t xml:space="preserve"> х </w:t>
      </w:r>
      <w:proofErr w:type="spellStart"/>
      <w:r>
        <w:t>Viпр</w:t>
      </w:r>
      <w:proofErr w:type="spellEnd"/>
      <w:r>
        <w:t>))/D, где:</w:t>
      </w:r>
    </w:p>
    <w:p w:rsidR="00E4494B" w:rsidRDefault="00E4494B" w:rsidP="00E4494B">
      <w:pPr>
        <w:pStyle w:val="a4"/>
      </w:pPr>
      <w:proofErr w:type="spellStart"/>
      <w:r>
        <w:t>Ciпp</w:t>
      </w:r>
      <w:proofErr w:type="spellEnd"/>
      <w:r>
        <w:t>- средняя рыночная стоимость приобретения i-</w:t>
      </w:r>
      <w:proofErr w:type="spellStart"/>
      <w:r>
        <w:t>гo</w:t>
      </w:r>
      <w:proofErr w:type="spellEnd"/>
      <w:r>
        <w:t xml:space="preserve"> расходного материала, рублей;</w:t>
      </w:r>
    </w:p>
    <w:p w:rsidR="00E4494B" w:rsidRDefault="00E4494B" w:rsidP="00E4494B">
      <w:pPr>
        <w:pStyle w:val="a4"/>
      </w:pPr>
      <w:proofErr w:type="spellStart"/>
      <w:r>
        <w:t>Viпp</w:t>
      </w:r>
      <w:proofErr w:type="spellEnd"/>
      <w:r>
        <w:t>- норма потребности в приобретении единицы i-</w:t>
      </w:r>
      <w:proofErr w:type="spellStart"/>
      <w:r>
        <w:t>гo</w:t>
      </w:r>
      <w:proofErr w:type="spellEnd"/>
      <w:r>
        <w:t xml:space="preserve"> расходною материала в год, единиц &lt;1&gt;;</w:t>
      </w:r>
    </w:p>
    <w:p w:rsidR="00E4494B" w:rsidRDefault="00E4494B" w:rsidP="00E4494B">
      <w:pPr>
        <w:pStyle w:val="a4"/>
      </w:pPr>
      <w:r>
        <w:t>D - количество рабочих дней в году по календарю, дней.</w:t>
      </w:r>
    </w:p>
    <w:p w:rsidR="00E4494B" w:rsidRDefault="00E4494B" w:rsidP="00E4494B">
      <w:pPr>
        <w:pStyle w:val="a5"/>
        <w:jc w:val="both"/>
      </w:pPr>
      <w:r>
        <w:t>_____</w:t>
      </w:r>
    </w:p>
    <w:p w:rsidR="00E4494B" w:rsidRDefault="00E4494B" w:rsidP="00E4494B">
      <w:pPr>
        <w:pStyle w:val="a5"/>
        <w:jc w:val="both"/>
      </w:pPr>
      <w:proofErr w:type="gramStart"/>
      <w:r>
        <w:t>&lt; 1</w:t>
      </w:r>
      <w:proofErr w:type="gramEnd"/>
      <w:r>
        <w:t xml:space="preserve"> &gt; Определяется согласно Приложению 2 к настоящей Методике.</w:t>
      </w:r>
    </w:p>
    <w:p w:rsidR="00E4494B" w:rsidRDefault="00E4494B" w:rsidP="00E4494B">
      <w:pPr>
        <w:pStyle w:val="a4"/>
      </w:pPr>
    </w:p>
    <w:p w:rsidR="00E4494B" w:rsidRDefault="00E4494B" w:rsidP="00E4494B">
      <w:pPr>
        <w:pStyle w:val="a4"/>
        <w:ind w:left="2835" w:firstLine="0"/>
      </w:pPr>
      <w:r>
        <w:t xml:space="preserve">Приложение 1 к Методике расчета нормативных </w:t>
      </w:r>
    </w:p>
    <w:p w:rsidR="00E4494B" w:rsidRDefault="00E4494B" w:rsidP="00E4494B">
      <w:pPr>
        <w:pStyle w:val="a4"/>
        <w:ind w:left="2835" w:firstLine="0"/>
      </w:pPr>
      <w:r>
        <w:t xml:space="preserve">затрат, определяющих размер родительской </w:t>
      </w:r>
    </w:p>
    <w:p w:rsidR="00E4494B" w:rsidRDefault="00E4494B" w:rsidP="00E4494B">
      <w:pPr>
        <w:pStyle w:val="a4"/>
        <w:ind w:left="2835" w:firstLine="0"/>
      </w:pPr>
      <w:r>
        <w:t xml:space="preserve">платы за присмотр и уход за детьми, </w:t>
      </w:r>
    </w:p>
    <w:p w:rsidR="00E4494B" w:rsidRDefault="00E4494B" w:rsidP="00E4494B">
      <w:pPr>
        <w:pStyle w:val="a4"/>
        <w:ind w:left="2835" w:firstLine="0"/>
      </w:pPr>
      <w:r>
        <w:t xml:space="preserve">осваивающими образовательные программы </w:t>
      </w:r>
    </w:p>
    <w:p w:rsidR="00E4494B" w:rsidRDefault="00E4494B" w:rsidP="00E4494B">
      <w:pPr>
        <w:pStyle w:val="a4"/>
        <w:ind w:left="2835" w:firstLine="0"/>
      </w:pPr>
      <w:r>
        <w:t>дошкольного образования в муниципальных</w:t>
      </w:r>
    </w:p>
    <w:p w:rsidR="00E4494B" w:rsidRDefault="00E4494B" w:rsidP="00E4494B">
      <w:pPr>
        <w:pStyle w:val="a4"/>
        <w:ind w:left="2835" w:firstLine="0"/>
      </w:pPr>
      <w:r>
        <w:t xml:space="preserve">образовательных организациях, реализующих </w:t>
      </w:r>
    </w:p>
    <w:p w:rsidR="00E4494B" w:rsidRDefault="00E4494B" w:rsidP="00E4494B">
      <w:pPr>
        <w:pStyle w:val="a4"/>
        <w:ind w:left="2835" w:firstLine="0"/>
      </w:pPr>
      <w:r>
        <w:t xml:space="preserve">образовательные программы дошкольного </w:t>
      </w:r>
    </w:p>
    <w:p w:rsidR="00E4494B" w:rsidRDefault="00E4494B" w:rsidP="00E4494B">
      <w:pPr>
        <w:pStyle w:val="a4"/>
        <w:ind w:left="2835" w:firstLine="0"/>
      </w:pPr>
      <w:r>
        <w:t>образования</w:t>
      </w:r>
    </w:p>
    <w:p w:rsidR="00E4494B" w:rsidRDefault="00E4494B" w:rsidP="00E4494B">
      <w:pPr>
        <w:pStyle w:val="3"/>
      </w:pPr>
      <w:r>
        <w:t>Суточный рацион питания одного воспитанника в день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914"/>
        <w:gridCol w:w="1134"/>
        <w:gridCol w:w="1259"/>
        <w:gridCol w:w="1282"/>
      </w:tblGrid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№ п/п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Единица</w:t>
            </w:r>
          </w:p>
          <w:p w:rsidR="00E4494B" w:rsidRDefault="00E4494B" w:rsidP="000225AE">
            <w:pPr>
              <w:pStyle w:val="a7"/>
            </w:pPr>
            <w:r>
              <w:t>измерения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от 1,5 до 3-х лет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 3-х до 7-ми лет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Кол-во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Кол-во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80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50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29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Мука картофельная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Крупа, бобы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43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lastRenderedPageBreak/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Картофель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186,15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217,34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Овощи, зелень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256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325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Фрукты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108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114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Фрукты сухие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Сахар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47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Яйцо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24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Молоко, кисломолочные 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390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450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Творог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40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Мясо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68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75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27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Рыба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39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Сыр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4,3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6,4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0,6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1,2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6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Дрожжи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12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Колбасные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7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Соки фруктовые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100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Напитки витаминные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50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Какао-порошок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0,6</w:t>
            </w:r>
          </w:p>
        </w:tc>
      </w:tr>
    </w:tbl>
    <w:p w:rsidR="00E4494B" w:rsidRDefault="00E4494B" w:rsidP="00E4494B">
      <w:pPr>
        <w:pStyle w:val="a4"/>
        <w:rPr>
          <w:sz w:val="20"/>
          <w:szCs w:val="20"/>
        </w:rPr>
      </w:pPr>
    </w:p>
    <w:p w:rsidR="00E4494B" w:rsidRDefault="00E4494B" w:rsidP="00E4494B">
      <w:pPr>
        <w:pStyle w:val="a4"/>
        <w:rPr>
          <w:sz w:val="20"/>
          <w:szCs w:val="20"/>
        </w:rPr>
      </w:pPr>
    </w:p>
    <w:p w:rsidR="00E4494B" w:rsidRDefault="00E4494B" w:rsidP="00E4494B">
      <w:pPr>
        <w:pStyle w:val="a4"/>
        <w:ind w:left="2835" w:firstLine="0"/>
      </w:pPr>
      <w:r>
        <w:t xml:space="preserve">Приложение 2 к Методике расчета нормативных </w:t>
      </w:r>
    </w:p>
    <w:p w:rsidR="00E4494B" w:rsidRDefault="00E4494B" w:rsidP="00E4494B">
      <w:pPr>
        <w:pStyle w:val="a4"/>
        <w:ind w:left="2835" w:firstLine="0"/>
      </w:pPr>
      <w:r>
        <w:t xml:space="preserve">затрат, определяющих размер родительской </w:t>
      </w:r>
    </w:p>
    <w:p w:rsidR="00E4494B" w:rsidRDefault="00E4494B" w:rsidP="00E4494B">
      <w:pPr>
        <w:pStyle w:val="a4"/>
        <w:ind w:left="2835" w:firstLine="0"/>
      </w:pPr>
      <w:r>
        <w:t xml:space="preserve">платы за присмотр и уход за детьми, </w:t>
      </w:r>
    </w:p>
    <w:p w:rsidR="00E4494B" w:rsidRDefault="00E4494B" w:rsidP="00E4494B">
      <w:pPr>
        <w:pStyle w:val="a4"/>
        <w:ind w:left="2835" w:firstLine="0"/>
      </w:pPr>
      <w:r>
        <w:t xml:space="preserve">осваивающими образовательные программы </w:t>
      </w:r>
    </w:p>
    <w:p w:rsidR="00E4494B" w:rsidRDefault="00E4494B" w:rsidP="00E4494B">
      <w:pPr>
        <w:pStyle w:val="a4"/>
        <w:ind w:left="2835" w:firstLine="0"/>
      </w:pPr>
      <w:r>
        <w:t>дошкольного образования в муниципальных</w:t>
      </w:r>
    </w:p>
    <w:p w:rsidR="00E4494B" w:rsidRDefault="00E4494B" w:rsidP="00E4494B">
      <w:pPr>
        <w:pStyle w:val="a4"/>
        <w:ind w:left="2835" w:firstLine="0"/>
      </w:pPr>
      <w:r>
        <w:t xml:space="preserve">образовательных организациях, реализующих </w:t>
      </w:r>
    </w:p>
    <w:p w:rsidR="00E4494B" w:rsidRDefault="00E4494B" w:rsidP="00E4494B">
      <w:pPr>
        <w:pStyle w:val="a4"/>
        <w:ind w:left="2835" w:firstLine="0"/>
      </w:pPr>
      <w:r>
        <w:t xml:space="preserve">образовательные программы дошкольного </w:t>
      </w:r>
    </w:p>
    <w:p w:rsidR="00E4494B" w:rsidRDefault="00E4494B" w:rsidP="00E4494B">
      <w:pPr>
        <w:pStyle w:val="a4"/>
        <w:ind w:left="2835" w:firstLine="0"/>
      </w:pPr>
      <w:r>
        <w:t>образования</w:t>
      </w:r>
    </w:p>
    <w:p w:rsidR="00E4494B" w:rsidRDefault="00E4494B" w:rsidP="00E4494B">
      <w:pPr>
        <w:pStyle w:val="3"/>
      </w:pPr>
      <w:r>
        <w:t>Расчет норматива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1701"/>
        <w:gridCol w:w="971"/>
      </w:tblGrid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Единица измерения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Норма в год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Постельные принадлежности: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Наволочка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1,50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Простыня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1,00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Пододеяльник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1,00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Полотенце для 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1,50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Полотенце для ног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1,50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proofErr w:type="spellStart"/>
            <w:r>
              <w:t>Наматрасник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0,67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Подушка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0,20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Матрац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0,20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Одеяло теплое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0,20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Одеяло байковое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0,20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Материальные запасы для пищеблока: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Халат для работников пищеблока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Колпак (косынка)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Материальные запасы для группы: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lastRenderedPageBreak/>
              <w:t>Халат (2 воспитателя, 1 младший воспитатель на группу из 20 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0,15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Фартук для раздачи пищи (1 младший воспитатель на группу из 20 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Колпак (косынка) для раздачи пищи (1 младший воспитатель на группу из 20 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Фартук для мытья посуды (1 младший воспитатель на группу из 20 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Халат (темный) для уборки помещений (1 младший </w:t>
            </w:r>
            <w:proofErr w:type="spellStart"/>
            <w:r>
              <w:t>младший</w:t>
            </w:r>
            <w:proofErr w:type="spellEnd"/>
            <w:r>
              <w:t xml:space="preserve"> воспитатель на группу из 20 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Материальные запасы для медицинского кабинета: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Халат для медицинских работников (1 человек на 110 детей)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Шапочка (косынка) для медицинских работников (1 человек на 110 детей)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шт.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Моющие и дезинфицирующие средства: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Мыло хозяйственное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кус.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5,40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Мыло туалетное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кус.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3,00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Сода кальцинированная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пачка по 0,7 кг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3,00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Стиральный порошок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2,67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Сода пищевая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пачка по 0,5 кг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0,60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Моющие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флакон 0,5 л, кг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0,60</w:t>
            </w:r>
          </w:p>
        </w:tc>
      </w:tr>
    </w:tbl>
    <w:p w:rsidR="00E4494B" w:rsidRDefault="00E4494B" w:rsidP="00E4494B">
      <w:pPr>
        <w:pStyle w:val="a4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1701"/>
        <w:gridCol w:w="993"/>
      </w:tblGrid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Горчица порошковая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0,30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Хлорная известь, хлорамин, </w:t>
            </w:r>
            <w:proofErr w:type="spellStart"/>
            <w:r>
              <w:t>сульфохлорантин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1,20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Хозяйственные материалы: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Ткань для пола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0,30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Щетка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0,20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Веник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0,60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Метла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0,60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Люминесцентные энергосберегающие лампы 15 (90) 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0,65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Перчатки латексные с х/б напылением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0,76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Перчатки хлопчатобумажные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0,43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Веник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0,60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Ведро 10 л без крышки пластмассовое для уборки полов, для пищевых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0,21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Ведро 12 л без крышки оцинкованное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0,02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Ведро-контейнер для мусора с качающейся крышкой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Ведро с педальной крышкой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0,02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proofErr w:type="spellStart"/>
            <w:r>
              <w:t>Тряпкодержатель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0,16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0,12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Прищепки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0,45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Нож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0,03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Клеенка (м)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Бумага туалетная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1,80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Полотенце бумажное спайка, 2 шт. х 12,5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0,71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Мешки для мусора 160 л, особо прочные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0,55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Грабли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0,03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Лопата снегоуборочная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0,02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Лопата штыковая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0,07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Шланг ПВХ 19 мм (3/4), 25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0,03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Таз пластмассовый 30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0,02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Таз пластмассовый 24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0,02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lastRenderedPageBreak/>
              <w:t>Таз пластмассовый 12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0,11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Таз алюминиевый 10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0,04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Миска для хлеба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Ящик 15 л для игрушек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Жалюзи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 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0,50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Посуда: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Тарелка мелкая (фаянс, фарфор)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1,00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Тарелка глубокая (фаянс, фарфор)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1,00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Кружка (фаянс, фарфор)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1,00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Столовая ложка (нержавеющая)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1,00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Чайная ложка (нержавеющая)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1,00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Доска разделочная 230/370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0,02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Половник суповой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0,06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Дуршлаг алюминиевый 220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Чайник 3,5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Кастрюля 1,5 л для замачивания ветоши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0,01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Кастрюля 5,3 л для гарнира, для мясного блюда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0,02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Кастрюля 7,5 л для компота и для супа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0,02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Кассета - подставка для ложек, вилок, чайных ложек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0,05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Поднос прямоугольный для сушки посуды, нержавейка (З шт. на группу)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0,05</w:t>
            </w:r>
          </w:p>
        </w:tc>
      </w:tr>
    </w:tbl>
    <w:p w:rsidR="00E4494B" w:rsidRDefault="00E4494B" w:rsidP="00E4494B">
      <w:pPr>
        <w:pStyle w:val="a6"/>
        <w:rPr>
          <w:sz w:val="20"/>
          <w:szCs w:val="20"/>
        </w:rPr>
      </w:pPr>
    </w:p>
    <w:p w:rsidR="00E4494B" w:rsidRDefault="00E4494B" w:rsidP="00E4494B">
      <w:pPr>
        <w:pStyle w:val="a4"/>
      </w:pPr>
    </w:p>
    <w:p w:rsidR="00E4494B" w:rsidRDefault="00E4494B" w:rsidP="00E4494B">
      <w:pPr>
        <w:pStyle w:val="a4"/>
        <w:ind w:left="2835" w:firstLine="0"/>
      </w:pPr>
      <w:r>
        <w:t xml:space="preserve">Утвержден постановлением администрации </w:t>
      </w:r>
    </w:p>
    <w:p w:rsidR="00E4494B" w:rsidRDefault="00E4494B" w:rsidP="00E4494B">
      <w:pPr>
        <w:pStyle w:val="a4"/>
        <w:ind w:left="2835" w:firstLine="0"/>
      </w:pPr>
      <w:r>
        <w:t>муниципального образования «Город Астрахань»</w:t>
      </w:r>
    </w:p>
    <w:p w:rsidR="00E4494B" w:rsidRDefault="00E4494B" w:rsidP="00E4494B">
      <w:pPr>
        <w:pStyle w:val="a4"/>
        <w:ind w:left="2835" w:firstLine="0"/>
      </w:pPr>
      <w:r>
        <w:t>от 16.03.2017 № 1583</w:t>
      </w:r>
    </w:p>
    <w:p w:rsidR="00E4494B" w:rsidRDefault="00E4494B" w:rsidP="00E4494B">
      <w:pPr>
        <w:pStyle w:val="3"/>
      </w:pPr>
      <w:r>
        <w:t>Порядок предоставления отдельным категориям родителей</w:t>
      </w:r>
    </w:p>
    <w:p w:rsidR="00E4494B" w:rsidRDefault="00E4494B" w:rsidP="00E4494B">
      <w:pPr>
        <w:pStyle w:val="3"/>
      </w:pPr>
      <w:r>
        <w:t xml:space="preserve">(законных представителей) льгот по родительской плате </w:t>
      </w:r>
    </w:p>
    <w:p w:rsidR="00E4494B" w:rsidRDefault="00E4494B" w:rsidP="00E4494B">
      <w:pPr>
        <w:pStyle w:val="3"/>
      </w:pPr>
      <w:r>
        <w:t xml:space="preserve">за присмотр и уход за детьми, осваивающими образовательные </w:t>
      </w:r>
    </w:p>
    <w:p w:rsidR="00E4494B" w:rsidRDefault="00E4494B" w:rsidP="00E4494B">
      <w:pPr>
        <w:pStyle w:val="3"/>
      </w:pPr>
      <w:r>
        <w:t>программы дошкольного образования в муниципальных</w:t>
      </w:r>
    </w:p>
    <w:p w:rsidR="00E4494B" w:rsidRDefault="00E4494B" w:rsidP="00E4494B">
      <w:pPr>
        <w:pStyle w:val="3"/>
      </w:pPr>
      <w:r>
        <w:t>образовательных организациях, реализующих</w:t>
      </w:r>
    </w:p>
    <w:p w:rsidR="00E4494B" w:rsidRDefault="00E4494B" w:rsidP="00E4494B">
      <w:pPr>
        <w:pStyle w:val="3"/>
      </w:pPr>
      <w:r>
        <w:t>образовательные программы дошкольного образования</w:t>
      </w:r>
    </w:p>
    <w:p w:rsidR="00E4494B" w:rsidRDefault="00E4494B" w:rsidP="00E4494B">
      <w:pPr>
        <w:pStyle w:val="a4"/>
      </w:pPr>
      <w:r>
        <w:t xml:space="preserve">1. Льготы по родительской плате за присмотр и уход за детьми (далее - родительская плата), осваивающими образовательные программы дошкольного образования в муниципальных образовательных организациях города Астрахани, реализующих образовательные программы дошкольного образования (далее - образовательные организации), устанавливаются на один календарный год. </w:t>
      </w:r>
    </w:p>
    <w:p w:rsidR="00E4494B" w:rsidRDefault="00E4494B" w:rsidP="00E4494B">
      <w:pPr>
        <w:pStyle w:val="a4"/>
      </w:pPr>
      <w:r>
        <w:t xml:space="preserve">Право на получение льгот по родительской плате возникает у родителя (законного представителя) со дня подачи им заявления в образовательную организацию об установлении льготы с приложением подтверждающих документов. </w:t>
      </w:r>
    </w:p>
    <w:p w:rsidR="00E4494B" w:rsidRDefault="00E4494B" w:rsidP="00E4494B">
      <w:pPr>
        <w:pStyle w:val="a4"/>
      </w:pPr>
      <w:r>
        <w:t>2. Родительская плата не взимается с:</w:t>
      </w:r>
    </w:p>
    <w:p w:rsidR="00E4494B" w:rsidRDefault="00E4494B" w:rsidP="00E4494B">
      <w:pPr>
        <w:pStyle w:val="a4"/>
      </w:pPr>
      <w:r>
        <w:t>- родителей (законных представителей) детей-инвалидов;</w:t>
      </w:r>
    </w:p>
    <w:p w:rsidR="00E4494B" w:rsidRDefault="00E4494B" w:rsidP="00E4494B">
      <w:pPr>
        <w:pStyle w:val="a4"/>
      </w:pPr>
      <w:r>
        <w:t>- родителей (законных представителей) детей с туберкулезной интоксикацией;</w:t>
      </w:r>
    </w:p>
    <w:p w:rsidR="00E4494B" w:rsidRDefault="00E4494B" w:rsidP="00E4494B">
      <w:pPr>
        <w:pStyle w:val="a4"/>
      </w:pPr>
      <w:r>
        <w:t>- законных представителей детей-сирот;</w:t>
      </w:r>
    </w:p>
    <w:p w:rsidR="00E4494B" w:rsidRDefault="00E4494B" w:rsidP="00E4494B">
      <w:pPr>
        <w:pStyle w:val="a4"/>
      </w:pPr>
      <w:r>
        <w:t>- законных представителей детей, оставшихся без попечения родителей.</w:t>
      </w:r>
    </w:p>
    <w:p w:rsidR="00E4494B" w:rsidRDefault="00E4494B" w:rsidP="00E4494B">
      <w:pPr>
        <w:pStyle w:val="a4"/>
      </w:pPr>
      <w:r>
        <w:t>3. Льгота по родительской плате в размере 50% предоставляется:</w:t>
      </w:r>
    </w:p>
    <w:p w:rsidR="00E4494B" w:rsidRDefault="00E4494B" w:rsidP="00E4494B">
      <w:pPr>
        <w:pStyle w:val="a4"/>
      </w:pPr>
      <w:r>
        <w:t>- родителям (законным представителям), являющимся инвалидами 1-й или 2-й группы либо инвалидами с детства;</w:t>
      </w:r>
    </w:p>
    <w:p w:rsidR="00E4494B" w:rsidRDefault="00E4494B" w:rsidP="00E4494B">
      <w:pPr>
        <w:pStyle w:val="a4"/>
      </w:pPr>
      <w:r>
        <w:t>- родителям (законным представителям), имеющим на иждивении трех и более несовершеннолетних детей;</w:t>
      </w:r>
    </w:p>
    <w:p w:rsidR="00E4494B" w:rsidRDefault="00E4494B" w:rsidP="00E4494B">
      <w:pPr>
        <w:pStyle w:val="a4"/>
      </w:pPr>
      <w:r>
        <w:t>- родителям (законным представителям), при условии, если среднедушевой доход семьи ниже величины прожиточного минимума в расчете на душу населения, установленной правительством Астраханской области;</w:t>
      </w:r>
    </w:p>
    <w:p w:rsidR="00E4494B" w:rsidRDefault="00E4494B" w:rsidP="00E4494B">
      <w:pPr>
        <w:pStyle w:val="a4"/>
      </w:pPr>
      <w:r>
        <w:t xml:space="preserve">- родителям (законным представителям), являющимся работниками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образования, должности которых не относятся к педагогическим. </w:t>
      </w:r>
    </w:p>
    <w:p w:rsidR="00E4494B" w:rsidRDefault="00E4494B" w:rsidP="00E4494B">
      <w:pPr>
        <w:pStyle w:val="a4"/>
      </w:pPr>
      <w:r>
        <w:t>4. Родителям (законным представителям), имеющим право на льготу по нескольким основаниям, льгота предоставляется только по одному из оснований по их выбору.</w:t>
      </w:r>
    </w:p>
    <w:p w:rsidR="00E4494B" w:rsidRDefault="00E4494B" w:rsidP="00E4494B">
      <w:pPr>
        <w:pStyle w:val="a4"/>
      </w:pPr>
      <w:r>
        <w:t>5. Родители (законные представители) для назначения льготы по родительской плате ежегодно в срок до 1 сентября текущего года предоставляют в образовательную организацию следующие документы:</w:t>
      </w:r>
    </w:p>
    <w:p w:rsidR="00E4494B" w:rsidRDefault="00E4494B" w:rsidP="00E4494B">
      <w:pPr>
        <w:pStyle w:val="a4"/>
      </w:pPr>
      <w:r>
        <w:lastRenderedPageBreak/>
        <w:t>- письменное заявление о предоставлении льготы по родительской плате по форме согласно приложению 1 к Порядку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настоящий Порядок);</w:t>
      </w:r>
    </w:p>
    <w:p w:rsidR="00E4494B" w:rsidRDefault="00E4494B" w:rsidP="00E4494B">
      <w:pPr>
        <w:pStyle w:val="a4"/>
      </w:pPr>
      <w:r>
        <w:t>- копию паспорта или иного документа, удостоверяющего личность заявителя;</w:t>
      </w:r>
    </w:p>
    <w:p w:rsidR="00E4494B" w:rsidRDefault="00E4494B" w:rsidP="00E4494B">
      <w:pPr>
        <w:pStyle w:val="a4"/>
      </w:pPr>
      <w:r>
        <w:t>- копии документов, подтверждающих право на льготу, в соответствии с приложением 2 к настоящему Порядку.</w:t>
      </w:r>
    </w:p>
    <w:p w:rsidR="00E4494B" w:rsidRDefault="00E4494B" w:rsidP="00E4494B">
      <w:pPr>
        <w:pStyle w:val="a4"/>
      </w:pPr>
      <w:r>
        <w:t xml:space="preserve">Указанные копии документов представляются вместе с оригиналами для проверки представленных копий на соответствие оригиналам при приеме документов. </w:t>
      </w:r>
    </w:p>
    <w:p w:rsidR="00E4494B" w:rsidRDefault="00E4494B" w:rsidP="00E4494B">
      <w:pPr>
        <w:pStyle w:val="a4"/>
      </w:pPr>
      <w:r>
        <w:t xml:space="preserve">В случае несоответствия представленных копий документов оригиналам образовательная организация возвращает заявителю копии и оригиналы документов. Такие документы и заявление о предоставлении льготы по родительской плате рассмотрению не подлежат. </w:t>
      </w:r>
    </w:p>
    <w:p w:rsidR="00E4494B" w:rsidRDefault="00E4494B" w:rsidP="00E4494B">
      <w:pPr>
        <w:pStyle w:val="a4"/>
      </w:pPr>
      <w:r>
        <w:rPr>
          <w:spacing w:val="2"/>
        </w:rPr>
        <w:t>После устранения нарушений родители (законные представители) имеют право на повторное представление документов, указанных в пункте 5 настоящего Порядка.</w:t>
      </w:r>
    </w:p>
    <w:p w:rsidR="00E4494B" w:rsidRDefault="00E4494B" w:rsidP="00E4494B">
      <w:pPr>
        <w:pStyle w:val="a4"/>
      </w:pPr>
      <w:r>
        <w:t>6. В случае если документы, подтверждающие право на предоставление льгот по родительской плате, не представлены родителями (законными представителями) в указанный в пункте 5 настоящего Порядка срок, предоставление льготы по родительской плате со следующего дня прекращается.</w:t>
      </w:r>
    </w:p>
    <w:p w:rsidR="00E4494B" w:rsidRDefault="00E4494B" w:rsidP="00E4494B">
      <w:pPr>
        <w:pStyle w:val="a4"/>
      </w:pPr>
      <w:r>
        <w:t>Если документы, указанные в пункте 5 настоящего Порядка, были представлены по истечении указанного срока (после 1 сентября текущего года), перерасчет родительской платы с учетом льготы по родительской плате производится не более чем за один месяц.</w:t>
      </w:r>
    </w:p>
    <w:p w:rsidR="00E4494B" w:rsidRDefault="00E4494B" w:rsidP="00E4494B">
      <w:pPr>
        <w:pStyle w:val="a4"/>
      </w:pPr>
      <w:r>
        <w:t>7. Руководитель образовательной организации по результатам рассмотрения представленных родителем (законным представителем) документов, указанных в пункте 5 настоящего Порядка, издает приказ о предоставлении льготы по родительской плате.</w:t>
      </w:r>
    </w:p>
    <w:p w:rsidR="00E4494B" w:rsidRDefault="00E4494B" w:rsidP="00E4494B">
      <w:pPr>
        <w:pStyle w:val="a4"/>
      </w:pPr>
      <w:r>
        <w:t xml:space="preserve">8. Родители (законные представители) в течение 7 дней после прекращения оснований для предоставления (получения) льготы обязаны уведомить об этом образовательную организацию. За несвоевременное предоставление сведений о прекращении оснований для предоставления (получения) льготы родители (законные представители) несут ответственность в соответствии с действующим законодательством. </w:t>
      </w:r>
    </w:p>
    <w:p w:rsidR="00E4494B" w:rsidRDefault="00E4494B" w:rsidP="00E4494B">
      <w:pPr>
        <w:pStyle w:val="a4"/>
      </w:pPr>
      <w:r>
        <w:t>9. Управление образования администрации муниципального образования «Город Астрахань» вправе производить проверку деятельности образовательной организации по рассмотрению вопроса о предоставлении родителям (законным представителям) льгот по родительской плате.</w:t>
      </w:r>
    </w:p>
    <w:p w:rsidR="00E4494B" w:rsidRDefault="00E4494B" w:rsidP="00E4494B">
      <w:pPr>
        <w:pStyle w:val="a4"/>
      </w:pPr>
      <w:r>
        <w:t>10. Руководители образовательных организаций обязаны ежемесячно, в срок до 10-го числа месяца, следующего за отчетным, предоставлять в управление образования администрации муниципального образования «Город Астрахань» отчеты по формам согласно приложениям 3 и 4 к настоящему Порядку.</w:t>
      </w:r>
    </w:p>
    <w:p w:rsidR="00E4494B" w:rsidRDefault="00E4494B" w:rsidP="00E4494B">
      <w:pPr>
        <w:pStyle w:val="a4"/>
      </w:pPr>
      <w:r>
        <w:t xml:space="preserve">11. Документы, указанные в пункте 5 настоящего Порядка, хранятся в образовательной организации на время посещения ребенком образовательной организации, но не менее пяти лег. </w:t>
      </w:r>
    </w:p>
    <w:p w:rsidR="00E4494B" w:rsidRDefault="00E4494B" w:rsidP="00E4494B">
      <w:pPr>
        <w:pStyle w:val="a4"/>
      </w:pPr>
      <w:r>
        <w:t xml:space="preserve">12. Руководители образовательных организаций несут персональную ответственность за наличие документов, указанных в пункте 5 настоящего Порядка, своевременность и обоснованность предоставления льгот, в соответствии с настоящим Порядком. </w:t>
      </w:r>
    </w:p>
    <w:p w:rsidR="00E4494B" w:rsidRDefault="00E4494B" w:rsidP="00E4494B">
      <w:pPr>
        <w:pStyle w:val="a4"/>
      </w:pPr>
    </w:p>
    <w:p w:rsidR="00E4494B" w:rsidRDefault="00E4494B" w:rsidP="00E4494B">
      <w:pPr>
        <w:pStyle w:val="a4"/>
        <w:ind w:left="2835" w:firstLine="0"/>
      </w:pPr>
      <w:r>
        <w:t xml:space="preserve">Приложение 1 к Порядку предоставления </w:t>
      </w:r>
    </w:p>
    <w:p w:rsidR="00E4494B" w:rsidRDefault="00E4494B" w:rsidP="00E4494B">
      <w:pPr>
        <w:pStyle w:val="a4"/>
        <w:ind w:left="2835" w:firstLine="0"/>
      </w:pPr>
      <w:r>
        <w:t xml:space="preserve">отдельным категориям родителей (законных </w:t>
      </w:r>
    </w:p>
    <w:p w:rsidR="00E4494B" w:rsidRDefault="00E4494B" w:rsidP="00E4494B">
      <w:pPr>
        <w:pStyle w:val="a4"/>
        <w:ind w:left="2835" w:firstLine="0"/>
      </w:pPr>
      <w:r>
        <w:t xml:space="preserve">представителей) льгот по родительской плате </w:t>
      </w:r>
    </w:p>
    <w:p w:rsidR="00E4494B" w:rsidRDefault="00E4494B" w:rsidP="00E4494B">
      <w:pPr>
        <w:pStyle w:val="a4"/>
        <w:ind w:left="2835" w:firstLine="0"/>
      </w:pPr>
      <w:r>
        <w:t>за присмотр и уход за детьми, осваивающими</w:t>
      </w:r>
    </w:p>
    <w:p w:rsidR="00E4494B" w:rsidRDefault="00E4494B" w:rsidP="00E4494B">
      <w:pPr>
        <w:pStyle w:val="a4"/>
        <w:ind w:left="2835" w:firstLine="0"/>
      </w:pPr>
      <w:r>
        <w:t>образовательные программы дошкольного</w:t>
      </w:r>
    </w:p>
    <w:p w:rsidR="00E4494B" w:rsidRDefault="00E4494B" w:rsidP="00E4494B">
      <w:pPr>
        <w:pStyle w:val="a4"/>
        <w:ind w:left="2835" w:firstLine="0"/>
      </w:pPr>
      <w:r>
        <w:t>образования в муниципальных образовательных</w:t>
      </w:r>
    </w:p>
    <w:p w:rsidR="00E4494B" w:rsidRDefault="00E4494B" w:rsidP="00E4494B">
      <w:pPr>
        <w:pStyle w:val="a4"/>
        <w:ind w:left="2835" w:firstLine="0"/>
      </w:pPr>
      <w:r>
        <w:t xml:space="preserve">организациях, реализующих образовательные </w:t>
      </w:r>
    </w:p>
    <w:p w:rsidR="00E4494B" w:rsidRDefault="00E4494B" w:rsidP="00E4494B">
      <w:pPr>
        <w:pStyle w:val="a4"/>
        <w:ind w:left="2835" w:firstLine="0"/>
      </w:pPr>
      <w:r>
        <w:t>программы дошкольного образования</w:t>
      </w:r>
    </w:p>
    <w:p w:rsidR="00E4494B" w:rsidRDefault="00E4494B" w:rsidP="00E4494B">
      <w:pPr>
        <w:pStyle w:val="3"/>
      </w:pPr>
      <w:r>
        <w:t>Заявление</w:t>
      </w:r>
    </w:p>
    <w:p w:rsidR="00E4494B" w:rsidRDefault="00E4494B" w:rsidP="00E4494B">
      <w:pPr>
        <w:pStyle w:val="a4"/>
      </w:pPr>
      <w:r>
        <w:t>Прошу _____________________________________________________________</w:t>
      </w:r>
    </w:p>
    <w:p w:rsidR="00E4494B" w:rsidRDefault="00E4494B" w:rsidP="00E4494B">
      <w:pPr>
        <w:pStyle w:val="a5"/>
      </w:pPr>
      <w:r>
        <w:t>(снизить размер, освободить от родительской платы)</w:t>
      </w:r>
    </w:p>
    <w:p w:rsidR="00E4494B" w:rsidRDefault="00E4494B" w:rsidP="00E4494B">
      <w:pPr>
        <w:pStyle w:val="a4"/>
        <w:ind w:firstLine="0"/>
      </w:pPr>
      <w:r>
        <w:t>за присмотр и уход за моим ребенком _______________________________________________________________________________ «_</w:t>
      </w:r>
      <w:proofErr w:type="gramStart"/>
      <w:r>
        <w:t>_»_</w:t>
      </w:r>
      <w:proofErr w:type="gramEnd"/>
      <w:r>
        <w:t>______ года рождения</w:t>
      </w:r>
    </w:p>
    <w:p w:rsidR="00E4494B" w:rsidRDefault="00E4494B" w:rsidP="00E4494B">
      <w:pPr>
        <w:pStyle w:val="a4"/>
        <w:ind w:firstLine="0"/>
      </w:pPr>
      <w:r>
        <w:t>в ____________________________________________________________________</w:t>
      </w:r>
    </w:p>
    <w:p w:rsidR="00E4494B" w:rsidRDefault="00E4494B" w:rsidP="00E4494B">
      <w:pPr>
        <w:pStyle w:val="a5"/>
      </w:pPr>
      <w:r>
        <w:t>(наименование образовательной организации)</w:t>
      </w:r>
    </w:p>
    <w:p w:rsidR="00E4494B" w:rsidRDefault="00E4494B" w:rsidP="00E4494B">
      <w:pPr>
        <w:pStyle w:val="a4"/>
      </w:pPr>
      <w:r>
        <w:t>Так как _______________________________________________________________________________________________________________________________________________________________________________________________________</w:t>
      </w:r>
    </w:p>
    <w:p w:rsidR="00E4494B" w:rsidRDefault="00E4494B" w:rsidP="00E4494B">
      <w:pPr>
        <w:pStyle w:val="a4"/>
      </w:pPr>
      <w:r>
        <w:t>Обязуюсь в течение 7 календарных дней информировать образовательную организацию о возникновении обстоятельств, влекущих прекращение права на освобождение от родительской платы за присмотр и уход за моим ребенком _________________________________________________________________________ либо изменение ее размера.</w:t>
      </w:r>
    </w:p>
    <w:p w:rsidR="00E4494B" w:rsidRDefault="00E4494B" w:rsidP="00E4494B">
      <w:pPr>
        <w:pStyle w:val="a4"/>
      </w:pPr>
      <w:r>
        <w:t>Приложение:</w:t>
      </w:r>
    </w:p>
    <w:p w:rsidR="00E4494B" w:rsidRDefault="00E4494B" w:rsidP="00E4494B">
      <w:pPr>
        <w:pStyle w:val="a4"/>
      </w:pPr>
      <w:r>
        <w:t>1. _________________________________________________________________</w:t>
      </w:r>
    </w:p>
    <w:p w:rsidR="00E4494B" w:rsidRDefault="00E4494B" w:rsidP="00E4494B">
      <w:pPr>
        <w:pStyle w:val="a4"/>
      </w:pPr>
      <w:r>
        <w:t>2. _________________________________________________________________</w:t>
      </w:r>
    </w:p>
    <w:p w:rsidR="00E4494B" w:rsidRDefault="00E4494B" w:rsidP="00E4494B">
      <w:pPr>
        <w:pStyle w:val="a4"/>
      </w:pPr>
      <w:r>
        <w:t>3. _________________________________________________________________</w:t>
      </w:r>
    </w:p>
    <w:p w:rsidR="00E4494B" w:rsidRDefault="00E4494B" w:rsidP="00E4494B">
      <w:pPr>
        <w:pStyle w:val="a4"/>
      </w:pPr>
      <w:r>
        <w:lastRenderedPageBreak/>
        <w:t>4. _________________________________________________________________</w:t>
      </w:r>
    </w:p>
    <w:p w:rsidR="00E4494B" w:rsidRDefault="00E4494B" w:rsidP="00E4494B">
      <w:pPr>
        <w:pStyle w:val="a4"/>
      </w:pPr>
      <w:r>
        <w:t>5. _________________________________________________________________</w:t>
      </w:r>
    </w:p>
    <w:p w:rsidR="00E4494B" w:rsidRDefault="00E4494B" w:rsidP="00E4494B">
      <w:pPr>
        <w:pStyle w:val="a4"/>
      </w:pPr>
      <w:r>
        <w:t xml:space="preserve">______________________________________/_________________20_г. </w:t>
      </w:r>
    </w:p>
    <w:p w:rsidR="00E4494B" w:rsidRDefault="00E4494B" w:rsidP="00E4494B">
      <w:pPr>
        <w:pStyle w:val="a5"/>
      </w:pPr>
      <w:r>
        <w:tab/>
      </w:r>
      <w:r>
        <w:tab/>
        <w:t xml:space="preserve">(ФИО) </w:t>
      </w:r>
      <w:r>
        <w:tab/>
      </w:r>
      <w:r>
        <w:tab/>
        <w:t>(подпись)</w:t>
      </w:r>
    </w:p>
    <w:p w:rsidR="00E4494B" w:rsidRDefault="00E4494B" w:rsidP="00E4494B">
      <w:pPr>
        <w:pStyle w:val="a5"/>
        <w:jc w:val="right"/>
      </w:pPr>
      <w:r>
        <w:t>оборотная сторона заявления</w:t>
      </w:r>
    </w:p>
    <w:p w:rsidR="00E4494B" w:rsidRDefault="00E4494B" w:rsidP="00E4494B">
      <w:pPr>
        <w:pStyle w:val="3"/>
      </w:pPr>
      <w:r>
        <w:t>Согласие на обработку персональных данных</w:t>
      </w:r>
    </w:p>
    <w:p w:rsidR="00E4494B" w:rsidRDefault="00E4494B" w:rsidP="00E4494B">
      <w:pPr>
        <w:pStyle w:val="a4"/>
      </w:pPr>
      <w:r>
        <w:t>Я, _________________________________________________________________</w:t>
      </w:r>
    </w:p>
    <w:p w:rsidR="00E4494B" w:rsidRDefault="00E4494B" w:rsidP="00E4494B">
      <w:pPr>
        <w:pStyle w:val="a5"/>
      </w:pPr>
      <w:r>
        <w:t>(Фамилия, имя, отчество)</w:t>
      </w:r>
    </w:p>
    <w:p w:rsidR="00E4494B" w:rsidRDefault="00E4494B" w:rsidP="00E4494B">
      <w:pPr>
        <w:pStyle w:val="a4"/>
      </w:pPr>
      <w:r>
        <w:t>Документ, удостоверяющий личность ___________________________________ серия ________________________номер _______________________выдан ___________________________________________________________________________</w:t>
      </w:r>
    </w:p>
    <w:p w:rsidR="00E4494B" w:rsidRDefault="00E4494B" w:rsidP="00E4494B">
      <w:pPr>
        <w:pStyle w:val="a5"/>
      </w:pPr>
      <w:r>
        <w:t>(кем и когда выдан)</w:t>
      </w:r>
    </w:p>
    <w:p w:rsidR="00E4494B" w:rsidRDefault="00E4494B" w:rsidP="00E4494B">
      <w:pPr>
        <w:pStyle w:val="a4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 даю свое согласие образовательной организации на обработку моих персональных данных и персональных данных моего ребенка, в том числе с правом предоставления сведений в управление образования администрации муниципального образования «Город Астрахань» (юридический адрес: 414024, г. Астрахань, ул. Б. Хмельницкого, д. 29; почтовый адрес: ул. Никольская, 10/ ул. Ульяновых, 14) на распространение с использованием средств автоматизации и/или без использования таких средств моих персональных данных и моего ребенка, а именно: паспортные данные (копии паспорта), копию свидетельства о рождении ребенка (источник - третье лицо, которому могут быть переданы персональные данные), а также на систематизацию, накопление, хранение, использование, обезличивание, блокирование, уничтожение с использованием автоматических средств и/или без использования таких средств полученных персональных данных. Обработка персональных данных осуществляется с целью ______________________________________</w:t>
      </w:r>
    </w:p>
    <w:p w:rsidR="00E4494B" w:rsidRDefault="00E4494B" w:rsidP="00E4494B">
      <w:pPr>
        <w:pStyle w:val="a4"/>
      </w:pPr>
      <w:r>
        <w:t xml:space="preserve">Согласие действует на период обучения в образовательной организации и период дальнейшего хранения документов в установленный срок. </w:t>
      </w:r>
    </w:p>
    <w:p w:rsidR="00E4494B" w:rsidRDefault="00E4494B" w:rsidP="00E4494B">
      <w:pPr>
        <w:pStyle w:val="a4"/>
      </w:pPr>
      <w:r>
        <w:t xml:space="preserve">______________________________________/_________________20_г. </w:t>
      </w:r>
    </w:p>
    <w:p w:rsidR="00E4494B" w:rsidRDefault="00E4494B" w:rsidP="00E4494B">
      <w:pPr>
        <w:pStyle w:val="a5"/>
      </w:pPr>
      <w:r>
        <w:tab/>
      </w:r>
      <w:r>
        <w:tab/>
        <w:t xml:space="preserve">(ФИО) </w:t>
      </w:r>
      <w:r>
        <w:tab/>
      </w:r>
      <w:r>
        <w:tab/>
        <w:t>(подпись)</w:t>
      </w:r>
    </w:p>
    <w:p w:rsidR="00E4494B" w:rsidRDefault="00E4494B" w:rsidP="00E4494B">
      <w:pPr>
        <w:pStyle w:val="a4"/>
        <w:spacing w:before="113"/>
        <w:ind w:left="2835" w:firstLine="0"/>
      </w:pPr>
      <w:r>
        <w:t xml:space="preserve">Приложение 2 к Порядку предоставления </w:t>
      </w:r>
    </w:p>
    <w:p w:rsidR="00E4494B" w:rsidRDefault="00E4494B" w:rsidP="00E4494B">
      <w:pPr>
        <w:pStyle w:val="a4"/>
        <w:ind w:left="2835" w:firstLine="0"/>
      </w:pPr>
      <w:r>
        <w:t xml:space="preserve">отдельным категориям родителей (законных </w:t>
      </w:r>
    </w:p>
    <w:p w:rsidR="00E4494B" w:rsidRDefault="00E4494B" w:rsidP="00E4494B">
      <w:pPr>
        <w:pStyle w:val="a4"/>
        <w:ind w:left="2835" w:firstLine="0"/>
      </w:pPr>
      <w:r>
        <w:t xml:space="preserve">представителей) льгот по родительской плате </w:t>
      </w:r>
    </w:p>
    <w:p w:rsidR="00E4494B" w:rsidRDefault="00E4494B" w:rsidP="00E4494B">
      <w:pPr>
        <w:pStyle w:val="a4"/>
        <w:ind w:left="2835" w:firstLine="0"/>
      </w:pPr>
      <w:r>
        <w:t>за присмотр и уход за детьми, осваивающими</w:t>
      </w:r>
    </w:p>
    <w:p w:rsidR="00E4494B" w:rsidRDefault="00E4494B" w:rsidP="00E4494B">
      <w:pPr>
        <w:pStyle w:val="a4"/>
        <w:ind w:left="2835" w:firstLine="0"/>
      </w:pPr>
      <w:r>
        <w:t>образовательные программы дошкольного</w:t>
      </w:r>
    </w:p>
    <w:p w:rsidR="00E4494B" w:rsidRDefault="00E4494B" w:rsidP="00E4494B">
      <w:pPr>
        <w:pStyle w:val="a4"/>
        <w:ind w:left="2835" w:firstLine="0"/>
      </w:pPr>
      <w:r>
        <w:t>образования в муниципальных образовательных</w:t>
      </w:r>
    </w:p>
    <w:p w:rsidR="00E4494B" w:rsidRDefault="00E4494B" w:rsidP="00E4494B">
      <w:pPr>
        <w:pStyle w:val="a4"/>
        <w:ind w:left="2835" w:firstLine="0"/>
      </w:pPr>
      <w:r>
        <w:t xml:space="preserve">организациях, реализующих образовательные </w:t>
      </w:r>
    </w:p>
    <w:p w:rsidR="00E4494B" w:rsidRDefault="00E4494B" w:rsidP="00E4494B">
      <w:pPr>
        <w:pStyle w:val="a4"/>
        <w:ind w:left="2835" w:firstLine="0"/>
      </w:pPr>
      <w:r>
        <w:t>программы дошкольного образования</w:t>
      </w:r>
    </w:p>
    <w:p w:rsidR="00E4494B" w:rsidRDefault="00E4494B" w:rsidP="00E4494B">
      <w:pPr>
        <w:pStyle w:val="3"/>
      </w:pPr>
      <w:r>
        <w:t>Основания предоставления отдельным категориям родителей</w:t>
      </w:r>
    </w:p>
    <w:p w:rsidR="00E4494B" w:rsidRDefault="00E4494B" w:rsidP="00E4494B">
      <w:pPr>
        <w:pStyle w:val="3"/>
      </w:pPr>
      <w:r>
        <w:t>(законных представителей) льгот по родительской плате</w:t>
      </w:r>
    </w:p>
    <w:p w:rsidR="00E4494B" w:rsidRDefault="00E4494B" w:rsidP="00E4494B">
      <w:pPr>
        <w:pStyle w:val="3"/>
      </w:pPr>
      <w:r>
        <w:t xml:space="preserve">за присмотр и уход за детьми, осваивающими образовательные </w:t>
      </w:r>
    </w:p>
    <w:p w:rsidR="00E4494B" w:rsidRDefault="00E4494B" w:rsidP="00E4494B">
      <w:pPr>
        <w:pStyle w:val="3"/>
      </w:pPr>
      <w:r>
        <w:t xml:space="preserve">программы дошкольного образования в муниципальных </w:t>
      </w:r>
    </w:p>
    <w:p w:rsidR="00E4494B" w:rsidRDefault="00E4494B" w:rsidP="00E4494B">
      <w:pPr>
        <w:pStyle w:val="3"/>
      </w:pPr>
      <w:r>
        <w:t xml:space="preserve">образовательных организациях, реализующих </w:t>
      </w:r>
    </w:p>
    <w:p w:rsidR="00E4494B" w:rsidRDefault="00E4494B" w:rsidP="00E4494B">
      <w:pPr>
        <w:pStyle w:val="3"/>
      </w:pPr>
      <w:r>
        <w:t>образовательные программы дошкольного образования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824"/>
        <w:gridCol w:w="4098"/>
      </w:tblGrid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№ п/п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Перечень льготных категорий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Основание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Родители (законные представители) детей-инвалидов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Справка установленного образца, подтверждающая факт установления инвалидности, свидетельство о рождении ребенка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Родители (законные представители) детей с туберкулезной интоксикацией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Справка фтизиатра, свидетельство о рождении ребенка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Законные представители детей-сирот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Решение органа опеки и попечительства об установлении опеки (попечительства) или выписка/ договор о передаче ребенка в приемную семью, свидетельство о рождении ребенка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Законные представители детей, оставшихся без попечения родителей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Решение органа опеки и попечительства об установлении опеки (попечительства) или выписка/ договор о передаче ребенка в приемную семью, свидетельство о рождении ребенка</w:t>
            </w:r>
          </w:p>
        </w:tc>
      </w:tr>
    </w:tbl>
    <w:p w:rsidR="00E4494B" w:rsidRDefault="00E4494B" w:rsidP="00E4494B">
      <w:pPr>
        <w:pStyle w:val="a4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817"/>
        <w:gridCol w:w="4133"/>
      </w:tblGrid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Родители (законные представители), являющиеся инвалидами 1-й или 2-й группы либо инвалидами с детства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Справка установленного образца, подтверждающая факт установления инвалидности, свидетельство о рождении ребенка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Родители (законные представители), имеющие на иждивении трех или более несовершеннолетних детей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Удостоверение многодетной семьи/ свидетельства о рождении трех или более несовершеннолетних детей, свидетельство о рождении ребенка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 xml:space="preserve">Родителям (законным представителям), при условии, если среднедушевой доход семьи ниже </w:t>
            </w:r>
            <w:r>
              <w:lastRenderedPageBreak/>
              <w:t>величины прожиточного минимума в расчете на душу населения, установленной правительством Астраханской области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lastRenderedPageBreak/>
              <w:t xml:space="preserve">Уведомление исполнительного органа государственной власти Астраханской области, уполномоченного в сфере социального развития и труда, или подведомственных </w:t>
            </w:r>
            <w:r>
              <w:lastRenderedPageBreak/>
              <w:t>ему учреждений по месту жительства родителя (законного представителя), с которым проживает ребенок, свидетельство о рождении ребенка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lastRenderedPageBreak/>
              <w:t>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Родители (законные представители), являющиеся работниками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образования, должности которых не относятся к педагогическим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Справка с места работы, паспорт родителя (законного представителя) ребенка, являющегося работником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образования, свидетельство о рождении ребенка</w:t>
            </w:r>
          </w:p>
        </w:tc>
      </w:tr>
    </w:tbl>
    <w:p w:rsidR="00E4494B" w:rsidRDefault="00E4494B" w:rsidP="00E4494B">
      <w:pPr>
        <w:pStyle w:val="a4"/>
        <w:rPr>
          <w:sz w:val="20"/>
          <w:szCs w:val="20"/>
        </w:rPr>
      </w:pPr>
    </w:p>
    <w:p w:rsidR="00E4494B" w:rsidRDefault="00E4494B" w:rsidP="00E4494B">
      <w:pPr>
        <w:pStyle w:val="a4"/>
        <w:rPr>
          <w:sz w:val="20"/>
          <w:szCs w:val="20"/>
        </w:rPr>
      </w:pPr>
    </w:p>
    <w:p w:rsidR="00E4494B" w:rsidRDefault="00E4494B" w:rsidP="00E4494B">
      <w:pPr>
        <w:pStyle w:val="a4"/>
        <w:ind w:left="2835" w:firstLine="0"/>
      </w:pPr>
      <w:r>
        <w:t xml:space="preserve">Приложение 3 к Порядку предоставления </w:t>
      </w:r>
    </w:p>
    <w:p w:rsidR="00E4494B" w:rsidRDefault="00E4494B" w:rsidP="00E4494B">
      <w:pPr>
        <w:pStyle w:val="a4"/>
        <w:ind w:left="2835" w:firstLine="0"/>
      </w:pPr>
      <w:r>
        <w:t xml:space="preserve">отдельным категориям родителей (законных </w:t>
      </w:r>
    </w:p>
    <w:p w:rsidR="00E4494B" w:rsidRDefault="00E4494B" w:rsidP="00E4494B">
      <w:pPr>
        <w:pStyle w:val="a4"/>
        <w:ind w:left="2835" w:firstLine="0"/>
      </w:pPr>
      <w:r>
        <w:t xml:space="preserve">представителей) льгот по родительской плате </w:t>
      </w:r>
    </w:p>
    <w:p w:rsidR="00E4494B" w:rsidRDefault="00E4494B" w:rsidP="00E4494B">
      <w:pPr>
        <w:pStyle w:val="a4"/>
        <w:ind w:left="2835" w:firstLine="0"/>
      </w:pPr>
      <w:r>
        <w:t>за присмотр и уход за детьми, осваивающими</w:t>
      </w:r>
    </w:p>
    <w:p w:rsidR="00E4494B" w:rsidRDefault="00E4494B" w:rsidP="00E4494B">
      <w:pPr>
        <w:pStyle w:val="a4"/>
        <w:ind w:left="2835" w:firstLine="0"/>
      </w:pPr>
      <w:r>
        <w:t>образовательные программы дошкольного</w:t>
      </w:r>
    </w:p>
    <w:p w:rsidR="00E4494B" w:rsidRDefault="00E4494B" w:rsidP="00E4494B">
      <w:pPr>
        <w:pStyle w:val="a4"/>
        <w:ind w:left="2835" w:firstLine="0"/>
      </w:pPr>
      <w:r>
        <w:t>образования в муниципальных образовательных</w:t>
      </w:r>
    </w:p>
    <w:p w:rsidR="00E4494B" w:rsidRDefault="00E4494B" w:rsidP="00E4494B">
      <w:pPr>
        <w:pStyle w:val="a4"/>
        <w:ind w:left="2835" w:firstLine="0"/>
      </w:pPr>
      <w:r>
        <w:t xml:space="preserve">организациях, реализующих образовательные </w:t>
      </w:r>
    </w:p>
    <w:p w:rsidR="00E4494B" w:rsidRDefault="00E4494B" w:rsidP="00E4494B">
      <w:pPr>
        <w:pStyle w:val="a4"/>
        <w:ind w:left="2835" w:firstLine="0"/>
      </w:pPr>
      <w:r>
        <w:t>программы дошкольного образования</w:t>
      </w:r>
    </w:p>
    <w:p w:rsidR="00E4494B" w:rsidRDefault="00E4494B" w:rsidP="00E4494B">
      <w:pPr>
        <w:pStyle w:val="a4"/>
      </w:pPr>
      <w:r>
        <w:t xml:space="preserve">Отчет по контингенту обучающихся за _____________________ месяц ______г. </w:t>
      </w:r>
    </w:p>
    <w:p w:rsidR="00E4494B" w:rsidRDefault="00E4494B" w:rsidP="00E4494B">
      <w:pPr>
        <w:pStyle w:val="a4"/>
      </w:pPr>
      <w:r>
        <w:t>Наименование организации ___________________________________________</w:t>
      </w:r>
    </w:p>
    <w:p w:rsidR="00E4494B" w:rsidRDefault="00E4494B" w:rsidP="00E4494B">
      <w:pPr>
        <w:pStyle w:val="a4"/>
      </w:pPr>
      <w:r>
        <w:t>Режим работы _______________________________________________________</w:t>
      </w:r>
    </w:p>
    <w:p w:rsidR="00E4494B" w:rsidRDefault="00E4494B" w:rsidP="00E4494B">
      <w:pPr>
        <w:pStyle w:val="a4"/>
      </w:pPr>
      <w:r>
        <w:t>Дни функционирования _______________________________________________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758"/>
        <w:gridCol w:w="260"/>
        <w:gridCol w:w="738"/>
        <w:gridCol w:w="567"/>
        <w:gridCol w:w="567"/>
        <w:gridCol w:w="322"/>
        <w:gridCol w:w="781"/>
        <w:gridCol w:w="567"/>
        <w:gridCol w:w="567"/>
        <w:gridCol w:w="262"/>
      </w:tblGrid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Наименование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4494B" w:rsidRDefault="00E4494B" w:rsidP="000225AE">
            <w:pPr>
              <w:pStyle w:val="a7"/>
            </w:pPr>
            <w:r>
              <w:t>Ед. изм.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4494B" w:rsidRDefault="00E4494B" w:rsidP="000225AE">
            <w:pPr>
              <w:pStyle w:val="a7"/>
            </w:pPr>
            <w:r>
              <w:t>Всего</w:t>
            </w:r>
          </w:p>
        </w:tc>
        <w:tc>
          <w:tcPr>
            <w:tcW w:w="4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в том числе: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от 1.5 до 3-х лет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от 3-х до 7-ми лет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4494B" w:rsidRDefault="00E4494B" w:rsidP="000225AE">
            <w:pPr>
              <w:pStyle w:val="a7"/>
            </w:pPr>
            <w:r>
              <w:t>Плата за присмотр и уход взимается в полном размере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4494B" w:rsidRDefault="00E4494B" w:rsidP="000225AE">
            <w:pPr>
              <w:pStyle w:val="a7"/>
            </w:pPr>
            <w:r>
              <w:t>Размер платы за присмотр и уход снижен на 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4494B" w:rsidRDefault="00E4494B" w:rsidP="000225AE">
            <w:pPr>
              <w:pStyle w:val="a7"/>
            </w:pPr>
            <w:r>
              <w:t>Плата за присмотр и уход не взимается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4494B" w:rsidRDefault="00E4494B" w:rsidP="000225AE">
            <w:pPr>
              <w:pStyle w:val="a7"/>
            </w:pPr>
            <w:r>
              <w:t>Итого: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4494B" w:rsidRDefault="00E4494B" w:rsidP="000225AE">
            <w:pPr>
              <w:pStyle w:val="a7"/>
            </w:pPr>
            <w:r>
              <w:t>Плата за присмотр и уход взимается в полном размере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4494B" w:rsidRDefault="00E4494B" w:rsidP="000225AE">
            <w:pPr>
              <w:pStyle w:val="a7"/>
            </w:pPr>
            <w:r>
              <w:t>Размер платы за присмотр и уход снижен на 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4494B" w:rsidRDefault="00E4494B" w:rsidP="000225AE">
            <w:pPr>
              <w:pStyle w:val="a7"/>
            </w:pPr>
            <w:r>
              <w:t>Плата за присмотр и уход не взимается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4494B" w:rsidRDefault="00E4494B" w:rsidP="000225AE">
            <w:pPr>
              <w:pStyle w:val="a7"/>
            </w:pPr>
            <w:r>
              <w:t>Итого:</w:t>
            </w: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Списочное количество воспитанников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чел.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4494B" w:rsidTr="00022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r>
              <w:t>Дни посещения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7"/>
            </w:pPr>
            <w:proofErr w:type="spellStart"/>
            <w:r>
              <w:t>детодни</w:t>
            </w:r>
            <w:proofErr w:type="spellEnd"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E4494B" w:rsidRDefault="00E4494B" w:rsidP="00E4494B">
      <w:pPr>
        <w:pStyle w:val="a4"/>
      </w:pPr>
    </w:p>
    <w:p w:rsidR="00E4494B" w:rsidRDefault="00E4494B" w:rsidP="00E4494B">
      <w:pPr>
        <w:pStyle w:val="a4"/>
        <w:spacing w:before="113"/>
      </w:pPr>
      <w:r>
        <w:t>Руководитель</w:t>
      </w:r>
      <w:r>
        <w:tab/>
        <w:t>___________________/_____________________________/</w:t>
      </w:r>
    </w:p>
    <w:p w:rsidR="00E4494B" w:rsidRDefault="00E4494B" w:rsidP="00E4494B">
      <w:pPr>
        <w:pStyle w:val="a5"/>
      </w:pPr>
      <w:r>
        <w:tab/>
      </w:r>
      <w:r>
        <w:tab/>
      </w:r>
      <w:r>
        <w:tab/>
      </w:r>
      <w:r>
        <w:tab/>
        <w:t>(подпись)</w:t>
      </w:r>
      <w:r>
        <w:tab/>
      </w:r>
      <w:proofErr w:type="gramStart"/>
      <w:r>
        <w:tab/>
        <w:t>(</w:t>
      </w:r>
      <w:proofErr w:type="gramEnd"/>
      <w:r>
        <w:t>расшифровка подписи)</w:t>
      </w:r>
    </w:p>
    <w:p w:rsidR="00E4494B" w:rsidRDefault="00E4494B" w:rsidP="00E4494B">
      <w:pPr>
        <w:pStyle w:val="a4"/>
      </w:pPr>
      <w:r>
        <w:t>Главный бухгалтер ___________________/_______________________________/</w:t>
      </w:r>
    </w:p>
    <w:p w:rsidR="00E4494B" w:rsidRDefault="00E4494B" w:rsidP="00E4494B">
      <w:pPr>
        <w:pStyle w:val="a4"/>
        <w:rPr>
          <w:i/>
          <w:iCs/>
          <w:w w:val="90"/>
          <w:sz w:val="16"/>
          <w:szCs w:val="16"/>
        </w:rPr>
      </w:pPr>
      <w:r>
        <w:rPr>
          <w:i/>
          <w:iCs/>
          <w:w w:val="90"/>
          <w:sz w:val="16"/>
          <w:szCs w:val="16"/>
        </w:rPr>
        <w:tab/>
      </w:r>
      <w:r>
        <w:rPr>
          <w:i/>
          <w:iCs/>
          <w:w w:val="90"/>
          <w:sz w:val="16"/>
          <w:szCs w:val="16"/>
        </w:rPr>
        <w:tab/>
      </w:r>
      <w:r>
        <w:rPr>
          <w:i/>
          <w:iCs/>
          <w:w w:val="90"/>
          <w:sz w:val="16"/>
          <w:szCs w:val="16"/>
        </w:rPr>
        <w:tab/>
      </w:r>
      <w:r>
        <w:rPr>
          <w:i/>
          <w:iCs/>
          <w:w w:val="90"/>
          <w:sz w:val="16"/>
          <w:szCs w:val="16"/>
        </w:rPr>
        <w:tab/>
        <w:t>(подпись)</w:t>
      </w:r>
      <w:r>
        <w:rPr>
          <w:i/>
          <w:iCs/>
          <w:w w:val="90"/>
          <w:sz w:val="16"/>
          <w:szCs w:val="16"/>
        </w:rPr>
        <w:tab/>
      </w:r>
      <w:r>
        <w:rPr>
          <w:i/>
          <w:iCs/>
          <w:w w:val="90"/>
          <w:sz w:val="16"/>
          <w:szCs w:val="16"/>
        </w:rPr>
        <w:tab/>
      </w:r>
      <w:proofErr w:type="gramStart"/>
      <w:r>
        <w:rPr>
          <w:i/>
          <w:iCs/>
          <w:w w:val="90"/>
          <w:sz w:val="16"/>
          <w:szCs w:val="16"/>
        </w:rPr>
        <w:tab/>
        <w:t>(</w:t>
      </w:r>
      <w:proofErr w:type="gramEnd"/>
      <w:r>
        <w:rPr>
          <w:i/>
          <w:iCs/>
          <w:w w:val="90"/>
          <w:sz w:val="16"/>
          <w:szCs w:val="16"/>
        </w:rPr>
        <w:t>расшифровка подписи)</w:t>
      </w:r>
      <w:r>
        <w:rPr>
          <w:i/>
          <w:iCs/>
          <w:w w:val="90"/>
          <w:sz w:val="16"/>
          <w:szCs w:val="16"/>
        </w:rPr>
        <w:tab/>
      </w:r>
    </w:p>
    <w:p w:rsidR="00E4494B" w:rsidRDefault="00E4494B" w:rsidP="00E4494B">
      <w:pPr>
        <w:pStyle w:val="a4"/>
      </w:pPr>
      <w:r>
        <w:t>МП</w:t>
      </w: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</w:pPr>
    </w:p>
    <w:p w:rsidR="00E4494B" w:rsidRDefault="00E4494B" w:rsidP="00E4494B">
      <w:pPr>
        <w:pStyle w:val="a4"/>
        <w:ind w:left="5669" w:firstLine="0"/>
        <w:sectPr w:rsidR="00E449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94B" w:rsidRDefault="00E4494B" w:rsidP="00E4494B">
      <w:pPr>
        <w:pStyle w:val="a4"/>
        <w:ind w:left="5669" w:firstLine="0"/>
      </w:pPr>
      <w:r>
        <w:lastRenderedPageBreak/>
        <w:t xml:space="preserve">Приложение 4 к Порядку предоставления отдельным категориям родителей (законных представителей) </w:t>
      </w:r>
    </w:p>
    <w:p w:rsidR="00E4494B" w:rsidRDefault="00E4494B" w:rsidP="00E4494B">
      <w:pPr>
        <w:pStyle w:val="a4"/>
        <w:ind w:left="5669" w:firstLine="0"/>
      </w:pPr>
      <w:r>
        <w:t>льгот по родительской плате за присмотр и уход за детьми, осваивающими образовательные</w:t>
      </w:r>
    </w:p>
    <w:p w:rsidR="00E4494B" w:rsidRDefault="00E4494B" w:rsidP="00E4494B">
      <w:pPr>
        <w:pStyle w:val="a4"/>
        <w:ind w:left="5669" w:firstLine="0"/>
      </w:pPr>
      <w:r>
        <w:t xml:space="preserve">программы дошкольного образования в муниципальных образовательных организациях, </w:t>
      </w:r>
    </w:p>
    <w:p w:rsidR="00E4494B" w:rsidRDefault="00E4494B" w:rsidP="00E4494B">
      <w:pPr>
        <w:pStyle w:val="a4"/>
        <w:ind w:left="5669" w:firstLine="0"/>
      </w:pPr>
      <w:r>
        <w:t>реализующих образовательные программы дошкольного образования</w:t>
      </w:r>
    </w:p>
    <w:p w:rsidR="00E4494B" w:rsidRDefault="00E4494B" w:rsidP="00E4494B">
      <w:pPr>
        <w:pStyle w:val="3"/>
      </w:pPr>
      <w:r>
        <w:t xml:space="preserve">Отчет по контингенту детей, посещающих муниципальные образовательные организации, </w:t>
      </w:r>
    </w:p>
    <w:p w:rsidR="00E4494B" w:rsidRDefault="00E4494B" w:rsidP="00E4494B">
      <w:pPr>
        <w:pStyle w:val="3"/>
      </w:pPr>
      <w:r>
        <w:t xml:space="preserve">реализующие основную общеобразовательную программу дошкольного образования, </w:t>
      </w:r>
    </w:p>
    <w:p w:rsidR="00E4494B" w:rsidRDefault="00E4494B" w:rsidP="00E4494B">
      <w:pPr>
        <w:pStyle w:val="3"/>
      </w:pPr>
      <w:r>
        <w:t xml:space="preserve">за __________________________________________месяц ____________________г.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294"/>
        <w:gridCol w:w="654"/>
        <w:gridCol w:w="733"/>
        <w:gridCol w:w="606"/>
        <w:gridCol w:w="733"/>
        <w:gridCol w:w="605"/>
        <w:gridCol w:w="732"/>
        <w:gridCol w:w="605"/>
        <w:gridCol w:w="732"/>
        <w:gridCol w:w="605"/>
        <w:gridCol w:w="732"/>
        <w:gridCol w:w="605"/>
        <w:gridCol w:w="732"/>
        <w:gridCol w:w="605"/>
        <w:gridCol w:w="732"/>
        <w:gridCol w:w="605"/>
        <w:gridCol w:w="732"/>
        <w:gridCol w:w="605"/>
        <w:gridCol w:w="732"/>
        <w:gridCol w:w="605"/>
        <w:gridCol w:w="732"/>
      </w:tblGrid>
      <w:tr w:rsidR="00E4494B" w:rsidTr="00E44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Категория</w:t>
            </w:r>
          </w:p>
          <w:p w:rsidR="00E4494B" w:rsidRDefault="00E4494B" w:rsidP="000225AE">
            <w:pPr>
              <w:pStyle w:val="a7"/>
            </w:pPr>
            <w:r>
              <w:t>воспитанников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№</w:t>
            </w:r>
          </w:p>
          <w:p w:rsidR="00E4494B" w:rsidRDefault="00E4494B" w:rsidP="000225AE">
            <w:pPr>
              <w:pStyle w:val="a7"/>
            </w:pPr>
            <w:r>
              <w:t>ДОУ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Количество детей в ОО, всего (чел.)</w:t>
            </w:r>
          </w:p>
        </w:tc>
        <w:tc>
          <w:tcPr>
            <w:tcW w:w="4103" w:type="pct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Количество льготников по родительской плате за содержание ребенка в ОО, всего (чел.)</w:t>
            </w:r>
          </w:p>
        </w:tc>
      </w:tr>
      <w:tr w:rsidR="00E4494B" w:rsidTr="00E44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408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размер родительской платы снижен на 50%</w:t>
            </w:r>
          </w:p>
        </w:tc>
        <w:tc>
          <w:tcPr>
            <w:tcW w:w="1694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родительская плата не взимается</w:t>
            </w:r>
          </w:p>
        </w:tc>
      </w:tr>
      <w:tr w:rsidR="00E4494B" w:rsidTr="00E44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№</w:t>
            </w:r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списочное</w:t>
            </w:r>
          </w:p>
          <w:p w:rsidR="00E4494B" w:rsidRDefault="00E4494B" w:rsidP="000225AE">
            <w:pPr>
              <w:pStyle w:val="a7"/>
            </w:pPr>
            <w:r>
              <w:t xml:space="preserve">количество </w:t>
            </w:r>
          </w:p>
          <w:p w:rsidR="00E4494B" w:rsidRDefault="00E4494B" w:rsidP="000225AE">
            <w:pPr>
              <w:pStyle w:val="a7"/>
            </w:pPr>
            <w:r>
              <w:t>детей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 xml:space="preserve">фактическое количество </w:t>
            </w:r>
          </w:p>
          <w:p w:rsidR="00E4494B" w:rsidRDefault="00E4494B" w:rsidP="000225AE">
            <w:pPr>
              <w:pStyle w:val="a7"/>
            </w:pPr>
            <w:r>
              <w:t>детей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имеющие 3-х и более несовершеннолетних детей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малообеспеченные</w:t>
            </w: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 xml:space="preserve">родители, </w:t>
            </w:r>
            <w:proofErr w:type="spellStart"/>
            <w:r>
              <w:t>явл</w:t>
            </w:r>
            <w:proofErr w:type="spellEnd"/>
            <w:r>
              <w:t xml:space="preserve">. работниками МОО, реализующих образовательную программу </w:t>
            </w:r>
            <w:proofErr w:type="spellStart"/>
            <w:r>
              <w:t>дошкольн</w:t>
            </w:r>
            <w:proofErr w:type="spellEnd"/>
            <w:r>
              <w:t xml:space="preserve">. образования, должность </w:t>
            </w:r>
            <w:proofErr w:type="spellStart"/>
            <w:r>
              <w:t>котоных</w:t>
            </w:r>
            <w:proofErr w:type="spellEnd"/>
            <w:r>
              <w:t xml:space="preserve"> не относится к педагогическим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родители-инвалиды детства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оба родителя инвалиды 1 и 2 гр.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дети-инвалиды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 xml:space="preserve">дети, </w:t>
            </w:r>
            <w:proofErr w:type="spellStart"/>
            <w:r>
              <w:t>посещающ</w:t>
            </w:r>
            <w:proofErr w:type="spellEnd"/>
            <w:r>
              <w:t xml:space="preserve"> группы туб. </w:t>
            </w:r>
            <w:proofErr w:type="spellStart"/>
            <w:r>
              <w:t>интоксикац</w:t>
            </w:r>
            <w:proofErr w:type="spellEnd"/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дети-сироты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дети, оставшиеся без попечения родителей</w:t>
            </w:r>
          </w:p>
        </w:tc>
      </w:tr>
      <w:tr w:rsidR="00E4494B" w:rsidTr="00E44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списочное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фактическое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списочное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фактическое кол-во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списочное кол-во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фактическое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списочное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фактическое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списочное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фактическое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списочное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фактическое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списочное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фактическое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списочное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фактическое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списочное кол-во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фактическое кол-во</w:t>
            </w:r>
          </w:p>
        </w:tc>
      </w:tr>
      <w:tr w:rsidR="00E4494B" w:rsidTr="00E44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от 1.5 до 3-х лет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4494B" w:rsidTr="00E44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7"/>
            </w:pPr>
            <w:r>
              <w:t>от 3-х до 7-ми лет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4B" w:rsidRDefault="00E4494B" w:rsidP="000225A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E4494B" w:rsidRDefault="00E4494B" w:rsidP="00E4494B">
      <w:pPr>
        <w:pStyle w:val="a4"/>
        <w:rPr>
          <w:sz w:val="20"/>
          <w:szCs w:val="20"/>
        </w:rPr>
      </w:pPr>
    </w:p>
    <w:p w:rsidR="00E4494B" w:rsidRDefault="00E4494B" w:rsidP="00E4494B">
      <w:pPr>
        <w:pStyle w:val="a4"/>
        <w:spacing w:before="113"/>
      </w:pPr>
      <w:r>
        <w:t>Руководитель</w:t>
      </w:r>
      <w:r>
        <w:tab/>
        <w:t>___________________/_____________________________/</w:t>
      </w:r>
    </w:p>
    <w:p w:rsidR="00E4494B" w:rsidRDefault="00E4494B" w:rsidP="00E4494B">
      <w:pPr>
        <w:pStyle w:val="a5"/>
        <w:jc w:val="both"/>
      </w:pPr>
      <w:r>
        <w:tab/>
      </w:r>
      <w:r>
        <w:tab/>
      </w:r>
      <w:r>
        <w:tab/>
      </w:r>
      <w:r>
        <w:tab/>
        <w:t xml:space="preserve">(подпись) </w:t>
      </w:r>
      <w:r>
        <w:tab/>
      </w:r>
      <w:r>
        <w:tab/>
      </w:r>
      <w:proofErr w:type="gramStart"/>
      <w:r>
        <w:tab/>
        <w:t>(</w:t>
      </w:r>
      <w:proofErr w:type="gramEnd"/>
      <w:r>
        <w:t>расшифровка подписи)</w:t>
      </w:r>
    </w:p>
    <w:p w:rsidR="00E4494B" w:rsidRDefault="00E4494B" w:rsidP="00E4494B">
      <w:pPr>
        <w:pStyle w:val="a4"/>
      </w:pPr>
      <w:r>
        <w:t>Главный бухгалтер ___________________/_______________________________/</w:t>
      </w:r>
    </w:p>
    <w:p w:rsidR="00E4494B" w:rsidRDefault="00E4494B" w:rsidP="00E4494B">
      <w:pPr>
        <w:pStyle w:val="a4"/>
        <w:rPr>
          <w:i/>
          <w:iCs/>
          <w:w w:val="90"/>
          <w:sz w:val="16"/>
          <w:szCs w:val="16"/>
        </w:rPr>
      </w:pPr>
      <w:r>
        <w:rPr>
          <w:i/>
          <w:iCs/>
          <w:w w:val="90"/>
          <w:sz w:val="16"/>
          <w:szCs w:val="16"/>
        </w:rPr>
        <w:tab/>
      </w:r>
      <w:r>
        <w:rPr>
          <w:i/>
          <w:iCs/>
          <w:w w:val="90"/>
          <w:sz w:val="16"/>
          <w:szCs w:val="16"/>
        </w:rPr>
        <w:tab/>
      </w:r>
      <w:r>
        <w:rPr>
          <w:i/>
          <w:iCs/>
          <w:w w:val="90"/>
          <w:sz w:val="16"/>
          <w:szCs w:val="16"/>
        </w:rPr>
        <w:tab/>
      </w:r>
      <w:r>
        <w:rPr>
          <w:i/>
          <w:iCs/>
          <w:w w:val="90"/>
          <w:sz w:val="16"/>
          <w:szCs w:val="16"/>
        </w:rPr>
        <w:tab/>
        <w:t>(подпись)</w:t>
      </w:r>
      <w:r>
        <w:rPr>
          <w:i/>
          <w:iCs/>
          <w:w w:val="90"/>
          <w:sz w:val="16"/>
          <w:szCs w:val="16"/>
        </w:rPr>
        <w:tab/>
      </w:r>
      <w:r>
        <w:rPr>
          <w:i/>
          <w:iCs/>
          <w:w w:val="90"/>
          <w:sz w:val="16"/>
          <w:szCs w:val="16"/>
        </w:rPr>
        <w:tab/>
      </w:r>
      <w:proofErr w:type="gramStart"/>
      <w:r>
        <w:rPr>
          <w:i/>
          <w:iCs/>
          <w:w w:val="90"/>
          <w:sz w:val="16"/>
          <w:szCs w:val="16"/>
        </w:rPr>
        <w:tab/>
        <w:t>(</w:t>
      </w:r>
      <w:proofErr w:type="gramEnd"/>
      <w:r>
        <w:rPr>
          <w:i/>
          <w:iCs/>
          <w:w w:val="90"/>
          <w:sz w:val="16"/>
          <w:szCs w:val="16"/>
        </w:rPr>
        <w:t xml:space="preserve">расшифровка подписи) </w:t>
      </w:r>
      <w:r>
        <w:rPr>
          <w:i/>
          <w:iCs/>
          <w:w w:val="90"/>
          <w:sz w:val="16"/>
          <w:szCs w:val="16"/>
        </w:rPr>
        <w:tab/>
      </w:r>
    </w:p>
    <w:p w:rsidR="00E4494B" w:rsidRDefault="00E4494B" w:rsidP="00E4494B">
      <w:pPr>
        <w:pStyle w:val="a4"/>
      </w:pPr>
      <w:r>
        <w:t>МП</w:t>
      </w:r>
    </w:p>
    <w:p w:rsidR="00E4494B" w:rsidRDefault="00E4494B">
      <w:pPr>
        <w:sectPr w:rsidR="00E4494B" w:rsidSect="00E449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3AAC" w:rsidRDefault="009A3AAC"/>
    <w:sectPr w:rsidR="009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4B"/>
    <w:rsid w:val="009A3AAC"/>
    <w:rsid w:val="00E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B628-3F81-4D7B-9589-2710AF2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4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44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E4494B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E4494B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E4494B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[Основной абзац]"/>
    <w:basedOn w:val="a3"/>
    <w:uiPriority w:val="99"/>
    <w:rsid w:val="00E4494B"/>
  </w:style>
  <w:style w:type="paragraph" w:customStyle="1" w:styleId="a7">
    <w:name w:val="Таблица"/>
    <w:basedOn w:val="a3"/>
    <w:uiPriority w:val="99"/>
    <w:rsid w:val="00E4494B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2017-03-22T12:03:00Z</dcterms:created>
  <dcterms:modified xsi:type="dcterms:W3CDTF">2017-03-22T12:04:00Z</dcterms:modified>
</cp:coreProperties>
</file>