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7F" w:rsidRDefault="00F2297F" w:rsidP="00F2297F">
      <w:pPr>
        <w:spacing w:after="0" w:line="240" w:lineRule="auto"/>
        <w:ind w:firstLine="709"/>
        <w:jc w:val="both"/>
        <w:rPr>
          <w:rFonts w:ascii="Times New Roman" w:eastAsia="Times New Roman" w:hAnsi="Times New Roman" w:cs="Times New Roman"/>
          <w:sz w:val="24"/>
          <w:szCs w:val="24"/>
          <w:lang w:eastAsia="ru-RU"/>
        </w:rPr>
      </w:pPr>
    </w:p>
    <w:p w:rsidR="00266A67" w:rsidRPr="00F84A08" w:rsidRDefault="00266A67" w:rsidP="00266A67">
      <w:pPr>
        <w:spacing w:line="240" w:lineRule="auto"/>
        <w:jc w:val="center"/>
        <w:rPr>
          <w:rFonts w:ascii="Times New Roman" w:hAnsi="Times New Roman"/>
          <w:sz w:val="24"/>
          <w:szCs w:val="24"/>
        </w:rPr>
      </w:pPr>
      <w:r w:rsidRPr="00F84A08">
        <w:rPr>
          <w:rFonts w:ascii="Times New Roman" w:eastAsia="Times New Roman" w:hAnsi="Times New Roman"/>
          <w:caps/>
          <w:sz w:val="24"/>
          <w:szCs w:val="24"/>
          <w:lang w:eastAsia="ru-RU"/>
        </w:rPr>
        <w:t>управление образования администрации муниципального образования «Город Астрахань»</w:t>
      </w: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sz w:val="24"/>
          <w:szCs w:val="28"/>
          <w:lang w:eastAsia="ru-RU"/>
        </w:rPr>
      </w:pPr>
      <w:r w:rsidRPr="00F84A08">
        <w:rPr>
          <w:rFonts w:ascii="Times New Roman" w:eastAsia="Times New Roman" w:hAnsi="Times New Roman"/>
          <w:b/>
          <w:sz w:val="24"/>
          <w:szCs w:val="28"/>
          <w:lang w:eastAsia="ru-RU"/>
        </w:rPr>
        <w:t>Муниципальное бюджетное общеобразовательное учреждение</w:t>
      </w: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sz w:val="24"/>
          <w:szCs w:val="28"/>
          <w:lang w:eastAsia="ru-RU"/>
        </w:rPr>
      </w:pPr>
      <w:r w:rsidRPr="00F84A08">
        <w:rPr>
          <w:rFonts w:ascii="Times New Roman" w:eastAsia="Times New Roman" w:hAnsi="Times New Roman"/>
          <w:b/>
          <w:sz w:val="24"/>
          <w:szCs w:val="28"/>
          <w:lang w:eastAsia="ru-RU"/>
        </w:rPr>
        <w:t xml:space="preserve"> г. Астрахани «Гимназия №1»</w:t>
      </w: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sz w:val="24"/>
          <w:szCs w:val="28"/>
          <w:lang w:eastAsia="ru-RU"/>
        </w:rPr>
      </w:pPr>
    </w:p>
    <w:p w:rsidR="00266A67" w:rsidRDefault="00266A67" w:rsidP="00266A67">
      <w:pPr>
        <w:tabs>
          <w:tab w:val="center" w:pos="4677"/>
          <w:tab w:val="right" w:pos="9355"/>
        </w:tabs>
        <w:spacing w:after="0" w:line="240" w:lineRule="auto"/>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drawing>
          <wp:inline distT="0" distB="0" distL="0" distR="0">
            <wp:extent cx="6595110" cy="1723390"/>
            <wp:effectExtent l="19050" t="0" r="0" b="0"/>
            <wp:docPr id="1" name="Рисунок 1" descr="Скан_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_В"/>
                    <pic:cNvPicPr>
                      <a:picLocks noChangeAspect="1" noChangeArrowheads="1"/>
                    </pic:cNvPicPr>
                  </pic:nvPicPr>
                  <pic:blipFill>
                    <a:blip r:embed="rId8" cstate="print"/>
                    <a:srcRect/>
                    <a:stretch>
                      <a:fillRect/>
                    </a:stretch>
                  </pic:blipFill>
                  <pic:spPr bwMode="auto">
                    <a:xfrm>
                      <a:off x="0" y="0"/>
                      <a:ext cx="6595110" cy="1723390"/>
                    </a:xfrm>
                    <a:prstGeom prst="rect">
                      <a:avLst/>
                    </a:prstGeom>
                    <a:noFill/>
                    <a:ln w="9525">
                      <a:noFill/>
                      <a:miter lim="800000"/>
                      <a:headEnd/>
                      <a:tailEnd/>
                    </a:ln>
                  </pic:spPr>
                </pic:pic>
              </a:graphicData>
            </a:graphic>
          </wp:inline>
        </w:drawing>
      </w:r>
    </w:p>
    <w:p w:rsidR="00266A67"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Pr="00F84A08" w:rsidRDefault="00266A67" w:rsidP="00266A67">
      <w:pPr>
        <w:tabs>
          <w:tab w:val="center" w:pos="4677"/>
          <w:tab w:val="right" w:pos="9355"/>
        </w:tabs>
        <w:spacing w:after="0" w:line="240" w:lineRule="auto"/>
        <w:jc w:val="center"/>
        <w:rPr>
          <w:rFonts w:ascii="Times New Roman" w:eastAsia="Times New Roman" w:hAnsi="Times New Roman"/>
          <w:b/>
          <w:noProof/>
          <w:sz w:val="24"/>
          <w:szCs w:val="24"/>
          <w:lang w:eastAsia="ru-RU"/>
        </w:rPr>
      </w:pPr>
    </w:p>
    <w:p w:rsidR="00266A67" w:rsidRPr="005E78CF" w:rsidRDefault="00266A67" w:rsidP="00266A67">
      <w:pPr>
        <w:tabs>
          <w:tab w:val="left" w:pos="57"/>
        </w:tabs>
        <w:autoSpaceDE w:val="0"/>
        <w:autoSpaceDN w:val="0"/>
        <w:adjustRightInd w:val="0"/>
        <w:spacing w:after="0" w:line="240" w:lineRule="auto"/>
        <w:ind w:right="-108"/>
        <w:jc w:val="center"/>
        <w:rPr>
          <w:rFonts w:ascii="Times New Roman" w:eastAsia="Times New Roman" w:hAnsi="Times New Roman"/>
          <w:b/>
          <w:bCs/>
          <w:sz w:val="28"/>
          <w:szCs w:val="28"/>
        </w:rPr>
      </w:pPr>
      <w:r w:rsidRPr="005E78CF">
        <w:rPr>
          <w:rFonts w:ascii="Times New Roman" w:eastAsia="Times New Roman" w:hAnsi="Times New Roman"/>
          <w:b/>
          <w:bCs/>
          <w:sz w:val="28"/>
          <w:szCs w:val="28"/>
        </w:rPr>
        <w:t xml:space="preserve">Рабочая программа </w:t>
      </w:r>
    </w:p>
    <w:p w:rsidR="00266A67" w:rsidRPr="005E78CF" w:rsidRDefault="00266A67" w:rsidP="00266A67">
      <w:pPr>
        <w:tabs>
          <w:tab w:val="left" w:pos="57"/>
        </w:tabs>
        <w:autoSpaceDE w:val="0"/>
        <w:autoSpaceDN w:val="0"/>
        <w:adjustRightInd w:val="0"/>
        <w:spacing w:after="0" w:line="240" w:lineRule="auto"/>
        <w:ind w:right="-108"/>
        <w:jc w:val="center"/>
        <w:rPr>
          <w:rFonts w:ascii="Times New Roman" w:hAnsi="Times New Roman"/>
          <w:b/>
          <w:sz w:val="28"/>
          <w:szCs w:val="28"/>
        </w:rPr>
      </w:pPr>
      <w:r w:rsidRPr="005E78CF">
        <w:rPr>
          <w:rFonts w:ascii="Times New Roman" w:hAnsi="Times New Roman"/>
          <w:b/>
          <w:sz w:val="28"/>
          <w:szCs w:val="28"/>
        </w:rPr>
        <w:t>по учебно</w:t>
      </w:r>
      <w:r>
        <w:rPr>
          <w:rFonts w:ascii="Times New Roman" w:hAnsi="Times New Roman"/>
          <w:b/>
          <w:sz w:val="28"/>
          <w:szCs w:val="28"/>
        </w:rPr>
        <w:t>му курсу «Ритмика</w:t>
      </w:r>
      <w:r w:rsidRPr="005E78CF">
        <w:rPr>
          <w:rFonts w:ascii="Times New Roman" w:hAnsi="Times New Roman"/>
          <w:b/>
          <w:sz w:val="28"/>
          <w:szCs w:val="28"/>
        </w:rPr>
        <w:t>»</w:t>
      </w:r>
    </w:p>
    <w:p w:rsidR="00266A67" w:rsidRPr="005E78CF" w:rsidRDefault="00266A67" w:rsidP="00266A67">
      <w:pPr>
        <w:spacing w:after="0" w:line="240" w:lineRule="auto"/>
        <w:jc w:val="center"/>
        <w:rPr>
          <w:rFonts w:ascii="Times New Roman" w:hAnsi="Times New Roman"/>
          <w:b/>
          <w:sz w:val="24"/>
          <w:szCs w:val="24"/>
        </w:rPr>
      </w:pPr>
      <w:r w:rsidRPr="005E78CF">
        <w:rPr>
          <w:rFonts w:ascii="Times New Roman" w:hAnsi="Times New Roman"/>
          <w:sz w:val="24"/>
          <w:szCs w:val="24"/>
        </w:rPr>
        <w:t xml:space="preserve">    </w:t>
      </w:r>
      <w:r>
        <w:rPr>
          <w:rFonts w:ascii="Times New Roman" w:hAnsi="Times New Roman"/>
          <w:b/>
          <w:sz w:val="24"/>
          <w:szCs w:val="24"/>
        </w:rPr>
        <w:t>ООП НОО, 1-4</w:t>
      </w:r>
      <w:r w:rsidRPr="005E78CF">
        <w:rPr>
          <w:rFonts w:ascii="Times New Roman" w:hAnsi="Times New Roman"/>
          <w:b/>
          <w:sz w:val="24"/>
          <w:szCs w:val="24"/>
        </w:rPr>
        <w:t xml:space="preserve"> класс</w:t>
      </w:r>
      <w:r>
        <w:rPr>
          <w:rFonts w:ascii="Times New Roman" w:hAnsi="Times New Roman"/>
          <w:b/>
          <w:sz w:val="24"/>
          <w:szCs w:val="24"/>
        </w:rPr>
        <w:t>ы</w:t>
      </w:r>
    </w:p>
    <w:p w:rsidR="00266A67" w:rsidRPr="00F84A08" w:rsidRDefault="00266A67" w:rsidP="00266A67">
      <w:pPr>
        <w:spacing w:before="120" w:after="120" w:line="240" w:lineRule="auto"/>
        <w:jc w:val="center"/>
        <w:rPr>
          <w:rFonts w:ascii="Times New Roman" w:hAnsi="Times New Roman"/>
          <w:b/>
          <w:sz w:val="24"/>
          <w:szCs w:val="24"/>
        </w:rPr>
      </w:pPr>
      <w:r>
        <w:rPr>
          <w:rFonts w:ascii="Times New Roman" w:hAnsi="Times New Roman"/>
          <w:b/>
          <w:sz w:val="24"/>
          <w:szCs w:val="24"/>
        </w:rPr>
        <w:t>135 часов</w:t>
      </w:r>
    </w:p>
    <w:p w:rsidR="00266A67" w:rsidRPr="00F84A08" w:rsidRDefault="00266A67" w:rsidP="00266A67">
      <w:pPr>
        <w:tabs>
          <w:tab w:val="left" w:pos="57"/>
          <w:tab w:val="left" w:pos="645"/>
        </w:tabs>
        <w:suppressAutoHyphens/>
        <w:autoSpaceDE w:val="0"/>
        <w:autoSpaceDN w:val="0"/>
        <w:adjustRightInd w:val="0"/>
        <w:spacing w:after="0" w:line="240" w:lineRule="auto"/>
        <w:ind w:right="-108"/>
        <w:jc w:val="center"/>
        <w:rPr>
          <w:rFonts w:ascii="Times New Roman" w:eastAsia="Times New Roman" w:hAnsi="Times New Roman"/>
          <w:b/>
          <w:sz w:val="28"/>
          <w:szCs w:val="36"/>
        </w:rPr>
      </w:pPr>
      <w:r w:rsidRPr="00F84A08">
        <w:rPr>
          <w:rFonts w:ascii="Times New Roman" w:eastAsia="Times New Roman" w:hAnsi="Times New Roman"/>
          <w:b/>
          <w:sz w:val="28"/>
          <w:szCs w:val="36"/>
        </w:rPr>
        <w:t>на 2019/2020 учебный год</w:t>
      </w: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Pr="00F84A08" w:rsidRDefault="00266A67" w:rsidP="00266A67">
      <w:pPr>
        <w:tabs>
          <w:tab w:val="left" w:pos="645"/>
        </w:tabs>
        <w:suppressAutoHyphens/>
        <w:autoSpaceDE w:val="0"/>
        <w:autoSpaceDN w:val="0"/>
        <w:adjustRightInd w:val="0"/>
        <w:spacing w:after="0"/>
        <w:rPr>
          <w:rFonts w:ascii="Times New Roman" w:eastAsia="Times New Roman" w:hAnsi="Times New Roman"/>
          <w:color w:val="000000"/>
          <w:sz w:val="24"/>
          <w:szCs w:val="24"/>
        </w:rPr>
      </w:pPr>
    </w:p>
    <w:p w:rsidR="00266A67" w:rsidRDefault="00266A67" w:rsidP="00266A67">
      <w:pPr>
        <w:spacing w:after="0" w:line="240" w:lineRule="auto"/>
        <w:jc w:val="right"/>
        <w:rPr>
          <w:rFonts w:ascii="Times New Roman" w:hAnsi="Times New Roman"/>
          <w:sz w:val="24"/>
          <w:szCs w:val="24"/>
        </w:rPr>
      </w:pPr>
    </w:p>
    <w:p w:rsidR="00266A67" w:rsidRDefault="00266A67" w:rsidP="00266A67">
      <w:pPr>
        <w:spacing w:after="0" w:line="240" w:lineRule="auto"/>
        <w:jc w:val="right"/>
        <w:rPr>
          <w:rFonts w:ascii="Times New Roman" w:hAnsi="Times New Roman"/>
          <w:sz w:val="24"/>
          <w:szCs w:val="24"/>
        </w:rPr>
      </w:pPr>
    </w:p>
    <w:p w:rsidR="00266A67" w:rsidRDefault="00266A67" w:rsidP="00266A67">
      <w:pPr>
        <w:spacing w:after="0" w:line="240" w:lineRule="auto"/>
        <w:jc w:val="right"/>
        <w:rPr>
          <w:rFonts w:ascii="Times New Roman" w:hAnsi="Times New Roman"/>
          <w:sz w:val="24"/>
          <w:szCs w:val="24"/>
        </w:rPr>
      </w:pPr>
    </w:p>
    <w:p w:rsidR="00266A67" w:rsidRDefault="00266A67" w:rsidP="00266A67">
      <w:pPr>
        <w:spacing w:after="0" w:line="240" w:lineRule="auto"/>
        <w:jc w:val="right"/>
        <w:rPr>
          <w:rFonts w:ascii="Times New Roman" w:hAnsi="Times New Roman"/>
          <w:sz w:val="24"/>
          <w:szCs w:val="24"/>
        </w:rPr>
      </w:pPr>
    </w:p>
    <w:p w:rsidR="00266A67" w:rsidRDefault="00266A67" w:rsidP="00266A67">
      <w:pPr>
        <w:spacing w:after="0" w:line="240" w:lineRule="auto"/>
        <w:jc w:val="right"/>
        <w:rPr>
          <w:rFonts w:ascii="Times New Roman" w:hAnsi="Times New Roman"/>
          <w:sz w:val="24"/>
          <w:szCs w:val="24"/>
        </w:rPr>
      </w:pPr>
    </w:p>
    <w:p w:rsidR="00266A67" w:rsidRPr="005E78CF" w:rsidRDefault="00266A67" w:rsidP="00266A67">
      <w:pPr>
        <w:spacing w:after="0" w:line="240" w:lineRule="auto"/>
        <w:jc w:val="right"/>
        <w:rPr>
          <w:rFonts w:ascii="Times New Roman" w:hAnsi="Times New Roman"/>
          <w:sz w:val="24"/>
          <w:szCs w:val="24"/>
        </w:rPr>
      </w:pPr>
      <w:proofErr w:type="spellStart"/>
      <w:r w:rsidRPr="005E78CF">
        <w:rPr>
          <w:rFonts w:ascii="Times New Roman" w:hAnsi="Times New Roman"/>
          <w:sz w:val="24"/>
          <w:szCs w:val="24"/>
        </w:rPr>
        <w:t>Энгель</w:t>
      </w:r>
      <w:proofErr w:type="spellEnd"/>
      <w:r w:rsidRPr="005E78CF">
        <w:rPr>
          <w:rFonts w:ascii="Times New Roman" w:hAnsi="Times New Roman"/>
          <w:sz w:val="24"/>
          <w:szCs w:val="24"/>
        </w:rPr>
        <w:t xml:space="preserve"> Наталья Юрьевна</w:t>
      </w:r>
      <w:r>
        <w:rPr>
          <w:rFonts w:ascii="Times New Roman" w:hAnsi="Times New Roman"/>
          <w:sz w:val="24"/>
          <w:szCs w:val="24"/>
        </w:rPr>
        <w:t>,</w:t>
      </w:r>
    </w:p>
    <w:p w:rsidR="00266A67" w:rsidRDefault="00266A67" w:rsidP="00266A67">
      <w:pPr>
        <w:spacing w:after="0" w:line="240" w:lineRule="auto"/>
        <w:jc w:val="right"/>
        <w:rPr>
          <w:rFonts w:ascii="Times New Roman" w:hAnsi="Times New Roman"/>
          <w:sz w:val="24"/>
          <w:szCs w:val="24"/>
        </w:rPr>
      </w:pPr>
      <w:r w:rsidRPr="005E78CF">
        <w:rPr>
          <w:rFonts w:ascii="Times New Roman" w:hAnsi="Times New Roman"/>
          <w:sz w:val="24"/>
          <w:szCs w:val="24"/>
        </w:rPr>
        <w:t xml:space="preserve">учитель </w:t>
      </w:r>
      <w:r>
        <w:rPr>
          <w:rFonts w:ascii="Times New Roman" w:hAnsi="Times New Roman"/>
          <w:sz w:val="24"/>
          <w:szCs w:val="24"/>
        </w:rPr>
        <w:t>физической культуры</w:t>
      </w:r>
      <w:r w:rsidRPr="005E78CF">
        <w:rPr>
          <w:rFonts w:ascii="Times New Roman" w:hAnsi="Times New Roman"/>
          <w:sz w:val="24"/>
          <w:szCs w:val="24"/>
        </w:rPr>
        <w:t xml:space="preserve"> </w:t>
      </w:r>
    </w:p>
    <w:p w:rsidR="00266A67" w:rsidRDefault="00266A67" w:rsidP="00266A67">
      <w:pPr>
        <w:spacing w:after="0" w:line="240" w:lineRule="auto"/>
        <w:jc w:val="right"/>
        <w:rPr>
          <w:rFonts w:ascii="Times New Roman" w:hAnsi="Times New Roman"/>
          <w:b/>
          <w:sz w:val="24"/>
          <w:szCs w:val="24"/>
        </w:rPr>
      </w:pPr>
      <w:r>
        <w:rPr>
          <w:rFonts w:ascii="Times New Roman" w:hAnsi="Times New Roman"/>
          <w:sz w:val="24"/>
          <w:szCs w:val="24"/>
        </w:rPr>
        <w:t>высшей квалификационной категории</w:t>
      </w:r>
    </w:p>
    <w:p w:rsidR="00266A67" w:rsidRDefault="00266A67">
      <w:pPr>
        <w:rPr>
          <w:rFonts w:ascii="Times New Roman" w:hAnsi="Times New Roman"/>
          <w:b/>
          <w:sz w:val="24"/>
          <w:szCs w:val="24"/>
        </w:rPr>
      </w:pPr>
      <w:r>
        <w:rPr>
          <w:rFonts w:ascii="Times New Roman" w:hAnsi="Times New Roman"/>
          <w:b/>
          <w:sz w:val="24"/>
          <w:szCs w:val="24"/>
        </w:rPr>
        <w:br w:type="page"/>
      </w:r>
    </w:p>
    <w:p w:rsidR="00AB1180" w:rsidRPr="00266A67" w:rsidRDefault="00AB1180" w:rsidP="00266A67">
      <w:pPr>
        <w:spacing w:after="0" w:line="240" w:lineRule="auto"/>
        <w:jc w:val="center"/>
        <w:rPr>
          <w:rFonts w:ascii="Times New Roman" w:hAnsi="Times New Roman"/>
          <w:b/>
          <w:sz w:val="24"/>
          <w:szCs w:val="24"/>
        </w:rPr>
      </w:pPr>
      <w:r w:rsidRPr="00266A67">
        <w:rPr>
          <w:rFonts w:ascii="Times New Roman" w:hAnsi="Times New Roman" w:cs="Times New Roman"/>
          <w:b/>
          <w:sz w:val="24"/>
          <w:szCs w:val="24"/>
        </w:rPr>
        <w:lastRenderedPageBreak/>
        <w:t>ПОЯСНИТЕЛЬНАЯ ЗАПИСКА</w:t>
      </w:r>
    </w:p>
    <w:p w:rsidR="00F03BE6" w:rsidRPr="00266A67" w:rsidRDefault="001B5377" w:rsidP="00266A67">
      <w:pPr>
        <w:spacing w:after="0"/>
        <w:ind w:firstLine="708"/>
        <w:jc w:val="both"/>
        <w:rPr>
          <w:rFonts w:ascii="Times New Roman" w:hAnsi="Times New Roman" w:cs="Times New Roman"/>
          <w:sz w:val="24"/>
          <w:szCs w:val="24"/>
        </w:rPr>
      </w:pPr>
      <w:r w:rsidRPr="00266A67">
        <w:rPr>
          <w:rFonts w:ascii="Times New Roman" w:hAnsi="Times New Roman" w:cs="Times New Roman"/>
          <w:sz w:val="24"/>
          <w:szCs w:val="24"/>
        </w:rPr>
        <w:t>Программ</w:t>
      </w:r>
      <w:r w:rsidR="00266A67" w:rsidRPr="00266A67">
        <w:rPr>
          <w:rFonts w:ascii="Times New Roman" w:hAnsi="Times New Roman" w:cs="Times New Roman"/>
          <w:sz w:val="24"/>
          <w:szCs w:val="24"/>
        </w:rPr>
        <w:t>а</w:t>
      </w:r>
      <w:r w:rsidR="00F03BE6" w:rsidRPr="00266A67">
        <w:rPr>
          <w:rFonts w:ascii="Times New Roman" w:hAnsi="Times New Roman" w:cs="Times New Roman"/>
          <w:sz w:val="24"/>
          <w:szCs w:val="24"/>
        </w:rPr>
        <w:t xml:space="preserve"> представляе</w:t>
      </w:r>
      <w:r w:rsidR="002600BE" w:rsidRPr="00266A67">
        <w:rPr>
          <w:rFonts w:ascii="Times New Roman" w:hAnsi="Times New Roman" w:cs="Times New Roman"/>
          <w:sz w:val="24"/>
          <w:szCs w:val="24"/>
        </w:rPr>
        <w:t xml:space="preserve">т </w:t>
      </w:r>
      <w:r w:rsidR="00F03BE6" w:rsidRPr="00266A67">
        <w:rPr>
          <w:rFonts w:ascii="Times New Roman" w:hAnsi="Times New Roman" w:cs="Times New Roman"/>
          <w:sz w:val="24"/>
          <w:szCs w:val="24"/>
        </w:rPr>
        <w:t>курс художественной направленности. При составлении программы использован опыт ведущих специалистов хореографии, учтены современные тенденции, рассмотрены различные танцевальные стили и направления. Автором программы использовалась методическая литература, базовые программы, личный опыт работы.</w:t>
      </w:r>
    </w:p>
    <w:p w:rsidR="00F03BE6" w:rsidRPr="00266A67" w:rsidRDefault="00F03BE6" w:rsidP="00266A67">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Актуальность, педагогическая целесообразность.</w:t>
      </w:r>
    </w:p>
    <w:p w:rsidR="00F03BE6" w:rsidRPr="00266A67" w:rsidRDefault="00F03BE6" w:rsidP="00266A67">
      <w:pPr>
        <w:spacing w:after="0"/>
        <w:ind w:firstLine="708"/>
        <w:jc w:val="both"/>
        <w:rPr>
          <w:rFonts w:ascii="Times New Roman" w:hAnsi="Times New Roman" w:cs="Times New Roman"/>
          <w:sz w:val="24"/>
          <w:szCs w:val="24"/>
        </w:rPr>
      </w:pPr>
      <w:r w:rsidRPr="00266A67">
        <w:rPr>
          <w:rFonts w:ascii="Times New Roman" w:hAnsi="Times New Roman" w:cs="Times New Roman"/>
          <w:sz w:val="24"/>
          <w:szCs w:val="24"/>
        </w:rPr>
        <w:t xml:space="preserve">Актуальность проблем художественной направленности обусловлена современным социальным заказом на образование и задачами </w:t>
      </w:r>
      <w:r w:rsidR="001B5377" w:rsidRPr="00266A67">
        <w:rPr>
          <w:rFonts w:ascii="Times New Roman" w:hAnsi="Times New Roman" w:cs="Times New Roman"/>
          <w:sz w:val="24"/>
          <w:szCs w:val="24"/>
        </w:rPr>
        <w:t xml:space="preserve">художественного образования </w:t>
      </w:r>
      <w:r w:rsidRPr="00266A67">
        <w:rPr>
          <w:rFonts w:ascii="Times New Roman" w:hAnsi="Times New Roman" w:cs="Times New Roman"/>
          <w:sz w:val="24"/>
          <w:szCs w:val="24"/>
        </w:rPr>
        <w:t>школьников, которые выдвигаются в концепции модернизации российского образования (Мин. обр.</w:t>
      </w:r>
      <w:r w:rsidR="00AC0571" w:rsidRPr="00266A67">
        <w:rPr>
          <w:rFonts w:ascii="Times New Roman" w:hAnsi="Times New Roman" w:cs="Times New Roman"/>
          <w:sz w:val="24"/>
          <w:szCs w:val="24"/>
        </w:rPr>
        <w:t xml:space="preserve"> РФ от 29.11.01). </w:t>
      </w:r>
      <w:proofErr w:type="gramStart"/>
      <w:r w:rsidR="00AC0571" w:rsidRPr="00266A67">
        <w:rPr>
          <w:rFonts w:ascii="Times New Roman" w:hAnsi="Times New Roman" w:cs="Times New Roman"/>
          <w:sz w:val="24"/>
          <w:szCs w:val="24"/>
        </w:rPr>
        <w:t>В ней подчеркивается важность художественного образования, использования познавательных и воспитательных возможностей предметов художественно-эстетической направленности, формирующих у обучающихся творческие способности, чувство прекрасного, эстетический вкус, нравственность.</w:t>
      </w:r>
      <w:proofErr w:type="gramEnd"/>
      <w:r w:rsidR="00AC0571" w:rsidRPr="00266A67">
        <w:rPr>
          <w:rFonts w:ascii="Times New Roman" w:hAnsi="Times New Roman" w:cs="Times New Roman"/>
          <w:sz w:val="24"/>
          <w:szCs w:val="24"/>
        </w:rPr>
        <w:t xml:space="preserve"> Проблема формирования у учащихся эстетического отношения к искусству является одной из приоритетных проблем современной теории и практики эстетического воспитания. Это обуславливает не только интерес к этой проблеме со стороны научно-педагогической общественности, но и необходимостью ее теоретического осмысления и верного практического решения.</w:t>
      </w:r>
    </w:p>
    <w:p w:rsidR="00AC0571" w:rsidRPr="00266A67" w:rsidRDefault="00760F87" w:rsidP="00266A67">
      <w:pPr>
        <w:spacing w:after="0"/>
        <w:ind w:firstLine="708"/>
        <w:jc w:val="both"/>
        <w:rPr>
          <w:rFonts w:ascii="Times New Roman" w:hAnsi="Times New Roman" w:cs="Times New Roman"/>
          <w:sz w:val="24"/>
          <w:szCs w:val="24"/>
        </w:rPr>
      </w:pPr>
      <w:r w:rsidRPr="00266A67">
        <w:rPr>
          <w:rFonts w:ascii="Times New Roman" w:hAnsi="Times New Roman" w:cs="Times New Roman"/>
          <w:sz w:val="24"/>
          <w:szCs w:val="24"/>
        </w:rPr>
        <w:t>Занятия в объединении способствуют социальной активности ребенка, там он знакомится с основами искусства, приобщается к одному из его видов. В танцевальных группах немаловажное место занимает подготовка репертуара и выступление перед зрителем. Каждое хореографическое произведение или сценическая композиция, осваиваемая в учебном курсе, требует от учащихся эмоциональности, творческой активности, мобилизации духовных и  физических сил.</w:t>
      </w:r>
    </w:p>
    <w:p w:rsidR="00760F87" w:rsidRPr="00266A67" w:rsidRDefault="00760F87" w:rsidP="00266A67">
      <w:pPr>
        <w:spacing w:after="0"/>
        <w:jc w:val="both"/>
        <w:rPr>
          <w:rFonts w:ascii="Times New Roman" w:hAnsi="Times New Roman" w:cs="Times New Roman"/>
          <w:sz w:val="24"/>
          <w:szCs w:val="24"/>
        </w:rPr>
      </w:pPr>
      <w:r w:rsidRPr="00266A67">
        <w:rPr>
          <w:rFonts w:ascii="Times New Roman" w:hAnsi="Times New Roman" w:cs="Times New Roman"/>
          <w:b/>
          <w:sz w:val="24"/>
          <w:szCs w:val="24"/>
        </w:rPr>
        <w:t xml:space="preserve">Цель: </w:t>
      </w:r>
      <w:r w:rsidRPr="00266A67">
        <w:rPr>
          <w:rFonts w:ascii="Times New Roman" w:hAnsi="Times New Roman" w:cs="Times New Roman"/>
          <w:sz w:val="24"/>
          <w:szCs w:val="24"/>
        </w:rPr>
        <w:t>способствовать эстетическому развитию подрастающего</w:t>
      </w:r>
      <w:r w:rsidR="00266A67">
        <w:rPr>
          <w:rFonts w:ascii="Times New Roman" w:hAnsi="Times New Roman" w:cs="Times New Roman"/>
          <w:sz w:val="24"/>
          <w:szCs w:val="24"/>
        </w:rPr>
        <w:t xml:space="preserve"> </w:t>
      </w:r>
      <w:r w:rsidRPr="00266A67">
        <w:rPr>
          <w:rFonts w:ascii="Times New Roman" w:hAnsi="Times New Roman" w:cs="Times New Roman"/>
          <w:sz w:val="24"/>
          <w:szCs w:val="24"/>
        </w:rPr>
        <w:t>поколения через хореографию.</w:t>
      </w:r>
    </w:p>
    <w:p w:rsidR="00760F87" w:rsidRPr="00266A67" w:rsidRDefault="00760F87" w:rsidP="00266A67">
      <w:pPr>
        <w:spacing w:after="0"/>
        <w:ind w:firstLine="709"/>
        <w:jc w:val="both"/>
        <w:rPr>
          <w:rFonts w:ascii="Times New Roman" w:hAnsi="Times New Roman" w:cs="Times New Roman"/>
          <w:sz w:val="24"/>
          <w:szCs w:val="24"/>
        </w:rPr>
      </w:pPr>
      <w:r w:rsidRPr="00266A67">
        <w:rPr>
          <w:rFonts w:ascii="Times New Roman" w:hAnsi="Times New Roman" w:cs="Times New Roman"/>
          <w:sz w:val="24"/>
          <w:szCs w:val="24"/>
        </w:rPr>
        <w:t>Для осуществления поставленной цели нео</w:t>
      </w:r>
      <w:r w:rsidR="00266A67">
        <w:rPr>
          <w:rFonts w:ascii="Times New Roman" w:hAnsi="Times New Roman" w:cs="Times New Roman"/>
          <w:sz w:val="24"/>
          <w:szCs w:val="24"/>
        </w:rPr>
        <w:t>бходимо решать следующие задачи:</w:t>
      </w:r>
    </w:p>
    <w:p w:rsidR="00760F87" w:rsidRPr="00266A67" w:rsidRDefault="00266A67" w:rsidP="00266A67">
      <w:pPr>
        <w:spacing w:after="0"/>
        <w:jc w:val="both"/>
        <w:rPr>
          <w:rFonts w:ascii="Times New Roman" w:hAnsi="Times New Roman" w:cs="Times New Roman"/>
          <w:sz w:val="24"/>
          <w:szCs w:val="24"/>
          <w:u w:val="single"/>
        </w:rPr>
      </w:pPr>
      <w:r w:rsidRPr="00266A67">
        <w:rPr>
          <w:rFonts w:ascii="Times New Roman" w:hAnsi="Times New Roman" w:cs="Times New Roman"/>
          <w:i/>
          <w:sz w:val="24"/>
          <w:szCs w:val="24"/>
          <w:u w:val="single"/>
        </w:rPr>
        <w:t>у</w:t>
      </w:r>
      <w:r w:rsidR="00760F87" w:rsidRPr="00266A67">
        <w:rPr>
          <w:rFonts w:ascii="Times New Roman" w:hAnsi="Times New Roman" w:cs="Times New Roman"/>
          <w:i/>
          <w:sz w:val="24"/>
          <w:szCs w:val="24"/>
          <w:u w:val="single"/>
        </w:rPr>
        <w:t>чебно-музыкальные задачи</w:t>
      </w:r>
      <w:r w:rsidR="00760F87" w:rsidRPr="00266A67">
        <w:rPr>
          <w:rFonts w:ascii="Times New Roman" w:hAnsi="Times New Roman" w:cs="Times New Roman"/>
          <w:sz w:val="24"/>
          <w:szCs w:val="24"/>
          <w:u w:val="single"/>
        </w:rPr>
        <w:t>:</w:t>
      </w:r>
    </w:p>
    <w:p w:rsidR="00760F87" w:rsidRPr="00266A67" w:rsidRDefault="00760F87"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дать всем детям первоначальную хореографическую подготовку, выявить их склонности и способности;</w:t>
      </w:r>
    </w:p>
    <w:p w:rsidR="00760F87" w:rsidRPr="00266A67" w:rsidRDefault="00760F87"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опираться</w:t>
      </w:r>
      <w:r w:rsidR="00415B9F" w:rsidRPr="00266A67">
        <w:rPr>
          <w:rFonts w:ascii="Times New Roman" w:hAnsi="Times New Roman" w:cs="Times New Roman"/>
          <w:sz w:val="24"/>
          <w:szCs w:val="24"/>
        </w:rPr>
        <w:t xml:space="preserve"> в обучение на основные принципы педагогики;</w:t>
      </w:r>
    </w:p>
    <w:p w:rsidR="00415B9F" w:rsidRPr="00266A67" w:rsidRDefault="00415B9F"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осваивать основы народного, классического, бального танцев;</w:t>
      </w:r>
    </w:p>
    <w:p w:rsidR="00415B9F" w:rsidRPr="00266A67" w:rsidRDefault="00415B9F"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знакомить детей с хореографическими терминами и понятиями;</w:t>
      </w:r>
    </w:p>
    <w:p w:rsidR="00415B9F" w:rsidRPr="00266A67" w:rsidRDefault="00415B9F"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научить взаимосвязи музыки и движения, дать основы музыкальной грамоты;</w:t>
      </w:r>
    </w:p>
    <w:p w:rsidR="00415B9F" w:rsidRPr="00266A67" w:rsidRDefault="00415B9F"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учить детей мыслить, слушать и слышать учителя, уметь испра</w:t>
      </w:r>
      <w:r w:rsidR="00386B2A" w:rsidRPr="00266A67">
        <w:rPr>
          <w:rFonts w:ascii="Times New Roman" w:hAnsi="Times New Roman" w:cs="Times New Roman"/>
          <w:sz w:val="24"/>
          <w:szCs w:val="24"/>
        </w:rPr>
        <w:t>в</w:t>
      </w:r>
      <w:r w:rsidRPr="00266A67">
        <w:rPr>
          <w:rFonts w:ascii="Times New Roman" w:hAnsi="Times New Roman" w:cs="Times New Roman"/>
          <w:sz w:val="24"/>
          <w:szCs w:val="24"/>
        </w:rPr>
        <w:t>лять неточности в исправлении;</w:t>
      </w:r>
    </w:p>
    <w:p w:rsidR="00415B9F" w:rsidRPr="00266A67" w:rsidRDefault="00386B2A"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привить детям любовь к танцу, формировать их танцевальные способности (музыкально-двигательные, художественно-творческие).</w:t>
      </w:r>
    </w:p>
    <w:p w:rsidR="00492EF3" w:rsidRPr="00266A67" w:rsidRDefault="00266A67" w:rsidP="00266A67">
      <w:pPr>
        <w:spacing w:after="0"/>
        <w:jc w:val="both"/>
        <w:rPr>
          <w:rFonts w:ascii="Times New Roman" w:hAnsi="Times New Roman" w:cs="Times New Roman"/>
          <w:i/>
          <w:sz w:val="24"/>
          <w:szCs w:val="24"/>
          <w:u w:val="single"/>
        </w:rPr>
      </w:pPr>
      <w:r w:rsidRPr="00266A67">
        <w:rPr>
          <w:rFonts w:ascii="Times New Roman" w:hAnsi="Times New Roman" w:cs="Times New Roman"/>
          <w:i/>
          <w:sz w:val="24"/>
          <w:szCs w:val="24"/>
          <w:u w:val="single"/>
        </w:rPr>
        <w:t>р</w:t>
      </w:r>
      <w:r w:rsidR="00492EF3" w:rsidRPr="00266A67">
        <w:rPr>
          <w:rFonts w:ascii="Times New Roman" w:hAnsi="Times New Roman" w:cs="Times New Roman"/>
          <w:i/>
          <w:sz w:val="24"/>
          <w:szCs w:val="24"/>
          <w:u w:val="single"/>
        </w:rPr>
        <w:t>азвивающие задачи:</w:t>
      </w:r>
    </w:p>
    <w:p w:rsidR="00492EF3" w:rsidRPr="00266A67" w:rsidRDefault="00492EF3"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развивать чувство ритма, эмоциональную отзывчивость на музыку;</w:t>
      </w:r>
    </w:p>
    <w:p w:rsidR="00492EF3" w:rsidRPr="00266A67" w:rsidRDefault="00492EF3"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развивать танцевальную выразительность, координацию движений, ориентировку в пространстве;</w:t>
      </w:r>
    </w:p>
    <w:p w:rsidR="00492EF3" w:rsidRPr="00266A67" w:rsidRDefault="00492EF3"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пробуждать фантазию, способность к импровизации;</w:t>
      </w:r>
    </w:p>
    <w:p w:rsidR="00492EF3" w:rsidRPr="00266A67" w:rsidRDefault="00864AB6"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развивать артист</w:t>
      </w:r>
      <w:r w:rsidR="00492EF3" w:rsidRPr="00266A67">
        <w:rPr>
          <w:rFonts w:ascii="Times New Roman" w:hAnsi="Times New Roman" w:cs="Times New Roman"/>
          <w:sz w:val="24"/>
          <w:szCs w:val="24"/>
        </w:rPr>
        <w:t>изм, умение исполнять ролевые танцы.</w:t>
      </w:r>
    </w:p>
    <w:p w:rsidR="00492EF3" w:rsidRPr="00266A67" w:rsidRDefault="00266A67" w:rsidP="00266A67">
      <w:pPr>
        <w:spacing w:after="0"/>
        <w:jc w:val="both"/>
        <w:rPr>
          <w:rFonts w:ascii="Times New Roman" w:hAnsi="Times New Roman" w:cs="Times New Roman"/>
          <w:i/>
          <w:sz w:val="24"/>
          <w:szCs w:val="24"/>
          <w:u w:val="single"/>
        </w:rPr>
      </w:pPr>
      <w:r w:rsidRPr="00266A67">
        <w:rPr>
          <w:rFonts w:ascii="Times New Roman" w:hAnsi="Times New Roman" w:cs="Times New Roman"/>
          <w:i/>
          <w:sz w:val="24"/>
          <w:szCs w:val="24"/>
          <w:u w:val="single"/>
        </w:rPr>
        <w:t>в</w:t>
      </w:r>
      <w:r w:rsidR="00492EF3" w:rsidRPr="00266A67">
        <w:rPr>
          <w:rFonts w:ascii="Times New Roman" w:hAnsi="Times New Roman" w:cs="Times New Roman"/>
          <w:i/>
          <w:sz w:val="24"/>
          <w:szCs w:val="24"/>
          <w:u w:val="single"/>
        </w:rPr>
        <w:t>оспитательные задачи:</w:t>
      </w:r>
    </w:p>
    <w:p w:rsidR="00492EF3" w:rsidRPr="00266A67" w:rsidRDefault="00492EF3"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lastRenderedPageBreak/>
        <w:t>воспитывать художественный вкус, интерес к танцевальному искусству разных народов;</w:t>
      </w:r>
    </w:p>
    <w:p w:rsidR="00492EF3" w:rsidRPr="00266A67" w:rsidRDefault="00492EF3"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сплотить коллектив, строить в нем отношения на основе взаимопомощи и сотворчества;</w:t>
      </w:r>
    </w:p>
    <w:p w:rsidR="00492EF3" w:rsidRPr="00266A67" w:rsidRDefault="00492EF3" w:rsidP="00266A67">
      <w:pPr>
        <w:pStyle w:val="a3"/>
        <w:numPr>
          <w:ilvl w:val="0"/>
          <w:numId w:val="1"/>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принимать участие в концертной жизни сада.</w:t>
      </w:r>
    </w:p>
    <w:p w:rsidR="00492EF3" w:rsidRPr="00266A67" w:rsidRDefault="00492EF3" w:rsidP="00266A67">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Специфика программы.</w:t>
      </w:r>
    </w:p>
    <w:p w:rsidR="00492EF3" w:rsidRPr="00266A67" w:rsidRDefault="00492EF3" w:rsidP="00266A67">
      <w:pPr>
        <w:pStyle w:val="a3"/>
        <w:spacing w:after="0"/>
        <w:ind w:left="0"/>
        <w:jc w:val="both"/>
        <w:rPr>
          <w:rFonts w:ascii="Times New Roman" w:hAnsi="Times New Roman" w:cs="Times New Roman"/>
          <w:sz w:val="24"/>
          <w:szCs w:val="24"/>
        </w:rPr>
      </w:pPr>
      <w:r w:rsidRPr="00266A67">
        <w:rPr>
          <w:rFonts w:ascii="Times New Roman" w:hAnsi="Times New Roman" w:cs="Times New Roman"/>
          <w:b/>
          <w:sz w:val="24"/>
          <w:szCs w:val="24"/>
        </w:rPr>
        <w:t xml:space="preserve">  </w:t>
      </w:r>
      <w:r w:rsidRPr="00266A67">
        <w:rPr>
          <w:rFonts w:ascii="Times New Roman" w:hAnsi="Times New Roman" w:cs="Times New Roman"/>
          <w:sz w:val="24"/>
          <w:szCs w:val="24"/>
        </w:rPr>
        <w:t>Программа с 1 по 4 год обучения содержит разделы:</w:t>
      </w:r>
    </w:p>
    <w:p w:rsidR="00492EF3" w:rsidRPr="00266A67" w:rsidRDefault="00492EF3" w:rsidP="00266A67">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ритмика;</w:t>
      </w:r>
    </w:p>
    <w:p w:rsidR="00492EF3" w:rsidRPr="00266A67" w:rsidRDefault="00492EF3" w:rsidP="00266A67">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танцевальная азбука;</w:t>
      </w:r>
    </w:p>
    <w:p w:rsidR="00376B7C" w:rsidRPr="00266A67" w:rsidRDefault="002600BE" w:rsidP="00266A67">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-танцевальный репертуар.</w:t>
      </w:r>
    </w:p>
    <w:p w:rsidR="00AB1180" w:rsidRPr="00266A67" w:rsidRDefault="00AB1180" w:rsidP="00266A67">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Принципы, лежащие в основе построения программы:</w:t>
      </w:r>
    </w:p>
    <w:p w:rsidR="00AB1180" w:rsidRPr="00266A67" w:rsidRDefault="00AB1180" w:rsidP="00266A67">
      <w:pPr>
        <w:numPr>
          <w:ilvl w:val="1"/>
          <w:numId w:val="23"/>
        </w:numPr>
        <w:tabs>
          <w:tab w:val="num" w:pos="0"/>
          <w:tab w:val="left" w:pos="709"/>
        </w:tabs>
        <w:spacing w:after="0"/>
        <w:ind w:left="0" w:firstLine="284"/>
        <w:jc w:val="both"/>
        <w:rPr>
          <w:rFonts w:ascii="Times New Roman" w:hAnsi="Times New Roman" w:cs="Times New Roman"/>
          <w:sz w:val="24"/>
          <w:szCs w:val="24"/>
        </w:rPr>
      </w:pPr>
      <w:r w:rsidRPr="00266A67">
        <w:rPr>
          <w:rFonts w:ascii="Times New Roman" w:hAnsi="Times New Roman" w:cs="Times New Roman"/>
          <w:i/>
          <w:sz w:val="24"/>
          <w:szCs w:val="24"/>
        </w:rPr>
        <w:t>личностно-ориентированные</w:t>
      </w:r>
      <w:r w:rsidRPr="00266A67">
        <w:rPr>
          <w:rFonts w:ascii="Times New Roman" w:hAnsi="Times New Roman" w:cs="Times New Roman"/>
          <w:sz w:val="24"/>
          <w:szCs w:val="24"/>
        </w:rPr>
        <w:t xml:space="preserve">: двигательного развития, творчества, психологической комфортности; </w:t>
      </w:r>
    </w:p>
    <w:p w:rsidR="00AB1180" w:rsidRPr="00266A67" w:rsidRDefault="00AB1180" w:rsidP="00266A67">
      <w:pPr>
        <w:numPr>
          <w:ilvl w:val="1"/>
          <w:numId w:val="23"/>
        </w:numPr>
        <w:tabs>
          <w:tab w:val="num" w:pos="0"/>
          <w:tab w:val="left" w:pos="709"/>
        </w:tabs>
        <w:spacing w:after="0"/>
        <w:ind w:left="0" w:firstLine="284"/>
        <w:jc w:val="both"/>
        <w:rPr>
          <w:rFonts w:ascii="Times New Roman" w:hAnsi="Times New Roman" w:cs="Times New Roman"/>
          <w:sz w:val="24"/>
          <w:szCs w:val="24"/>
        </w:rPr>
      </w:pPr>
      <w:r w:rsidRPr="00266A67">
        <w:rPr>
          <w:rFonts w:ascii="Times New Roman" w:hAnsi="Times New Roman" w:cs="Times New Roman"/>
          <w:i/>
          <w:sz w:val="24"/>
          <w:szCs w:val="24"/>
        </w:rPr>
        <w:t>культурно-ориентированные</w:t>
      </w:r>
      <w:r w:rsidRPr="00266A67">
        <w:rPr>
          <w:rFonts w:ascii="Times New Roman" w:hAnsi="Times New Roman" w:cs="Times New Roman"/>
          <w:sz w:val="24"/>
          <w:szCs w:val="24"/>
        </w:rPr>
        <w:t xml:space="preserve">: целостного представления о хореографии, систематичности, непрерывности, «овладения основами танцевальной культуры»; </w:t>
      </w:r>
    </w:p>
    <w:p w:rsidR="00376B7C" w:rsidRPr="00266A67" w:rsidRDefault="00AB1180" w:rsidP="00266A67">
      <w:pPr>
        <w:numPr>
          <w:ilvl w:val="1"/>
          <w:numId w:val="23"/>
        </w:numPr>
        <w:tabs>
          <w:tab w:val="num" w:pos="0"/>
          <w:tab w:val="left" w:pos="709"/>
        </w:tabs>
        <w:spacing w:after="0"/>
        <w:ind w:left="0" w:firstLine="284"/>
        <w:jc w:val="both"/>
        <w:rPr>
          <w:rFonts w:ascii="Times New Roman" w:hAnsi="Times New Roman" w:cs="Times New Roman"/>
          <w:sz w:val="24"/>
          <w:szCs w:val="24"/>
        </w:rPr>
      </w:pPr>
      <w:proofErr w:type="spellStart"/>
      <w:r w:rsidRPr="00266A67">
        <w:rPr>
          <w:rFonts w:ascii="Times New Roman" w:hAnsi="Times New Roman" w:cs="Times New Roman"/>
          <w:i/>
          <w:sz w:val="24"/>
          <w:szCs w:val="24"/>
        </w:rPr>
        <w:t>деятельностно-ориентированные</w:t>
      </w:r>
      <w:proofErr w:type="spellEnd"/>
      <w:r w:rsidRPr="00266A67">
        <w:rPr>
          <w:rFonts w:ascii="Times New Roman" w:hAnsi="Times New Roman" w:cs="Times New Roman"/>
          <w:sz w:val="24"/>
          <w:szCs w:val="24"/>
        </w:rPr>
        <w:t xml:space="preserve">: двигательной деятельности, перехода от совместной учебно-познавательной деятельности к самостоятельной танцевальной деятельности младшего школьника. </w:t>
      </w:r>
    </w:p>
    <w:p w:rsidR="00376B7C" w:rsidRPr="00266A67" w:rsidRDefault="002600BE" w:rsidP="00266A67">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Содержание программы:</w:t>
      </w:r>
    </w:p>
    <w:p w:rsidR="00376B7C" w:rsidRPr="00266A67" w:rsidRDefault="00376B7C" w:rsidP="00266A67">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Первый год обучения</w:t>
      </w:r>
    </w:p>
    <w:p w:rsidR="00376B7C" w:rsidRPr="00266A67" w:rsidRDefault="00376B7C" w:rsidP="00266A67">
      <w:pPr>
        <w:spacing w:after="0"/>
        <w:jc w:val="both"/>
        <w:rPr>
          <w:rFonts w:ascii="Times New Roman" w:hAnsi="Times New Roman" w:cs="Times New Roman"/>
          <w:sz w:val="24"/>
          <w:szCs w:val="24"/>
        </w:rPr>
      </w:pPr>
      <w:r w:rsidRPr="00266A67">
        <w:rPr>
          <w:rFonts w:ascii="Times New Roman" w:hAnsi="Times New Roman" w:cs="Times New Roman"/>
          <w:b/>
          <w:sz w:val="24"/>
          <w:szCs w:val="24"/>
        </w:rPr>
        <w:t xml:space="preserve">Цель: </w:t>
      </w:r>
      <w:r w:rsidRPr="00266A67">
        <w:rPr>
          <w:rFonts w:ascii="Times New Roman" w:hAnsi="Times New Roman" w:cs="Times New Roman"/>
          <w:sz w:val="24"/>
          <w:szCs w:val="24"/>
        </w:rPr>
        <w:t>знакомство с основами хореографического искусства, формирование танцевального интереса.</w:t>
      </w:r>
    </w:p>
    <w:p w:rsidR="00376B7C" w:rsidRPr="00266A67" w:rsidRDefault="00376B7C" w:rsidP="00266A67">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Задачи:</w:t>
      </w:r>
    </w:p>
    <w:p w:rsidR="00376B7C" w:rsidRPr="00266A67" w:rsidRDefault="00376B7C" w:rsidP="00490C28">
      <w:pPr>
        <w:pStyle w:val="a3"/>
        <w:numPr>
          <w:ilvl w:val="0"/>
          <w:numId w:val="19"/>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овладение понятийным аппаратом;</w:t>
      </w:r>
    </w:p>
    <w:p w:rsidR="00376B7C" w:rsidRPr="00266A67" w:rsidRDefault="00376B7C" w:rsidP="00490C28">
      <w:pPr>
        <w:pStyle w:val="a3"/>
        <w:numPr>
          <w:ilvl w:val="0"/>
          <w:numId w:val="19"/>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постановка корпуса;</w:t>
      </w:r>
    </w:p>
    <w:p w:rsidR="00376B7C" w:rsidRPr="00490C28" w:rsidRDefault="00376B7C" w:rsidP="00490C28">
      <w:pPr>
        <w:pStyle w:val="a3"/>
        <w:numPr>
          <w:ilvl w:val="0"/>
          <w:numId w:val="19"/>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развитие координации, пространственной ориентации.</w:t>
      </w:r>
    </w:p>
    <w:p w:rsidR="00376B7C" w:rsidRPr="00490C28" w:rsidRDefault="00376B7C" w:rsidP="00490C28">
      <w:pPr>
        <w:spacing w:after="0"/>
        <w:jc w:val="both"/>
        <w:rPr>
          <w:rFonts w:ascii="Times New Roman" w:hAnsi="Times New Roman" w:cs="Times New Roman"/>
          <w:b/>
          <w:sz w:val="24"/>
          <w:szCs w:val="24"/>
        </w:rPr>
      </w:pPr>
      <w:r w:rsidRPr="00490C28">
        <w:rPr>
          <w:rFonts w:ascii="Times New Roman" w:hAnsi="Times New Roman" w:cs="Times New Roman"/>
          <w:b/>
          <w:sz w:val="24"/>
          <w:szCs w:val="24"/>
        </w:rPr>
        <w:t>Занятия на середине зала.</w:t>
      </w:r>
    </w:p>
    <w:p w:rsidR="00376B7C" w:rsidRPr="00266A67" w:rsidRDefault="00376B7C" w:rsidP="00490C28">
      <w:pPr>
        <w:spacing w:after="0"/>
        <w:ind w:firstLine="708"/>
        <w:jc w:val="both"/>
        <w:rPr>
          <w:rFonts w:ascii="Times New Roman" w:hAnsi="Times New Roman" w:cs="Times New Roman"/>
          <w:sz w:val="24"/>
          <w:szCs w:val="24"/>
        </w:rPr>
      </w:pPr>
      <w:r w:rsidRPr="00266A67">
        <w:rPr>
          <w:rFonts w:ascii="Times New Roman" w:hAnsi="Times New Roman" w:cs="Times New Roman"/>
          <w:sz w:val="24"/>
          <w:szCs w:val="24"/>
        </w:rPr>
        <w:t>Обучение детей 6-7 летнего возраста начинается с упражнений по ориентировке в пространстве:</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    Маршировка в темпе и ритме музыки, шаг на месте, в повороте вправо, влево.</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    Маршировка в построении в колонну, в шеренгу, по кругу и т.д.</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    Освоение танцевального шага, шаг с носка на пятку, шаги на </w:t>
      </w:r>
      <w:proofErr w:type="spellStart"/>
      <w:r w:rsidRPr="00266A67">
        <w:rPr>
          <w:rFonts w:ascii="Times New Roman" w:hAnsi="Times New Roman" w:cs="Times New Roman"/>
          <w:sz w:val="24"/>
          <w:szCs w:val="24"/>
        </w:rPr>
        <w:t>полупальцах</w:t>
      </w:r>
      <w:proofErr w:type="spellEnd"/>
      <w:r w:rsidRPr="00266A67">
        <w:rPr>
          <w:rFonts w:ascii="Times New Roman" w:hAnsi="Times New Roman" w:cs="Times New Roman"/>
          <w:sz w:val="24"/>
          <w:szCs w:val="24"/>
        </w:rPr>
        <w:t>.</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    Специфика танцевального шага, бега.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    Выработка осанки, опоры, </w:t>
      </w:r>
      <w:proofErr w:type="spellStart"/>
      <w:r w:rsidRPr="00266A67">
        <w:rPr>
          <w:rFonts w:ascii="Times New Roman" w:hAnsi="Times New Roman" w:cs="Times New Roman"/>
          <w:sz w:val="24"/>
          <w:szCs w:val="24"/>
        </w:rPr>
        <w:t>выворотности</w:t>
      </w:r>
      <w:proofErr w:type="spellEnd"/>
      <w:r w:rsidRPr="00266A67">
        <w:rPr>
          <w:rFonts w:ascii="Times New Roman" w:hAnsi="Times New Roman" w:cs="Times New Roman"/>
          <w:sz w:val="24"/>
          <w:szCs w:val="24"/>
        </w:rPr>
        <w:t>.</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    Элеме</w:t>
      </w:r>
      <w:r w:rsidR="001F48D2" w:rsidRPr="00266A67">
        <w:rPr>
          <w:rFonts w:ascii="Times New Roman" w:hAnsi="Times New Roman" w:cs="Times New Roman"/>
          <w:sz w:val="24"/>
          <w:szCs w:val="24"/>
        </w:rPr>
        <w:t>нты народно-сценического танца.</w:t>
      </w:r>
    </w:p>
    <w:p w:rsidR="00376B7C" w:rsidRPr="00266A67" w:rsidRDefault="00376B7C" w:rsidP="00266A67">
      <w:pPr>
        <w:spacing w:after="0"/>
        <w:ind w:firstLine="709"/>
        <w:jc w:val="both"/>
        <w:rPr>
          <w:rFonts w:ascii="Times New Roman" w:hAnsi="Times New Roman" w:cs="Times New Roman"/>
          <w:sz w:val="24"/>
          <w:szCs w:val="24"/>
        </w:rPr>
      </w:pPr>
      <w:r w:rsidRPr="00266A67">
        <w:rPr>
          <w:rFonts w:ascii="Times New Roman" w:hAnsi="Times New Roman" w:cs="Times New Roman"/>
          <w:b/>
          <w:sz w:val="24"/>
          <w:szCs w:val="24"/>
        </w:rPr>
        <w:t xml:space="preserve">Русский танец. </w:t>
      </w:r>
      <w:r w:rsidRPr="00266A67">
        <w:rPr>
          <w:rFonts w:ascii="Times New Roman" w:hAnsi="Times New Roman" w:cs="Times New Roman"/>
          <w:sz w:val="24"/>
          <w:szCs w:val="24"/>
        </w:rPr>
        <w:t xml:space="preserve">Характерные положения рук в сольном, групповом танце в хороводах, рисунки хороводов. Шаги танцевальные с носка, простой шаг, переменный. Притопы: двойной притоп, тройной. </w:t>
      </w:r>
      <w:proofErr w:type="spellStart"/>
      <w:r w:rsidRPr="00266A67">
        <w:rPr>
          <w:rFonts w:ascii="Times New Roman" w:hAnsi="Times New Roman" w:cs="Times New Roman"/>
          <w:sz w:val="24"/>
          <w:szCs w:val="24"/>
        </w:rPr>
        <w:t>Припадание</w:t>
      </w:r>
      <w:proofErr w:type="spellEnd"/>
      <w:r w:rsidRPr="00266A67">
        <w:rPr>
          <w:rFonts w:ascii="Times New Roman" w:hAnsi="Times New Roman" w:cs="Times New Roman"/>
          <w:sz w:val="24"/>
          <w:szCs w:val="24"/>
        </w:rPr>
        <w:t xml:space="preserve"> на месте с продвижением в сторону, исходная, свободная 3-я позиция, поднявшись на </w:t>
      </w:r>
      <w:proofErr w:type="spellStart"/>
      <w:r w:rsidRPr="00266A67">
        <w:rPr>
          <w:rFonts w:ascii="Times New Roman" w:hAnsi="Times New Roman" w:cs="Times New Roman"/>
          <w:sz w:val="24"/>
          <w:szCs w:val="24"/>
        </w:rPr>
        <w:t>полупальцы</w:t>
      </w:r>
      <w:proofErr w:type="spellEnd"/>
      <w:r w:rsidRPr="00266A67">
        <w:rPr>
          <w:rFonts w:ascii="Times New Roman" w:hAnsi="Times New Roman" w:cs="Times New Roman"/>
          <w:sz w:val="24"/>
          <w:szCs w:val="24"/>
        </w:rPr>
        <w:t xml:space="preserve">, </w:t>
      </w:r>
      <w:proofErr w:type="spellStart"/>
      <w:r w:rsidRPr="00266A67">
        <w:rPr>
          <w:rFonts w:ascii="Times New Roman" w:hAnsi="Times New Roman" w:cs="Times New Roman"/>
          <w:sz w:val="24"/>
          <w:szCs w:val="24"/>
        </w:rPr>
        <w:t>ковырялочка</w:t>
      </w:r>
      <w:proofErr w:type="spellEnd"/>
      <w:r w:rsidRPr="00266A67">
        <w:rPr>
          <w:rFonts w:ascii="Times New Roman" w:hAnsi="Times New Roman" w:cs="Times New Roman"/>
          <w:sz w:val="24"/>
          <w:szCs w:val="24"/>
        </w:rPr>
        <w:t xml:space="preserve"> простая, без подскока. </w:t>
      </w:r>
      <w:proofErr w:type="spellStart"/>
      <w:r w:rsidRPr="00266A67">
        <w:rPr>
          <w:rFonts w:ascii="Times New Roman" w:hAnsi="Times New Roman" w:cs="Times New Roman"/>
          <w:sz w:val="24"/>
          <w:szCs w:val="24"/>
        </w:rPr>
        <w:t>Полуприсядка</w:t>
      </w:r>
      <w:proofErr w:type="spellEnd"/>
      <w:r w:rsidRPr="00266A67">
        <w:rPr>
          <w:rFonts w:ascii="Times New Roman" w:hAnsi="Times New Roman" w:cs="Times New Roman"/>
          <w:sz w:val="24"/>
          <w:szCs w:val="24"/>
        </w:rPr>
        <w:t xml:space="preserve">. Хлопки в ладоши, по бедру (одинарные). Вращение на подскоках </w:t>
      </w:r>
      <w:proofErr w:type="gramStart"/>
      <w:r w:rsidRPr="00266A67">
        <w:rPr>
          <w:rFonts w:ascii="Times New Roman" w:hAnsi="Times New Roman" w:cs="Times New Roman"/>
          <w:sz w:val="24"/>
          <w:szCs w:val="24"/>
        </w:rPr>
        <w:t>по</w:t>
      </w:r>
      <w:proofErr w:type="gramEnd"/>
      <w:r w:rsidRPr="00266A67">
        <w:rPr>
          <w:rFonts w:ascii="Times New Roman" w:hAnsi="Times New Roman" w:cs="Times New Roman"/>
          <w:sz w:val="24"/>
          <w:szCs w:val="24"/>
        </w:rPr>
        <w:t xml:space="preserve"> ¼ круга на двух подскоках.</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 xml:space="preserve">Элементы танца: </w:t>
      </w:r>
      <w:r w:rsidRPr="00266A67">
        <w:rPr>
          <w:rFonts w:ascii="Times New Roman" w:hAnsi="Times New Roman" w:cs="Times New Roman"/>
          <w:sz w:val="24"/>
          <w:szCs w:val="24"/>
        </w:rPr>
        <w:t>движения для разогрева мышц шеи, наклоны вперед, назад, вправо, влево. Движения головы. Движения плечами: поочередно поднимаем правое, левое, спина прямая. Круговые движения плечами поочередно и вместе – вперед, назад.</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lastRenderedPageBreak/>
        <w:t>Движение корпусом. Сильно прогибаем спину, выгибаем грудную клетку и возвращаемся в исходное положение.</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Вращательные движения корпусом.</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Поклоны, реверанс. Шаг полонеза. Па галопа, по 6 позиции. Па шассе.</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Элементы бального танца.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Умение пригласить девочку на танец. Положение рук в парном танце. За одну руку, накрест, за две руки. Шаги приставные, в образах: солдата, куклы и т.д.</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Полька, «</w:t>
      </w:r>
      <w:proofErr w:type="spellStart"/>
      <w:r w:rsidRPr="00266A67">
        <w:rPr>
          <w:rFonts w:ascii="Times New Roman" w:hAnsi="Times New Roman" w:cs="Times New Roman"/>
          <w:sz w:val="24"/>
          <w:szCs w:val="24"/>
        </w:rPr>
        <w:t>Летка-енька</w:t>
      </w:r>
      <w:proofErr w:type="spellEnd"/>
      <w:r w:rsidRPr="00266A67">
        <w:rPr>
          <w:rFonts w:ascii="Times New Roman" w:hAnsi="Times New Roman" w:cs="Times New Roman"/>
          <w:sz w:val="24"/>
          <w:szCs w:val="24"/>
        </w:rPr>
        <w:t>». Хороводы на шагах.</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Танцевальная импровизация</w:t>
      </w:r>
      <w:r w:rsidRPr="00266A67">
        <w:rPr>
          <w:rFonts w:ascii="Times New Roman" w:hAnsi="Times New Roman" w:cs="Times New Roman"/>
          <w:sz w:val="24"/>
          <w:szCs w:val="24"/>
        </w:rPr>
        <w:t>: ветер в лесу, кружатся и падают листья, снежинки. Изобразить в танце сказочных героев.</w:t>
      </w:r>
    </w:p>
    <w:p w:rsidR="00376B7C" w:rsidRPr="00266A67" w:rsidRDefault="00376B7C" w:rsidP="00490C28">
      <w:pPr>
        <w:spacing w:after="0"/>
        <w:ind w:firstLine="708"/>
        <w:jc w:val="both"/>
        <w:rPr>
          <w:rFonts w:ascii="Times New Roman" w:hAnsi="Times New Roman" w:cs="Times New Roman"/>
          <w:sz w:val="24"/>
          <w:szCs w:val="24"/>
        </w:rPr>
      </w:pPr>
      <w:r w:rsidRPr="00266A67">
        <w:rPr>
          <w:rFonts w:ascii="Times New Roman" w:hAnsi="Times New Roman" w:cs="Times New Roman"/>
          <w:sz w:val="24"/>
          <w:szCs w:val="24"/>
        </w:rPr>
        <w:t>К концу года ребята должны овладеть рядом навыков: правильно ходить в такт музыки, сохраняя правильную осанку, иметь навык легкого шага с носка. Уметь исполнить фигуры в хороводе (круг, цепочка, звездочка и т.д.)</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Знать и уметь исполнить следующие</w:t>
      </w:r>
      <w:r w:rsidRPr="00266A67">
        <w:rPr>
          <w:rFonts w:ascii="Times New Roman" w:hAnsi="Times New Roman" w:cs="Times New Roman"/>
          <w:b/>
          <w:sz w:val="24"/>
          <w:szCs w:val="24"/>
        </w:rPr>
        <w:t xml:space="preserve"> движения: </w:t>
      </w:r>
      <w:r w:rsidRPr="00266A67">
        <w:rPr>
          <w:rFonts w:ascii="Times New Roman" w:hAnsi="Times New Roman" w:cs="Times New Roman"/>
          <w:sz w:val="24"/>
          <w:szCs w:val="24"/>
        </w:rPr>
        <w:t xml:space="preserve">шаг </w:t>
      </w:r>
      <w:proofErr w:type="spellStart"/>
      <w:r w:rsidRPr="00266A67">
        <w:rPr>
          <w:rFonts w:ascii="Times New Roman" w:hAnsi="Times New Roman" w:cs="Times New Roman"/>
          <w:sz w:val="24"/>
          <w:szCs w:val="24"/>
        </w:rPr>
        <w:t>припадание</w:t>
      </w:r>
      <w:proofErr w:type="spellEnd"/>
      <w:r w:rsidRPr="00266A67">
        <w:rPr>
          <w:rFonts w:ascii="Times New Roman" w:hAnsi="Times New Roman" w:cs="Times New Roman"/>
          <w:sz w:val="24"/>
          <w:szCs w:val="24"/>
        </w:rPr>
        <w:t xml:space="preserve"> вперед, в сторону, шаг с притопом, </w:t>
      </w:r>
      <w:proofErr w:type="spellStart"/>
      <w:r w:rsidRPr="00266A67">
        <w:rPr>
          <w:rFonts w:ascii="Times New Roman" w:hAnsi="Times New Roman" w:cs="Times New Roman"/>
          <w:sz w:val="24"/>
          <w:szCs w:val="24"/>
        </w:rPr>
        <w:t>ковырялочку</w:t>
      </w:r>
      <w:proofErr w:type="spellEnd"/>
      <w:r w:rsidRPr="00266A67">
        <w:rPr>
          <w:rFonts w:ascii="Times New Roman" w:hAnsi="Times New Roman" w:cs="Times New Roman"/>
          <w:sz w:val="24"/>
          <w:szCs w:val="24"/>
        </w:rPr>
        <w:t xml:space="preserve"> – простую. Уметь исполнить переменный шаг. Знать позиции рук, ног. Мальчик должен уметь подать руку, девочка ответить на приглашение. Уметь открыть и закрыть руки в положении на поясе. Иметь навыки общения в танце – вежливость, доброжелательность. Знать о ведущей</w:t>
      </w:r>
      <w:r w:rsidR="001F48D2" w:rsidRPr="00266A67">
        <w:rPr>
          <w:rFonts w:ascii="Times New Roman" w:hAnsi="Times New Roman" w:cs="Times New Roman"/>
          <w:sz w:val="24"/>
          <w:szCs w:val="24"/>
        </w:rPr>
        <w:t xml:space="preserve"> роли мальчика в бальном танце.</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Второй год обучения</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 xml:space="preserve">Цель: </w:t>
      </w:r>
      <w:r w:rsidRPr="00266A67">
        <w:rPr>
          <w:rFonts w:ascii="Times New Roman" w:hAnsi="Times New Roman" w:cs="Times New Roman"/>
          <w:sz w:val="24"/>
          <w:szCs w:val="24"/>
        </w:rPr>
        <w:t>расширение знаний в области хореографического искусства.</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Задачи:</w:t>
      </w:r>
    </w:p>
    <w:p w:rsidR="00376B7C" w:rsidRPr="00266A67" w:rsidRDefault="00376B7C" w:rsidP="00490C28">
      <w:pPr>
        <w:pStyle w:val="a3"/>
        <w:numPr>
          <w:ilvl w:val="0"/>
          <w:numId w:val="20"/>
        </w:numPr>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овладение исполнительскими приемами более сложной координации;</w:t>
      </w:r>
    </w:p>
    <w:p w:rsidR="00376B7C" w:rsidRPr="00266A67" w:rsidRDefault="00376B7C" w:rsidP="00490C28">
      <w:pPr>
        <w:pStyle w:val="a3"/>
        <w:numPr>
          <w:ilvl w:val="0"/>
          <w:numId w:val="20"/>
        </w:numPr>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развитие выносливости при исполнении движений в быстром темпе;</w:t>
      </w:r>
    </w:p>
    <w:p w:rsidR="00376B7C" w:rsidRPr="00266A67" w:rsidRDefault="00376B7C" w:rsidP="00490C28">
      <w:pPr>
        <w:pStyle w:val="a3"/>
        <w:numPr>
          <w:ilvl w:val="0"/>
          <w:numId w:val="20"/>
        </w:numPr>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формирование навыков парного танца.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Занятия на середине зала.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Исполнение учебно-танцевальных комбинаций, способствующих развитию ощущения позы, </w:t>
      </w:r>
      <w:proofErr w:type="spellStart"/>
      <w:r w:rsidRPr="00266A67">
        <w:rPr>
          <w:rFonts w:ascii="Times New Roman" w:hAnsi="Times New Roman" w:cs="Times New Roman"/>
          <w:sz w:val="24"/>
          <w:szCs w:val="24"/>
        </w:rPr>
        <w:t>амплитудности</w:t>
      </w:r>
      <w:proofErr w:type="spellEnd"/>
      <w:r w:rsidRPr="00266A67">
        <w:rPr>
          <w:rFonts w:ascii="Times New Roman" w:hAnsi="Times New Roman" w:cs="Times New Roman"/>
          <w:sz w:val="24"/>
          <w:szCs w:val="24"/>
        </w:rPr>
        <w:t xml:space="preserve"> и законченности движения: осваиваются простых элементы русского, белорусского, молдавского народных танцев, украинского.</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Украинский танец:</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Положения головы, рук, ног, корпуса, положения в паре.</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Основные ходы и движения: «</w:t>
      </w:r>
      <w:proofErr w:type="spellStart"/>
      <w:r w:rsidRPr="00266A67">
        <w:rPr>
          <w:rFonts w:ascii="Times New Roman" w:hAnsi="Times New Roman" w:cs="Times New Roman"/>
          <w:sz w:val="24"/>
          <w:szCs w:val="24"/>
        </w:rPr>
        <w:t>бигунец</w:t>
      </w:r>
      <w:proofErr w:type="spellEnd"/>
      <w:r w:rsidRPr="00266A67">
        <w:rPr>
          <w:rFonts w:ascii="Times New Roman" w:hAnsi="Times New Roman" w:cs="Times New Roman"/>
          <w:sz w:val="24"/>
          <w:szCs w:val="24"/>
        </w:rPr>
        <w:t>», «</w:t>
      </w:r>
      <w:proofErr w:type="spellStart"/>
      <w:r w:rsidRPr="00266A67">
        <w:rPr>
          <w:rFonts w:ascii="Times New Roman" w:hAnsi="Times New Roman" w:cs="Times New Roman"/>
          <w:sz w:val="24"/>
          <w:szCs w:val="24"/>
        </w:rPr>
        <w:t>выхилястник</w:t>
      </w:r>
      <w:proofErr w:type="spellEnd"/>
      <w:r w:rsidRPr="00266A67">
        <w:rPr>
          <w:rFonts w:ascii="Times New Roman" w:hAnsi="Times New Roman" w:cs="Times New Roman"/>
          <w:sz w:val="24"/>
          <w:szCs w:val="24"/>
        </w:rPr>
        <w:t>», «веревочка», «</w:t>
      </w:r>
      <w:proofErr w:type="spellStart"/>
      <w:r w:rsidRPr="00266A67">
        <w:rPr>
          <w:rFonts w:ascii="Times New Roman" w:hAnsi="Times New Roman" w:cs="Times New Roman"/>
          <w:sz w:val="24"/>
          <w:szCs w:val="24"/>
        </w:rPr>
        <w:t>припадание</w:t>
      </w:r>
      <w:proofErr w:type="spellEnd"/>
      <w:r w:rsidRPr="00266A67">
        <w:rPr>
          <w:rFonts w:ascii="Times New Roman" w:hAnsi="Times New Roman" w:cs="Times New Roman"/>
          <w:sz w:val="24"/>
          <w:szCs w:val="24"/>
        </w:rPr>
        <w:t>», присядка, «ползунок».</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Молдавский танец:</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Положения корпуса, головы, ног, рук, легкий бег, шаги с подскоком, соскок с каблука, прыжки с поджатыми ногами.</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Русский танец</w:t>
      </w:r>
      <w:r w:rsidRPr="00266A67">
        <w:rPr>
          <w:rFonts w:ascii="Times New Roman" w:hAnsi="Times New Roman" w:cs="Times New Roman"/>
          <w:sz w:val="24"/>
          <w:szCs w:val="24"/>
        </w:rPr>
        <w:t>:</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Положение корпуса, рук, ног, головы;</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«притопы»;</w:t>
      </w:r>
    </w:p>
    <w:p w:rsidR="00376B7C" w:rsidRPr="00266A67" w:rsidRDefault="00490C28" w:rsidP="00490C2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w:t>
      </w:r>
      <w:r w:rsidR="00376B7C" w:rsidRPr="00266A67">
        <w:rPr>
          <w:rFonts w:ascii="Times New Roman" w:hAnsi="Times New Roman" w:cs="Times New Roman"/>
          <w:sz w:val="24"/>
          <w:szCs w:val="24"/>
        </w:rPr>
        <w:t>овырялочка</w:t>
      </w:r>
      <w:proofErr w:type="spellEnd"/>
      <w:r w:rsidR="00376B7C" w:rsidRPr="00266A67">
        <w:rPr>
          <w:rFonts w:ascii="Times New Roman" w:hAnsi="Times New Roman" w:cs="Times New Roman"/>
          <w:sz w:val="24"/>
          <w:szCs w:val="24"/>
        </w:rPr>
        <w:t xml:space="preserve"> с подскоком;</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«гармошка» простая;</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«веревочка», «ключ»</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«хлопки в ладоши», «хлопки по бедру» (мальчикам),</w:t>
      </w:r>
    </w:p>
    <w:p w:rsidR="00490C28"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«присядка», «п</w:t>
      </w:r>
      <w:r w:rsidR="001F48D2" w:rsidRPr="00266A67">
        <w:rPr>
          <w:rFonts w:ascii="Times New Roman" w:hAnsi="Times New Roman" w:cs="Times New Roman"/>
          <w:sz w:val="24"/>
          <w:szCs w:val="24"/>
        </w:rPr>
        <w:t>олное приседание по 6 позиции».</w:t>
      </w:r>
    </w:p>
    <w:p w:rsidR="00376B7C" w:rsidRPr="00266A67" w:rsidRDefault="00376B7C" w:rsidP="00490C28">
      <w:pPr>
        <w:spacing w:after="0"/>
        <w:ind w:firstLine="708"/>
        <w:jc w:val="both"/>
        <w:rPr>
          <w:rFonts w:ascii="Times New Roman" w:hAnsi="Times New Roman" w:cs="Times New Roman"/>
          <w:sz w:val="24"/>
          <w:szCs w:val="24"/>
        </w:rPr>
      </w:pPr>
      <w:r w:rsidRPr="00266A67">
        <w:rPr>
          <w:rFonts w:ascii="Times New Roman" w:hAnsi="Times New Roman" w:cs="Times New Roman"/>
          <w:sz w:val="24"/>
          <w:szCs w:val="24"/>
        </w:rPr>
        <w:t xml:space="preserve">По окончании второго года обучения ребята </w:t>
      </w:r>
      <w:r w:rsidRPr="00266A67">
        <w:rPr>
          <w:rFonts w:ascii="Times New Roman" w:hAnsi="Times New Roman" w:cs="Times New Roman"/>
          <w:b/>
          <w:sz w:val="24"/>
          <w:szCs w:val="24"/>
        </w:rPr>
        <w:t>должны знать и уметь</w:t>
      </w:r>
      <w:r w:rsidRPr="00266A67">
        <w:rPr>
          <w:rFonts w:ascii="Times New Roman" w:hAnsi="Times New Roman" w:cs="Times New Roman"/>
          <w:sz w:val="24"/>
          <w:szCs w:val="24"/>
        </w:rPr>
        <w:t xml:space="preserve"> следующее: освоить положение «стоя боком к станку», держась за станок одной рукой; знать правила </w:t>
      </w:r>
      <w:r w:rsidRPr="00266A67">
        <w:rPr>
          <w:rFonts w:ascii="Times New Roman" w:hAnsi="Times New Roman" w:cs="Times New Roman"/>
          <w:sz w:val="24"/>
          <w:szCs w:val="24"/>
        </w:rPr>
        <w:lastRenderedPageBreak/>
        <w:t>постановки рук, группировки пальцев классического танца; различать особенности медленных хороводных и быстрых плясовых ритм</w:t>
      </w:r>
      <w:r w:rsidR="001F48D2" w:rsidRPr="00266A67">
        <w:rPr>
          <w:rFonts w:ascii="Times New Roman" w:hAnsi="Times New Roman" w:cs="Times New Roman"/>
          <w:sz w:val="24"/>
          <w:szCs w:val="24"/>
        </w:rPr>
        <w:t>ов; знать основные шаги и ходы.</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Третий год обучения</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Цель</w:t>
      </w:r>
      <w:r w:rsidRPr="00266A67">
        <w:rPr>
          <w:rFonts w:ascii="Times New Roman" w:hAnsi="Times New Roman" w:cs="Times New Roman"/>
          <w:sz w:val="24"/>
          <w:szCs w:val="24"/>
        </w:rPr>
        <w:t>: выявить реальный уровень танцевальной культуры и устойчивости интереса учащихся к хореографии.</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Задачи</w:t>
      </w:r>
      <w:r w:rsidRPr="00266A67">
        <w:rPr>
          <w:rFonts w:ascii="Times New Roman" w:hAnsi="Times New Roman" w:cs="Times New Roman"/>
          <w:sz w:val="24"/>
          <w:szCs w:val="24"/>
        </w:rPr>
        <w:t>: исполнение новых и ранее изученных упр</w:t>
      </w:r>
      <w:r w:rsidR="002600BE" w:rsidRPr="00266A67">
        <w:rPr>
          <w:rFonts w:ascii="Times New Roman" w:hAnsi="Times New Roman" w:cs="Times New Roman"/>
          <w:sz w:val="24"/>
          <w:szCs w:val="24"/>
        </w:rPr>
        <w:t xml:space="preserve">ажнений в более быстром темпе; </w:t>
      </w:r>
      <w:r w:rsidRPr="00266A67">
        <w:rPr>
          <w:rFonts w:ascii="Times New Roman" w:hAnsi="Times New Roman" w:cs="Times New Roman"/>
          <w:sz w:val="24"/>
          <w:szCs w:val="24"/>
        </w:rPr>
        <w:t>раскр</w:t>
      </w:r>
      <w:r w:rsidR="001F48D2" w:rsidRPr="00266A67">
        <w:rPr>
          <w:rFonts w:ascii="Times New Roman" w:hAnsi="Times New Roman" w:cs="Times New Roman"/>
          <w:sz w:val="24"/>
          <w:szCs w:val="24"/>
        </w:rPr>
        <w:t>ытие эмоционального потенциала.</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Элементы народно-сценического танца.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Русский народный танец: положение рук в парном танце, переводы рук в различные положения.</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Ходы:</w:t>
      </w:r>
    </w:p>
    <w:p w:rsidR="00376B7C" w:rsidRPr="00266A67" w:rsidRDefault="00376B7C" w:rsidP="00490C28">
      <w:pPr>
        <w:pStyle w:val="a3"/>
        <w:numPr>
          <w:ilvl w:val="0"/>
          <w:numId w:val="21"/>
        </w:numPr>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переменный шаг с каблука;</w:t>
      </w:r>
    </w:p>
    <w:p w:rsidR="00376B7C" w:rsidRPr="00266A67" w:rsidRDefault="00376B7C" w:rsidP="00490C28">
      <w:pPr>
        <w:pStyle w:val="a3"/>
        <w:numPr>
          <w:ilvl w:val="0"/>
          <w:numId w:val="21"/>
        </w:numPr>
        <w:spacing w:after="0"/>
        <w:ind w:left="0" w:firstLine="284"/>
        <w:jc w:val="both"/>
        <w:rPr>
          <w:rFonts w:ascii="Times New Roman" w:hAnsi="Times New Roman" w:cs="Times New Roman"/>
          <w:sz w:val="24"/>
          <w:szCs w:val="24"/>
        </w:rPr>
      </w:pPr>
      <w:proofErr w:type="spellStart"/>
      <w:r w:rsidRPr="00266A67">
        <w:rPr>
          <w:rFonts w:ascii="Times New Roman" w:hAnsi="Times New Roman" w:cs="Times New Roman"/>
          <w:sz w:val="24"/>
          <w:szCs w:val="24"/>
        </w:rPr>
        <w:t>припадание</w:t>
      </w:r>
      <w:proofErr w:type="spellEnd"/>
      <w:r w:rsidRPr="00266A67">
        <w:rPr>
          <w:rFonts w:ascii="Times New Roman" w:hAnsi="Times New Roman" w:cs="Times New Roman"/>
          <w:sz w:val="24"/>
          <w:szCs w:val="24"/>
        </w:rPr>
        <w:t xml:space="preserve"> вперед, в сторону, на месте;</w:t>
      </w:r>
    </w:p>
    <w:p w:rsidR="00376B7C" w:rsidRPr="00266A67" w:rsidRDefault="00376B7C" w:rsidP="00490C28">
      <w:pPr>
        <w:pStyle w:val="a3"/>
        <w:numPr>
          <w:ilvl w:val="0"/>
          <w:numId w:val="21"/>
        </w:numPr>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девичий шаг с переступанием;</w:t>
      </w:r>
    </w:p>
    <w:p w:rsidR="00376B7C" w:rsidRPr="00266A67" w:rsidRDefault="00376B7C" w:rsidP="00490C28">
      <w:pPr>
        <w:pStyle w:val="a3"/>
        <w:numPr>
          <w:ilvl w:val="0"/>
          <w:numId w:val="21"/>
        </w:numPr>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дробь с подскоком на месте и с продвижением вперед.</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«Веревочка» простая и с переступанием.</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«Ключ» - простой и дробный.</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«Разножка» хлопки.</w:t>
      </w:r>
    </w:p>
    <w:p w:rsidR="00376B7C" w:rsidRPr="00266A67" w:rsidRDefault="00376B7C"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Современный танец.</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Разучивание комбинаций. Отработка динамичных движений головы, плеч, корпуса. Отработка доступных элементов акробатики: шпагат, шнур мост.</w:t>
      </w:r>
    </w:p>
    <w:p w:rsidR="00376B7C" w:rsidRPr="00266A67" w:rsidRDefault="00376B7C"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Элементы бального танца.</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Переменный шаг и повороты. </w:t>
      </w:r>
      <w:proofErr w:type="gramStart"/>
      <w:r w:rsidRPr="00266A67">
        <w:rPr>
          <w:rFonts w:ascii="Times New Roman" w:hAnsi="Times New Roman" w:cs="Times New Roman"/>
          <w:sz w:val="24"/>
          <w:szCs w:val="24"/>
        </w:rPr>
        <w:t>Балансе</w:t>
      </w:r>
      <w:proofErr w:type="gramEnd"/>
      <w:r w:rsidRPr="00266A67">
        <w:rPr>
          <w:rFonts w:ascii="Times New Roman" w:hAnsi="Times New Roman" w:cs="Times New Roman"/>
          <w:sz w:val="24"/>
          <w:szCs w:val="24"/>
        </w:rPr>
        <w:t xml:space="preserve"> в сторону и вперед. Марш, медленный вальс.</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«Школьная полька» - поклоны, галоп.</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«Сиртаки» - шаг полонеза, менуэт, балансе.</w:t>
      </w:r>
    </w:p>
    <w:p w:rsidR="00376B7C" w:rsidRPr="00266A67" w:rsidRDefault="00376B7C" w:rsidP="00490C28">
      <w:pPr>
        <w:pStyle w:val="a3"/>
        <w:spacing w:after="0"/>
        <w:ind w:left="0" w:firstLine="708"/>
        <w:jc w:val="both"/>
        <w:rPr>
          <w:rFonts w:ascii="Times New Roman" w:hAnsi="Times New Roman" w:cs="Times New Roman"/>
          <w:sz w:val="24"/>
          <w:szCs w:val="24"/>
        </w:rPr>
      </w:pPr>
      <w:r w:rsidRPr="00266A67">
        <w:rPr>
          <w:rFonts w:ascii="Times New Roman" w:hAnsi="Times New Roman" w:cs="Times New Roman"/>
          <w:sz w:val="24"/>
          <w:szCs w:val="24"/>
        </w:rPr>
        <w:t xml:space="preserve">По окончании третьего года учащиеся </w:t>
      </w:r>
      <w:r w:rsidRPr="00266A67">
        <w:rPr>
          <w:rFonts w:ascii="Times New Roman" w:hAnsi="Times New Roman" w:cs="Times New Roman"/>
          <w:b/>
          <w:sz w:val="24"/>
          <w:szCs w:val="24"/>
        </w:rPr>
        <w:t>должны знать</w:t>
      </w:r>
      <w:r w:rsidRPr="00266A67">
        <w:rPr>
          <w:rFonts w:ascii="Times New Roman" w:hAnsi="Times New Roman" w:cs="Times New Roman"/>
          <w:sz w:val="24"/>
          <w:szCs w:val="24"/>
        </w:rPr>
        <w:t xml:space="preserve"> правила основных движений классического танца. Знать подготовительное движение рук, уметь правильно открыть и закрыть руки на талии. Знать положение стопы – открытое и закрытое. Уметь исполнять простые «дроби».</w:t>
      </w:r>
    </w:p>
    <w:p w:rsidR="00376B7C" w:rsidRPr="00266A67" w:rsidRDefault="00376B7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b/>
          <w:sz w:val="24"/>
          <w:szCs w:val="24"/>
        </w:rPr>
        <w:t>Уметь</w:t>
      </w:r>
      <w:r w:rsidRPr="00266A67">
        <w:rPr>
          <w:rFonts w:ascii="Times New Roman" w:hAnsi="Times New Roman" w:cs="Times New Roman"/>
          <w:sz w:val="24"/>
          <w:szCs w:val="24"/>
        </w:rPr>
        <w:t xml:space="preserve"> исполнять переменный ход, «веревочку», притопы, «ключи», «</w:t>
      </w:r>
      <w:proofErr w:type="spellStart"/>
      <w:r w:rsidRPr="00266A67">
        <w:rPr>
          <w:rFonts w:ascii="Times New Roman" w:hAnsi="Times New Roman" w:cs="Times New Roman"/>
          <w:sz w:val="24"/>
          <w:szCs w:val="24"/>
        </w:rPr>
        <w:t>припадание</w:t>
      </w:r>
      <w:proofErr w:type="spellEnd"/>
      <w:r w:rsidRPr="00266A67">
        <w:rPr>
          <w:rFonts w:ascii="Times New Roman" w:hAnsi="Times New Roman" w:cs="Times New Roman"/>
          <w:sz w:val="24"/>
          <w:szCs w:val="24"/>
        </w:rPr>
        <w:t>», «</w:t>
      </w:r>
      <w:proofErr w:type="spellStart"/>
      <w:r w:rsidRPr="00266A67">
        <w:rPr>
          <w:rFonts w:ascii="Times New Roman" w:hAnsi="Times New Roman" w:cs="Times New Roman"/>
          <w:sz w:val="24"/>
          <w:szCs w:val="24"/>
        </w:rPr>
        <w:t>бигунец</w:t>
      </w:r>
      <w:proofErr w:type="spellEnd"/>
      <w:r w:rsidRPr="00266A67">
        <w:rPr>
          <w:rFonts w:ascii="Times New Roman" w:hAnsi="Times New Roman" w:cs="Times New Roman"/>
          <w:sz w:val="24"/>
          <w:szCs w:val="24"/>
        </w:rPr>
        <w:t>». Знать основные направления: по линии танца, против линии танца. Уметь исполнять в паре вальсовый шаг, дорожку, «балансе».</w:t>
      </w:r>
    </w:p>
    <w:p w:rsidR="00376B7C" w:rsidRPr="00266A67" w:rsidRDefault="00376B7C"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Четвертый год обучения.</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 xml:space="preserve">Цель: </w:t>
      </w:r>
      <w:r w:rsidRPr="00266A67">
        <w:rPr>
          <w:rFonts w:ascii="Times New Roman" w:hAnsi="Times New Roman" w:cs="Times New Roman"/>
          <w:sz w:val="24"/>
          <w:szCs w:val="24"/>
        </w:rPr>
        <w:t>расширение знаний в области народной хореографии, посредством обогащения танцевального опыта детей и их самостоятельной творческой деятельности.</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Задачи:</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усложнение техники танца;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развитие творческих способностей самостоят</w:t>
      </w:r>
      <w:r w:rsidR="001F48D2" w:rsidRPr="00266A67">
        <w:rPr>
          <w:rFonts w:ascii="Times New Roman" w:hAnsi="Times New Roman" w:cs="Times New Roman"/>
          <w:sz w:val="24"/>
          <w:szCs w:val="24"/>
        </w:rPr>
        <w:t>ельно решать творческие задачи.</w:t>
      </w:r>
    </w:p>
    <w:p w:rsidR="00490C28"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Элементы классического танца.</w:t>
      </w:r>
    </w:p>
    <w:p w:rsidR="00376B7C" w:rsidRPr="00490C28"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sz w:val="24"/>
          <w:szCs w:val="24"/>
        </w:rPr>
        <w:t>Обобщение полученных практических навыков и знаний. Типы координации: однонаправленные, разнонаправленные, одновременные. Типы прыжков (с двух ног на две, с одной ноги на другую, с двух ног на одну и с одной на две). Повторяются все пройденные элементы движений в различных ком</w:t>
      </w:r>
      <w:r w:rsidR="001F48D2" w:rsidRPr="00266A67">
        <w:rPr>
          <w:rFonts w:ascii="Times New Roman" w:hAnsi="Times New Roman" w:cs="Times New Roman"/>
          <w:sz w:val="24"/>
          <w:szCs w:val="24"/>
        </w:rPr>
        <w:t>бинациях в более быстром темпе.</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Элементы народно-сценического танца.</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Вращения по диагонали, по кругу, на месте, на подскоках.</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lastRenderedPageBreak/>
        <w:t>Присядка «разножка» на 1 свободной позиции простая и с переворотом.</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 xml:space="preserve">Украинский танец: </w:t>
      </w:r>
      <w:r w:rsidRPr="00266A67">
        <w:rPr>
          <w:rFonts w:ascii="Times New Roman" w:hAnsi="Times New Roman" w:cs="Times New Roman"/>
          <w:sz w:val="24"/>
          <w:szCs w:val="24"/>
        </w:rPr>
        <w:t>«веревочка» на месте, с продвижением назад, с поворотом.</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Ходы «</w:t>
      </w:r>
      <w:proofErr w:type="spellStart"/>
      <w:r w:rsidRPr="00266A67">
        <w:rPr>
          <w:rFonts w:ascii="Times New Roman" w:hAnsi="Times New Roman" w:cs="Times New Roman"/>
          <w:sz w:val="24"/>
          <w:szCs w:val="24"/>
        </w:rPr>
        <w:t>бигунец</w:t>
      </w:r>
      <w:proofErr w:type="spellEnd"/>
      <w:r w:rsidRPr="00266A67">
        <w:rPr>
          <w:rFonts w:ascii="Times New Roman" w:hAnsi="Times New Roman" w:cs="Times New Roman"/>
          <w:sz w:val="24"/>
          <w:szCs w:val="24"/>
        </w:rPr>
        <w:t>», «тынок», «</w:t>
      </w:r>
      <w:proofErr w:type="spellStart"/>
      <w:r w:rsidRPr="00266A67">
        <w:rPr>
          <w:rFonts w:ascii="Times New Roman" w:hAnsi="Times New Roman" w:cs="Times New Roman"/>
          <w:sz w:val="24"/>
          <w:szCs w:val="24"/>
        </w:rPr>
        <w:t>выхилясник</w:t>
      </w:r>
      <w:proofErr w:type="spellEnd"/>
      <w:r w:rsidRPr="00266A67">
        <w:rPr>
          <w:rFonts w:ascii="Times New Roman" w:hAnsi="Times New Roman" w:cs="Times New Roman"/>
          <w:sz w:val="24"/>
          <w:szCs w:val="24"/>
        </w:rPr>
        <w:t>», «голубец».</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Латышский танец</w:t>
      </w:r>
      <w:r w:rsidRPr="00266A67">
        <w:rPr>
          <w:rFonts w:ascii="Times New Roman" w:hAnsi="Times New Roman" w:cs="Times New Roman"/>
          <w:sz w:val="24"/>
          <w:szCs w:val="24"/>
        </w:rPr>
        <w:t xml:space="preserve"> – характерные шаги, позы, положения рук, головы, позы в паре.</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b/>
          <w:sz w:val="24"/>
          <w:szCs w:val="24"/>
        </w:rPr>
        <w:t>Бальный танец:</w:t>
      </w:r>
      <w:r w:rsidRPr="00266A67">
        <w:rPr>
          <w:rFonts w:ascii="Times New Roman" w:hAnsi="Times New Roman" w:cs="Times New Roman"/>
          <w:sz w:val="24"/>
          <w:szCs w:val="24"/>
        </w:rPr>
        <w:t xml:space="preserve"> «Медленный вальс», «Правый и левый повороты».</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«Ритмичный фокстрот».</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«Ча-ча-ча». Повороты на месте, плечо к плечу, повор</w:t>
      </w:r>
      <w:r w:rsidR="001F48D2" w:rsidRPr="00266A67">
        <w:rPr>
          <w:rFonts w:ascii="Times New Roman" w:hAnsi="Times New Roman" w:cs="Times New Roman"/>
          <w:sz w:val="24"/>
          <w:szCs w:val="24"/>
        </w:rPr>
        <w:t>от под рукой направо у девочки.</w:t>
      </w:r>
    </w:p>
    <w:p w:rsidR="00376B7C" w:rsidRPr="00266A67" w:rsidRDefault="00376B7C"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Требования к учащимся 4 года обучения.</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 xml:space="preserve">Владеть основными навыками. Исполнять движения, сохраняя танцевальную осанку, </w:t>
      </w:r>
      <w:proofErr w:type="spellStart"/>
      <w:r w:rsidRPr="00266A67">
        <w:rPr>
          <w:rFonts w:ascii="Times New Roman" w:hAnsi="Times New Roman" w:cs="Times New Roman"/>
          <w:sz w:val="24"/>
          <w:szCs w:val="24"/>
        </w:rPr>
        <w:t>выворотность</w:t>
      </w:r>
      <w:proofErr w:type="spellEnd"/>
      <w:r w:rsidRPr="00266A67">
        <w:rPr>
          <w:rFonts w:ascii="Times New Roman" w:hAnsi="Times New Roman" w:cs="Times New Roman"/>
          <w:sz w:val="24"/>
          <w:szCs w:val="24"/>
        </w:rPr>
        <w:t xml:space="preserve"> ног, владеть движениями стопы.</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Уметь импровизировать национальный танец в быстром и медленном темпе. Знать позиции рук, ног в классическом, народном и бальном танце.</w:t>
      </w:r>
    </w:p>
    <w:p w:rsidR="00376B7C"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Понимать характер танца. Ориентироваться в движении по залу.</w:t>
      </w:r>
    </w:p>
    <w:p w:rsidR="00492EF3" w:rsidRPr="00266A67" w:rsidRDefault="00376B7C" w:rsidP="00490C28">
      <w:pPr>
        <w:spacing w:after="0"/>
        <w:jc w:val="both"/>
        <w:rPr>
          <w:rFonts w:ascii="Times New Roman" w:hAnsi="Times New Roman" w:cs="Times New Roman"/>
          <w:sz w:val="24"/>
          <w:szCs w:val="24"/>
        </w:rPr>
      </w:pPr>
      <w:r w:rsidRPr="00266A67">
        <w:rPr>
          <w:rFonts w:ascii="Times New Roman" w:hAnsi="Times New Roman" w:cs="Times New Roman"/>
          <w:sz w:val="24"/>
          <w:szCs w:val="24"/>
        </w:rPr>
        <w:t>Руководитель может вносить по мере работы корректи</w:t>
      </w:r>
      <w:r w:rsidR="001F48D2" w:rsidRPr="00266A67">
        <w:rPr>
          <w:rFonts w:ascii="Times New Roman" w:hAnsi="Times New Roman" w:cs="Times New Roman"/>
          <w:sz w:val="24"/>
          <w:szCs w:val="24"/>
        </w:rPr>
        <w:t>ровку в составленной программе.</w:t>
      </w:r>
    </w:p>
    <w:p w:rsidR="00492EF3" w:rsidRPr="00266A67" w:rsidRDefault="00492EF3" w:rsidP="00490C28">
      <w:pPr>
        <w:pStyle w:val="a3"/>
        <w:spacing w:after="0"/>
        <w:ind w:left="0" w:firstLine="708"/>
        <w:jc w:val="both"/>
        <w:rPr>
          <w:rFonts w:ascii="Times New Roman" w:hAnsi="Times New Roman" w:cs="Times New Roman"/>
          <w:sz w:val="24"/>
          <w:szCs w:val="24"/>
        </w:rPr>
      </w:pPr>
      <w:r w:rsidRPr="00266A67">
        <w:rPr>
          <w:rFonts w:ascii="Times New Roman" w:hAnsi="Times New Roman" w:cs="Times New Roman"/>
          <w:b/>
          <w:sz w:val="24"/>
          <w:szCs w:val="24"/>
        </w:rPr>
        <w:t xml:space="preserve">Раздел «Ритмика» </w:t>
      </w:r>
      <w:r w:rsidRPr="00266A67">
        <w:rPr>
          <w:rFonts w:ascii="Times New Roman" w:hAnsi="Times New Roman" w:cs="Times New Roman"/>
          <w:sz w:val="24"/>
          <w:szCs w:val="24"/>
        </w:rPr>
        <w:t xml:space="preserve">включает </w:t>
      </w:r>
      <w:proofErr w:type="gramStart"/>
      <w:r w:rsidRPr="00266A67">
        <w:rPr>
          <w:rFonts w:ascii="Times New Roman" w:hAnsi="Times New Roman" w:cs="Times New Roman"/>
          <w:sz w:val="24"/>
          <w:szCs w:val="24"/>
        </w:rPr>
        <w:t>ритмические упражнения</w:t>
      </w:r>
      <w:proofErr w:type="gramEnd"/>
      <w:r w:rsidRPr="00266A67">
        <w:rPr>
          <w:rFonts w:ascii="Times New Roman" w:hAnsi="Times New Roman" w:cs="Times New Roman"/>
          <w:sz w:val="24"/>
          <w:szCs w:val="24"/>
        </w:rPr>
        <w:t>, музыкальные игры, музыкально-ритмические задания по слушанию и анализу танцевальной музыки</w:t>
      </w:r>
      <w:r w:rsidR="001F48D2" w:rsidRPr="00266A67">
        <w:rPr>
          <w:rFonts w:ascii="Times New Roman" w:hAnsi="Times New Roman" w:cs="Times New Roman"/>
          <w:sz w:val="24"/>
          <w:szCs w:val="24"/>
        </w:rPr>
        <w:t>.</w:t>
      </w:r>
      <w:r w:rsidR="00084438" w:rsidRPr="00266A67">
        <w:rPr>
          <w:rFonts w:ascii="Times New Roman" w:hAnsi="Times New Roman" w:cs="Times New Roman"/>
          <w:sz w:val="24"/>
          <w:szCs w:val="24"/>
        </w:rPr>
        <w:t xml:space="preserve"> Упражнения этого раздела способствуют развитию музыкальности: формированию музыкального восприятия, дают представления о выразительных средствах музыки, развивают чувство ритма, умение ориентироваться в</w:t>
      </w:r>
      <w:r w:rsidR="00F20398" w:rsidRPr="00266A67">
        <w:rPr>
          <w:rFonts w:ascii="Times New Roman" w:hAnsi="Times New Roman" w:cs="Times New Roman"/>
          <w:sz w:val="24"/>
          <w:szCs w:val="24"/>
        </w:rPr>
        <w:t xml:space="preserve"> маршевой и танцевальной музыке, определять её характер, метроритм, строение и умение согласовывать музыку с движением. Также целесообразно разучивание и использование аэробики, как тренажа, которая помимо развития и укрепления мышц шеи, рук, плечевого пояса, ног, туловища, стопы, развивает детей ритмически, вносит в занятие массу положительных эмоций, доставляет детям радость и удовлетворение от красивых двигательных упражнений, воспитывает эстетически.</w:t>
      </w:r>
    </w:p>
    <w:p w:rsidR="00F20398" w:rsidRPr="00266A67" w:rsidRDefault="00F20398" w:rsidP="00490C28">
      <w:pPr>
        <w:pStyle w:val="a3"/>
        <w:spacing w:after="0"/>
        <w:ind w:left="0" w:firstLine="708"/>
        <w:jc w:val="both"/>
        <w:rPr>
          <w:rFonts w:ascii="Times New Roman" w:hAnsi="Times New Roman" w:cs="Times New Roman"/>
          <w:sz w:val="24"/>
          <w:szCs w:val="24"/>
        </w:rPr>
      </w:pPr>
      <w:r w:rsidRPr="00266A67">
        <w:rPr>
          <w:rFonts w:ascii="Times New Roman" w:hAnsi="Times New Roman" w:cs="Times New Roman"/>
          <w:b/>
          <w:sz w:val="24"/>
          <w:szCs w:val="24"/>
        </w:rPr>
        <w:t xml:space="preserve">Раздел «Танцевальная азбука» </w:t>
      </w:r>
      <w:r w:rsidRPr="00266A67">
        <w:rPr>
          <w:rFonts w:ascii="Times New Roman" w:hAnsi="Times New Roman" w:cs="Times New Roman"/>
          <w:sz w:val="24"/>
          <w:szCs w:val="24"/>
        </w:rPr>
        <w:t>содержит элементы классического, народного, бального  танца. Включенные в раздел упражнения экзерсиса способствуют формированию правильной осанки, помогают исправить физические недостатки, учат правильной постановке корпуса, выработке координации движений, учат правильно дышать при исполнении упражнений и танцев. Также необходи</w:t>
      </w:r>
      <w:r w:rsidR="00B709B2" w:rsidRPr="00266A67">
        <w:rPr>
          <w:rFonts w:ascii="Times New Roman" w:hAnsi="Times New Roman" w:cs="Times New Roman"/>
          <w:sz w:val="24"/>
          <w:szCs w:val="24"/>
        </w:rPr>
        <w:t>мо в течение первых четырех лет</w:t>
      </w:r>
      <w:r w:rsidRPr="00266A67">
        <w:rPr>
          <w:rFonts w:ascii="Times New Roman" w:hAnsi="Times New Roman" w:cs="Times New Roman"/>
          <w:sz w:val="24"/>
          <w:szCs w:val="24"/>
        </w:rPr>
        <w:t xml:space="preserve"> обучения</w:t>
      </w:r>
      <w:r w:rsidR="0060779C" w:rsidRPr="00266A67">
        <w:rPr>
          <w:rFonts w:ascii="Times New Roman" w:hAnsi="Times New Roman" w:cs="Times New Roman"/>
          <w:sz w:val="24"/>
          <w:szCs w:val="24"/>
        </w:rPr>
        <w:t>,</w:t>
      </w:r>
      <w:r w:rsidRPr="00266A67">
        <w:rPr>
          <w:rFonts w:ascii="Times New Roman" w:hAnsi="Times New Roman" w:cs="Times New Roman"/>
          <w:sz w:val="24"/>
          <w:szCs w:val="24"/>
        </w:rPr>
        <w:t xml:space="preserve"> знакомство</w:t>
      </w:r>
      <w:r w:rsidR="00CC6067" w:rsidRPr="00266A67">
        <w:rPr>
          <w:rFonts w:ascii="Times New Roman" w:hAnsi="Times New Roman" w:cs="Times New Roman"/>
          <w:sz w:val="24"/>
          <w:szCs w:val="24"/>
        </w:rPr>
        <w:t xml:space="preserve"> и тес</w:t>
      </w:r>
      <w:r w:rsidR="00864AB6" w:rsidRPr="00266A67">
        <w:rPr>
          <w:rFonts w:ascii="Times New Roman" w:hAnsi="Times New Roman" w:cs="Times New Roman"/>
          <w:sz w:val="24"/>
          <w:szCs w:val="24"/>
        </w:rPr>
        <w:t>ное взаимодействие детей с парт</w:t>
      </w:r>
      <w:r w:rsidR="00CC6067" w:rsidRPr="00266A67">
        <w:rPr>
          <w:rFonts w:ascii="Times New Roman" w:hAnsi="Times New Roman" w:cs="Times New Roman"/>
          <w:sz w:val="24"/>
          <w:szCs w:val="24"/>
        </w:rPr>
        <w:t>ерным экзерсисом, т.е.  с гимнастикой на полу</w:t>
      </w:r>
      <w:r w:rsidR="00394C7E" w:rsidRPr="00266A67">
        <w:rPr>
          <w:rFonts w:ascii="Times New Roman" w:hAnsi="Times New Roman" w:cs="Times New Roman"/>
          <w:sz w:val="24"/>
          <w:szCs w:val="24"/>
        </w:rPr>
        <w:t xml:space="preserve">. </w:t>
      </w:r>
      <w:r w:rsidR="00864AB6" w:rsidRPr="00266A67">
        <w:rPr>
          <w:rFonts w:ascii="Times New Roman" w:hAnsi="Times New Roman" w:cs="Times New Roman"/>
          <w:sz w:val="24"/>
          <w:szCs w:val="24"/>
        </w:rPr>
        <w:t xml:space="preserve">Она </w:t>
      </w:r>
      <w:r w:rsidR="00394C7E" w:rsidRPr="00266A67">
        <w:rPr>
          <w:rFonts w:ascii="Times New Roman" w:hAnsi="Times New Roman" w:cs="Times New Roman"/>
          <w:sz w:val="24"/>
          <w:szCs w:val="24"/>
        </w:rPr>
        <w:t>способствует укреплению мышц шеи, спины, пресса, тем самым избавляет детей от физического переутомления, улучшат физическую и психическую форму организма, повышает эмоциональность занятия.</w:t>
      </w:r>
    </w:p>
    <w:p w:rsidR="00394C7E" w:rsidRPr="00266A67" w:rsidRDefault="00394C7E" w:rsidP="00490C28">
      <w:pPr>
        <w:pStyle w:val="a3"/>
        <w:spacing w:after="0"/>
        <w:ind w:left="0" w:firstLine="708"/>
        <w:jc w:val="both"/>
        <w:rPr>
          <w:rFonts w:ascii="Times New Roman" w:hAnsi="Times New Roman" w:cs="Times New Roman"/>
          <w:sz w:val="24"/>
          <w:szCs w:val="24"/>
        </w:rPr>
      </w:pPr>
      <w:r w:rsidRPr="00266A67">
        <w:rPr>
          <w:rFonts w:ascii="Times New Roman" w:hAnsi="Times New Roman" w:cs="Times New Roman"/>
          <w:b/>
          <w:sz w:val="24"/>
          <w:szCs w:val="24"/>
        </w:rPr>
        <w:t xml:space="preserve">Раздел «Танцы» </w:t>
      </w:r>
      <w:r w:rsidRPr="00266A67">
        <w:rPr>
          <w:rFonts w:ascii="Times New Roman" w:hAnsi="Times New Roman" w:cs="Times New Roman"/>
          <w:sz w:val="24"/>
          <w:szCs w:val="24"/>
        </w:rPr>
        <w:t>включает классические, народные, бальные, современные танцы в обучающем, постановочном и сценическом варианте. Дополнительное включение в программу обширного танцевального материала позволяет повысить интерес детей к занятиям и принимать участие в концертах, конкурсах. Это требует от учащихся ответственного отношения к своей художественной деятельности, умение организовать себя и показать на профессиональном уровне полученные хореографические знания, умения, навыки, раскрыть себя на сцене как творческую личность.</w:t>
      </w:r>
    </w:p>
    <w:p w:rsidR="00394C7E" w:rsidRPr="00266A67" w:rsidRDefault="00394C7E" w:rsidP="00490C28">
      <w:pPr>
        <w:pStyle w:val="a3"/>
        <w:spacing w:after="0"/>
        <w:ind w:left="0"/>
        <w:jc w:val="both"/>
        <w:rPr>
          <w:rFonts w:ascii="Times New Roman" w:hAnsi="Times New Roman" w:cs="Times New Roman"/>
          <w:sz w:val="24"/>
          <w:szCs w:val="24"/>
        </w:rPr>
      </w:pPr>
    </w:p>
    <w:p w:rsidR="00394C7E" w:rsidRPr="00266A67" w:rsidRDefault="00394C7E"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Возраст детей и сроки реализации программы.</w:t>
      </w:r>
    </w:p>
    <w:p w:rsidR="005129E9" w:rsidRPr="00266A67" w:rsidRDefault="00C90BD4" w:rsidP="00490C28">
      <w:pPr>
        <w:pStyle w:val="a3"/>
        <w:spacing w:after="0"/>
        <w:ind w:left="0" w:firstLine="708"/>
        <w:jc w:val="both"/>
        <w:rPr>
          <w:rFonts w:ascii="Times New Roman" w:hAnsi="Times New Roman" w:cs="Times New Roman"/>
          <w:sz w:val="24"/>
          <w:szCs w:val="24"/>
        </w:rPr>
      </w:pPr>
      <w:r w:rsidRPr="00266A67">
        <w:rPr>
          <w:rFonts w:ascii="Times New Roman" w:hAnsi="Times New Roman" w:cs="Times New Roman"/>
          <w:sz w:val="24"/>
          <w:szCs w:val="24"/>
        </w:rPr>
        <w:t>Срок обучен</w:t>
      </w:r>
      <w:r w:rsidR="00F2297F" w:rsidRPr="00266A67">
        <w:rPr>
          <w:rFonts w:ascii="Times New Roman" w:hAnsi="Times New Roman" w:cs="Times New Roman"/>
          <w:sz w:val="24"/>
          <w:szCs w:val="24"/>
        </w:rPr>
        <w:t xml:space="preserve">ия </w:t>
      </w:r>
      <w:r w:rsidRPr="00266A67">
        <w:rPr>
          <w:rFonts w:ascii="Times New Roman" w:hAnsi="Times New Roman" w:cs="Times New Roman"/>
          <w:sz w:val="24"/>
          <w:szCs w:val="24"/>
        </w:rPr>
        <w:t xml:space="preserve">составляет 4 года, по истечении этого времени основной учебный материал программы является освоенным, дети овладевают основными понятиями, терминами, знаниями, умениями, навыками, которые образуют прочный фундамент для дальнейшего обучения. Но это не лишает права детей посещать занятия, совершенствовать </w:t>
      </w:r>
      <w:r w:rsidRPr="00266A67">
        <w:rPr>
          <w:rFonts w:ascii="Times New Roman" w:hAnsi="Times New Roman" w:cs="Times New Roman"/>
          <w:sz w:val="24"/>
          <w:szCs w:val="24"/>
        </w:rPr>
        <w:lastRenderedPageBreak/>
        <w:t>свое мастерство, оттачивать классический экзерсис, изучать танцы, участвовать в концертной жизни школы. Поэтому не прекращают занятия и дети, прошедшие четырехлетний курс обучения. Таким образом, основная специфика программы состоит в следующем. Учебный материал программы носит адаптивный характер, в значительной степени учитывает индивидуальные возможности детей к обучению, что позволяет корректировать задания в соответствии с уровнем подготовки детей. Тематические планы составляются</w:t>
      </w:r>
      <w:r w:rsidR="005129E9" w:rsidRPr="00266A67">
        <w:rPr>
          <w:rFonts w:ascii="Times New Roman" w:hAnsi="Times New Roman" w:cs="Times New Roman"/>
          <w:sz w:val="24"/>
          <w:szCs w:val="24"/>
        </w:rPr>
        <w:t xml:space="preserve"> в расчете  на конкретных детей. Однако характер материала содержит возможность прибывшим детям на практике перенимать мастерство у «опытных», что благотворно влияет на профессиональные и межличностные</w:t>
      </w:r>
      <w:r w:rsidR="001F48D2" w:rsidRPr="00266A67">
        <w:rPr>
          <w:rFonts w:ascii="Times New Roman" w:hAnsi="Times New Roman" w:cs="Times New Roman"/>
          <w:sz w:val="24"/>
          <w:szCs w:val="24"/>
        </w:rPr>
        <w:t xml:space="preserve"> отношения детей, способствует </w:t>
      </w:r>
      <w:r w:rsidR="005129E9" w:rsidRPr="00266A67">
        <w:rPr>
          <w:rFonts w:ascii="Times New Roman" w:hAnsi="Times New Roman" w:cs="Times New Roman"/>
          <w:sz w:val="24"/>
          <w:szCs w:val="24"/>
        </w:rPr>
        <w:t>укреплению коллектива.</w:t>
      </w:r>
    </w:p>
    <w:p w:rsidR="00490C28" w:rsidRDefault="005129E9"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Форма и режим занятий.</w:t>
      </w:r>
    </w:p>
    <w:p w:rsidR="005129E9" w:rsidRPr="00490C28" w:rsidRDefault="005129E9"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sz w:val="24"/>
          <w:szCs w:val="24"/>
        </w:rPr>
        <w:t>По</w:t>
      </w:r>
      <w:r w:rsidR="001F48D2" w:rsidRPr="00266A67">
        <w:rPr>
          <w:rFonts w:ascii="Times New Roman" w:hAnsi="Times New Roman" w:cs="Times New Roman"/>
          <w:sz w:val="24"/>
          <w:szCs w:val="24"/>
        </w:rPr>
        <w:t xml:space="preserve"> программе </w:t>
      </w:r>
      <w:r w:rsidR="000F4204" w:rsidRPr="00266A67">
        <w:rPr>
          <w:rFonts w:ascii="Times New Roman" w:hAnsi="Times New Roman" w:cs="Times New Roman"/>
          <w:sz w:val="24"/>
          <w:szCs w:val="24"/>
        </w:rPr>
        <w:t>предусмотрено 1 час</w:t>
      </w:r>
      <w:r w:rsidR="00004FD8" w:rsidRPr="00266A67">
        <w:rPr>
          <w:rFonts w:ascii="Times New Roman" w:hAnsi="Times New Roman" w:cs="Times New Roman"/>
          <w:sz w:val="24"/>
          <w:szCs w:val="24"/>
        </w:rPr>
        <w:t xml:space="preserve"> в неделю</w:t>
      </w:r>
      <w:r w:rsidR="000F4204" w:rsidRPr="00266A67">
        <w:rPr>
          <w:rFonts w:ascii="Times New Roman" w:hAnsi="Times New Roman" w:cs="Times New Roman"/>
          <w:sz w:val="24"/>
          <w:szCs w:val="24"/>
        </w:rPr>
        <w:t xml:space="preserve"> продолжительностью </w:t>
      </w:r>
      <w:r w:rsidRPr="00266A67">
        <w:rPr>
          <w:rFonts w:ascii="Times New Roman" w:hAnsi="Times New Roman" w:cs="Times New Roman"/>
          <w:sz w:val="24"/>
          <w:szCs w:val="24"/>
        </w:rPr>
        <w:t xml:space="preserve"> </w:t>
      </w:r>
      <w:r w:rsidR="001F1F43" w:rsidRPr="00266A67">
        <w:rPr>
          <w:rFonts w:ascii="Times New Roman" w:hAnsi="Times New Roman" w:cs="Times New Roman"/>
          <w:sz w:val="24"/>
          <w:szCs w:val="24"/>
        </w:rPr>
        <w:t xml:space="preserve"> </w:t>
      </w:r>
      <w:r w:rsidR="005B135B" w:rsidRPr="00266A67">
        <w:rPr>
          <w:rFonts w:ascii="Times New Roman" w:hAnsi="Times New Roman" w:cs="Times New Roman"/>
          <w:sz w:val="24"/>
          <w:szCs w:val="24"/>
        </w:rPr>
        <w:t xml:space="preserve">40 мин. </w:t>
      </w:r>
    </w:p>
    <w:p w:rsidR="005129E9" w:rsidRPr="00266A67" w:rsidRDefault="005B135B"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Для групп второго,</w:t>
      </w:r>
      <w:r w:rsidR="005129E9" w:rsidRPr="00266A67">
        <w:rPr>
          <w:rFonts w:ascii="Times New Roman" w:hAnsi="Times New Roman" w:cs="Times New Roman"/>
          <w:sz w:val="24"/>
          <w:szCs w:val="24"/>
        </w:rPr>
        <w:t xml:space="preserve"> третье</w:t>
      </w:r>
      <w:r w:rsidRPr="00266A67">
        <w:rPr>
          <w:rFonts w:ascii="Times New Roman" w:hAnsi="Times New Roman" w:cs="Times New Roman"/>
          <w:sz w:val="24"/>
          <w:szCs w:val="24"/>
        </w:rPr>
        <w:t>го и четвер</w:t>
      </w:r>
      <w:r w:rsidR="00004FD8" w:rsidRPr="00266A67">
        <w:rPr>
          <w:rFonts w:ascii="Times New Roman" w:hAnsi="Times New Roman" w:cs="Times New Roman"/>
          <w:sz w:val="24"/>
          <w:szCs w:val="24"/>
        </w:rPr>
        <w:t xml:space="preserve">того года обучения </w:t>
      </w:r>
      <w:proofErr w:type="gramStart"/>
      <w:r w:rsidR="00004FD8" w:rsidRPr="00266A67">
        <w:rPr>
          <w:rFonts w:ascii="Times New Roman" w:hAnsi="Times New Roman" w:cs="Times New Roman"/>
          <w:sz w:val="24"/>
          <w:szCs w:val="24"/>
        </w:rPr>
        <w:t>предусмотрен</w:t>
      </w:r>
      <w:proofErr w:type="gramEnd"/>
      <w:r w:rsidRPr="00266A67">
        <w:rPr>
          <w:rFonts w:ascii="Times New Roman" w:hAnsi="Times New Roman" w:cs="Times New Roman"/>
          <w:sz w:val="24"/>
          <w:szCs w:val="24"/>
        </w:rPr>
        <w:t xml:space="preserve"> 1</w:t>
      </w:r>
      <w:r w:rsidR="000F4204" w:rsidRPr="00266A67">
        <w:rPr>
          <w:rFonts w:ascii="Times New Roman" w:hAnsi="Times New Roman" w:cs="Times New Roman"/>
          <w:sz w:val="24"/>
          <w:szCs w:val="24"/>
        </w:rPr>
        <w:t xml:space="preserve"> часа </w:t>
      </w:r>
      <w:r w:rsidR="005129E9" w:rsidRPr="00266A67">
        <w:rPr>
          <w:rFonts w:ascii="Times New Roman" w:hAnsi="Times New Roman" w:cs="Times New Roman"/>
          <w:sz w:val="24"/>
          <w:szCs w:val="24"/>
        </w:rPr>
        <w:t xml:space="preserve"> </w:t>
      </w:r>
      <w:r w:rsidR="000F4204" w:rsidRPr="00266A67">
        <w:rPr>
          <w:rFonts w:ascii="Times New Roman" w:hAnsi="Times New Roman" w:cs="Times New Roman"/>
          <w:sz w:val="24"/>
          <w:szCs w:val="24"/>
        </w:rPr>
        <w:t xml:space="preserve"> </w:t>
      </w:r>
      <w:r w:rsidR="00004FD8" w:rsidRPr="00266A67">
        <w:rPr>
          <w:rFonts w:ascii="Times New Roman" w:hAnsi="Times New Roman" w:cs="Times New Roman"/>
          <w:sz w:val="24"/>
          <w:szCs w:val="24"/>
        </w:rPr>
        <w:t>дополнительный в неделю.</w:t>
      </w:r>
    </w:p>
    <w:p w:rsidR="005129E9" w:rsidRPr="00266A67" w:rsidRDefault="005129E9"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Учебная нагрузка может увеличиться в связи с расширением постановочно</w:t>
      </w:r>
      <w:r w:rsidR="00004FD8" w:rsidRPr="00266A67">
        <w:rPr>
          <w:rFonts w:ascii="Times New Roman" w:hAnsi="Times New Roman" w:cs="Times New Roman"/>
          <w:sz w:val="24"/>
          <w:szCs w:val="24"/>
        </w:rPr>
        <w:t>й работы.</w:t>
      </w:r>
    </w:p>
    <w:p w:rsidR="00320A30" w:rsidRPr="00266A67" w:rsidRDefault="00320A30"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Основной формой организации образовательного процесса является групповое занятие.</w:t>
      </w:r>
    </w:p>
    <w:p w:rsidR="00320A30" w:rsidRPr="00266A67" w:rsidRDefault="00320A30"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Структура занятий включает в себя три основные части: подготовительную, основную, заключительную.</w:t>
      </w:r>
    </w:p>
    <w:p w:rsidR="001F48D2" w:rsidRPr="00266A67" w:rsidRDefault="00320A30"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 xml:space="preserve">        </w:t>
      </w:r>
    </w:p>
    <w:p w:rsidR="00320A30" w:rsidRPr="00266A67" w:rsidRDefault="00320A30"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b/>
          <w:sz w:val="24"/>
          <w:szCs w:val="24"/>
        </w:rPr>
        <w:t xml:space="preserve"> Подготовительная часть занятия</w:t>
      </w:r>
      <w:r w:rsidRPr="00266A67">
        <w:rPr>
          <w:rFonts w:ascii="Times New Roman" w:hAnsi="Times New Roman" w:cs="Times New Roman"/>
          <w:sz w:val="24"/>
          <w:szCs w:val="24"/>
        </w:rPr>
        <w:t>.</w:t>
      </w:r>
    </w:p>
    <w:p w:rsidR="00320A30" w:rsidRPr="00266A67" w:rsidRDefault="00FB6D8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     </w:t>
      </w:r>
      <w:r w:rsidR="00490C28">
        <w:rPr>
          <w:rFonts w:ascii="Times New Roman" w:hAnsi="Times New Roman" w:cs="Times New Roman"/>
          <w:sz w:val="24"/>
          <w:szCs w:val="24"/>
        </w:rPr>
        <w:tab/>
      </w:r>
      <w:r w:rsidR="00320A30" w:rsidRPr="00266A67">
        <w:rPr>
          <w:rFonts w:ascii="Times New Roman" w:hAnsi="Times New Roman" w:cs="Times New Roman"/>
          <w:sz w:val="24"/>
          <w:szCs w:val="24"/>
        </w:rPr>
        <w:t>Общее назначение – подготовка организма</w:t>
      </w:r>
      <w:r w:rsidR="00E8383D" w:rsidRPr="00266A67">
        <w:rPr>
          <w:rFonts w:ascii="Times New Roman" w:hAnsi="Times New Roman" w:cs="Times New Roman"/>
          <w:sz w:val="24"/>
          <w:szCs w:val="24"/>
        </w:rPr>
        <w:t xml:space="preserve"> к предстоящей работе. Конкретными задачами этой части является: организация группы; повышение внимания и эмоционального состояния </w:t>
      </w:r>
      <w:proofErr w:type="gramStart"/>
      <w:r w:rsidR="00E8383D" w:rsidRPr="00266A67">
        <w:rPr>
          <w:rFonts w:ascii="Times New Roman" w:hAnsi="Times New Roman" w:cs="Times New Roman"/>
          <w:sz w:val="24"/>
          <w:szCs w:val="24"/>
        </w:rPr>
        <w:t>занимающихся</w:t>
      </w:r>
      <w:proofErr w:type="gramEnd"/>
      <w:r w:rsidR="00E8383D" w:rsidRPr="00266A67">
        <w:rPr>
          <w:rFonts w:ascii="Times New Roman" w:hAnsi="Times New Roman" w:cs="Times New Roman"/>
          <w:sz w:val="24"/>
          <w:szCs w:val="24"/>
        </w:rPr>
        <w:t xml:space="preserve">; умеренное разогревание организма. Основными средствами подготовительной части являются: строевые упражнения; различные формы ходьбы и бега; </w:t>
      </w:r>
      <w:r w:rsidR="00FA7B5C" w:rsidRPr="00266A67">
        <w:rPr>
          <w:rFonts w:ascii="Times New Roman" w:hAnsi="Times New Roman" w:cs="Times New Roman"/>
          <w:sz w:val="24"/>
          <w:szCs w:val="24"/>
        </w:rPr>
        <w:t>несложные прыжки; короткие танцевальные комбинации, состоящие из освоенных ранее элементов</w:t>
      </w:r>
      <w:r w:rsidR="00C41530" w:rsidRPr="00266A67">
        <w:rPr>
          <w:rFonts w:ascii="Times New Roman" w:hAnsi="Times New Roman" w:cs="Times New Roman"/>
          <w:sz w:val="24"/>
          <w:szCs w:val="24"/>
        </w:rPr>
        <w:t xml:space="preserve">; упражнения на связь с музыкой и др. Все упражнения исполняются в умеренном темпе и направлены на общую подготовку опорно-двигательного аппарата, </w:t>
      </w:r>
      <w:proofErr w:type="gramStart"/>
      <w:r w:rsidR="00C41530" w:rsidRPr="00266A67">
        <w:rPr>
          <w:rFonts w:ascii="Times New Roman" w:hAnsi="Times New Roman" w:cs="Times New Roman"/>
          <w:sz w:val="24"/>
          <w:szCs w:val="24"/>
        </w:rPr>
        <w:t>сердечно-сосудистой</w:t>
      </w:r>
      <w:proofErr w:type="gramEnd"/>
      <w:r w:rsidR="00C41530" w:rsidRPr="00266A67">
        <w:rPr>
          <w:rFonts w:ascii="Times New Roman" w:hAnsi="Times New Roman" w:cs="Times New Roman"/>
          <w:sz w:val="24"/>
          <w:szCs w:val="24"/>
        </w:rPr>
        <w:t xml:space="preserve"> и дыхательной систем. </w:t>
      </w:r>
    </w:p>
    <w:p w:rsidR="00FB6D8C" w:rsidRPr="00266A67" w:rsidRDefault="00FB6D8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  </w:t>
      </w:r>
      <w:r w:rsidR="00490C28">
        <w:rPr>
          <w:rFonts w:ascii="Times New Roman" w:hAnsi="Times New Roman" w:cs="Times New Roman"/>
          <w:sz w:val="24"/>
          <w:szCs w:val="24"/>
        </w:rPr>
        <w:tab/>
      </w:r>
      <w:r w:rsidRPr="00266A67">
        <w:rPr>
          <w:rFonts w:ascii="Times New Roman" w:hAnsi="Times New Roman" w:cs="Times New Roman"/>
          <w:sz w:val="24"/>
          <w:szCs w:val="24"/>
        </w:rPr>
        <w:t>Методические особенности. 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 общего времени занятия.</w:t>
      </w:r>
    </w:p>
    <w:p w:rsidR="00FB6D8C" w:rsidRPr="00266A67" w:rsidRDefault="00FB6D8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Основная часть занятия. Задачами основной части занятия являются: 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 и т.д.</w:t>
      </w:r>
    </w:p>
    <w:p w:rsidR="00FB6D8C" w:rsidRPr="00266A67" w:rsidRDefault="00FB6D8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   </w:t>
      </w:r>
      <w:r w:rsidR="00490C28">
        <w:rPr>
          <w:rFonts w:ascii="Times New Roman" w:hAnsi="Times New Roman" w:cs="Times New Roman"/>
          <w:sz w:val="24"/>
          <w:szCs w:val="24"/>
        </w:rPr>
        <w:tab/>
      </w:r>
      <w:proofErr w:type="gramStart"/>
      <w:r w:rsidRPr="00266A67">
        <w:rPr>
          <w:rFonts w:ascii="Times New Roman" w:hAnsi="Times New Roman" w:cs="Times New Roman"/>
          <w:sz w:val="24"/>
          <w:szCs w:val="24"/>
        </w:rPr>
        <w:t>Средства основной части занятия: упражнения на силу, растягивание и расслабление (экзерсисы); хореографические упражнения; элементы современного, бального, народного танца; танцевальные композиции; постановочная работа.</w:t>
      </w:r>
      <w:proofErr w:type="gramEnd"/>
    </w:p>
    <w:p w:rsidR="00FB6D8C" w:rsidRPr="00266A67" w:rsidRDefault="00FB6D8C"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    </w:t>
      </w:r>
      <w:r w:rsidR="00490C28">
        <w:rPr>
          <w:rFonts w:ascii="Times New Roman" w:hAnsi="Times New Roman" w:cs="Times New Roman"/>
          <w:sz w:val="24"/>
          <w:szCs w:val="24"/>
        </w:rPr>
        <w:tab/>
      </w:r>
      <w:r w:rsidRPr="00266A67">
        <w:rPr>
          <w:rFonts w:ascii="Times New Roman" w:hAnsi="Times New Roman" w:cs="Times New Roman"/>
          <w:sz w:val="24"/>
          <w:szCs w:val="24"/>
        </w:rPr>
        <w:t>Методические особенности. 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w:t>
      </w:r>
      <w:r w:rsidR="00612EFD" w:rsidRPr="00266A67">
        <w:rPr>
          <w:rFonts w:ascii="Times New Roman" w:hAnsi="Times New Roman" w:cs="Times New Roman"/>
          <w:sz w:val="24"/>
          <w:szCs w:val="24"/>
        </w:rPr>
        <w:t>. Разучивание и корректировка новых движений происходит в начале основной части, в конце – отработка знакомого материала.</w:t>
      </w:r>
    </w:p>
    <w:p w:rsidR="00612EFD" w:rsidRPr="00266A67" w:rsidRDefault="00612EFD"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    </w:t>
      </w:r>
      <w:r w:rsidR="00490C28">
        <w:rPr>
          <w:rFonts w:ascii="Times New Roman" w:hAnsi="Times New Roman" w:cs="Times New Roman"/>
          <w:sz w:val="24"/>
          <w:szCs w:val="24"/>
        </w:rPr>
        <w:tab/>
      </w:r>
      <w:r w:rsidRPr="00266A67">
        <w:rPr>
          <w:rFonts w:ascii="Times New Roman" w:hAnsi="Times New Roman" w:cs="Times New Roman"/>
          <w:sz w:val="24"/>
          <w:szCs w:val="24"/>
        </w:rPr>
        <w:t>Заключительная часть занятия. Основные задачи – постепенное снижение нагрузки; краткий анализ работы, подведение итогов. На эту часть отводится 5-10% общего времени.</w:t>
      </w:r>
    </w:p>
    <w:p w:rsidR="00612EFD" w:rsidRPr="00266A67" w:rsidRDefault="001D4060"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lastRenderedPageBreak/>
        <w:t xml:space="preserve">   </w:t>
      </w:r>
      <w:r w:rsidR="00490C28">
        <w:rPr>
          <w:rFonts w:ascii="Times New Roman" w:hAnsi="Times New Roman" w:cs="Times New Roman"/>
          <w:sz w:val="24"/>
          <w:szCs w:val="24"/>
        </w:rPr>
        <w:tab/>
      </w:r>
      <w:r w:rsidR="00612EFD" w:rsidRPr="00266A67">
        <w:rPr>
          <w:rFonts w:ascii="Times New Roman" w:hAnsi="Times New Roman" w:cs="Times New Roman"/>
          <w:sz w:val="24"/>
          <w:szCs w:val="24"/>
        </w:rPr>
        <w:t>Основными средствами являются: 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p>
    <w:p w:rsidR="00612EFD" w:rsidRPr="00266A67" w:rsidRDefault="00612EFD" w:rsidP="00490C28">
      <w:pPr>
        <w:pStyle w:val="a3"/>
        <w:spacing w:after="0"/>
        <w:ind w:left="0" w:firstLine="708"/>
        <w:jc w:val="both"/>
        <w:rPr>
          <w:rFonts w:ascii="Times New Roman" w:hAnsi="Times New Roman" w:cs="Times New Roman"/>
          <w:sz w:val="24"/>
          <w:szCs w:val="24"/>
        </w:rPr>
      </w:pPr>
      <w:r w:rsidRPr="00266A67">
        <w:rPr>
          <w:rFonts w:ascii="Times New Roman" w:hAnsi="Times New Roman" w:cs="Times New Roman"/>
          <w:sz w:val="24"/>
          <w:szCs w:val="24"/>
        </w:rPr>
        <w:t>Методические особенности. В заключительной части проводится краткий разбор достигнутых на занятии успехов в выполнении движений, что создает у учащихся чувство удовлетворения и вызывает желание совершенствоваться. Замечания и советы по поводу недостаточно освоенных движений помогает учащимся сосредоточить на них внимание на следующие занятия.</w:t>
      </w:r>
    </w:p>
    <w:p w:rsidR="00612EFD" w:rsidRPr="00266A67" w:rsidRDefault="00612EFD"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Оценка эффективности занятий</w:t>
      </w:r>
    </w:p>
    <w:p w:rsidR="00DB5E26" w:rsidRPr="00266A67" w:rsidRDefault="00DB5E26" w:rsidP="00490C28">
      <w:pPr>
        <w:pStyle w:val="a3"/>
        <w:spacing w:after="0"/>
        <w:ind w:left="0"/>
        <w:jc w:val="both"/>
        <w:rPr>
          <w:rFonts w:ascii="Times New Roman" w:hAnsi="Times New Roman" w:cs="Times New Roman"/>
          <w:sz w:val="24"/>
          <w:szCs w:val="24"/>
        </w:rPr>
      </w:pPr>
      <w:r w:rsidRPr="00266A67">
        <w:rPr>
          <w:rFonts w:ascii="Times New Roman" w:hAnsi="Times New Roman" w:cs="Times New Roman"/>
          <w:b/>
          <w:sz w:val="24"/>
          <w:szCs w:val="24"/>
        </w:rPr>
        <w:t xml:space="preserve"> </w:t>
      </w:r>
      <w:r w:rsidR="00490C28">
        <w:rPr>
          <w:rFonts w:ascii="Times New Roman" w:hAnsi="Times New Roman" w:cs="Times New Roman"/>
          <w:b/>
          <w:sz w:val="24"/>
          <w:szCs w:val="24"/>
        </w:rPr>
        <w:tab/>
      </w:r>
      <w:r w:rsidRPr="00266A67">
        <w:rPr>
          <w:rFonts w:ascii="Times New Roman" w:hAnsi="Times New Roman" w:cs="Times New Roman"/>
          <w:sz w:val="24"/>
          <w:szCs w:val="24"/>
        </w:rPr>
        <w:t>Эффективность занятий оценивается педагогом в соответствии с учебной прогр</w:t>
      </w:r>
      <w:r w:rsidR="00490C28">
        <w:rPr>
          <w:rFonts w:ascii="Times New Roman" w:hAnsi="Times New Roman" w:cs="Times New Roman"/>
          <w:sz w:val="24"/>
          <w:szCs w:val="24"/>
        </w:rPr>
        <w:t>аммой, исходя из того, освоил ли</w:t>
      </w:r>
      <w:r w:rsidRPr="00266A67">
        <w:rPr>
          <w:rFonts w:ascii="Times New Roman" w:hAnsi="Times New Roman" w:cs="Times New Roman"/>
          <w:sz w:val="24"/>
          <w:szCs w:val="24"/>
        </w:rPr>
        <w:t xml:space="preserve"> ученик за учебный год все, что должен был освоить. В повседневных занятиях самостоятельная отработка учениками танцевальных движений позволяет педагогу оценить, насколько понятен учебный материал, внести соответствующие изменения. Важным параметром успешного обучения является устойчивый интерес к занятиям, который проявляется в регулярном посещении занятий каждым учеником, стабильном составе групп. Эти показатели постоянно анализируются педагогом и позволяют ему корректировать свою работу. В конечном итоге успех обучения характеризуется участием ребят в концертах, где они могут показывать </w:t>
      </w:r>
      <w:r w:rsidR="000F4204" w:rsidRPr="00266A67">
        <w:rPr>
          <w:rFonts w:ascii="Times New Roman" w:hAnsi="Times New Roman" w:cs="Times New Roman"/>
          <w:sz w:val="24"/>
          <w:szCs w:val="24"/>
        </w:rPr>
        <w:t xml:space="preserve">уровень </w:t>
      </w:r>
      <w:proofErr w:type="gramStart"/>
      <w:r w:rsidR="000F4204" w:rsidRPr="00266A67">
        <w:rPr>
          <w:rFonts w:ascii="Times New Roman" w:hAnsi="Times New Roman" w:cs="Times New Roman"/>
          <w:sz w:val="24"/>
          <w:szCs w:val="24"/>
        </w:rPr>
        <w:t>профессиональной</w:t>
      </w:r>
      <w:proofErr w:type="gramEnd"/>
      <w:r w:rsidR="000F4204" w:rsidRPr="00266A67">
        <w:rPr>
          <w:rFonts w:ascii="Times New Roman" w:hAnsi="Times New Roman" w:cs="Times New Roman"/>
          <w:sz w:val="24"/>
          <w:szCs w:val="24"/>
        </w:rPr>
        <w:t xml:space="preserve"> </w:t>
      </w:r>
      <w:proofErr w:type="spellStart"/>
      <w:r w:rsidR="000F4204" w:rsidRPr="00266A67">
        <w:rPr>
          <w:rFonts w:ascii="Times New Roman" w:hAnsi="Times New Roman" w:cs="Times New Roman"/>
          <w:sz w:val="24"/>
          <w:szCs w:val="24"/>
        </w:rPr>
        <w:t>обученн</w:t>
      </w:r>
      <w:r w:rsidRPr="00266A67">
        <w:rPr>
          <w:rFonts w:ascii="Times New Roman" w:hAnsi="Times New Roman" w:cs="Times New Roman"/>
          <w:sz w:val="24"/>
          <w:szCs w:val="24"/>
        </w:rPr>
        <w:t>ости</w:t>
      </w:r>
      <w:proofErr w:type="spellEnd"/>
      <w:r w:rsidRPr="00266A67">
        <w:rPr>
          <w:rFonts w:ascii="Times New Roman" w:hAnsi="Times New Roman" w:cs="Times New Roman"/>
          <w:sz w:val="24"/>
          <w:szCs w:val="24"/>
        </w:rPr>
        <w:t>.</w:t>
      </w:r>
    </w:p>
    <w:p w:rsidR="00DB5E26" w:rsidRPr="00266A67" w:rsidRDefault="00DB5E26" w:rsidP="00490C28">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МЕТОДИЧЕСКОЕ ОБЕСПЕЧЕНИЕ ПРОГРАММЫ</w:t>
      </w:r>
    </w:p>
    <w:p w:rsidR="00DB5E26" w:rsidRPr="00266A67" w:rsidRDefault="00272ADD" w:rsidP="00490C28">
      <w:pPr>
        <w:pStyle w:val="a3"/>
        <w:numPr>
          <w:ilvl w:val="0"/>
          <w:numId w:val="2"/>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b/>
          <w:sz w:val="24"/>
          <w:szCs w:val="24"/>
        </w:rPr>
        <w:t>Приемы, принципы и методы организации образовательного процесса</w:t>
      </w:r>
      <w:r w:rsidRPr="00266A67">
        <w:rPr>
          <w:rFonts w:ascii="Times New Roman" w:hAnsi="Times New Roman" w:cs="Times New Roman"/>
          <w:sz w:val="24"/>
          <w:szCs w:val="24"/>
        </w:rPr>
        <w:t xml:space="preserve">. </w:t>
      </w:r>
    </w:p>
    <w:p w:rsidR="00272ADD" w:rsidRPr="00266A67" w:rsidRDefault="000F4204" w:rsidP="00490C28">
      <w:pPr>
        <w:pStyle w:val="a3"/>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Для достижения цели,</w:t>
      </w:r>
      <w:r w:rsidR="00272ADD" w:rsidRPr="00266A67">
        <w:rPr>
          <w:rFonts w:ascii="Times New Roman" w:hAnsi="Times New Roman" w:cs="Times New Roman"/>
          <w:sz w:val="24"/>
          <w:szCs w:val="24"/>
        </w:rPr>
        <w:t xml:space="preserve"> задач и содержания программы необходимо опираться в процессе обучения на следующие </w:t>
      </w:r>
      <w:r w:rsidR="00272ADD" w:rsidRPr="00E737BA">
        <w:rPr>
          <w:rFonts w:ascii="Times New Roman" w:hAnsi="Times New Roman" w:cs="Times New Roman"/>
          <w:i/>
          <w:sz w:val="24"/>
          <w:szCs w:val="24"/>
          <w:u w:val="single"/>
        </w:rPr>
        <w:t>хореографические принципы</w:t>
      </w:r>
      <w:r w:rsidR="00272ADD" w:rsidRPr="00266A67">
        <w:rPr>
          <w:rFonts w:ascii="Times New Roman" w:hAnsi="Times New Roman" w:cs="Times New Roman"/>
          <w:sz w:val="24"/>
          <w:szCs w:val="24"/>
        </w:rPr>
        <w:t>:</w:t>
      </w:r>
    </w:p>
    <w:p w:rsidR="00272ADD" w:rsidRPr="00266A67" w:rsidRDefault="00272ADD" w:rsidP="00490C28">
      <w:pPr>
        <w:pStyle w:val="a3"/>
        <w:numPr>
          <w:ilvl w:val="0"/>
          <w:numId w:val="3"/>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формирования у детей художественного восприятия через пластику;</w:t>
      </w:r>
    </w:p>
    <w:p w:rsidR="00272ADD" w:rsidRPr="00266A67" w:rsidRDefault="00272ADD" w:rsidP="00490C28">
      <w:pPr>
        <w:pStyle w:val="a3"/>
        <w:numPr>
          <w:ilvl w:val="0"/>
          <w:numId w:val="3"/>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развития чувства ритма, темпа, музыкальной формы;</w:t>
      </w:r>
    </w:p>
    <w:p w:rsidR="00490C28" w:rsidRDefault="00272ADD" w:rsidP="00490C28">
      <w:pPr>
        <w:pStyle w:val="a3"/>
        <w:numPr>
          <w:ilvl w:val="0"/>
          <w:numId w:val="3"/>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 xml:space="preserve">Принцип обучения владению культурой движения: гибкость, </w:t>
      </w:r>
      <w:proofErr w:type="spellStart"/>
      <w:r w:rsidRPr="00266A67">
        <w:rPr>
          <w:rFonts w:ascii="Times New Roman" w:hAnsi="Times New Roman" w:cs="Times New Roman"/>
          <w:sz w:val="24"/>
          <w:szCs w:val="24"/>
        </w:rPr>
        <w:t>выворотность</w:t>
      </w:r>
      <w:proofErr w:type="spellEnd"/>
      <w:r w:rsidRPr="00266A67">
        <w:rPr>
          <w:rFonts w:ascii="Times New Roman" w:hAnsi="Times New Roman" w:cs="Times New Roman"/>
          <w:sz w:val="24"/>
          <w:szCs w:val="24"/>
        </w:rPr>
        <w:t>, пластичность.</w:t>
      </w:r>
    </w:p>
    <w:p w:rsidR="00272ADD" w:rsidRPr="00E737BA" w:rsidRDefault="00272ADD" w:rsidP="00490C28">
      <w:pPr>
        <w:tabs>
          <w:tab w:val="left" w:pos="567"/>
        </w:tabs>
        <w:spacing w:after="0"/>
        <w:jc w:val="both"/>
        <w:rPr>
          <w:rFonts w:ascii="Times New Roman" w:hAnsi="Times New Roman" w:cs="Times New Roman"/>
          <w:i/>
          <w:sz w:val="24"/>
          <w:szCs w:val="24"/>
          <w:u w:val="single"/>
        </w:rPr>
      </w:pPr>
      <w:r w:rsidRPr="00E737BA">
        <w:rPr>
          <w:rFonts w:ascii="Times New Roman" w:hAnsi="Times New Roman" w:cs="Times New Roman"/>
          <w:i/>
          <w:sz w:val="24"/>
          <w:szCs w:val="24"/>
          <w:u w:val="single"/>
        </w:rPr>
        <w:t>Принципы дидактики:</w:t>
      </w:r>
    </w:p>
    <w:p w:rsidR="00272ADD" w:rsidRPr="00266A67" w:rsidRDefault="00272ADD"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развивающего и воспитывающего характера обучения;</w:t>
      </w:r>
    </w:p>
    <w:p w:rsidR="00272ADD" w:rsidRPr="00266A67" w:rsidRDefault="00272ADD"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систематичности и последовательности в практическом овладении основами хореографического мастерства;</w:t>
      </w:r>
    </w:p>
    <w:p w:rsidR="00272ADD" w:rsidRPr="00266A67" w:rsidRDefault="00272ADD"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 xml:space="preserve">Принцип движения от простого к </w:t>
      </w:r>
      <w:proofErr w:type="gramStart"/>
      <w:r w:rsidRPr="00266A67">
        <w:rPr>
          <w:rFonts w:ascii="Times New Roman" w:hAnsi="Times New Roman" w:cs="Times New Roman"/>
          <w:sz w:val="24"/>
          <w:szCs w:val="24"/>
        </w:rPr>
        <w:t>сложному</w:t>
      </w:r>
      <w:proofErr w:type="gramEnd"/>
      <w:r w:rsidRPr="00266A67">
        <w:rPr>
          <w:rFonts w:ascii="Times New Roman" w:hAnsi="Times New Roman" w:cs="Times New Roman"/>
          <w:sz w:val="24"/>
          <w:szCs w:val="24"/>
        </w:rPr>
        <w:t xml:space="preserve"> как постепенное усложнение инструктивного материала, упражнений, элементов классического, народного, </w:t>
      </w:r>
      <w:r w:rsidR="004A4558" w:rsidRPr="00266A67">
        <w:rPr>
          <w:rFonts w:ascii="Times New Roman" w:hAnsi="Times New Roman" w:cs="Times New Roman"/>
          <w:sz w:val="24"/>
          <w:szCs w:val="24"/>
        </w:rPr>
        <w:t>бального танца;</w:t>
      </w:r>
    </w:p>
    <w:p w:rsidR="00272ADD" w:rsidRPr="00266A67" w:rsidRDefault="00272ADD"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 xml:space="preserve">Принцип </w:t>
      </w:r>
      <w:r w:rsidR="004A4558" w:rsidRPr="00266A67">
        <w:rPr>
          <w:rFonts w:ascii="Times New Roman" w:hAnsi="Times New Roman" w:cs="Times New Roman"/>
          <w:sz w:val="24"/>
          <w:szCs w:val="24"/>
        </w:rPr>
        <w:t>наглядности, привлечение чувственного восприятия, наблюдения, показа;</w:t>
      </w:r>
    </w:p>
    <w:p w:rsidR="004A4558" w:rsidRPr="00266A67" w:rsidRDefault="004A4558"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опоры на возрастные и индивидуальные особенности учащихся;</w:t>
      </w:r>
    </w:p>
    <w:p w:rsidR="004A4558" w:rsidRPr="00266A67" w:rsidRDefault="004A4558"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доступности и посильности;</w:t>
      </w:r>
    </w:p>
    <w:p w:rsidR="004A4558" w:rsidRPr="00266A67" w:rsidRDefault="004A4558" w:rsidP="00490C28">
      <w:pPr>
        <w:pStyle w:val="a3"/>
        <w:numPr>
          <w:ilvl w:val="0"/>
          <w:numId w:val="4"/>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Принцип прочности обучения как возможность применять полученные знания во внеурочной деятельности, в учебных целях.</w:t>
      </w:r>
    </w:p>
    <w:p w:rsidR="004A4558" w:rsidRPr="00266A67" w:rsidRDefault="004A4558" w:rsidP="00E737BA">
      <w:pPr>
        <w:tabs>
          <w:tab w:val="left" w:pos="567"/>
        </w:tabs>
        <w:spacing w:after="0"/>
        <w:jc w:val="both"/>
        <w:rPr>
          <w:rFonts w:ascii="Times New Roman" w:hAnsi="Times New Roman" w:cs="Times New Roman"/>
          <w:b/>
          <w:sz w:val="24"/>
          <w:szCs w:val="24"/>
        </w:rPr>
      </w:pPr>
      <w:r w:rsidRPr="00266A67">
        <w:rPr>
          <w:rFonts w:ascii="Times New Roman" w:hAnsi="Times New Roman" w:cs="Times New Roman"/>
          <w:sz w:val="24"/>
          <w:szCs w:val="24"/>
        </w:rPr>
        <w:t xml:space="preserve">Для реализации программы в работе с учащимися применяются следующие </w:t>
      </w:r>
      <w:r w:rsidRPr="00266A67">
        <w:rPr>
          <w:rFonts w:ascii="Times New Roman" w:hAnsi="Times New Roman" w:cs="Times New Roman"/>
          <w:b/>
          <w:sz w:val="24"/>
          <w:szCs w:val="24"/>
        </w:rPr>
        <w:t>методы:</w:t>
      </w:r>
    </w:p>
    <w:p w:rsidR="004A4558" w:rsidRPr="00266A67" w:rsidRDefault="004A4558" w:rsidP="00E737BA">
      <w:pPr>
        <w:pStyle w:val="a3"/>
        <w:numPr>
          <w:ilvl w:val="0"/>
          <w:numId w:val="5"/>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Метод активного слушания музыки, где происходит проживание интонаций в образных представлениях: импровизация, двигательные  упражнения – образы.</w:t>
      </w:r>
    </w:p>
    <w:p w:rsidR="004A4558" w:rsidRPr="00266A67" w:rsidRDefault="004A4558" w:rsidP="00E737BA">
      <w:pPr>
        <w:pStyle w:val="a3"/>
        <w:numPr>
          <w:ilvl w:val="0"/>
          <w:numId w:val="5"/>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Метод использования слова, с его помощью раскрывается</w:t>
      </w:r>
      <w:r w:rsidR="00683E55" w:rsidRPr="00266A67">
        <w:rPr>
          <w:rFonts w:ascii="Times New Roman" w:hAnsi="Times New Roman" w:cs="Times New Roman"/>
          <w:sz w:val="24"/>
          <w:szCs w:val="24"/>
        </w:rPr>
        <w:t xml:space="preserve"> содержание</w:t>
      </w:r>
      <w:r w:rsidR="002B3DC5" w:rsidRPr="00266A67">
        <w:rPr>
          <w:rFonts w:ascii="Times New Roman" w:hAnsi="Times New Roman" w:cs="Times New Roman"/>
          <w:sz w:val="24"/>
          <w:szCs w:val="24"/>
        </w:rPr>
        <w:t xml:space="preserve"> музыкальных произведений, объясняются элементарные основы музыкальной грамоты, описывается техника движений в связи  с музыкой, терминология, историческая справка и др.</w:t>
      </w:r>
    </w:p>
    <w:p w:rsidR="002B3DC5" w:rsidRPr="00266A67" w:rsidRDefault="002B3DC5" w:rsidP="00E737BA">
      <w:pPr>
        <w:pStyle w:val="a3"/>
        <w:numPr>
          <w:ilvl w:val="0"/>
          <w:numId w:val="5"/>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lastRenderedPageBreak/>
        <w:t>Метод наглядного восприятия, способствует быстрому, глубокому и прочному усвоению программы, повышает интерес к занятиям</w:t>
      </w:r>
      <w:r w:rsidR="005B3552" w:rsidRPr="00266A67">
        <w:rPr>
          <w:rFonts w:ascii="Times New Roman" w:hAnsi="Times New Roman" w:cs="Times New Roman"/>
          <w:sz w:val="24"/>
          <w:szCs w:val="24"/>
        </w:rPr>
        <w:t>.</w:t>
      </w:r>
    </w:p>
    <w:p w:rsidR="005B3552" w:rsidRPr="00266A67" w:rsidRDefault="005B3552" w:rsidP="00E737BA">
      <w:pPr>
        <w:pStyle w:val="a3"/>
        <w:numPr>
          <w:ilvl w:val="0"/>
          <w:numId w:val="5"/>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Метод практического обучения, где в учебно-тренировочной работе осуществляется освоение основных умений и навыков, связанных с постановочной, репетиционной работой, осуществляется поиск художественного и технического решения.</w:t>
      </w:r>
    </w:p>
    <w:p w:rsidR="005B3552" w:rsidRPr="00266A67" w:rsidRDefault="005B3552" w:rsidP="00490C28">
      <w:pPr>
        <w:spacing w:after="0"/>
        <w:jc w:val="both"/>
        <w:rPr>
          <w:rFonts w:ascii="Times New Roman" w:hAnsi="Times New Roman" w:cs="Times New Roman"/>
          <w:sz w:val="24"/>
          <w:szCs w:val="24"/>
        </w:rPr>
      </w:pPr>
    </w:p>
    <w:p w:rsidR="005B3552" w:rsidRPr="00266A67" w:rsidRDefault="005B3552"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Приемы:</w:t>
      </w:r>
    </w:p>
    <w:p w:rsidR="005B3552" w:rsidRPr="00266A67" w:rsidRDefault="005B3552" w:rsidP="00E737BA">
      <w:pPr>
        <w:pStyle w:val="a3"/>
        <w:numPr>
          <w:ilvl w:val="0"/>
          <w:numId w:val="6"/>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Комментирование;</w:t>
      </w:r>
    </w:p>
    <w:p w:rsidR="005B3552" w:rsidRPr="00266A67" w:rsidRDefault="005B3552" w:rsidP="00E737BA">
      <w:pPr>
        <w:pStyle w:val="a3"/>
        <w:numPr>
          <w:ilvl w:val="0"/>
          <w:numId w:val="6"/>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Инструктирование;</w:t>
      </w:r>
    </w:p>
    <w:p w:rsidR="005B3552" w:rsidRPr="00266A67" w:rsidRDefault="005B3552" w:rsidP="00E737BA">
      <w:pPr>
        <w:pStyle w:val="a3"/>
        <w:numPr>
          <w:ilvl w:val="0"/>
          <w:numId w:val="6"/>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Корректирование.</w:t>
      </w:r>
    </w:p>
    <w:p w:rsidR="00E737BA" w:rsidRDefault="00E737BA" w:rsidP="00E737BA">
      <w:pPr>
        <w:spacing w:after="0"/>
        <w:jc w:val="both"/>
        <w:rPr>
          <w:rFonts w:ascii="Times New Roman" w:hAnsi="Times New Roman" w:cs="Times New Roman"/>
          <w:sz w:val="24"/>
          <w:szCs w:val="24"/>
        </w:rPr>
      </w:pPr>
    </w:p>
    <w:p w:rsidR="005B3552" w:rsidRPr="00E737BA" w:rsidRDefault="005B3552" w:rsidP="00E737BA">
      <w:pPr>
        <w:spacing w:after="0"/>
        <w:jc w:val="both"/>
        <w:rPr>
          <w:rFonts w:ascii="Times New Roman" w:hAnsi="Times New Roman" w:cs="Times New Roman"/>
          <w:b/>
          <w:sz w:val="24"/>
          <w:szCs w:val="24"/>
        </w:rPr>
      </w:pPr>
      <w:r w:rsidRPr="00E737BA">
        <w:rPr>
          <w:rFonts w:ascii="Times New Roman" w:hAnsi="Times New Roman" w:cs="Times New Roman"/>
          <w:b/>
          <w:sz w:val="24"/>
          <w:szCs w:val="24"/>
        </w:rPr>
        <w:t>Техническое и дидактическое обеспечение занятий.</w:t>
      </w:r>
    </w:p>
    <w:p w:rsidR="005B3552" w:rsidRPr="00266A67" w:rsidRDefault="005B3552" w:rsidP="00E737BA">
      <w:pPr>
        <w:pStyle w:val="a3"/>
        <w:spacing w:after="0"/>
        <w:ind w:left="0"/>
        <w:jc w:val="both"/>
        <w:rPr>
          <w:rFonts w:ascii="Times New Roman" w:hAnsi="Times New Roman" w:cs="Times New Roman"/>
          <w:sz w:val="24"/>
          <w:szCs w:val="24"/>
        </w:rPr>
      </w:pPr>
      <w:r w:rsidRPr="00266A67">
        <w:rPr>
          <w:rFonts w:ascii="Times New Roman" w:hAnsi="Times New Roman" w:cs="Times New Roman"/>
          <w:sz w:val="24"/>
          <w:szCs w:val="24"/>
        </w:rPr>
        <w:t xml:space="preserve">    </w:t>
      </w:r>
      <w:r w:rsidR="00E737BA">
        <w:rPr>
          <w:rFonts w:ascii="Times New Roman" w:hAnsi="Times New Roman" w:cs="Times New Roman"/>
          <w:sz w:val="24"/>
          <w:szCs w:val="24"/>
        </w:rPr>
        <w:tab/>
      </w:r>
      <w:r w:rsidRPr="00266A67">
        <w:rPr>
          <w:rFonts w:ascii="Times New Roman" w:hAnsi="Times New Roman" w:cs="Times New Roman"/>
          <w:sz w:val="24"/>
          <w:szCs w:val="24"/>
        </w:rPr>
        <w:t>Важным условием выполнения учебной программы является достаточный уровень материально-технического обеспечения: наличие специального зала, качественное освещение в дневное и вечернее время, музыкальная аппаратура, аудиозаписи, специальная форма и обувь для занятий (для занятий партером – коврик); костюмы для концертных номеров (решение подобных вопросов осуществляется совместно с родителями).</w:t>
      </w:r>
    </w:p>
    <w:p w:rsidR="005B3552" w:rsidRPr="00266A67" w:rsidRDefault="005B3552" w:rsidP="00E737BA">
      <w:pPr>
        <w:pStyle w:val="a3"/>
        <w:spacing w:after="0"/>
        <w:ind w:left="0"/>
        <w:jc w:val="both"/>
        <w:rPr>
          <w:rFonts w:ascii="Times New Roman" w:hAnsi="Times New Roman" w:cs="Times New Roman"/>
          <w:sz w:val="24"/>
          <w:szCs w:val="24"/>
        </w:rPr>
      </w:pPr>
    </w:p>
    <w:p w:rsidR="005B3552" w:rsidRPr="00266A67" w:rsidRDefault="005B3552" w:rsidP="00E737BA">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Тематический план.</w:t>
      </w:r>
    </w:p>
    <w:p w:rsidR="001902CE" w:rsidRPr="00E737BA" w:rsidRDefault="005B3552" w:rsidP="00E737BA">
      <w:pPr>
        <w:pStyle w:val="a3"/>
        <w:spacing w:after="0"/>
        <w:ind w:left="0"/>
        <w:jc w:val="both"/>
        <w:rPr>
          <w:rFonts w:ascii="Times New Roman" w:hAnsi="Times New Roman" w:cs="Times New Roman"/>
          <w:b/>
          <w:sz w:val="24"/>
          <w:szCs w:val="24"/>
        </w:rPr>
      </w:pPr>
      <w:r w:rsidRPr="00266A67">
        <w:rPr>
          <w:rFonts w:ascii="Times New Roman" w:hAnsi="Times New Roman" w:cs="Times New Roman"/>
          <w:b/>
          <w:sz w:val="24"/>
          <w:szCs w:val="24"/>
        </w:rPr>
        <w:t>Первый год</w:t>
      </w:r>
      <w:r w:rsidR="001902CE" w:rsidRPr="00266A67">
        <w:rPr>
          <w:rFonts w:ascii="Times New Roman" w:hAnsi="Times New Roman" w:cs="Times New Roman"/>
          <w:b/>
          <w:sz w:val="24"/>
          <w:szCs w:val="24"/>
        </w:rPr>
        <w:t xml:space="preserve"> обучения.</w:t>
      </w:r>
    </w:p>
    <w:tbl>
      <w:tblPr>
        <w:tblStyle w:val="a4"/>
        <w:tblW w:w="0" w:type="auto"/>
        <w:tblInd w:w="-318" w:type="dxa"/>
        <w:tblLook w:val="04A0"/>
      </w:tblPr>
      <w:tblGrid>
        <w:gridCol w:w="3687"/>
        <w:gridCol w:w="2551"/>
        <w:gridCol w:w="1843"/>
        <w:gridCol w:w="1808"/>
      </w:tblGrid>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Содержание и виды работы</w:t>
            </w:r>
          </w:p>
        </w:tc>
        <w:tc>
          <w:tcPr>
            <w:tcW w:w="2551"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Общее количество часов</w:t>
            </w:r>
          </w:p>
        </w:tc>
        <w:tc>
          <w:tcPr>
            <w:tcW w:w="1843"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Теория</w:t>
            </w:r>
          </w:p>
        </w:tc>
        <w:tc>
          <w:tcPr>
            <w:tcW w:w="1808"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Практика</w:t>
            </w:r>
          </w:p>
        </w:tc>
      </w:tr>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b/>
                <w:sz w:val="24"/>
                <w:szCs w:val="24"/>
              </w:rPr>
            </w:pPr>
            <w:r w:rsidRPr="00266A67">
              <w:rPr>
                <w:rFonts w:ascii="Times New Roman" w:hAnsi="Times New Roman" w:cs="Times New Roman"/>
                <w:b/>
                <w:sz w:val="24"/>
                <w:szCs w:val="24"/>
              </w:rPr>
              <w:t>Раздел «Ритмика»</w:t>
            </w:r>
          </w:p>
        </w:tc>
        <w:tc>
          <w:tcPr>
            <w:tcW w:w="2551"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1902CE" w:rsidP="00490C28">
            <w:pPr>
              <w:pStyle w:val="a3"/>
              <w:spacing w:line="276" w:lineRule="auto"/>
              <w:ind w:left="0"/>
              <w:jc w:val="both"/>
              <w:rPr>
                <w:rFonts w:ascii="Times New Roman" w:hAnsi="Times New Roman" w:cs="Times New Roman"/>
                <w:sz w:val="24"/>
                <w:szCs w:val="24"/>
              </w:rPr>
            </w:pPr>
          </w:p>
        </w:tc>
      </w:tr>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Специальная танцевально-художественная работа:</w:t>
            </w:r>
          </w:p>
        </w:tc>
        <w:tc>
          <w:tcPr>
            <w:tcW w:w="2551"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r>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 аэробика</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 музыкально-ритмические занятия</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b/>
                <w:sz w:val="24"/>
                <w:szCs w:val="24"/>
              </w:rPr>
            </w:pPr>
            <w:r w:rsidRPr="00266A67">
              <w:rPr>
                <w:rFonts w:ascii="Times New Roman" w:hAnsi="Times New Roman" w:cs="Times New Roman"/>
                <w:b/>
                <w:sz w:val="24"/>
                <w:szCs w:val="24"/>
              </w:rPr>
              <w:t>Раздел «Танцевальная азбука»</w:t>
            </w:r>
          </w:p>
        </w:tc>
        <w:tc>
          <w:tcPr>
            <w:tcW w:w="2551"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r>
      <w:tr w:rsidR="001902CE" w:rsidRPr="00266A67" w:rsidTr="001902CE">
        <w:tc>
          <w:tcPr>
            <w:tcW w:w="3687" w:type="dxa"/>
          </w:tcPr>
          <w:p w:rsidR="001902CE" w:rsidRPr="00266A67" w:rsidRDefault="001902CE"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Учебно-тренировочная работа:</w:t>
            </w:r>
          </w:p>
        </w:tc>
        <w:tc>
          <w:tcPr>
            <w:tcW w:w="2551"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r>
      <w:tr w:rsidR="001902CE" w:rsidRPr="00266A67" w:rsidTr="001902CE">
        <w:tc>
          <w:tcPr>
            <w:tcW w:w="3687" w:type="dxa"/>
          </w:tcPr>
          <w:p w:rsidR="001902CE" w:rsidRPr="00266A67" w:rsidRDefault="001902CE" w:rsidP="00E737BA">
            <w:pPr>
              <w:pStyle w:val="a3"/>
              <w:numPr>
                <w:ilvl w:val="0"/>
                <w:numId w:val="7"/>
              </w:numPr>
              <w:tabs>
                <w:tab w:val="left" w:pos="460"/>
              </w:tabs>
              <w:spacing w:line="276" w:lineRule="auto"/>
              <w:ind w:left="34" w:firstLine="142"/>
              <w:jc w:val="both"/>
              <w:rPr>
                <w:rFonts w:ascii="Times New Roman" w:hAnsi="Times New Roman" w:cs="Times New Roman"/>
                <w:sz w:val="24"/>
                <w:szCs w:val="24"/>
              </w:rPr>
            </w:pPr>
            <w:r w:rsidRPr="00266A67">
              <w:rPr>
                <w:rFonts w:ascii="Times New Roman" w:hAnsi="Times New Roman" w:cs="Times New Roman"/>
                <w:sz w:val="24"/>
                <w:szCs w:val="24"/>
              </w:rPr>
              <w:t>Азбука музыкального движения</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1902CE" w:rsidRPr="00266A67" w:rsidTr="001902CE">
        <w:tc>
          <w:tcPr>
            <w:tcW w:w="3687" w:type="dxa"/>
          </w:tcPr>
          <w:p w:rsidR="001902CE" w:rsidRPr="00266A67" w:rsidRDefault="001902CE" w:rsidP="00E737BA">
            <w:pPr>
              <w:pStyle w:val="a3"/>
              <w:numPr>
                <w:ilvl w:val="0"/>
                <w:numId w:val="7"/>
              </w:numPr>
              <w:tabs>
                <w:tab w:val="left" w:pos="460"/>
              </w:tabs>
              <w:spacing w:line="276" w:lineRule="auto"/>
              <w:ind w:left="34"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классического танца</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C11022"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1902CE" w:rsidRPr="00266A67" w:rsidTr="001902CE">
        <w:tc>
          <w:tcPr>
            <w:tcW w:w="3687" w:type="dxa"/>
          </w:tcPr>
          <w:p w:rsidR="001902CE" w:rsidRPr="00266A67" w:rsidRDefault="001902CE" w:rsidP="00E737BA">
            <w:pPr>
              <w:pStyle w:val="a3"/>
              <w:numPr>
                <w:ilvl w:val="0"/>
                <w:numId w:val="7"/>
              </w:numPr>
              <w:tabs>
                <w:tab w:val="left" w:pos="460"/>
              </w:tabs>
              <w:spacing w:line="276" w:lineRule="auto"/>
              <w:ind w:left="34"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народного танца</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1902CE" w:rsidRPr="00266A67" w:rsidTr="001902CE">
        <w:tc>
          <w:tcPr>
            <w:tcW w:w="3687" w:type="dxa"/>
          </w:tcPr>
          <w:p w:rsidR="001902CE" w:rsidRPr="00266A67" w:rsidRDefault="001902CE" w:rsidP="00E737BA">
            <w:pPr>
              <w:pStyle w:val="a3"/>
              <w:numPr>
                <w:ilvl w:val="0"/>
                <w:numId w:val="7"/>
              </w:numPr>
              <w:tabs>
                <w:tab w:val="left" w:pos="460"/>
              </w:tabs>
              <w:spacing w:line="276" w:lineRule="auto"/>
              <w:ind w:left="34"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гимнастики</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1902CE" w:rsidRPr="00266A67" w:rsidTr="001902CE">
        <w:tc>
          <w:tcPr>
            <w:tcW w:w="3687" w:type="dxa"/>
          </w:tcPr>
          <w:p w:rsidR="001902CE" w:rsidRPr="00266A67" w:rsidRDefault="001902CE" w:rsidP="00E737BA">
            <w:pPr>
              <w:pStyle w:val="a3"/>
              <w:numPr>
                <w:ilvl w:val="0"/>
                <w:numId w:val="7"/>
              </w:numPr>
              <w:tabs>
                <w:tab w:val="left" w:pos="460"/>
              </w:tabs>
              <w:spacing w:line="276" w:lineRule="auto"/>
              <w:ind w:left="34"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бального танца</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1902CE" w:rsidRPr="00266A67" w:rsidTr="001902CE">
        <w:tc>
          <w:tcPr>
            <w:tcW w:w="3687" w:type="dxa"/>
          </w:tcPr>
          <w:p w:rsidR="001902CE" w:rsidRPr="00266A67" w:rsidRDefault="002524DC" w:rsidP="00E737BA">
            <w:pPr>
              <w:pStyle w:val="a3"/>
              <w:numPr>
                <w:ilvl w:val="0"/>
                <w:numId w:val="7"/>
              </w:numPr>
              <w:tabs>
                <w:tab w:val="left" w:pos="460"/>
              </w:tabs>
              <w:spacing w:line="276" w:lineRule="auto"/>
              <w:ind w:left="34" w:firstLine="142"/>
              <w:jc w:val="both"/>
              <w:rPr>
                <w:rFonts w:ascii="Times New Roman" w:hAnsi="Times New Roman" w:cs="Times New Roman"/>
                <w:sz w:val="24"/>
                <w:szCs w:val="24"/>
              </w:rPr>
            </w:pPr>
            <w:r w:rsidRPr="00266A67">
              <w:rPr>
                <w:rFonts w:ascii="Times New Roman" w:hAnsi="Times New Roman" w:cs="Times New Roman"/>
                <w:sz w:val="24"/>
                <w:szCs w:val="24"/>
              </w:rPr>
              <w:t>Танцевальная импровизация</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1902CE" w:rsidRPr="00266A67" w:rsidTr="001902CE">
        <w:tc>
          <w:tcPr>
            <w:tcW w:w="3687" w:type="dxa"/>
          </w:tcPr>
          <w:p w:rsidR="001902CE" w:rsidRPr="00266A67" w:rsidRDefault="002524DC" w:rsidP="00490C28">
            <w:pPr>
              <w:pStyle w:val="a3"/>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t>Раздел «Танцы»</w:t>
            </w:r>
          </w:p>
        </w:tc>
        <w:tc>
          <w:tcPr>
            <w:tcW w:w="2551" w:type="dxa"/>
          </w:tcPr>
          <w:p w:rsidR="001902CE" w:rsidRPr="00266A67" w:rsidRDefault="001902CE" w:rsidP="00E737BA">
            <w:pPr>
              <w:spacing w:line="276" w:lineRule="auto"/>
              <w:jc w:val="center"/>
              <w:rPr>
                <w:rFonts w:ascii="Times New Roman" w:hAnsi="Times New Roman" w:cs="Times New Roman"/>
                <w:sz w:val="24"/>
                <w:szCs w:val="24"/>
              </w:rPr>
            </w:pP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r>
      <w:tr w:rsidR="001902CE" w:rsidRPr="00266A67" w:rsidTr="001902CE">
        <w:tc>
          <w:tcPr>
            <w:tcW w:w="3687" w:type="dxa"/>
          </w:tcPr>
          <w:p w:rsidR="001902CE" w:rsidRPr="00266A67" w:rsidRDefault="00791958" w:rsidP="00E737BA">
            <w:pPr>
              <w:pStyle w:val="a3"/>
              <w:numPr>
                <w:ilvl w:val="0"/>
                <w:numId w:val="8"/>
              </w:numPr>
              <w:tabs>
                <w:tab w:val="left" w:pos="460"/>
              </w:tabs>
              <w:spacing w:line="276" w:lineRule="auto"/>
              <w:ind w:left="0" w:firstLine="176"/>
              <w:jc w:val="both"/>
              <w:rPr>
                <w:rFonts w:ascii="Times New Roman" w:hAnsi="Times New Roman" w:cs="Times New Roman"/>
                <w:sz w:val="24"/>
                <w:szCs w:val="24"/>
              </w:rPr>
            </w:pPr>
            <w:r w:rsidRPr="00266A67">
              <w:rPr>
                <w:rFonts w:ascii="Times New Roman" w:hAnsi="Times New Roman" w:cs="Times New Roman"/>
                <w:sz w:val="24"/>
                <w:szCs w:val="24"/>
              </w:rPr>
              <w:t>Выступление на школьных мероприятиях</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4</w:t>
            </w: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4</w:t>
            </w:r>
          </w:p>
        </w:tc>
      </w:tr>
      <w:tr w:rsidR="001902CE" w:rsidRPr="00266A67" w:rsidTr="001902CE">
        <w:tc>
          <w:tcPr>
            <w:tcW w:w="3687" w:type="dxa"/>
          </w:tcPr>
          <w:p w:rsidR="001902CE" w:rsidRPr="00266A67" w:rsidRDefault="00DE5E17" w:rsidP="00E737BA">
            <w:pPr>
              <w:pStyle w:val="a3"/>
              <w:numPr>
                <w:ilvl w:val="0"/>
                <w:numId w:val="8"/>
              </w:numPr>
              <w:tabs>
                <w:tab w:val="left" w:pos="460"/>
              </w:tabs>
              <w:spacing w:line="276" w:lineRule="auto"/>
              <w:ind w:left="0" w:firstLine="176"/>
              <w:jc w:val="both"/>
              <w:rPr>
                <w:rFonts w:ascii="Times New Roman" w:hAnsi="Times New Roman" w:cs="Times New Roman"/>
                <w:sz w:val="24"/>
                <w:szCs w:val="24"/>
              </w:rPr>
            </w:pPr>
            <w:r w:rsidRPr="00266A67">
              <w:rPr>
                <w:rFonts w:ascii="Times New Roman" w:hAnsi="Times New Roman" w:cs="Times New Roman"/>
                <w:sz w:val="24"/>
                <w:szCs w:val="24"/>
              </w:rPr>
              <w:t xml:space="preserve">Открытые занятия </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4</w:t>
            </w: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DE5E17"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4</w:t>
            </w:r>
          </w:p>
        </w:tc>
      </w:tr>
      <w:tr w:rsidR="001902CE" w:rsidRPr="00266A67" w:rsidTr="001902CE">
        <w:tc>
          <w:tcPr>
            <w:tcW w:w="3687" w:type="dxa"/>
          </w:tcPr>
          <w:p w:rsidR="001902CE" w:rsidRPr="00266A67" w:rsidRDefault="00791958" w:rsidP="00E737BA">
            <w:pPr>
              <w:pStyle w:val="a3"/>
              <w:numPr>
                <w:ilvl w:val="0"/>
                <w:numId w:val="8"/>
              </w:numPr>
              <w:tabs>
                <w:tab w:val="left" w:pos="460"/>
              </w:tabs>
              <w:spacing w:line="276" w:lineRule="auto"/>
              <w:ind w:left="0" w:firstLine="176"/>
              <w:jc w:val="both"/>
              <w:rPr>
                <w:rFonts w:ascii="Times New Roman" w:hAnsi="Times New Roman" w:cs="Times New Roman"/>
                <w:sz w:val="24"/>
                <w:szCs w:val="24"/>
              </w:rPr>
            </w:pPr>
            <w:r w:rsidRPr="00266A67">
              <w:rPr>
                <w:rFonts w:ascii="Times New Roman" w:hAnsi="Times New Roman" w:cs="Times New Roman"/>
                <w:sz w:val="24"/>
                <w:szCs w:val="24"/>
              </w:rPr>
              <w:t>ОФП</w:t>
            </w:r>
          </w:p>
        </w:tc>
        <w:tc>
          <w:tcPr>
            <w:tcW w:w="2551" w:type="dxa"/>
          </w:tcPr>
          <w:p w:rsidR="001902CE"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1902CE" w:rsidRPr="00266A67" w:rsidRDefault="001902CE" w:rsidP="00E737BA">
            <w:pPr>
              <w:pStyle w:val="a3"/>
              <w:spacing w:line="276" w:lineRule="auto"/>
              <w:ind w:left="0"/>
              <w:jc w:val="center"/>
              <w:rPr>
                <w:rFonts w:ascii="Times New Roman" w:hAnsi="Times New Roman" w:cs="Times New Roman"/>
                <w:sz w:val="24"/>
                <w:szCs w:val="24"/>
              </w:rPr>
            </w:pPr>
          </w:p>
        </w:tc>
        <w:tc>
          <w:tcPr>
            <w:tcW w:w="1808" w:type="dxa"/>
          </w:tcPr>
          <w:p w:rsidR="001902CE" w:rsidRPr="00266A67" w:rsidRDefault="00DE5E17"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r>
      <w:tr w:rsidR="00791958" w:rsidRPr="00266A67" w:rsidTr="001902CE">
        <w:tc>
          <w:tcPr>
            <w:tcW w:w="3687" w:type="dxa"/>
          </w:tcPr>
          <w:p w:rsidR="00791958" w:rsidRPr="00266A67" w:rsidRDefault="00791958" w:rsidP="00E737BA">
            <w:pPr>
              <w:pStyle w:val="a3"/>
              <w:numPr>
                <w:ilvl w:val="0"/>
                <w:numId w:val="8"/>
              </w:numPr>
              <w:tabs>
                <w:tab w:val="left" w:pos="460"/>
              </w:tabs>
              <w:spacing w:line="276" w:lineRule="auto"/>
              <w:ind w:left="0" w:firstLine="176"/>
              <w:jc w:val="both"/>
              <w:rPr>
                <w:rFonts w:ascii="Times New Roman" w:hAnsi="Times New Roman" w:cs="Times New Roman"/>
                <w:sz w:val="24"/>
                <w:szCs w:val="24"/>
              </w:rPr>
            </w:pPr>
            <w:r w:rsidRPr="00266A67">
              <w:rPr>
                <w:rFonts w:ascii="Times New Roman" w:hAnsi="Times New Roman" w:cs="Times New Roman"/>
                <w:sz w:val="24"/>
                <w:szCs w:val="24"/>
              </w:rPr>
              <w:t>Организационная работа</w:t>
            </w:r>
          </w:p>
        </w:tc>
        <w:tc>
          <w:tcPr>
            <w:tcW w:w="2551" w:type="dxa"/>
          </w:tcPr>
          <w:p w:rsidR="00791958" w:rsidRPr="00266A67" w:rsidRDefault="00791958"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791958" w:rsidRPr="00266A67" w:rsidRDefault="00791958" w:rsidP="00E737BA">
            <w:pPr>
              <w:pStyle w:val="a3"/>
              <w:spacing w:line="276" w:lineRule="auto"/>
              <w:ind w:left="0"/>
              <w:jc w:val="center"/>
              <w:rPr>
                <w:rFonts w:ascii="Times New Roman" w:hAnsi="Times New Roman" w:cs="Times New Roman"/>
                <w:sz w:val="24"/>
                <w:szCs w:val="24"/>
              </w:rPr>
            </w:pPr>
          </w:p>
        </w:tc>
        <w:tc>
          <w:tcPr>
            <w:tcW w:w="1808" w:type="dxa"/>
          </w:tcPr>
          <w:p w:rsidR="00791958" w:rsidRPr="00266A67" w:rsidRDefault="00791958"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w:t>
            </w:r>
          </w:p>
        </w:tc>
      </w:tr>
      <w:tr w:rsidR="00791958" w:rsidRPr="00266A67" w:rsidTr="001902CE">
        <w:tc>
          <w:tcPr>
            <w:tcW w:w="3687" w:type="dxa"/>
          </w:tcPr>
          <w:p w:rsidR="00791958" w:rsidRPr="00266A67" w:rsidRDefault="00791958" w:rsidP="00490C28">
            <w:pPr>
              <w:pStyle w:val="a3"/>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Итого:</w:t>
            </w:r>
          </w:p>
        </w:tc>
        <w:tc>
          <w:tcPr>
            <w:tcW w:w="2551" w:type="dxa"/>
          </w:tcPr>
          <w:p w:rsidR="00791958"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33</w:t>
            </w:r>
          </w:p>
        </w:tc>
        <w:tc>
          <w:tcPr>
            <w:tcW w:w="1843" w:type="dxa"/>
          </w:tcPr>
          <w:p w:rsidR="00791958"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8</w:t>
            </w:r>
          </w:p>
        </w:tc>
        <w:tc>
          <w:tcPr>
            <w:tcW w:w="1808" w:type="dxa"/>
          </w:tcPr>
          <w:p w:rsidR="00791958" w:rsidRPr="00266A67" w:rsidRDefault="00D4504D"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25</w:t>
            </w:r>
          </w:p>
        </w:tc>
      </w:tr>
    </w:tbl>
    <w:tbl>
      <w:tblPr>
        <w:tblStyle w:val="a4"/>
        <w:tblpPr w:leftFromText="180" w:rightFromText="180" w:horzAnchor="page" w:tblpX="757" w:tblpY="480"/>
        <w:tblW w:w="10740" w:type="dxa"/>
        <w:tblLook w:val="04A0"/>
      </w:tblPr>
      <w:tblGrid>
        <w:gridCol w:w="3691"/>
        <w:gridCol w:w="3067"/>
        <w:gridCol w:w="1855"/>
        <w:gridCol w:w="2127"/>
      </w:tblGrid>
      <w:tr w:rsidR="000C1760" w:rsidRPr="00266A67" w:rsidTr="00E737BA">
        <w:trPr>
          <w:trHeight w:val="416"/>
        </w:trPr>
        <w:tc>
          <w:tcPr>
            <w:tcW w:w="3691" w:type="dxa"/>
          </w:tcPr>
          <w:p w:rsidR="000C1760" w:rsidRPr="00266A67" w:rsidRDefault="000C176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lastRenderedPageBreak/>
              <w:t>Содержание и виды работы</w:t>
            </w:r>
          </w:p>
        </w:tc>
        <w:tc>
          <w:tcPr>
            <w:tcW w:w="3067" w:type="dxa"/>
          </w:tcPr>
          <w:p w:rsidR="000C1760" w:rsidRPr="00266A67" w:rsidRDefault="000C176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Общее количество часов</w:t>
            </w:r>
          </w:p>
        </w:tc>
        <w:tc>
          <w:tcPr>
            <w:tcW w:w="1855" w:type="dxa"/>
          </w:tcPr>
          <w:p w:rsidR="000C1760" w:rsidRPr="00266A67" w:rsidRDefault="000C176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Теория</w:t>
            </w:r>
          </w:p>
        </w:tc>
        <w:tc>
          <w:tcPr>
            <w:tcW w:w="2127" w:type="dxa"/>
          </w:tcPr>
          <w:p w:rsidR="000C1760" w:rsidRPr="00266A67" w:rsidRDefault="000C176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Практика</w:t>
            </w: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t>Раздел «Ритмика»</w:t>
            </w:r>
          </w:p>
        </w:tc>
        <w:tc>
          <w:tcPr>
            <w:tcW w:w="3067" w:type="dxa"/>
          </w:tcPr>
          <w:p w:rsidR="000C1760" w:rsidRPr="00266A67" w:rsidRDefault="000C1760" w:rsidP="00E737BA">
            <w:pPr>
              <w:spacing w:line="276" w:lineRule="auto"/>
              <w:jc w:val="center"/>
              <w:rPr>
                <w:rFonts w:ascii="Times New Roman" w:hAnsi="Times New Roman" w:cs="Times New Roman"/>
                <w:b/>
                <w:sz w:val="24"/>
                <w:szCs w:val="24"/>
              </w:rPr>
            </w:pPr>
          </w:p>
        </w:tc>
        <w:tc>
          <w:tcPr>
            <w:tcW w:w="1855" w:type="dxa"/>
          </w:tcPr>
          <w:p w:rsidR="000C1760" w:rsidRPr="00266A67" w:rsidRDefault="000C1760" w:rsidP="00E737BA">
            <w:pPr>
              <w:spacing w:line="276" w:lineRule="auto"/>
              <w:jc w:val="center"/>
              <w:rPr>
                <w:rFonts w:ascii="Times New Roman" w:hAnsi="Times New Roman" w:cs="Times New Roman"/>
                <w:b/>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b/>
                <w:sz w:val="24"/>
                <w:szCs w:val="24"/>
              </w:rPr>
            </w:pP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Специальная танцевально-художественная работа:</w:t>
            </w:r>
          </w:p>
        </w:tc>
        <w:tc>
          <w:tcPr>
            <w:tcW w:w="3067" w:type="dxa"/>
          </w:tcPr>
          <w:p w:rsidR="000C1760" w:rsidRPr="00266A67" w:rsidRDefault="000C1760" w:rsidP="00E737BA">
            <w:pPr>
              <w:spacing w:line="276" w:lineRule="auto"/>
              <w:jc w:val="center"/>
              <w:rPr>
                <w:rFonts w:ascii="Times New Roman" w:hAnsi="Times New Roman" w:cs="Times New Roman"/>
                <w:b/>
                <w:sz w:val="24"/>
                <w:szCs w:val="24"/>
              </w:rPr>
            </w:pPr>
          </w:p>
        </w:tc>
        <w:tc>
          <w:tcPr>
            <w:tcW w:w="1855" w:type="dxa"/>
          </w:tcPr>
          <w:p w:rsidR="000C1760" w:rsidRPr="00266A67" w:rsidRDefault="000C1760" w:rsidP="00E737BA">
            <w:pPr>
              <w:spacing w:line="276" w:lineRule="auto"/>
              <w:jc w:val="center"/>
              <w:rPr>
                <w:rFonts w:ascii="Times New Roman" w:hAnsi="Times New Roman" w:cs="Times New Roman"/>
                <w:b/>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b/>
                <w:sz w:val="24"/>
                <w:szCs w:val="24"/>
              </w:rPr>
            </w:pP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 аэробика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 музыкально-ритмические занятия</w:t>
            </w:r>
          </w:p>
        </w:tc>
        <w:tc>
          <w:tcPr>
            <w:tcW w:w="3067" w:type="dxa"/>
          </w:tcPr>
          <w:p w:rsidR="000C1760" w:rsidRPr="00266A67" w:rsidRDefault="00A51E4D"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t>Раздел «Танцевальная азбука»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Учебно-тренировочная работа: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p>
        </w:tc>
      </w:tr>
      <w:tr w:rsidR="000C1760" w:rsidRPr="00266A67" w:rsidTr="00266A67">
        <w:tc>
          <w:tcPr>
            <w:tcW w:w="3691" w:type="dxa"/>
          </w:tcPr>
          <w:p w:rsidR="000C1760" w:rsidRPr="00266A67" w:rsidRDefault="00E737BA" w:rsidP="00E737BA">
            <w:pPr>
              <w:pStyle w:val="a3"/>
              <w:numPr>
                <w:ilvl w:val="0"/>
                <w:numId w:val="10"/>
              </w:numPr>
              <w:tabs>
                <w:tab w:val="left" w:pos="426"/>
              </w:tabs>
              <w:spacing w:line="276" w:lineRule="auto"/>
              <w:ind w:left="0" w:firstLine="142"/>
              <w:jc w:val="both"/>
              <w:rPr>
                <w:rFonts w:ascii="Times New Roman" w:hAnsi="Times New Roman" w:cs="Times New Roman"/>
                <w:sz w:val="24"/>
                <w:szCs w:val="24"/>
              </w:rPr>
            </w:pPr>
            <w:r>
              <w:rPr>
                <w:rFonts w:ascii="Times New Roman" w:hAnsi="Times New Roman" w:cs="Times New Roman"/>
                <w:sz w:val="24"/>
                <w:szCs w:val="24"/>
              </w:rPr>
              <w:t>А</w:t>
            </w:r>
            <w:r w:rsidR="000C1760" w:rsidRPr="00266A67">
              <w:rPr>
                <w:rFonts w:ascii="Times New Roman" w:hAnsi="Times New Roman" w:cs="Times New Roman"/>
                <w:sz w:val="24"/>
                <w:szCs w:val="24"/>
              </w:rPr>
              <w:t>збука музыкального движения</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55" w:type="dxa"/>
          </w:tcPr>
          <w:p w:rsidR="000C1760" w:rsidRPr="00266A67" w:rsidRDefault="000C1760" w:rsidP="00E737BA">
            <w:pPr>
              <w:spacing w:line="276" w:lineRule="auto"/>
              <w:jc w:val="center"/>
              <w:rPr>
                <w:rFonts w:ascii="Times New Roman" w:hAnsi="Times New Roman" w:cs="Times New Roman"/>
                <w:sz w:val="24"/>
                <w:szCs w:val="24"/>
                <w:lang w:val="en-US"/>
              </w:rPr>
            </w:pPr>
            <w:r w:rsidRPr="00266A67">
              <w:rPr>
                <w:rFonts w:ascii="Times New Roman" w:hAnsi="Times New Roman" w:cs="Times New Roman"/>
                <w:sz w:val="24"/>
                <w:szCs w:val="24"/>
                <w:lang w:val="en-US"/>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0C1760" w:rsidRPr="00266A67" w:rsidTr="00266A67">
        <w:tc>
          <w:tcPr>
            <w:tcW w:w="3691" w:type="dxa"/>
          </w:tcPr>
          <w:p w:rsidR="000C1760" w:rsidRPr="00266A67" w:rsidRDefault="000C1760" w:rsidP="00E737BA">
            <w:pPr>
              <w:pStyle w:val="a3"/>
              <w:numPr>
                <w:ilvl w:val="0"/>
                <w:numId w:val="10"/>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классического танца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0C1760" w:rsidRPr="00266A67" w:rsidTr="00266A67">
        <w:tc>
          <w:tcPr>
            <w:tcW w:w="3691" w:type="dxa"/>
          </w:tcPr>
          <w:p w:rsidR="000C1760" w:rsidRPr="00266A67" w:rsidRDefault="000C1760" w:rsidP="00E737BA">
            <w:pPr>
              <w:pStyle w:val="a3"/>
              <w:numPr>
                <w:ilvl w:val="0"/>
                <w:numId w:val="10"/>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народного танца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0C1760" w:rsidRPr="00266A67" w:rsidTr="00266A67">
        <w:tc>
          <w:tcPr>
            <w:tcW w:w="3691" w:type="dxa"/>
          </w:tcPr>
          <w:p w:rsidR="000C1760" w:rsidRPr="00266A67" w:rsidRDefault="000C1760" w:rsidP="00E737BA">
            <w:pPr>
              <w:pStyle w:val="a3"/>
              <w:numPr>
                <w:ilvl w:val="0"/>
                <w:numId w:val="10"/>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гимнастики</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0C1760" w:rsidRPr="00266A67" w:rsidTr="00266A67">
        <w:tc>
          <w:tcPr>
            <w:tcW w:w="3691" w:type="dxa"/>
          </w:tcPr>
          <w:p w:rsidR="000C1760" w:rsidRPr="00266A67" w:rsidRDefault="000C1760" w:rsidP="00E737BA">
            <w:pPr>
              <w:pStyle w:val="a3"/>
              <w:numPr>
                <w:ilvl w:val="0"/>
                <w:numId w:val="10"/>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бального танца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0C1760" w:rsidRPr="00266A67" w:rsidTr="00266A67">
        <w:tc>
          <w:tcPr>
            <w:tcW w:w="3691" w:type="dxa"/>
          </w:tcPr>
          <w:p w:rsidR="000C1760" w:rsidRPr="00266A67" w:rsidRDefault="000C1760" w:rsidP="00E737BA">
            <w:pPr>
              <w:pStyle w:val="a3"/>
              <w:numPr>
                <w:ilvl w:val="0"/>
                <w:numId w:val="10"/>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танцевальная импровизация</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2127" w:type="dxa"/>
          </w:tcPr>
          <w:p w:rsidR="000C1760" w:rsidRPr="00266A67" w:rsidRDefault="000C1760" w:rsidP="00E737BA">
            <w:pPr>
              <w:spacing w:line="276" w:lineRule="auto"/>
              <w:jc w:val="center"/>
              <w:rPr>
                <w:rFonts w:ascii="Times New Roman" w:hAnsi="Times New Roman" w:cs="Times New Roman"/>
                <w:sz w:val="24"/>
                <w:szCs w:val="24"/>
                <w:lang w:val="en-US"/>
              </w:rPr>
            </w:pPr>
            <w:r w:rsidRPr="00266A67">
              <w:rPr>
                <w:rFonts w:ascii="Times New Roman" w:hAnsi="Times New Roman" w:cs="Times New Roman"/>
                <w:sz w:val="24"/>
                <w:szCs w:val="24"/>
                <w:lang w:val="en-US"/>
              </w:rPr>
              <w:t>2</w:t>
            </w: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t>Раздел «Танцы»</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p>
        </w:tc>
      </w:tr>
      <w:tr w:rsidR="000C1760" w:rsidRPr="00266A67" w:rsidTr="00266A67">
        <w:tc>
          <w:tcPr>
            <w:tcW w:w="3691" w:type="dxa"/>
          </w:tcPr>
          <w:p w:rsidR="000C1760" w:rsidRPr="00266A67" w:rsidRDefault="000C1760" w:rsidP="00E737BA">
            <w:pPr>
              <w:pStyle w:val="a3"/>
              <w:numPr>
                <w:ilvl w:val="0"/>
                <w:numId w:val="11"/>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выступление на школьных мероприятиях</w:t>
            </w:r>
          </w:p>
        </w:tc>
        <w:tc>
          <w:tcPr>
            <w:tcW w:w="3067" w:type="dxa"/>
          </w:tcPr>
          <w:p w:rsidR="000C1760" w:rsidRPr="00266A67" w:rsidRDefault="000C1760" w:rsidP="00E737BA">
            <w:pPr>
              <w:spacing w:line="276" w:lineRule="auto"/>
              <w:jc w:val="center"/>
              <w:rPr>
                <w:rFonts w:ascii="Times New Roman" w:hAnsi="Times New Roman" w:cs="Times New Roman"/>
                <w:sz w:val="24"/>
                <w:szCs w:val="24"/>
                <w:lang w:val="en-US"/>
              </w:rPr>
            </w:pPr>
            <w:r w:rsidRPr="00266A67">
              <w:rPr>
                <w:rFonts w:ascii="Times New Roman" w:hAnsi="Times New Roman" w:cs="Times New Roman"/>
                <w:sz w:val="24"/>
                <w:szCs w:val="24"/>
              </w:rPr>
              <w:t>5</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A51E4D" w:rsidP="00E737BA">
            <w:pPr>
              <w:spacing w:line="276" w:lineRule="auto"/>
              <w:jc w:val="center"/>
              <w:rPr>
                <w:rFonts w:ascii="Times New Roman" w:hAnsi="Times New Roman" w:cs="Times New Roman"/>
                <w:sz w:val="24"/>
                <w:szCs w:val="24"/>
                <w:lang w:val="en-US"/>
              </w:rPr>
            </w:pPr>
            <w:r w:rsidRPr="00266A67">
              <w:rPr>
                <w:rFonts w:ascii="Times New Roman" w:hAnsi="Times New Roman" w:cs="Times New Roman"/>
                <w:sz w:val="24"/>
                <w:szCs w:val="24"/>
              </w:rPr>
              <w:t>5</w:t>
            </w:r>
          </w:p>
        </w:tc>
      </w:tr>
      <w:tr w:rsidR="000C1760" w:rsidRPr="00266A67" w:rsidTr="00266A67">
        <w:tc>
          <w:tcPr>
            <w:tcW w:w="3691" w:type="dxa"/>
          </w:tcPr>
          <w:p w:rsidR="000C1760" w:rsidRPr="00266A67" w:rsidRDefault="00A51E4D" w:rsidP="00E737BA">
            <w:pPr>
              <w:pStyle w:val="a3"/>
              <w:numPr>
                <w:ilvl w:val="0"/>
                <w:numId w:val="11"/>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 xml:space="preserve">открытые занятия </w:t>
            </w:r>
          </w:p>
        </w:tc>
        <w:tc>
          <w:tcPr>
            <w:tcW w:w="3067" w:type="dxa"/>
          </w:tcPr>
          <w:p w:rsidR="000C1760" w:rsidRPr="00266A67" w:rsidRDefault="00A51E4D"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4</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4</w:t>
            </w:r>
          </w:p>
        </w:tc>
      </w:tr>
      <w:tr w:rsidR="000C1760" w:rsidRPr="00266A67" w:rsidTr="00266A67">
        <w:tc>
          <w:tcPr>
            <w:tcW w:w="3691" w:type="dxa"/>
          </w:tcPr>
          <w:p w:rsidR="000C1760" w:rsidRPr="00266A67" w:rsidRDefault="000C1760" w:rsidP="00E737BA">
            <w:pPr>
              <w:pStyle w:val="a3"/>
              <w:numPr>
                <w:ilvl w:val="0"/>
                <w:numId w:val="11"/>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ОФП</w:t>
            </w:r>
          </w:p>
        </w:tc>
        <w:tc>
          <w:tcPr>
            <w:tcW w:w="3067" w:type="dxa"/>
          </w:tcPr>
          <w:p w:rsidR="000C1760" w:rsidRPr="00266A67" w:rsidRDefault="000C1760" w:rsidP="00E737BA">
            <w:pPr>
              <w:spacing w:line="276" w:lineRule="auto"/>
              <w:jc w:val="center"/>
              <w:rPr>
                <w:rFonts w:ascii="Times New Roman" w:hAnsi="Times New Roman" w:cs="Times New Roman"/>
                <w:sz w:val="24"/>
                <w:szCs w:val="24"/>
                <w:lang w:val="en-US"/>
              </w:rPr>
            </w:pPr>
            <w:r w:rsidRPr="00266A67">
              <w:rPr>
                <w:rFonts w:ascii="Times New Roman" w:hAnsi="Times New Roman" w:cs="Times New Roman"/>
                <w:sz w:val="24"/>
                <w:szCs w:val="24"/>
                <w:lang w:val="en-US"/>
              </w:rPr>
              <w:t>3</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r>
      <w:tr w:rsidR="000C1760" w:rsidRPr="00266A67" w:rsidTr="00266A67">
        <w:tc>
          <w:tcPr>
            <w:tcW w:w="3691" w:type="dxa"/>
          </w:tcPr>
          <w:p w:rsidR="000C1760" w:rsidRPr="00266A67" w:rsidRDefault="000C1760" w:rsidP="00E737BA">
            <w:pPr>
              <w:pStyle w:val="a3"/>
              <w:numPr>
                <w:ilvl w:val="0"/>
                <w:numId w:val="11"/>
              </w:numPr>
              <w:tabs>
                <w:tab w:val="left" w:pos="426"/>
              </w:tabs>
              <w:spacing w:line="276" w:lineRule="auto"/>
              <w:ind w:left="0" w:firstLine="142"/>
              <w:jc w:val="both"/>
              <w:rPr>
                <w:rFonts w:ascii="Times New Roman" w:hAnsi="Times New Roman" w:cs="Times New Roman"/>
                <w:sz w:val="24"/>
                <w:szCs w:val="24"/>
              </w:rPr>
            </w:pPr>
            <w:r w:rsidRPr="00266A67">
              <w:rPr>
                <w:rFonts w:ascii="Times New Roman" w:hAnsi="Times New Roman" w:cs="Times New Roman"/>
                <w:sz w:val="24"/>
                <w:szCs w:val="24"/>
              </w:rPr>
              <w:t>организационная работа</w:t>
            </w:r>
          </w:p>
        </w:tc>
        <w:tc>
          <w:tcPr>
            <w:tcW w:w="306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0C1760" w:rsidRPr="00266A67" w:rsidTr="00266A67">
        <w:tc>
          <w:tcPr>
            <w:tcW w:w="3691" w:type="dxa"/>
          </w:tcPr>
          <w:p w:rsidR="000C1760" w:rsidRPr="00266A67" w:rsidRDefault="000C176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Итого:</w:t>
            </w:r>
          </w:p>
        </w:tc>
        <w:tc>
          <w:tcPr>
            <w:tcW w:w="3067" w:type="dxa"/>
          </w:tcPr>
          <w:p w:rsidR="000C1760" w:rsidRPr="00266A67" w:rsidRDefault="000C1760" w:rsidP="00E737BA">
            <w:pPr>
              <w:spacing w:line="276" w:lineRule="auto"/>
              <w:jc w:val="center"/>
              <w:rPr>
                <w:rFonts w:ascii="Times New Roman" w:hAnsi="Times New Roman" w:cs="Times New Roman"/>
                <w:sz w:val="24"/>
                <w:szCs w:val="24"/>
                <w:lang w:val="en-US"/>
              </w:rPr>
            </w:pPr>
            <w:r w:rsidRPr="00266A67">
              <w:rPr>
                <w:rFonts w:ascii="Times New Roman" w:hAnsi="Times New Roman" w:cs="Times New Roman"/>
                <w:sz w:val="24"/>
                <w:szCs w:val="24"/>
                <w:lang w:val="en-US"/>
              </w:rPr>
              <w:t>34</w:t>
            </w:r>
          </w:p>
        </w:tc>
        <w:tc>
          <w:tcPr>
            <w:tcW w:w="1855"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8</w:t>
            </w:r>
          </w:p>
        </w:tc>
        <w:tc>
          <w:tcPr>
            <w:tcW w:w="2127" w:type="dxa"/>
          </w:tcPr>
          <w:p w:rsidR="000C1760" w:rsidRPr="00266A67" w:rsidRDefault="000C1760"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26</w:t>
            </w:r>
          </w:p>
        </w:tc>
      </w:tr>
    </w:tbl>
    <w:p w:rsidR="00E737BA" w:rsidRPr="00266A67" w:rsidRDefault="00E737BA" w:rsidP="00E737BA">
      <w:pPr>
        <w:spacing w:after="0"/>
        <w:rPr>
          <w:rFonts w:ascii="Times New Roman" w:hAnsi="Times New Roman" w:cs="Times New Roman"/>
          <w:b/>
          <w:sz w:val="24"/>
          <w:szCs w:val="24"/>
        </w:rPr>
      </w:pPr>
      <w:r w:rsidRPr="00266A67">
        <w:rPr>
          <w:rFonts w:ascii="Times New Roman" w:hAnsi="Times New Roman" w:cs="Times New Roman"/>
          <w:b/>
          <w:sz w:val="24"/>
          <w:szCs w:val="24"/>
        </w:rPr>
        <w:t>ВТОРОЙ И ТРЕТИЙ ГОД ОБУЧЕНИЯ</w:t>
      </w:r>
    </w:p>
    <w:p w:rsidR="00CF34C6" w:rsidRPr="00266A67" w:rsidRDefault="00CF34C6" w:rsidP="00490C28">
      <w:pPr>
        <w:tabs>
          <w:tab w:val="left" w:pos="3390"/>
        </w:tabs>
        <w:spacing w:after="0"/>
        <w:jc w:val="both"/>
        <w:rPr>
          <w:rFonts w:ascii="Times New Roman" w:hAnsi="Times New Roman" w:cs="Times New Roman"/>
          <w:b/>
          <w:sz w:val="24"/>
          <w:szCs w:val="24"/>
        </w:rPr>
      </w:pPr>
    </w:p>
    <w:p w:rsidR="00FB1042" w:rsidRPr="00266A67" w:rsidRDefault="00FB1A9F"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Четвертый</w:t>
      </w:r>
      <w:r w:rsidR="00FB1042" w:rsidRPr="00266A67">
        <w:rPr>
          <w:rFonts w:ascii="Times New Roman" w:hAnsi="Times New Roman" w:cs="Times New Roman"/>
          <w:b/>
          <w:sz w:val="24"/>
          <w:szCs w:val="24"/>
        </w:rPr>
        <w:t xml:space="preserve"> год обучения</w:t>
      </w:r>
    </w:p>
    <w:p w:rsidR="00FB1042" w:rsidRPr="00266A67" w:rsidRDefault="00FB1042" w:rsidP="00490C28">
      <w:pPr>
        <w:spacing w:after="0"/>
        <w:jc w:val="both"/>
        <w:rPr>
          <w:rFonts w:ascii="Times New Roman" w:hAnsi="Times New Roman" w:cs="Times New Roman"/>
          <w:b/>
          <w:sz w:val="24"/>
          <w:szCs w:val="24"/>
        </w:rPr>
      </w:pPr>
    </w:p>
    <w:tbl>
      <w:tblPr>
        <w:tblStyle w:val="a4"/>
        <w:tblW w:w="0" w:type="auto"/>
        <w:tblInd w:w="-459" w:type="dxa"/>
        <w:tblLook w:val="04A0"/>
      </w:tblPr>
      <w:tblGrid>
        <w:gridCol w:w="3969"/>
        <w:gridCol w:w="2410"/>
        <w:gridCol w:w="1843"/>
        <w:gridCol w:w="1808"/>
      </w:tblGrid>
      <w:tr w:rsidR="00CF34C6" w:rsidRPr="00266A67" w:rsidTr="00BA1A80">
        <w:tc>
          <w:tcPr>
            <w:tcW w:w="3969" w:type="dxa"/>
          </w:tcPr>
          <w:p w:rsidR="00BA1A80" w:rsidRPr="00266A67" w:rsidRDefault="00BA1A8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Содержание и виды работы</w:t>
            </w:r>
          </w:p>
        </w:tc>
        <w:tc>
          <w:tcPr>
            <w:tcW w:w="2410" w:type="dxa"/>
          </w:tcPr>
          <w:p w:rsidR="00BA1A80" w:rsidRPr="00266A67" w:rsidRDefault="00BA1A8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Общее количество часов</w:t>
            </w:r>
          </w:p>
        </w:tc>
        <w:tc>
          <w:tcPr>
            <w:tcW w:w="1843" w:type="dxa"/>
          </w:tcPr>
          <w:p w:rsidR="00BA1A80" w:rsidRPr="00266A67" w:rsidRDefault="00BA1A80" w:rsidP="00490C28">
            <w:pPr>
              <w:pStyle w:val="a3"/>
              <w:spacing w:line="276" w:lineRule="auto"/>
              <w:ind w:left="0"/>
              <w:jc w:val="both"/>
              <w:rPr>
                <w:rFonts w:ascii="Times New Roman" w:hAnsi="Times New Roman" w:cs="Times New Roman"/>
                <w:sz w:val="24"/>
                <w:szCs w:val="24"/>
              </w:rPr>
            </w:pPr>
            <w:r w:rsidRPr="00266A67">
              <w:rPr>
                <w:rFonts w:ascii="Times New Roman" w:hAnsi="Times New Roman" w:cs="Times New Roman"/>
                <w:sz w:val="24"/>
                <w:szCs w:val="24"/>
              </w:rPr>
              <w:t>Теория</w:t>
            </w:r>
          </w:p>
        </w:tc>
        <w:tc>
          <w:tcPr>
            <w:tcW w:w="1808" w:type="dxa"/>
          </w:tcPr>
          <w:p w:rsidR="00BA1A80" w:rsidRPr="00266A67" w:rsidRDefault="00BA1A80" w:rsidP="00E737BA">
            <w:pPr>
              <w:pStyle w:val="a3"/>
              <w:spacing w:line="276" w:lineRule="auto"/>
              <w:ind w:left="0"/>
              <w:jc w:val="center"/>
              <w:rPr>
                <w:rFonts w:ascii="Times New Roman" w:hAnsi="Times New Roman" w:cs="Times New Roman"/>
                <w:sz w:val="24"/>
                <w:szCs w:val="24"/>
              </w:rPr>
            </w:pPr>
            <w:r w:rsidRPr="00266A67">
              <w:rPr>
                <w:rFonts w:ascii="Times New Roman" w:hAnsi="Times New Roman" w:cs="Times New Roman"/>
                <w:sz w:val="24"/>
                <w:szCs w:val="24"/>
              </w:rPr>
              <w:t>Практика</w:t>
            </w: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t>Раздел «Ритмика»</w:t>
            </w:r>
          </w:p>
        </w:tc>
        <w:tc>
          <w:tcPr>
            <w:tcW w:w="2410" w:type="dxa"/>
          </w:tcPr>
          <w:p w:rsidR="00BA1A80" w:rsidRPr="00266A67" w:rsidRDefault="00BA1A80" w:rsidP="00E737BA">
            <w:pPr>
              <w:spacing w:line="276" w:lineRule="auto"/>
              <w:jc w:val="center"/>
              <w:rPr>
                <w:rFonts w:ascii="Times New Roman" w:hAnsi="Times New Roman" w:cs="Times New Roman"/>
                <w:b/>
                <w:sz w:val="24"/>
                <w:szCs w:val="24"/>
              </w:rPr>
            </w:pPr>
          </w:p>
        </w:tc>
        <w:tc>
          <w:tcPr>
            <w:tcW w:w="1843" w:type="dxa"/>
          </w:tcPr>
          <w:p w:rsidR="00BA1A80" w:rsidRPr="00266A67" w:rsidRDefault="00BA1A80" w:rsidP="00E737BA">
            <w:pPr>
              <w:spacing w:line="276" w:lineRule="auto"/>
              <w:jc w:val="center"/>
              <w:rPr>
                <w:rFonts w:ascii="Times New Roman" w:hAnsi="Times New Roman" w:cs="Times New Roman"/>
                <w:b/>
                <w:sz w:val="24"/>
                <w:szCs w:val="24"/>
              </w:rPr>
            </w:pPr>
          </w:p>
        </w:tc>
        <w:tc>
          <w:tcPr>
            <w:tcW w:w="1808" w:type="dxa"/>
          </w:tcPr>
          <w:p w:rsidR="00BA1A80" w:rsidRPr="00266A67" w:rsidRDefault="00BA1A80" w:rsidP="00E737BA">
            <w:pPr>
              <w:spacing w:line="276" w:lineRule="auto"/>
              <w:jc w:val="center"/>
              <w:rPr>
                <w:rFonts w:ascii="Times New Roman" w:hAnsi="Times New Roman" w:cs="Times New Roman"/>
                <w:b/>
                <w:sz w:val="24"/>
                <w:szCs w:val="24"/>
              </w:rPr>
            </w:pP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Специальная танцевально-художественная работа:</w:t>
            </w:r>
          </w:p>
        </w:tc>
        <w:tc>
          <w:tcPr>
            <w:tcW w:w="2410" w:type="dxa"/>
          </w:tcPr>
          <w:p w:rsidR="00BA1A80" w:rsidRPr="00266A67" w:rsidRDefault="00BA1A80" w:rsidP="00E737BA">
            <w:pPr>
              <w:spacing w:line="276" w:lineRule="auto"/>
              <w:jc w:val="center"/>
              <w:rPr>
                <w:rFonts w:ascii="Times New Roman" w:hAnsi="Times New Roman" w:cs="Times New Roman"/>
                <w:b/>
                <w:sz w:val="24"/>
                <w:szCs w:val="24"/>
              </w:rPr>
            </w:pPr>
          </w:p>
        </w:tc>
        <w:tc>
          <w:tcPr>
            <w:tcW w:w="1843" w:type="dxa"/>
          </w:tcPr>
          <w:p w:rsidR="00BA1A80" w:rsidRPr="00266A67" w:rsidRDefault="00BA1A80" w:rsidP="00E737BA">
            <w:pPr>
              <w:spacing w:line="276" w:lineRule="auto"/>
              <w:jc w:val="center"/>
              <w:rPr>
                <w:rFonts w:ascii="Times New Roman" w:hAnsi="Times New Roman" w:cs="Times New Roman"/>
                <w:b/>
                <w:sz w:val="24"/>
                <w:szCs w:val="24"/>
              </w:rPr>
            </w:pPr>
          </w:p>
        </w:tc>
        <w:tc>
          <w:tcPr>
            <w:tcW w:w="1808" w:type="dxa"/>
          </w:tcPr>
          <w:p w:rsidR="00BA1A80" w:rsidRPr="00266A67" w:rsidRDefault="00BA1A80" w:rsidP="00E737BA">
            <w:pPr>
              <w:spacing w:line="276" w:lineRule="auto"/>
              <w:jc w:val="center"/>
              <w:rPr>
                <w:rFonts w:ascii="Times New Roman" w:hAnsi="Times New Roman" w:cs="Times New Roman"/>
                <w:b/>
                <w:sz w:val="24"/>
                <w:szCs w:val="24"/>
              </w:rPr>
            </w:pP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 аэробика</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A51E4D"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 музыкально-ритмические занятия</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t>Раздел «Танцевальная азбука»</w:t>
            </w:r>
          </w:p>
        </w:tc>
        <w:tc>
          <w:tcPr>
            <w:tcW w:w="2410" w:type="dxa"/>
          </w:tcPr>
          <w:p w:rsidR="00BA1A80" w:rsidRPr="00266A67" w:rsidRDefault="00BA1A80" w:rsidP="00E737BA">
            <w:pPr>
              <w:spacing w:line="276" w:lineRule="auto"/>
              <w:jc w:val="center"/>
              <w:rPr>
                <w:rFonts w:ascii="Times New Roman" w:hAnsi="Times New Roman" w:cs="Times New Roman"/>
                <w:sz w:val="24"/>
                <w:szCs w:val="24"/>
              </w:rPr>
            </w:pP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BA1A80" w:rsidP="00E737BA">
            <w:pPr>
              <w:spacing w:line="276" w:lineRule="auto"/>
              <w:jc w:val="center"/>
              <w:rPr>
                <w:rFonts w:ascii="Times New Roman" w:hAnsi="Times New Roman" w:cs="Times New Roman"/>
                <w:sz w:val="24"/>
                <w:szCs w:val="24"/>
              </w:rPr>
            </w:pP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Учебно-тренировочная работа:</w:t>
            </w:r>
          </w:p>
        </w:tc>
        <w:tc>
          <w:tcPr>
            <w:tcW w:w="2410" w:type="dxa"/>
          </w:tcPr>
          <w:p w:rsidR="00BA1A80" w:rsidRPr="00266A67" w:rsidRDefault="00BA1A80" w:rsidP="00E737BA">
            <w:pPr>
              <w:spacing w:line="276" w:lineRule="auto"/>
              <w:jc w:val="center"/>
              <w:rPr>
                <w:rFonts w:ascii="Times New Roman" w:hAnsi="Times New Roman" w:cs="Times New Roman"/>
                <w:sz w:val="24"/>
                <w:szCs w:val="24"/>
              </w:rPr>
            </w:pP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BA1A80" w:rsidP="00E737BA">
            <w:pPr>
              <w:spacing w:line="276" w:lineRule="auto"/>
              <w:jc w:val="center"/>
              <w:rPr>
                <w:rFonts w:ascii="Times New Roman" w:hAnsi="Times New Roman" w:cs="Times New Roman"/>
                <w:sz w:val="24"/>
                <w:szCs w:val="24"/>
              </w:rPr>
            </w:pPr>
          </w:p>
        </w:tc>
      </w:tr>
      <w:tr w:rsidR="00CF34C6" w:rsidRPr="00266A67" w:rsidTr="00BA1A80">
        <w:tc>
          <w:tcPr>
            <w:tcW w:w="3969" w:type="dxa"/>
          </w:tcPr>
          <w:p w:rsidR="00BA1A80" w:rsidRPr="00266A67" w:rsidRDefault="00BA1A80" w:rsidP="00E737BA">
            <w:pPr>
              <w:pStyle w:val="a3"/>
              <w:numPr>
                <w:ilvl w:val="0"/>
                <w:numId w:val="15"/>
              </w:numPr>
              <w:tabs>
                <w:tab w:val="left" w:pos="459"/>
              </w:tabs>
              <w:spacing w:line="276" w:lineRule="auto"/>
              <w:ind w:left="33" w:firstLine="142"/>
              <w:jc w:val="both"/>
              <w:rPr>
                <w:rFonts w:ascii="Times New Roman" w:hAnsi="Times New Roman" w:cs="Times New Roman"/>
                <w:sz w:val="24"/>
                <w:szCs w:val="24"/>
              </w:rPr>
            </w:pPr>
            <w:r w:rsidRPr="00266A67">
              <w:rPr>
                <w:rFonts w:ascii="Times New Roman" w:hAnsi="Times New Roman" w:cs="Times New Roman"/>
                <w:sz w:val="24"/>
                <w:szCs w:val="24"/>
              </w:rPr>
              <w:t>азбука музыкального движения</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CF34C6" w:rsidRPr="00266A67" w:rsidTr="00BA1A80">
        <w:tc>
          <w:tcPr>
            <w:tcW w:w="3969" w:type="dxa"/>
          </w:tcPr>
          <w:p w:rsidR="00BA1A80" w:rsidRPr="00266A67" w:rsidRDefault="00BA1A80" w:rsidP="00E737BA">
            <w:pPr>
              <w:pStyle w:val="a3"/>
              <w:numPr>
                <w:ilvl w:val="0"/>
                <w:numId w:val="15"/>
              </w:numPr>
              <w:tabs>
                <w:tab w:val="left" w:pos="459"/>
              </w:tabs>
              <w:spacing w:line="276" w:lineRule="auto"/>
              <w:ind w:left="33"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классического танца</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CF34C6" w:rsidRPr="00266A67" w:rsidTr="00BA1A80">
        <w:tc>
          <w:tcPr>
            <w:tcW w:w="3969" w:type="dxa"/>
          </w:tcPr>
          <w:p w:rsidR="00BA1A80" w:rsidRPr="00266A67" w:rsidRDefault="00BA1A80" w:rsidP="00E737BA">
            <w:pPr>
              <w:pStyle w:val="a3"/>
              <w:numPr>
                <w:ilvl w:val="0"/>
                <w:numId w:val="15"/>
              </w:numPr>
              <w:tabs>
                <w:tab w:val="left" w:pos="459"/>
              </w:tabs>
              <w:spacing w:line="276" w:lineRule="auto"/>
              <w:ind w:left="33"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народного танца</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CF34C6" w:rsidRPr="00266A67" w:rsidTr="00BA1A80">
        <w:tc>
          <w:tcPr>
            <w:tcW w:w="3969" w:type="dxa"/>
          </w:tcPr>
          <w:p w:rsidR="00BA1A80" w:rsidRPr="00266A67" w:rsidRDefault="00BA1A80" w:rsidP="00E737BA">
            <w:pPr>
              <w:pStyle w:val="a3"/>
              <w:numPr>
                <w:ilvl w:val="0"/>
                <w:numId w:val="15"/>
              </w:numPr>
              <w:tabs>
                <w:tab w:val="left" w:pos="459"/>
              </w:tabs>
              <w:spacing w:line="276" w:lineRule="auto"/>
              <w:ind w:left="33"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гимнастики</w:t>
            </w:r>
          </w:p>
        </w:tc>
        <w:tc>
          <w:tcPr>
            <w:tcW w:w="2410"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CF34C6" w:rsidRPr="00266A67" w:rsidTr="00BA1A80">
        <w:tc>
          <w:tcPr>
            <w:tcW w:w="3969" w:type="dxa"/>
          </w:tcPr>
          <w:p w:rsidR="00BA1A80" w:rsidRPr="00266A67" w:rsidRDefault="00BA1A80" w:rsidP="00E737BA">
            <w:pPr>
              <w:pStyle w:val="a3"/>
              <w:numPr>
                <w:ilvl w:val="0"/>
                <w:numId w:val="15"/>
              </w:numPr>
              <w:tabs>
                <w:tab w:val="left" w:pos="459"/>
              </w:tabs>
              <w:spacing w:line="276" w:lineRule="auto"/>
              <w:ind w:left="33" w:firstLine="142"/>
              <w:jc w:val="both"/>
              <w:rPr>
                <w:rFonts w:ascii="Times New Roman" w:hAnsi="Times New Roman" w:cs="Times New Roman"/>
                <w:sz w:val="24"/>
                <w:szCs w:val="24"/>
              </w:rPr>
            </w:pPr>
            <w:r w:rsidRPr="00266A67">
              <w:rPr>
                <w:rFonts w:ascii="Times New Roman" w:hAnsi="Times New Roman" w:cs="Times New Roman"/>
                <w:sz w:val="24"/>
                <w:szCs w:val="24"/>
              </w:rPr>
              <w:t>элементы бального танца</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r>
      <w:tr w:rsidR="00CF34C6" w:rsidRPr="00266A67" w:rsidTr="00BA1A80">
        <w:tc>
          <w:tcPr>
            <w:tcW w:w="3969" w:type="dxa"/>
          </w:tcPr>
          <w:p w:rsidR="00BA1A80" w:rsidRPr="00266A67" w:rsidRDefault="00BA1A80" w:rsidP="00E737BA">
            <w:pPr>
              <w:pStyle w:val="a3"/>
              <w:numPr>
                <w:ilvl w:val="0"/>
                <w:numId w:val="15"/>
              </w:numPr>
              <w:tabs>
                <w:tab w:val="left" w:pos="459"/>
              </w:tabs>
              <w:spacing w:line="276" w:lineRule="auto"/>
              <w:ind w:left="33" w:firstLine="142"/>
              <w:jc w:val="both"/>
              <w:rPr>
                <w:rFonts w:ascii="Times New Roman" w:hAnsi="Times New Roman" w:cs="Times New Roman"/>
                <w:sz w:val="24"/>
                <w:szCs w:val="24"/>
              </w:rPr>
            </w:pPr>
            <w:r w:rsidRPr="00266A67">
              <w:rPr>
                <w:rFonts w:ascii="Times New Roman" w:hAnsi="Times New Roman" w:cs="Times New Roman"/>
                <w:sz w:val="24"/>
                <w:szCs w:val="24"/>
              </w:rPr>
              <w:t>танцевальная импровизация</w:t>
            </w:r>
          </w:p>
        </w:tc>
        <w:tc>
          <w:tcPr>
            <w:tcW w:w="2410"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1</w:t>
            </w:r>
          </w:p>
        </w:tc>
        <w:tc>
          <w:tcPr>
            <w:tcW w:w="1808" w:type="dxa"/>
          </w:tcPr>
          <w:p w:rsidR="00BA1A80" w:rsidRPr="00266A67" w:rsidRDefault="009733F4"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b/>
                <w:sz w:val="24"/>
                <w:szCs w:val="24"/>
              </w:rPr>
            </w:pPr>
            <w:r w:rsidRPr="00266A67">
              <w:rPr>
                <w:rFonts w:ascii="Times New Roman" w:hAnsi="Times New Roman" w:cs="Times New Roman"/>
                <w:b/>
                <w:sz w:val="24"/>
                <w:szCs w:val="24"/>
              </w:rPr>
              <w:lastRenderedPageBreak/>
              <w:t>Раздел «Танцы»</w:t>
            </w:r>
          </w:p>
        </w:tc>
        <w:tc>
          <w:tcPr>
            <w:tcW w:w="2410" w:type="dxa"/>
          </w:tcPr>
          <w:p w:rsidR="00BA1A80" w:rsidRPr="00266A67" w:rsidRDefault="00BA1A80" w:rsidP="00E737BA">
            <w:pPr>
              <w:spacing w:line="276" w:lineRule="auto"/>
              <w:jc w:val="center"/>
              <w:rPr>
                <w:rFonts w:ascii="Times New Roman" w:hAnsi="Times New Roman" w:cs="Times New Roman"/>
                <w:sz w:val="24"/>
                <w:szCs w:val="24"/>
              </w:rPr>
            </w:pP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BA1A80" w:rsidP="00E737BA">
            <w:pPr>
              <w:spacing w:line="276" w:lineRule="auto"/>
              <w:jc w:val="center"/>
              <w:rPr>
                <w:rFonts w:ascii="Times New Roman" w:hAnsi="Times New Roman" w:cs="Times New Roman"/>
                <w:sz w:val="24"/>
                <w:szCs w:val="24"/>
              </w:rPr>
            </w:pPr>
          </w:p>
        </w:tc>
      </w:tr>
      <w:tr w:rsidR="00CF34C6" w:rsidRPr="00266A67" w:rsidTr="00BA1A80">
        <w:tc>
          <w:tcPr>
            <w:tcW w:w="3969" w:type="dxa"/>
          </w:tcPr>
          <w:p w:rsidR="00BA1A80" w:rsidRPr="00266A67" w:rsidRDefault="00BA1A80" w:rsidP="00E737BA">
            <w:pPr>
              <w:pStyle w:val="a3"/>
              <w:numPr>
                <w:ilvl w:val="0"/>
                <w:numId w:val="13"/>
              </w:numPr>
              <w:tabs>
                <w:tab w:val="left" w:pos="459"/>
              </w:tabs>
              <w:spacing w:line="276" w:lineRule="auto"/>
              <w:ind w:left="0" w:firstLine="175"/>
              <w:jc w:val="both"/>
              <w:rPr>
                <w:rFonts w:ascii="Times New Roman" w:hAnsi="Times New Roman" w:cs="Times New Roman"/>
                <w:sz w:val="24"/>
                <w:szCs w:val="24"/>
              </w:rPr>
            </w:pPr>
            <w:r w:rsidRPr="00266A67">
              <w:rPr>
                <w:rFonts w:ascii="Times New Roman" w:hAnsi="Times New Roman" w:cs="Times New Roman"/>
                <w:sz w:val="24"/>
                <w:szCs w:val="24"/>
              </w:rPr>
              <w:t>выступление на школьных мероприятиях</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5</w:t>
            </w: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5</w:t>
            </w:r>
          </w:p>
        </w:tc>
      </w:tr>
      <w:tr w:rsidR="00CF34C6" w:rsidRPr="00266A67" w:rsidTr="00BA1A80">
        <w:tc>
          <w:tcPr>
            <w:tcW w:w="3969" w:type="dxa"/>
          </w:tcPr>
          <w:p w:rsidR="00BA1A80" w:rsidRPr="00266A67" w:rsidRDefault="00BA1A80" w:rsidP="00E737BA">
            <w:pPr>
              <w:pStyle w:val="a3"/>
              <w:numPr>
                <w:ilvl w:val="0"/>
                <w:numId w:val="13"/>
              </w:numPr>
              <w:tabs>
                <w:tab w:val="left" w:pos="459"/>
              </w:tabs>
              <w:spacing w:line="276" w:lineRule="auto"/>
              <w:ind w:left="0" w:firstLine="175"/>
              <w:jc w:val="both"/>
              <w:rPr>
                <w:rFonts w:ascii="Times New Roman" w:hAnsi="Times New Roman" w:cs="Times New Roman"/>
                <w:sz w:val="24"/>
                <w:szCs w:val="24"/>
              </w:rPr>
            </w:pPr>
            <w:r w:rsidRPr="00266A67">
              <w:rPr>
                <w:rFonts w:ascii="Times New Roman" w:hAnsi="Times New Roman" w:cs="Times New Roman"/>
                <w:sz w:val="24"/>
                <w:szCs w:val="24"/>
              </w:rPr>
              <w:t>открытые занятия кружка</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r>
      <w:tr w:rsidR="00CF34C6" w:rsidRPr="00266A67" w:rsidTr="00BA1A80">
        <w:tc>
          <w:tcPr>
            <w:tcW w:w="3969" w:type="dxa"/>
          </w:tcPr>
          <w:p w:rsidR="00BA1A80" w:rsidRPr="00266A67" w:rsidRDefault="00BA1A80" w:rsidP="00E737BA">
            <w:pPr>
              <w:pStyle w:val="a3"/>
              <w:numPr>
                <w:ilvl w:val="0"/>
                <w:numId w:val="13"/>
              </w:numPr>
              <w:tabs>
                <w:tab w:val="left" w:pos="459"/>
              </w:tabs>
              <w:spacing w:line="276" w:lineRule="auto"/>
              <w:ind w:left="0" w:firstLine="175"/>
              <w:jc w:val="both"/>
              <w:rPr>
                <w:rFonts w:ascii="Times New Roman" w:hAnsi="Times New Roman" w:cs="Times New Roman"/>
                <w:sz w:val="24"/>
                <w:szCs w:val="24"/>
              </w:rPr>
            </w:pPr>
            <w:r w:rsidRPr="00266A67">
              <w:rPr>
                <w:rFonts w:ascii="Times New Roman" w:hAnsi="Times New Roman" w:cs="Times New Roman"/>
                <w:sz w:val="24"/>
                <w:szCs w:val="24"/>
              </w:rPr>
              <w:t>ОФП</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w:t>
            </w:r>
          </w:p>
        </w:tc>
      </w:tr>
      <w:tr w:rsidR="00CF34C6" w:rsidRPr="00266A67" w:rsidTr="00BA1A80">
        <w:tc>
          <w:tcPr>
            <w:tcW w:w="3969" w:type="dxa"/>
          </w:tcPr>
          <w:p w:rsidR="00BA1A80" w:rsidRPr="00266A67" w:rsidRDefault="00BA1A80" w:rsidP="00E737BA">
            <w:pPr>
              <w:pStyle w:val="a3"/>
              <w:numPr>
                <w:ilvl w:val="0"/>
                <w:numId w:val="13"/>
              </w:numPr>
              <w:tabs>
                <w:tab w:val="left" w:pos="459"/>
              </w:tabs>
              <w:spacing w:line="276" w:lineRule="auto"/>
              <w:ind w:left="0" w:firstLine="175"/>
              <w:jc w:val="both"/>
              <w:rPr>
                <w:rFonts w:ascii="Times New Roman" w:hAnsi="Times New Roman" w:cs="Times New Roman"/>
                <w:sz w:val="24"/>
                <w:szCs w:val="24"/>
              </w:rPr>
            </w:pPr>
            <w:r w:rsidRPr="00266A67">
              <w:rPr>
                <w:rFonts w:ascii="Times New Roman" w:hAnsi="Times New Roman" w:cs="Times New Roman"/>
                <w:sz w:val="24"/>
                <w:szCs w:val="24"/>
              </w:rPr>
              <w:t>организационная работа</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c>
          <w:tcPr>
            <w:tcW w:w="1843" w:type="dxa"/>
          </w:tcPr>
          <w:p w:rsidR="00BA1A80" w:rsidRPr="00266A67" w:rsidRDefault="00BA1A80" w:rsidP="00E737BA">
            <w:pPr>
              <w:spacing w:line="276" w:lineRule="auto"/>
              <w:jc w:val="center"/>
              <w:rPr>
                <w:rFonts w:ascii="Times New Roman" w:hAnsi="Times New Roman" w:cs="Times New Roman"/>
                <w:sz w:val="24"/>
                <w:szCs w:val="24"/>
              </w:rPr>
            </w:pPr>
          </w:p>
        </w:tc>
        <w:tc>
          <w:tcPr>
            <w:tcW w:w="1808"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w:t>
            </w:r>
          </w:p>
        </w:tc>
      </w:tr>
      <w:tr w:rsidR="00CF34C6" w:rsidRPr="00266A67" w:rsidTr="00BA1A80">
        <w:tc>
          <w:tcPr>
            <w:tcW w:w="3969" w:type="dxa"/>
          </w:tcPr>
          <w:p w:rsidR="00BA1A80" w:rsidRPr="00266A67" w:rsidRDefault="00BA1A80" w:rsidP="00490C28">
            <w:pPr>
              <w:spacing w:line="276" w:lineRule="auto"/>
              <w:jc w:val="both"/>
              <w:rPr>
                <w:rFonts w:ascii="Times New Roman" w:hAnsi="Times New Roman" w:cs="Times New Roman"/>
                <w:sz w:val="24"/>
                <w:szCs w:val="24"/>
              </w:rPr>
            </w:pPr>
            <w:r w:rsidRPr="00266A67">
              <w:rPr>
                <w:rFonts w:ascii="Times New Roman" w:hAnsi="Times New Roman" w:cs="Times New Roman"/>
                <w:sz w:val="24"/>
                <w:szCs w:val="24"/>
              </w:rPr>
              <w:t>Итого:</w:t>
            </w:r>
          </w:p>
        </w:tc>
        <w:tc>
          <w:tcPr>
            <w:tcW w:w="2410"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34</w:t>
            </w:r>
          </w:p>
        </w:tc>
        <w:tc>
          <w:tcPr>
            <w:tcW w:w="1843"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8</w:t>
            </w:r>
          </w:p>
        </w:tc>
        <w:tc>
          <w:tcPr>
            <w:tcW w:w="1808" w:type="dxa"/>
          </w:tcPr>
          <w:p w:rsidR="00BA1A80" w:rsidRPr="00266A67" w:rsidRDefault="00FB1A9F" w:rsidP="00E737BA">
            <w:pPr>
              <w:spacing w:line="276" w:lineRule="auto"/>
              <w:jc w:val="center"/>
              <w:rPr>
                <w:rFonts w:ascii="Times New Roman" w:hAnsi="Times New Roman" w:cs="Times New Roman"/>
                <w:sz w:val="24"/>
                <w:szCs w:val="24"/>
              </w:rPr>
            </w:pPr>
            <w:r w:rsidRPr="00266A67">
              <w:rPr>
                <w:rFonts w:ascii="Times New Roman" w:hAnsi="Times New Roman" w:cs="Times New Roman"/>
                <w:sz w:val="24"/>
                <w:szCs w:val="24"/>
              </w:rPr>
              <w:t>26</w:t>
            </w:r>
          </w:p>
        </w:tc>
      </w:tr>
    </w:tbl>
    <w:p w:rsidR="001A7C6B" w:rsidRPr="00266A67" w:rsidRDefault="001A7C6B" w:rsidP="00490C28">
      <w:pPr>
        <w:spacing w:after="0"/>
        <w:jc w:val="both"/>
        <w:rPr>
          <w:rFonts w:ascii="Times New Roman" w:hAnsi="Times New Roman" w:cs="Times New Roman"/>
          <w:b/>
          <w:sz w:val="24"/>
          <w:szCs w:val="24"/>
        </w:rPr>
      </w:pPr>
      <w:bookmarkStart w:id="0" w:name="_GoBack"/>
      <w:bookmarkEnd w:id="0"/>
    </w:p>
    <w:p w:rsidR="002F3213" w:rsidRPr="00266A67" w:rsidRDefault="002F3213" w:rsidP="00490C28">
      <w:pPr>
        <w:spacing w:after="0"/>
        <w:jc w:val="both"/>
        <w:rPr>
          <w:rFonts w:ascii="Times New Roman" w:hAnsi="Times New Roman" w:cs="Times New Roman"/>
          <w:b/>
          <w:sz w:val="24"/>
          <w:szCs w:val="24"/>
        </w:rPr>
      </w:pPr>
      <w:r w:rsidRPr="00266A67">
        <w:rPr>
          <w:rFonts w:ascii="Times New Roman" w:hAnsi="Times New Roman" w:cs="Times New Roman"/>
          <w:b/>
          <w:sz w:val="24"/>
          <w:szCs w:val="24"/>
        </w:rPr>
        <w:t>Используемая литература.</w:t>
      </w:r>
    </w:p>
    <w:p w:rsidR="002F3213" w:rsidRPr="00266A67" w:rsidRDefault="002F3213" w:rsidP="00E737BA">
      <w:pPr>
        <w:pStyle w:val="a3"/>
        <w:numPr>
          <w:ilvl w:val="0"/>
          <w:numId w:val="22"/>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«Программа для внешкольных учреждений и общеобразовательных школ», Министерство просвещения, 1986 г.;</w:t>
      </w:r>
    </w:p>
    <w:p w:rsidR="002F3213" w:rsidRPr="00266A67" w:rsidRDefault="002F3213" w:rsidP="00E737BA">
      <w:pPr>
        <w:pStyle w:val="a3"/>
        <w:numPr>
          <w:ilvl w:val="0"/>
          <w:numId w:val="22"/>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«Секрет танца», Т.К. Васильева, 1997.;</w:t>
      </w:r>
    </w:p>
    <w:p w:rsidR="002F3213" w:rsidRPr="00266A67" w:rsidRDefault="002F3213" w:rsidP="00E737BA">
      <w:pPr>
        <w:pStyle w:val="a3"/>
        <w:numPr>
          <w:ilvl w:val="0"/>
          <w:numId w:val="22"/>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«Свободный час. Разучивание массовых и бальных танцев». Челябинск, 1970 г.;</w:t>
      </w:r>
    </w:p>
    <w:p w:rsidR="002F3213" w:rsidRPr="00266A67" w:rsidRDefault="002F3213" w:rsidP="00E737BA">
      <w:pPr>
        <w:pStyle w:val="a3"/>
        <w:numPr>
          <w:ilvl w:val="0"/>
          <w:numId w:val="22"/>
        </w:numPr>
        <w:tabs>
          <w:tab w:val="left" w:pos="567"/>
        </w:tabs>
        <w:spacing w:after="0"/>
        <w:ind w:left="0" w:firstLine="284"/>
        <w:jc w:val="both"/>
        <w:rPr>
          <w:rFonts w:ascii="Times New Roman" w:hAnsi="Times New Roman" w:cs="Times New Roman"/>
          <w:sz w:val="24"/>
          <w:szCs w:val="24"/>
        </w:rPr>
      </w:pPr>
      <w:r w:rsidRPr="00266A67">
        <w:rPr>
          <w:rFonts w:ascii="Times New Roman" w:hAnsi="Times New Roman" w:cs="Times New Roman"/>
          <w:sz w:val="24"/>
          <w:szCs w:val="24"/>
        </w:rPr>
        <w:t>«Народные сюжетные танцы», изд-во «Советская Россия», М., 1986г.;</w:t>
      </w:r>
    </w:p>
    <w:p w:rsidR="002F3213" w:rsidRPr="002F3213" w:rsidRDefault="002F3213" w:rsidP="00E737BA">
      <w:pPr>
        <w:pStyle w:val="a3"/>
        <w:numPr>
          <w:ilvl w:val="0"/>
          <w:numId w:val="22"/>
        </w:numPr>
        <w:tabs>
          <w:tab w:val="left" w:pos="567"/>
        </w:tabs>
        <w:spacing w:after="0"/>
        <w:ind w:left="0" w:firstLine="284"/>
        <w:jc w:val="both"/>
        <w:rPr>
          <w:rFonts w:ascii="Times New Roman" w:hAnsi="Times New Roman" w:cs="Times New Roman"/>
          <w:sz w:val="28"/>
          <w:szCs w:val="28"/>
        </w:rPr>
      </w:pPr>
      <w:r w:rsidRPr="00266A67">
        <w:rPr>
          <w:rFonts w:ascii="Times New Roman" w:hAnsi="Times New Roman" w:cs="Times New Roman"/>
          <w:sz w:val="24"/>
          <w:szCs w:val="24"/>
        </w:rPr>
        <w:t>Приложение к журналу «К</w:t>
      </w:r>
      <w:r>
        <w:rPr>
          <w:rFonts w:ascii="Times New Roman" w:hAnsi="Times New Roman" w:cs="Times New Roman"/>
          <w:sz w:val="28"/>
          <w:szCs w:val="28"/>
        </w:rPr>
        <w:t>луб»</w:t>
      </w:r>
      <w:r w:rsidR="00BE6898">
        <w:rPr>
          <w:rFonts w:ascii="Times New Roman" w:hAnsi="Times New Roman" w:cs="Times New Roman"/>
          <w:sz w:val="28"/>
          <w:szCs w:val="28"/>
        </w:rPr>
        <w:t>.</w:t>
      </w:r>
    </w:p>
    <w:sectPr w:rsidR="002F3213" w:rsidRPr="002F3213" w:rsidSect="00266A6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67" w:rsidRDefault="00266A67" w:rsidP="001F48D2">
      <w:pPr>
        <w:spacing w:after="0" w:line="240" w:lineRule="auto"/>
      </w:pPr>
      <w:r>
        <w:separator/>
      </w:r>
    </w:p>
  </w:endnote>
  <w:endnote w:type="continuationSeparator" w:id="0">
    <w:p w:rsidR="00266A67" w:rsidRDefault="00266A67" w:rsidP="001F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67" w:rsidRDefault="00266A67" w:rsidP="001F48D2">
      <w:pPr>
        <w:spacing w:after="0" w:line="240" w:lineRule="auto"/>
      </w:pPr>
      <w:r>
        <w:separator/>
      </w:r>
    </w:p>
  </w:footnote>
  <w:footnote w:type="continuationSeparator" w:id="0">
    <w:p w:rsidR="00266A67" w:rsidRDefault="00266A67" w:rsidP="001F4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4E4F"/>
    <w:multiLevelType w:val="hybridMultilevel"/>
    <w:tmpl w:val="BFA81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F6986"/>
    <w:multiLevelType w:val="hybridMultilevel"/>
    <w:tmpl w:val="58089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33D82"/>
    <w:multiLevelType w:val="hybridMultilevel"/>
    <w:tmpl w:val="20D4C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C3E55"/>
    <w:multiLevelType w:val="hybridMultilevel"/>
    <w:tmpl w:val="E810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21A80"/>
    <w:multiLevelType w:val="hybridMultilevel"/>
    <w:tmpl w:val="C41E4F10"/>
    <w:lvl w:ilvl="0" w:tplc="AD3A0CDA">
      <w:start w:val="1"/>
      <w:numFmt w:val="bullet"/>
      <w:lvlText w:val=""/>
      <w:lvlJc w:val="left"/>
      <w:pPr>
        <w:tabs>
          <w:tab w:val="num" w:pos="1021"/>
        </w:tabs>
        <w:ind w:left="523" w:firstLine="498"/>
      </w:pPr>
      <w:rPr>
        <w:rFonts w:ascii="Symbol" w:hAnsi="Symbol" w:hint="default"/>
      </w:rPr>
    </w:lvl>
    <w:lvl w:ilvl="1" w:tplc="04190011">
      <w:start w:val="1"/>
      <w:numFmt w:val="decimal"/>
      <w:lvlText w:val="%2)"/>
      <w:lvlJc w:val="left"/>
      <w:pPr>
        <w:tabs>
          <w:tab w:val="num" w:pos="1440"/>
        </w:tabs>
        <w:ind w:left="1440" w:hanging="360"/>
      </w:pPr>
    </w:lvl>
    <w:lvl w:ilvl="2" w:tplc="AD3A0CDA">
      <w:start w:val="1"/>
      <w:numFmt w:val="bullet"/>
      <w:lvlText w:val=""/>
      <w:lvlJc w:val="left"/>
      <w:pPr>
        <w:tabs>
          <w:tab w:val="num" w:pos="1800"/>
        </w:tabs>
        <w:ind w:left="1302" w:firstLine="498"/>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D00F66"/>
    <w:multiLevelType w:val="hybridMultilevel"/>
    <w:tmpl w:val="9D86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E12DF"/>
    <w:multiLevelType w:val="hybridMultilevel"/>
    <w:tmpl w:val="47FAB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9A1F9F"/>
    <w:multiLevelType w:val="hybridMultilevel"/>
    <w:tmpl w:val="2B8C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814AE7"/>
    <w:multiLevelType w:val="hybridMultilevel"/>
    <w:tmpl w:val="E3EA4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F5DDE"/>
    <w:multiLevelType w:val="hybridMultilevel"/>
    <w:tmpl w:val="A6F24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072A3"/>
    <w:multiLevelType w:val="hybridMultilevel"/>
    <w:tmpl w:val="9160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C2740"/>
    <w:multiLevelType w:val="hybridMultilevel"/>
    <w:tmpl w:val="E2F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1777A"/>
    <w:multiLevelType w:val="hybridMultilevel"/>
    <w:tmpl w:val="5DC26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26D41"/>
    <w:multiLevelType w:val="hybridMultilevel"/>
    <w:tmpl w:val="6D76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778CA"/>
    <w:multiLevelType w:val="hybridMultilevel"/>
    <w:tmpl w:val="F70E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27AC4"/>
    <w:multiLevelType w:val="hybridMultilevel"/>
    <w:tmpl w:val="F0B61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640AE8"/>
    <w:multiLevelType w:val="hybridMultilevel"/>
    <w:tmpl w:val="F5A09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0105B3"/>
    <w:multiLevelType w:val="hybridMultilevel"/>
    <w:tmpl w:val="99E2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2E2356"/>
    <w:multiLevelType w:val="hybridMultilevel"/>
    <w:tmpl w:val="01A4613E"/>
    <w:lvl w:ilvl="0" w:tplc="B5C02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4B87626"/>
    <w:multiLevelType w:val="hybridMultilevel"/>
    <w:tmpl w:val="AB080336"/>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20">
    <w:nsid w:val="77927174"/>
    <w:multiLevelType w:val="hybridMultilevel"/>
    <w:tmpl w:val="C0E806BC"/>
    <w:lvl w:ilvl="0" w:tplc="C3D41EF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nsid w:val="798231A2"/>
    <w:multiLevelType w:val="hybridMultilevel"/>
    <w:tmpl w:val="99FA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F6240D"/>
    <w:multiLevelType w:val="hybridMultilevel"/>
    <w:tmpl w:val="9B42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9"/>
  </w:num>
  <w:num w:numId="4">
    <w:abstractNumId w:val="22"/>
  </w:num>
  <w:num w:numId="5">
    <w:abstractNumId w:val="9"/>
  </w:num>
  <w:num w:numId="6">
    <w:abstractNumId w:val="16"/>
  </w:num>
  <w:num w:numId="7">
    <w:abstractNumId w:val="5"/>
  </w:num>
  <w:num w:numId="8">
    <w:abstractNumId w:val="12"/>
  </w:num>
  <w:num w:numId="9">
    <w:abstractNumId w:val="11"/>
  </w:num>
  <w:num w:numId="10">
    <w:abstractNumId w:val="2"/>
  </w:num>
  <w:num w:numId="11">
    <w:abstractNumId w:val="7"/>
  </w:num>
  <w:num w:numId="12">
    <w:abstractNumId w:val="18"/>
  </w:num>
  <w:num w:numId="13">
    <w:abstractNumId w:val="1"/>
  </w:num>
  <w:num w:numId="14">
    <w:abstractNumId w:val="13"/>
  </w:num>
  <w:num w:numId="15">
    <w:abstractNumId w:val="21"/>
  </w:num>
  <w:num w:numId="16">
    <w:abstractNumId w:val="14"/>
  </w:num>
  <w:num w:numId="17">
    <w:abstractNumId w:val="8"/>
  </w:num>
  <w:num w:numId="18">
    <w:abstractNumId w:val="6"/>
  </w:num>
  <w:num w:numId="19">
    <w:abstractNumId w:val="0"/>
  </w:num>
  <w:num w:numId="20">
    <w:abstractNumId w:val="10"/>
  </w:num>
  <w:num w:numId="21">
    <w:abstractNumId w:val="3"/>
  </w:num>
  <w:num w:numId="22">
    <w:abstractNumId w:val="17"/>
  </w:num>
  <w:num w:numId="2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69A8"/>
    <w:rsid w:val="00004FD8"/>
    <w:rsid w:val="00084438"/>
    <w:rsid w:val="000B089F"/>
    <w:rsid w:val="000C0536"/>
    <w:rsid w:val="000C1760"/>
    <w:rsid w:val="000F4204"/>
    <w:rsid w:val="0015521E"/>
    <w:rsid w:val="001902CE"/>
    <w:rsid w:val="001A7C6B"/>
    <w:rsid w:val="001B5377"/>
    <w:rsid w:val="001D4060"/>
    <w:rsid w:val="001F1F43"/>
    <w:rsid w:val="001F48D2"/>
    <w:rsid w:val="001F4940"/>
    <w:rsid w:val="002524DC"/>
    <w:rsid w:val="002600BE"/>
    <w:rsid w:val="00266A67"/>
    <w:rsid w:val="00272ADD"/>
    <w:rsid w:val="002B3DC5"/>
    <w:rsid w:val="002D7B3B"/>
    <w:rsid w:val="002F3213"/>
    <w:rsid w:val="00320A30"/>
    <w:rsid w:val="00376B7C"/>
    <w:rsid w:val="00386B2A"/>
    <w:rsid w:val="00394C7E"/>
    <w:rsid w:val="003A5DBF"/>
    <w:rsid w:val="00415B9F"/>
    <w:rsid w:val="004169A8"/>
    <w:rsid w:val="00490C28"/>
    <w:rsid w:val="00492EF3"/>
    <w:rsid w:val="004A4558"/>
    <w:rsid w:val="005129E9"/>
    <w:rsid w:val="005B135B"/>
    <w:rsid w:val="005B3552"/>
    <w:rsid w:val="00603797"/>
    <w:rsid w:val="00604961"/>
    <w:rsid w:val="0060779C"/>
    <w:rsid w:val="00612EFD"/>
    <w:rsid w:val="00683E55"/>
    <w:rsid w:val="00687ECB"/>
    <w:rsid w:val="006D3329"/>
    <w:rsid w:val="00760F87"/>
    <w:rsid w:val="0077563D"/>
    <w:rsid w:val="00791958"/>
    <w:rsid w:val="007D36EC"/>
    <w:rsid w:val="00864AB6"/>
    <w:rsid w:val="008B2597"/>
    <w:rsid w:val="0090798E"/>
    <w:rsid w:val="0093215C"/>
    <w:rsid w:val="009733F4"/>
    <w:rsid w:val="009E1B61"/>
    <w:rsid w:val="00A51E4D"/>
    <w:rsid w:val="00A94B24"/>
    <w:rsid w:val="00AB1180"/>
    <w:rsid w:val="00AC0571"/>
    <w:rsid w:val="00AF4FA8"/>
    <w:rsid w:val="00B26207"/>
    <w:rsid w:val="00B629B1"/>
    <w:rsid w:val="00B709B2"/>
    <w:rsid w:val="00BA1A80"/>
    <w:rsid w:val="00BE6898"/>
    <w:rsid w:val="00BF456B"/>
    <w:rsid w:val="00C11022"/>
    <w:rsid w:val="00C17184"/>
    <w:rsid w:val="00C41530"/>
    <w:rsid w:val="00C90BD4"/>
    <w:rsid w:val="00CC6067"/>
    <w:rsid w:val="00CF34C6"/>
    <w:rsid w:val="00D4504D"/>
    <w:rsid w:val="00DB5E26"/>
    <w:rsid w:val="00DE0BB4"/>
    <w:rsid w:val="00DE5E17"/>
    <w:rsid w:val="00E2483F"/>
    <w:rsid w:val="00E737BA"/>
    <w:rsid w:val="00E8383D"/>
    <w:rsid w:val="00F03BE6"/>
    <w:rsid w:val="00F06DE3"/>
    <w:rsid w:val="00F17F34"/>
    <w:rsid w:val="00F20398"/>
    <w:rsid w:val="00F2297F"/>
    <w:rsid w:val="00FA7B5C"/>
    <w:rsid w:val="00FB1042"/>
    <w:rsid w:val="00FB1A9F"/>
    <w:rsid w:val="00FB6D8C"/>
    <w:rsid w:val="00FD2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87"/>
    <w:pPr>
      <w:ind w:left="720"/>
      <w:contextualSpacing/>
    </w:pPr>
  </w:style>
  <w:style w:type="table" w:styleId="a4">
    <w:name w:val="Table Grid"/>
    <w:basedOn w:val="a1"/>
    <w:uiPriority w:val="59"/>
    <w:rsid w:val="0019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F48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48D2"/>
  </w:style>
  <w:style w:type="paragraph" w:styleId="a7">
    <w:name w:val="footer"/>
    <w:basedOn w:val="a"/>
    <w:link w:val="a8"/>
    <w:uiPriority w:val="99"/>
    <w:unhideWhenUsed/>
    <w:rsid w:val="001F48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48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B26B-9F24-4814-8437-257AF1F1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11</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RePack by SPecialiST</cp:lastModifiedBy>
  <cp:revision>36</cp:revision>
  <dcterms:created xsi:type="dcterms:W3CDTF">2014-01-20T17:00:00Z</dcterms:created>
  <dcterms:modified xsi:type="dcterms:W3CDTF">2019-12-08T17:53:00Z</dcterms:modified>
</cp:coreProperties>
</file>