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538" w:rsidRDefault="009E5A81" w:rsidP="00464538">
      <w:pPr>
        <w:pStyle w:val="Default"/>
      </w:pPr>
      <w:r>
        <w:rPr>
          <w:b/>
          <w:bCs/>
          <w:noProof/>
          <w:color w:val="auto"/>
          <w:sz w:val="36"/>
          <w:szCs w:val="36"/>
          <w:lang w:eastAsia="ru-RU"/>
        </w:rPr>
        <w:drawing>
          <wp:anchor distT="0" distB="0" distL="114300" distR="114300" simplePos="0" relativeHeight="251658240" behindDoc="1" locked="0" layoutInCell="1" allowOverlap="1" wp14:anchorId="0BE9FEC4" wp14:editId="2ADF5323">
            <wp:simplePos x="0" y="0"/>
            <wp:positionH relativeFrom="column">
              <wp:posOffset>585470</wp:posOffset>
            </wp:positionH>
            <wp:positionV relativeFrom="paragraph">
              <wp:posOffset>-2286635</wp:posOffset>
            </wp:positionV>
            <wp:extent cx="7535545" cy="10666095"/>
            <wp:effectExtent l="0" t="3175" r="5080" b="5080"/>
            <wp:wrapThrough wrapText="bothSides">
              <wp:wrapPolygon edited="0">
                <wp:start x="-9" y="21594"/>
                <wp:lineTo x="21560" y="21594"/>
                <wp:lineTo x="21560" y="28"/>
                <wp:lineTo x="-9" y="28"/>
                <wp:lineTo x="-9" y="21594"/>
              </wp:wrapPolygon>
            </wp:wrapThrough>
            <wp:docPr id="1" name="Рисунок 1" descr="C:\Windows\System32\config\systemprofile\Pictures\2019-12-10\РП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Pictures\2019-12-10\РП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535545" cy="1066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38" w:rsidRPr="00EF4CD1" w:rsidRDefault="00464538" w:rsidP="009E5A81">
      <w:pPr>
        <w:pStyle w:val="aff5"/>
        <w:tabs>
          <w:tab w:val="left" w:pos="57"/>
        </w:tabs>
        <w:spacing w:line="360" w:lineRule="auto"/>
        <w:ind w:left="0" w:right="-108"/>
        <w:jc w:val="center"/>
        <w:rPr>
          <w:sz w:val="40"/>
          <w:szCs w:val="40"/>
        </w:rPr>
      </w:pPr>
      <w:r w:rsidRPr="00EF4CD1">
        <w:rPr>
          <w:b/>
          <w:bCs/>
          <w:sz w:val="40"/>
          <w:szCs w:val="40"/>
        </w:rPr>
        <w:lastRenderedPageBreak/>
        <w:t>Публичный доклад</w:t>
      </w:r>
      <w:r w:rsidR="00EF4CD1" w:rsidRPr="00EF4CD1">
        <w:rPr>
          <w:b/>
          <w:bCs/>
          <w:sz w:val="40"/>
          <w:szCs w:val="40"/>
        </w:rPr>
        <w:t xml:space="preserve"> директора</w:t>
      </w:r>
    </w:p>
    <w:p w:rsidR="00602A65" w:rsidRDefault="009E5A81" w:rsidP="00464538">
      <w:pPr>
        <w:pStyle w:val="Default"/>
        <w:jc w:val="center"/>
        <w:rPr>
          <w:b/>
          <w:bCs/>
          <w:sz w:val="28"/>
          <w:szCs w:val="28"/>
        </w:rPr>
      </w:pPr>
      <w:bookmarkStart w:id="0" w:name="_GoBack"/>
      <w:r>
        <w:rPr>
          <w:b/>
          <w:bCs/>
          <w:noProof/>
          <w:color w:val="auto"/>
          <w:sz w:val="36"/>
          <w:szCs w:val="36"/>
          <w:lang w:eastAsia="ru-RU"/>
        </w:rPr>
        <w:drawing>
          <wp:anchor distT="0" distB="0" distL="114300" distR="114300" simplePos="0" relativeHeight="251659264" behindDoc="0" locked="0" layoutInCell="1" allowOverlap="1" wp14:anchorId="2AACD81E" wp14:editId="43EBC68C">
            <wp:simplePos x="0" y="0"/>
            <wp:positionH relativeFrom="column">
              <wp:posOffset>0</wp:posOffset>
            </wp:positionH>
            <wp:positionV relativeFrom="paragraph">
              <wp:posOffset>127635</wp:posOffset>
            </wp:positionV>
            <wp:extent cx="2838450" cy="4140835"/>
            <wp:effectExtent l="0" t="0" r="0" b="0"/>
            <wp:wrapSquare wrapText="bothSides"/>
            <wp:docPr id="4" name="Рисунок 4" descr="C:\Windows\System32\config\systemprofile\Downloads\IMG_0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System32\config\systemprofile\Downloads\IMG_049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41408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464538" w:rsidRPr="002C222E" w:rsidRDefault="00464538" w:rsidP="00464538">
      <w:pPr>
        <w:pStyle w:val="Default"/>
        <w:jc w:val="center"/>
        <w:rPr>
          <w:sz w:val="28"/>
          <w:szCs w:val="28"/>
        </w:rPr>
      </w:pPr>
      <w:r w:rsidRPr="002C222E">
        <w:rPr>
          <w:b/>
          <w:bCs/>
          <w:sz w:val="28"/>
          <w:szCs w:val="28"/>
        </w:rPr>
        <w:t>Уважаемые учащиеся, родители, друзья и партнеры гимназии!</w:t>
      </w:r>
    </w:p>
    <w:p w:rsidR="00EF4CD1" w:rsidRDefault="004E0EF3" w:rsidP="00EF4CD1">
      <w:pPr>
        <w:keepNext/>
        <w:spacing w:after="0"/>
        <w:ind w:firstLine="709"/>
        <w:jc w:val="both"/>
        <w:outlineLvl w:val="0"/>
        <w:rPr>
          <w:rFonts w:ascii="Times New Roman" w:hAnsi="Times New Roman" w:cs="Times New Roman"/>
          <w:sz w:val="28"/>
          <w:szCs w:val="28"/>
        </w:rPr>
      </w:pPr>
      <w:r w:rsidRPr="004E0EF3">
        <w:rPr>
          <w:rFonts w:ascii="Times New Roman" w:hAnsi="Times New Roman" w:cs="Times New Roman"/>
          <w:sz w:val="28"/>
          <w:szCs w:val="28"/>
        </w:rPr>
        <w:t xml:space="preserve">Педагогический коллектив </w:t>
      </w:r>
      <w:r>
        <w:rPr>
          <w:rFonts w:ascii="Times New Roman" w:hAnsi="Times New Roman" w:cs="Times New Roman"/>
          <w:sz w:val="28"/>
          <w:szCs w:val="28"/>
        </w:rPr>
        <w:t xml:space="preserve">Муниципального бюджетного общеобразовательного </w:t>
      </w:r>
      <w:r w:rsidR="00EF4CD1">
        <w:rPr>
          <w:rFonts w:ascii="Times New Roman" w:hAnsi="Times New Roman" w:cs="Times New Roman"/>
          <w:sz w:val="28"/>
          <w:szCs w:val="28"/>
        </w:rPr>
        <w:t>учреждения г.</w:t>
      </w:r>
      <w:r>
        <w:rPr>
          <w:rFonts w:ascii="Times New Roman" w:hAnsi="Times New Roman" w:cs="Times New Roman"/>
          <w:sz w:val="28"/>
          <w:szCs w:val="28"/>
        </w:rPr>
        <w:t xml:space="preserve"> Астрахани «Гимназия №1» </w:t>
      </w:r>
      <w:r w:rsidRPr="004E0EF3">
        <w:rPr>
          <w:rFonts w:ascii="Times New Roman" w:hAnsi="Times New Roman" w:cs="Times New Roman"/>
          <w:sz w:val="28"/>
          <w:szCs w:val="28"/>
        </w:rPr>
        <w:t xml:space="preserve">представляет Вашему вниманию </w:t>
      </w:r>
      <w:r>
        <w:rPr>
          <w:rFonts w:ascii="Times New Roman" w:hAnsi="Times New Roman" w:cs="Times New Roman"/>
          <w:sz w:val="28"/>
          <w:szCs w:val="28"/>
        </w:rPr>
        <w:t>публичный доклад о работе в 2018-2019</w:t>
      </w:r>
      <w:r w:rsidRPr="004E0EF3">
        <w:rPr>
          <w:rFonts w:ascii="Times New Roman" w:hAnsi="Times New Roman" w:cs="Times New Roman"/>
          <w:sz w:val="28"/>
          <w:szCs w:val="28"/>
        </w:rPr>
        <w:t xml:space="preserve"> учебном году. В канун нового учебного года традиционно подводятся итоги достигнутого и принимаются основные направления поступательного развития. Профессионализм, творчество, постоянное совершенствование </w:t>
      </w:r>
      <w:r>
        <w:rPr>
          <w:rFonts w:ascii="Times New Roman" w:hAnsi="Times New Roman" w:cs="Times New Roman"/>
          <w:sz w:val="28"/>
          <w:szCs w:val="28"/>
        </w:rPr>
        <w:t xml:space="preserve">образовательного </w:t>
      </w:r>
      <w:r w:rsidRPr="004E0EF3">
        <w:rPr>
          <w:rFonts w:ascii="Times New Roman" w:hAnsi="Times New Roman" w:cs="Times New Roman"/>
          <w:sz w:val="28"/>
          <w:szCs w:val="28"/>
        </w:rPr>
        <w:t xml:space="preserve">процесса </w:t>
      </w:r>
      <w:r>
        <w:rPr>
          <w:rFonts w:ascii="Times New Roman" w:hAnsi="Times New Roman" w:cs="Times New Roman"/>
          <w:sz w:val="28"/>
          <w:szCs w:val="28"/>
        </w:rPr>
        <w:t xml:space="preserve">в свете Национального проекта «Образование» </w:t>
      </w:r>
      <w:r w:rsidRPr="004E0EF3">
        <w:rPr>
          <w:rFonts w:ascii="Times New Roman" w:hAnsi="Times New Roman" w:cs="Times New Roman"/>
          <w:sz w:val="28"/>
          <w:szCs w:val="28"/>
        </w:rPr>
        <w:t xml:space="preserve">– пути реализации новой </w:t>
      </w:r>
      <w:r>
        <w:rPr>
          <w:rFonts w:ascii="Times New Roman" w:hAnsi="Times New Roman" w:cs="Times New Roman"/>
          <w:sz w:val="28"/>
          <w:szCs w:val="28"/>
        </w:rPr>
        <w:t xml:space="preserve">гимназической </w:t>
      </w:r>
      <w:r w:rsidRPr="004E0EF3">
        <w:rPr>
          <w:rFonts w:ascii="Times New Roman" w:hAnsi="Times New Roman" w:cs="Times New Roman"/>
          <w:sz w:val="28"/>
          <w:szCs w:val="28"/>
        </w:rPr>
        <w:t>прог</w:t>
      </w:r>
      <w:r>
        <w:rPr>
          <w:rFonts w:ascii="Times New Roman" w:hAnsi="Times New Roman" w:cs="Times New Roman"/>
          <w:sz w:val="28"/>
          <w:szCs w:val="28"/>
        </w:rPr>
        <w:t>раммы развития на период до 2024</w:t>
      </w:r>
      <w:r w:rsidRPr="004E0EF3">
        <w:rPr>
          <w:rFonts w:ascii="Times New Roman" w:hAnsi="Times New Roman" w:cs="Times New Roman"/>
          <w:sz w:val="28"/>
          <w:szCs w:val="28"/>
        </w:rPr>
        <w:t xml:space="preserve"> года </w:t>
      </w:r>
      <w:r w:rsidRPr="004E0EF3">
        <w:rPr>
          <w:rFonts w:ascii="Times New Roman" w:eastAsia="Times New Roman" w:hAnsi="Times New Roman" w:cs="Times New Roman"/>
          <w:bCs/>
          <w:sz w:val="28"/>
          <w:szCs w:val="28"/>
        </w:rPr>
        <w:t>«От школы стартовых возможносте</w:t>
      </w:r>
      <w:proofErr w:type="gramStart"/>
      <w:r w:rsidRPr="004E0EF3">
        <w:rPr>
          <w:rFonts w:ascii="Times New Roman" w:eastAsia="Times New Roman" w:hAnsi="Times New Roman" w:cs="Times New Roman"/>
          <w:bCs/>
          <w:sz w:val="28"/>
          <w:szCs w:val="28"/>
        </w:rPr>
        <w:t>й-</w:t>
      </w:r>
      <w:proofErr w:type="gramEnd"/>
      <w:r>
        <w:rPr>
          <w:rFonts w:ascii="Times New Roman" w:eastAsia="Times New Roman" w:hAnsi="Times New Roman" w:cs="Times New Roman"/>
          <w:bCs/>
          <w:sz w:val="28"/>
          <w:szCs w:val="28"/>
        </w:rPr>
        <w:t xml:space="preserve"> </w:t>
      </w:r>
      <w:r w:rsidRPr="004E0EF3">
        <w:rPr>
          <w:rFonts w:ascii="Times New Roman" w:eastAsia="Times New Roman" w:hAnsi="Times New Roman" w:cs="Times New Roman"/>
          <w:bCs/>
          <w:sz w:val="28"/>
          <w:szCs w:val="28"/>
        </w:rPr>
        <w:t>к профессионально</w:t>
      </w:r>
      <w:r>
        <w:rPr>
          <w:rFonts w:ascii="Times New Roman" w:eastAsia="Times New Roman" w:hAnsi="Times New Roman" w:cs="Times New Roman"/>
          <w:bCs/>
          <w:sz w:val="28"/>
          <w:szCs w:val="28"/>
        </w:rPr>
        <w:t>му самоопределению выпускников»</w:t>
      </w:r>
      <w:r w:rsidRPr="004E0EF3">
        <w:rPr>
          <w:rFonts w:ascii="Times New Roman" w:hAnsi="Times New Roman" w:cs="Times New Roman"/>
          <w:sz w:val="28"/>
          <w:szCs w:val="28"/>
        </w:rPr>
        <w:t xml:space="preserve">. Развитие </w:t>
      </w:r>
      <w:r>
        <w:rPr>
          <w:rFonts w:ascii="Times New Roman" w:hAnsi="Times New Roman" w:cs="Times New Roman"/>
          <w:sz w:val="28"/>
          <w:szCs w:val="28"/>
        </w:rPr>
        <w:t>гимназии</w:t>
      </w:r>
      <w:r w:rsidRPr="004E0EF3">
        <w:rPr>
          <w:rFonts w:ascii="Times New Roman" w:hAnsi="Times New Roman" w:cs="Times New Roman"/>
          <w:sz w:val="28"/>
          <w:szCs w:val="28"/>
        </w:rPr>
        <w:t xml:space="preserve"> сегодня - это переход на Федеральные государственные образовательные стандарты </w:t>
      </w:r>
      <w:r>
        <w:rPr>
          <w:rFonts w:ascii="Times New Roman" w:hAnsi="Times New Roman" w:cs="Times New Roman"/>
          <w:sz w:val="28"/>
          <w:szCs w:val="28"/>
        </w:rPr>
        <w:t>общего образования, Профессиональный стандарт педагога, реализация целевых установок Федеральных проектов</w:t>
      </w:r>
      <w:r w:rsidRPr="004E0EF3">
        <w:rPr>
          <w:rFonts w:ascii="Times New Roman" w:hAnsi="Times New Roman" w:cs="Times New Roman"/>
          <w:sz w:val="28"/>
          <w:szCs w:val="28"/>
        </w:rPr>
        <w:t xml:space="preserve">. На основе нового содержания образования требуется </w:t>
      </w:r>
      <w:r>
        <w:rPr>
          <w:rFonts w:ascii="Times New Roman" w:hAnsi="Times New Roman" w:cs="Times New Roman"/>
          <w:sz w:val="28"/>
          <w:szCs w:val="28"/>
        </w:rPr>
        <w:t>в гимназии проходит обновление</w:t>
      </w:r>
      <w:r w:rsidRPr="004E0EF3">
        <w:rPr>
          <w:rFonts w:ascii="Times New Roman" w:hAnsi="Times New Roman" w:cs="Times New Roman"/>
          <w:sz w:val="28"/>
          <w:szCs w:val="28"/>
        </w:rPr>
        <w:t xml:space="preserve"> педагогических технологий обучения и воспитания. Воспитание гражданина новой России, поддержка талантливых детей, сохранение и укрепление здоровья школьников, развитие школьной инфраструктуры</w:t>
      </w:r>
      <w:r>
        <w:rPr>
          <w:rFonts w:ascii="Times New Roman" w:hAnsi="Times New Roman" w:cs="Times New Roman"/>
          <w:sz w:val="28"/>
          <w:szCs w:val="28"/>
        </w:rPr>
        <w:t>, освоение инноваций</w:t>
      </w:r>
      <w:r w:rsidRPr="004E0EF3">
        <w:rPr>
          <w:rFonts w:ascii="Times New Roman" w:hAnsi="Times New Roman" w:cs="Times New Roman"/>
          <w:sz w:val="28"/>
          <w:szCs w:val="28"/>
        </w:rPr>
        <w:t xml:space="preserve"> является важнейшими </w:t>
      </w:r>
      <w:r>
        <w:rPr>
          <w:rFonts w:ascii="Times New Roman" w:hAnsi="Times New Roman" w:cs="Times New Roman"/>
          <w:sz w:val="28"/>
          <w:szCs w:val="28"/>
        </w:rPr>
        <w:t>направлениями деятельности гимназии</w:t>
      </w:r>
      <w:r w:rsidRPr="004E0EF3">
        <w:rPr>
          <w:rFonts w:ascii="Times New Roman" w:hAnsi="Times New Roman" w:cs="Times New Roman"/>
          <w:sz w:val="28"/>
          <w:szCs w:val="28"/>
        </w:rPr>
        <w:t xml:space="preserve">. Профессиональная компетентность учителя в условиях регламентации </w:t>
      </w:r>
      <w:r>
        <w:rPr>
          <w:rFonts w:ascii="Times New Roman" w:hAnsi="Times New Roman" w:cs="Times New Roman"/>
          <w:sz w:val="28"/>
          <w:szCs w:val="28"/>
        </w:rPr>
        <w:t>деятельности учителя на основе Профессионального стандарта</w:t>
      </w:r>
      <w:r w:rsidRPr="004E0EF3">
        <w:rPr>
          <w:rFonts w:ascii="Times New Roman" w:hAnsi="Times New Roman" w:cs="Times New Roman"/>
          <w:sz w:val="28"/>
          <w:szCs w:val="28"/>
        </w:rPr>
        <w:t xml:space="preserve">, становится основополагающей в развитии </w:t>
      </w:r>
      <w:r>
        <w:rPr>
          <w:rFonts w:ascii="Times New Roman" w:hAnsi="Times New Roman" w:cs="Times New Roman"/>
          <w:sz w:val="28"/>
          <w:szCs w:val="28"/>
        </w:rPr>
        <w:t>гимназии</w:t>
      </w:r>
      <w:r w:rsidRPr="004E0EF3">
        <w:rPr>
          <w:rFonts w:ascii="Times New Roman" w:hAnsi="Times New Roman" w:cs="Times New Roman"/>
          <w:sz w:val="28"/>
          <w:szCs w:val="28"/>
        </w:rPr>
        <w:t xml:space="preserve"> и достижения высокого качества образования школьников. Педагоги нашей </w:t>
      </w:r>
      <w:r>
        <w:rPr>
          <w:rFonts w:ascii="Times New Roman" w:hAnsi="Times New Roman" w:cs="Times New Roman"/>
          <w:sz w:val="28"/>
          <w:szCs w:val="28"/>
        </w:rPr>
        <w:t>гимназии</w:t>
      </w:r>
      <w:r w:rsidRPr="004E0EF3">
        <w:rPr>
          <w:rFonts w:ascii="Times New Roman" w:hAnsi="Times New Roman" w:cs="Times New Roman"/>
          <w:sz w:val="28"/>
          <w:szCs w:val="28"/>
        </w:rPr>
        <w:t xml:space="preserve"> для достижения высокого качества </w:t>
      </w:r>
      <w:r>
        <w:rPr>
          <w:rFonts w:ascii="Times New Roman" w:hAnsi="Times New Roman" w:cs="Times New Roman"/>
          <w:sz w:val="28"/>
          <w:szCs w:val="28"/>
        </w:rPr>
        <w:t xml:space="preserve">образовательных результатов </w:t>
      </w:r>
      <w:r w:rsidRPr="004E0EF3">
        <w:rPr>
          <w:rFonts w:ascii="Times New Roman" w:hAnsi="Times New Roman" w:cs="Times New Roman"/>
          <w:sz w:val="28"/>
          <w:szCs w:val="28"/>
        </w:rPr>
        <w:t>обучаются на курсах повышения квалификации</w:t>
      </w:r>
      <w:r>
        <w:rPr>
          <w:rFonts w:ascii="Times New Roman" w:hAnsi="Times New Roman" w:cs="Times New Roman"/>
          <w:sz w:val="28"/>
          <w:szCs w:val="28"/>
        </w:rPr>
        <w:t xml:space="preserve"> </w:t>
      </w:r>
      <w:r w:rsidR="00EF4CD1">
        <w:rPr>
          <w:rFonts w:ascii="Times New Roman" w:hAnsi="Times New Roman" w:cs="Times New Roman"/>
          <w:sz w:val="28"/>
          <w:szCs w:val="28"/>
        </w:rPr>
        <w:t>в разных формах</w:t>
      </w:r>
      <w:r w:rsidRPr="004E0EF3">
        <w:rPr>
          <w:rFonts w:ascii="Times New Roman" w:hAnsi="Times New Roman" w:cs="Times New Roman"/>
          <w:sz w:val="28"/>
          <w:szCs w:val="28"/>
        </w:rPr>
        <w:t xml:space="preserve">, совершенствуют своё мастерство, занимаясь </w:t>
      </w:r>
      <w:r w:rsidR="00EF4CD1">
        <w:rPr>
          <w:rFonts w:ascii="Times New Roman" w:hAnsi="Times New Roman" w:cs="Times New Roman"/>
          <w:sz w:val="28"/>
          <w:szCs w:val="28"/>
        </w:rPr>
        <w:t>с инновационными педагогическими практиками</w:t>
      </w:r>
      <w:r w:rsidRPr="004E0EF3">
        <w:rPr>
          <w:rFonts w:ascii="Times New Roman" w:hAnsi="Times New Roman" w:cs="Times New Roman"/>
          <w:sz w:val="28"/>
          <w:szCs w:val="28"/>
        </w:rPr>
        <w:t xml:space="preserve">, разрабатывают собственные системы обучения и методические рекомендации по их применению. Позитивные эффекты выражаются </w:t>
      </w:r>
      <w:r w:rsidRPr="004E0EF3">
        <w:rPr>
          <w:rFonts w:ascii="Times New Roman" w:hAnsi="Times New Roman" w:cs="Times New Roman"/>
          <w:sz w:val="28"/>
          <w:szCs w:val="28"/>
        </w:rPr>
        <w:lastRenderedPageBreak/>
        <w:t xml:space="preserve">в </w:t>
      </w:r>
      <w:r w:rsidR="00EF4CD1">
        <w:rPr>
          <w:rFonts w:ascii="Times New Roman" w:hAnsi="Times New Roman" w:cs="Times New Roman"/>
          <w:sz w:val="28"/>
          <w:szCs w:val="28"/>
        </w:rPr>
        <w:t>повышении качества</w:t>
      </w:r>
      <w:r w:rsidRPr="004E0EF3">
        <w:rPr>
          <w:rFonts w:ascii="Times New Roman" w:hAnsi="Times New Roman" w:cs="Times New Roman"/>
          <w:sz w:val="28"/>
          <w:szCs w:val="28"/>
        </w:rPr>
        <w:t xml:space="preserve"> </w:t>
      </w:r>
      <w:r w:rsidR="00EF4CD1">
        <w:rPr>
          <w:rFonts w:ascii="Times New Roman" w:hAnsi="Times New Roman" w:cs="Times New Roman"/>
          <w:sz w:val="28"/>
          <w:szCs w:val="28"/>
        </w:rPr>
        <w:t xml:space="preserve">образовательных достижений </w:t>
      </w:r>
      <w:r w:rsidR="00EF4CD1" w:rsidRPr="004E0EF3">
        <w:rPr>
          <w:rFonts w:ascii="Times New Roman" w:hAnsi="Times New Roman" w:cs="Times New Roman"/>
          <w:sz w:val="28"/>
          <w:szCs w:val="28"/>
        </w:rPr>
        <w:t>учащихся</w:t>
      </w:r>
      <w:r w:rsidRPr="004E0EF3">
        <w:rPr>
          <w:rFonts w:ascii="Times New Roman" w:hAnsi="Times New Roman" w:cs="Times New Roman"/>
          <w:sz w:val="28"/>
          <w:szCs w:val="28"/>
        </w:rPr>
        <w:t>, их положительной оценке педагогического процесса, удовлетворенностью всех участников образ</w:t>
      </w:r>
      <w:r w:rsidR="00EF4CD1">
        <w:rPr>
          <w:rFonts w:ascii="Times New Roman" w:hAnsi="Times New Roman" w:cs="Times New Roman"/>
          <w:sz w:val="28"/>
          <w:szCs w:val="28"/>
        </w:rPr>
        <w:t>овательных отношений,</w:t>
      </w:r>
      <w:r w:rsidRPr="004E0EF3">
        <w:rPr>
          <w:rFonts w:ascii="Times New Roman" w:hAnsi="Times New Roman" w:cs="Times New Roman"/>
          <w:sz w:val="28"/>
          <w:szCs w:val="28"/>
        </w:rPr>
        <w:t xml:space="preserve"> взаимоотношениями в </w:t>
      </w:r>
      <w:r w:rsidR="00EF4CD1">
        <w:rPr>
          <w:rFonts w:ascii="Times New Roman" w:hAnsi="Times New Roman" w:cs="Times New Roman"/>
          <w:sz w:val="28"/>
          <w:szCs w:val="28"/>
        </w:rPr>
        <w:t>гимназии</w:t>
      </w:r>
      <w:r w:rsidRPr="004E0EF3">
        <w:rPr>
          <w:rFonts w:ascii="Times New Roman" w:hAnsi="Times New Roman" w:cs="Times New Roman"/>
          <w:sz w:val="28"/>
          <w:szCs w:val="28"/>
        </w:rPr>
        <w:t>, о чем свидетельствуют результаты ежегодного мониторинга мнений (представлены в тексте доклада). Педагогический коллектив ежегодно проводит осмысление и обобщение опыта работы и представляет его в публикациях, на конференциях и семинарах, на конкурсах педагогического мастерства</w:t>
      </w:r>
      <w:r w:rsidR="00EF4CD1">
        <w:rPr>
          <w:rFonts w:ascii="Times New Roman" w:hAnsi="Times New Roman" w:cs="Times New Roman"/>
          <w:sz w:val="28"/>
          <w:szCs w:val="28"/>
        </w:rPr>
        <w:t xml:space="preserve"> не только на уровне региона, но и за его пределами</w:t>
      </w:r>
      <w:r w:rsidRPr="004E0EF3">
        <w:rPr>
          <w:rFonts w:ascii="Times New Roman" w:hAnsi="Times New Roman" w:cs="Times New Roman"/>
          <w:sz w:val="28"/>
          <w:szCs w:val="28"/>
        </w:rPr>
        <w:t>. Учащимся предоставлены возможности реализовываться в самостоятельной творческой деятельности, с учетом индивидуал</w:t>
      </w:r>
      <w:r w:rsidR="00EF4CD1">
        <w:rPr>
          <w:rFonts w:ascii="Times New Roman" w:hAnsi="Times New Roman" w:cs="Times New Roman"/>
          <w:sz w:val="28"/>
          <w:szCs w:val="28"/>
        </w:rPr>
        <w:t>ьных особенностей и склонностей</w:t>
      </w:r>
      <w:r w:rsidRPr="004E0EF3">
        <w:rPr>
          <w:rFonts w:ascii="Times New Roman" w:hAnsi="Times New Roman" w:cs="Times New Roman"/>
          <w:sz w:val="28"/>
          <w:szCs w:val="28"/>
        </w:rPr>
        <w:t xml:space="preserve"> с целью формирования социально-активной и социально-</w:t>
      </w:r>
      <w:r w:rsidR="00EF4CD1">
        <w:rPr>
          <w:rFonts w:ascii="Times New Roman" w:hAnsi="Times New Roman" w:cs="Times New Roman"/>
          <w:sz w:val="28"/>
          <w:szCs w:val="28"/>
        </w:rPr>
        <w:t>зрелой личности выпускника</w:t>
      </w:r>
      <w:r w:rsidRPr="004E0EF3">
        <w:rPr>
          <w:rFonts w:ascii="Times New Roman" w:hAnsi="Times New Roman" w:cs="Times New Roman"/>
          <w:sz w:val="28"/>
          <w:szCs w:val="28"/>
        </w:rPr>
        <w:t xml:space="preserve">. Активно работает </w:t>
      </w:r>
      <w:r w:rsidR="00EF4CD1">
        <w:rPr>
          <w:rFonts w:ascii="Times New Roman" w:hAnsi="Times New Roman" w:cs="Times New Roman"/>
          <w:sz w:val="28"/>
          <w:szCs w:val="28"/>
        </w:rPr>
        <w:t>гимназическое</w:t>
      </w:r>
      <w:r w:rsidRPr="004E0EF3">
        <w:rPr>
          <w:rFonts w:ascii="Times New Roman" w:hAnsi="Times New Roman" w:cs="Times New Roman"/>
          <w:sz w:val="28"/>
          <w:szCs w:val="28"/>
        </w:rPr>
        <w:t xml:space="preserve"> ученическое </w:t>
      </w:r>
      <w:r w:rsidR="00EF4CD1">
        <w:rPr>
          <w:rFonts w:ascii="Times New Roman" w:hAnsi="Times New Roman" w:cs="Times New Roman"/>
          <w:sz w:val="28"/>
          <w:szCs w:val="28"/>
        </w:rPr>
        <w:t xml:space="preserve">самоуправление. Включение с состав </w:t>
      </w:r>
      <w:r w:rsidRPr="004E0EF3">
        <w:rPr>
          <w:rFonts w:ascii="Times New Roman" w:hAnsi="Times New Roman" w:cs="Times New Roman"/>
          <w:sz w:val="28"/>
          <w:szCs w:val="28"/>
        </w:rPr>
        <w:t xml:space="preserve"> </w:t>
      </w:r>
      <w:r w:rsidR="00EF4CD1">
        <w:rPr>
          <w:rFonts w:ascii="Times New Roman" w:hAnsi="Times New Roman" w:cs="Times New Roman"/>
          <w:sz w:val="28"/>
          <w:szCs w:val="28"/>
        </w:rPr>
        <w:t>ОО</w:t>
      </w:r>
      <w:r w:rsidRPr="004E0EF3">
        <w:rPr>
          <w:rFonts w:ascii="Times New Roman" w:hAnsi="Times New Roman" w:cs="Times New Roman"/>
          <w:sz w:val="28"/>
          <w:szCs w:val="28"/>
        </w:rPr>
        <w:t xml:space="preserve"> отделения дошкольного образования позволяет выстроить новую для нас систему </w:t>
      </w:r>
      <w:r w:rsidR="00EF4CD1">
        <w:rPr>
          <w:rFonts w:ascii="Times New Roman" w:hAnsi="Times New Roman" w:cs="Times New Roman"/>
          <w:sz w:val="28"/>
          <w:szCs w:val="28"/>
        </w:rPr>
        <w:t xml:space="preserve">непрерывного </w:t>
      </w:r>
      <w:r w:rsidRPr="004E0EF3">
        <w:rPr>
          <w:rFonts w:ascii="Times New Roman" w:hAnsi="Times New Roman" w:cs="Times New Roman"/>
          <w:sz w:val="28"/>
          <w:szCs w:val="28"/>
        </w:rPr>
        <w:t>образования</w:t>
      </w:r>
      <w:r w:rsidR="00EF4CD1">
        <w:rPr>
          <w:rFonts w:ascii="Times New Roman" w:hAnsi="Times New Roman" w:cs="Times New Roman"/>
          <w:sz w:val="28"/>
          <w:szCs w:val="28"/>
        </w:rPr>
        <w:t xml:space="preserve"> на уровнях ДО-НОО-ООО-СОО</w:t>
      </w:r>
      <w:r w:rsidRPr="004E0EF3">
        <w:rPr>
          <w:rFonts w:ascii="Times New Roman" w:hAnsi="Times New Roman" w:cs="Times New Roman"/>
          <w:sz w:val="28"/>
          <w:szCs w:val="28"/>
        </w:rPr>
        <w:t xml:space="preserve">. Мы стремимся к преобразованиям, которые позволят нам совместно с родителями и обществом воспитывать гражданина новой России. </w:t>
      </w:r>
      <w:r w:rsidR="00EF4CD1">
        <w:rPr>
          <w:rFonts w:ascii="Times New Roman" w:hAnsi="Times New Roman" w:cs="Times New Roman"/>
          <w:sz w:val="28"/>
          <w:szCs w:val="28"/>
        </w:rPr>
        <w:t xml:space="preserve"> Мы уверены, что о</w:t>
      </w:r>
      <w:r w:rsidRPr="004E0EF3">
        <w:rPr>
          <w:rFonts w:ascii="Times New Roman" w:hAnsi="Times New Roman" w:cs="Times New Roman"/>
          <w:sz w:val="28"/>
          <w:szCs w:val="28"/>
        </w:rPr>
        <w:t xml:space="preserve">бразовательная политика, выбранная </w:t>
      </w:r>
      <w:r w:rsidR="00EF4CD1">
        <w:rPr>
          <w:rFonts w:ascii="Times New Roman" w:hAnsi="Times New Roman" w:cs="Times New Roman"/>
          <w:sz w:val="28"/>
          <w:szCs w:val="28"/>
        </w:rPr>
        <w:t>гимназией</w:t>
      </w:r>
      <w:r w:rsidRPr="004E0EF3">
        <w:rPr>
          <w:rFonts w:ascii="Times New Roman" w:hAnsi="Times New Roman" w:cs="Times New Roman"/>
          <w:sz w:val="28"/>
          <w:szCs w:val="28"/>
        </w:rPr>
        <w:t xml:space="preserve"> – это гарантия прав школьника на</w:t>
      </w:r>
      <w:r w:rsidR="00EF4CD1">
        <w:rPr>
          <w:rFonts w:ascii="Times New Roman" w:hAnsi="Times New Roman" w:cs="Times New Roman"/>
          <w:sz w:val="28"/>
          <w:szCs w:val="28"/>
        </w:rPr>
        <w:t xml:space="preserve"> современное  качество образования</w:t>
      </w:r>
      <w:r w:rsidRPr="004E0EF3">
        <w:rPr>
          <w:rFonts w:ascii="Times New Roman" w:hAnsi="Times New Roman" w:cs="Times New Roman"/>
          <w:sz w:val="28"/>
          <w:szCs w:val="28"/>
        </w:rPr>
        <w:t xml:space="preserve">. </w:t>
      </w:r>
      <w:r w:rsidR="00EF4CD1">
        <w:rPr>
          <w:rFonts w:ascii="Times New Roman" w:hAnsi="Times New Roman" w:cs="Times New Roman"/>
          <w:sz w:val="28"/>
          <w:szCs w:val="28"/>
        </w:rPr>
        <w:t xml:space="preserve"> Мы открыты для всех социальных партнеров, заинтересованных в повышении качества образования в гимназии, б</w:t>
      </w:r>
      <w:r w:rsidRPr="004E0EF3">
        <w:rPr>
          <w:rFonts w:ascii="Times New Roman" w:hAnsi="Times New Roman" w:cs="Times New Roman"/>
          <w:sz w:val="28"/>
          <w:szCs w:val="28"/>
        </w:rPr>
        <w:t xml:space="preserve">удем рады видеть Вас и Ваших детей в нашей </w:t>
      </w:r>
      <w:r w:rsidR="00EF4CD1">
        <w:rPr>
          <w:rFonts w:ascii="Times New Roman" w:hAnsi="Times New Roman" w:cs="Times New Roman"/>
          <w:sz w:val="28"/>
          <w:szCs w:val="28"/>
        </w:rPr>
        <w:t>гимназии</w:t>
      </w:r>
      <w:r w:rsidRPr="004E0EF3">
        <w:rPr>
          <w:rFonts w:ascii="Times New Roman" w:hAnsi="Times New Roman" w:cs="Times New Roman"/>
          <w:sz w:val="28"/>
          <w:szCs w:val="28"/>
        </w:rPr>
        <w:t xml:space="preserve">. </w:t>
      </w:r>
    </w:p>
    <w:p w:rsidR="00464538" w:rsidRPr="004E0EF3" w:rsidRDefault="004E0EF3" w:rsidP="00EF4CD1">
      <w:pPr>
        <w:keepNext/>
        <w:spacing w:after="0" w:line="240" w:lineRule="auto"/>
        <w:ind w:firstLine="709"/>
        <w:jc w:val="right"/>
        <w:outlineLvl w:val="0"/>
        <w:rPr>
          <w:rFonts w:ascii="Times New Roman" w:eastAsia="Times New Roman" w:hAnsi="Times New Roman" w:cs="Times New Roman"/>
          <w:bCs/>
          <w:sz w:val="28"/>
          <w:szCs w:val="28"/>
        </w:rPr>
      </w:pPr>
      <w:r w:rsidRPr="004E0EF3">
        <w:rPr>
          <w:rFonts w:ascii="Times New Roman" w:hAnsi="Times New Roman" w:cs="Times New Roman"/>
          <w:sz w:val="28"/>
          <w:szCs w:val="28"/>
        </w:rPr>
        <w:t xml:space="preserve">Директор школы </w:t>
      </w:r>
      <w:r w:rsidR="00EF4CD1">
        <w:rPr>
          <w:rFonts w:ascii="Times New Roman" w:hAnsi="Times New Roman" w:cs="Times New Roman"/>
          <w:sz w:val="28"/>
          <w:szCs w:val="28"/>
        </w:rPr>
        <w:t>Муштакова Нина Александровна, кандидат педагогических наук.</w:t>
      </w:r>
    </w:p>
    <w:p w:rsidR="00602A65" w:rsidRPr="00602A65" w:rsidRDefault="00602A65" w:rsidP="00622D82">
      <w:pPr>
        <w:spacing w:line="240" w:lineRule="auto"/>
        <w:rPr>
          <w:rFonts w:ascii="Times New Roman" w:hAnsi="Times New Roman" w:cs="Times New Roman"/>
          <w:b/>
          <w:bCs/>
          <w:iCs/>
          <w:sz w:val="28"/>
          <w:szCs w:val="28"/>
        </w:rPr>
      </w:pPr>
      <w:r w:rsidRPr="00602A65">
        <w:rPr>
          <w:rFonts w:ascii="Times New Roman" w:hAnsi="Times New Roman" w:cs="Times New Roman"/>
          <w:b/>
          <w:bCs/>
          <w:iCs/>
          <w:sz w:val="28"/>
          <w:szCs w:val="28"/>
        </w:rPr>
        <w:t>Введение</w:t>
      </w:r>
    </w:p>
    <w:p w:rsidR="00464538" w:rsidRPr="00622D82" w:rsidRDefault="00464538" w:rsidP="00622D82">
      <w:pPr>
        <w:spacing w:line="240" w:lineRule="auto"/>
        <w:rPr>
          <w:rFonts w:ascii="Times New Roman" w:hAnsi="Times New Roman" w:cs="Times New Roman"/>
          <w:sz w:val="28"/>
          <w:szCs w:val="28"/>
        </w:rPr>
      </w:pPr>
      <w:r w:rsidRPr="00622D82">
        <w:rPr>
          <w:rFonts w:ascii="Times New Roman" w:hAnsi="Times New Roman" w:cs="Times New Roman"/>
          <w:b/>
          <w:bCs/>
          <w:i/>
          <w:iCs/>
          <w:sz w:val="28"/>
          <w:szCs w:val="28"/>
        </w:rPr>
        <w:t>Цель доклада:</w:t>
      </w:r>
    </w:p>
    <w:p w:rsidR="00464538" w:rsidRPr="003D4244" w:rsidRDefault="00464538" w:rsidP="00A26C15">
      <w:pPr>
        <w:pStyle w:val="a4"/>
        <w:numPr>
          <w:ilvl w:val="0"/>
          <w:numId w:val="49"/>
        </w:numPr>
        <w:spacing w:line="240" w:lineRule="auto"/>
        <w:rPr>
          <w:sz w:val="28"/>
          <w:szCs w:val="28"/>
        </w:rPr>
      </w:pPr>
      <w:r w:rsidRPr="003D4244">
        <w:rPr>
          <w:sz w:val="28"/>
          <w:szCs w:val="28"/>
        </w:rPr>
        <w:t xml:space="preserve">обеспечение прозрачности деятельности </w:t>
      </w:r>
      <w:r w:rsidR="00FC2230" w:rsidRPr="003D4244">
        <w:rPr>
          <w:sz w:val="28"/>
          <w:szCs w:val="28"/>
        </w:rPr>
        <w:t>образовательной организации</w:t>
      </w:r>
      <w:r w:rsidRPr="003D4244">
        <w:rPr>
          <w:sz w:val="28"/>
          <w:szCs w:val="28"/>
        </w:rPr>
        <w:t>;</w:t>
      </w:r>
    </w:p>
    <w:p w:rsidR="00464538" w:rsidRPr="003D4244" w:rsidRDefault="00464538" w:rsidP="00A26C15">
      <w:pPr>
        <w:pStyle w:val="a4"/>
        <w:numPr>
          <w:ilvl w:val="0"/>
          <w:numId w:val="49"/>
        </w:numPr>
        <w:spacing w:line="240" w:lineRule="auto"/>
        <w:rPr>
          <w:sz w:val="28"/>
          <w:szCs w:val="28"/>
        </w:rPr>
      </w:pPr>
      <w:r w:rsidRPr="003D4244">
        <w:rPr>
          <w:sz w:val="28"/>
          <w:szCs w:val="28"/>
        </w:rPr>
        <w:t>создание информационной основы для подготовки диалога и согласования интересов для всех учас</w:t>
      </w:r>
      <w:r w:rsidR="00FC2230" w:rsidRPr="003D4244">
        <w:rPr>
          <w:sz w:val="28"/>
          <w:szCs w:val="28"/>
        </w:rPr>
        <w:t>тников образовательных отношений</w:t>
      </w:r>
      <w:r w:rsidRPr="003D4244">
        <w:rPr>
          <w:sz w:val="28"/>
          <w:szCs w:val="28"/>
        </w:rPr>
        <w:t>;</w:t>
      </w:r>
    </w:p>
    <w:p w:rsidR="00464538" w:rsidRPr="003D4244" w:rsidRDefault="00464538" w:rsidP="00A26C15">
      <w:pPr>
        <w:pStyle w:val="a4"/>
        <w:numPr>
          <w:ilvl w:val="0"/>
          <w:numId w:val="49"/>
        </w:numPr>
        <w:spacing w:line="240" w:lineRule="auto"/>
        <w:rPr>
          <w:sz w:val="28"/>
          <w:szCs w:val="28"/>
        </w:rPr>
      </w:pPr>
      <w:r w:rsidRPr="003D4244">
        <w:rPr>
          <w:sz w:val="28"/>
          <w:szCs w:val="28"/>
        </w:rPr>
        <w:t>развитие партнерских отношений между гимназией и родителями</w:t>
      </w:r>
      <w:r w:rsidR="00FC2230" w:rsidRPr="003D4244">
        <w:rPr>
          <w:sz w:val="28"/>
          <w:szCs w:val="28"/>
        </w:rPr>
        <w:t xml:space="preserve"> (законными представителями)</w:t>
      </w:r>
      <w:r w:rsidRPr="003D4244">
        <w:rPr>
          <w:sz w:val="28"/>
          <w:szCs w:val="28"/>
        </w:rPr>
        <w:t>;</w:t>
      </w:r>
    </w:p>
    <w:p w:rsidR="00464538" w:rsidRPr="003D4244" w:rsidRDefault="00464538" w:rsidP="00A26C15">
      <w:pPr>
        <w:pStyle w:val="a4"/>
        <w:numPr>
          <w:ilvl w:val="0"/>
          <w:numId w:val="49"/>
        </w:numPr>
        <w:spacing w:line="240" w:lineRule="auto"/>
        <w:rPr>
          <w:sz w:val="28"/>
          <w:szCs w:val="28"/>
        </w:rPr>
      </w:pPr>
      <w:r w:rsidRPr="003D4244">
        <w:rPr>
          <w:sz w:val="28"/>
          <w:szCs w:val="28"/>
        </w:rPr>
        <w:t>обозначение приоритетных направлений развития гимназии.</w:t>
      </w:r>
    </w:p>
    <w:p w:rsidR="00464538" w:rsidRPr="00622D82" w:rsidRDefault="00464538" w:rsidP="00602A65">
      <w:pPr>
        <w:jc w:val="both"/>
        <w:rPr>
          <w:rFonts w:ascii="Times New Roman" w:hAnsi="Times New Roman" w:cs="Times New Roman"/>
          <w:sz w:val="28"/>
          <w:szCs w:val="28"/>
        </w:rPr>
      </w:pPr>
      <w:r w:rsidRPr="00622D82">
        <w:rPr>
          <w:rFonts w:ascii="Times New Roman" w:hAnsi="Times New Roman" w:cs="Times New Roman"/>
          <w:sz w:val="28"/>
          <w:szCs w:val="28"/>
        </w:rPr>
        <w:t>Публичный доклад подготовлен с целью обеспечения информационной открытости, развития партнерских отношений между гимназией и родительской общественностью</w:t>
      </w:r>
      <w:r w:rsidR="00FC2230" w:rsidRPr="00622D82">
        <w:rPr>
          <w:rFonts w:ascii="Times New Roman" w:hAnsi="Times New Roman" w:cs="Times New Roman"/>
          <w:sz w:val="28"/>
          <w:szCs w:val="28"/>
        </w:rPr>
        <w:t>,</w:t>
      </w:r>
      <w:r w:rsidRPr="00622D82">
        <w:rPr>
          <w:rFonts w:ascii="Times New Roman" w:hAnsi="Times New Roman" w:cs="Times New Roman"/>
          <w:sz w:val="28"/>
          <w:szCs w:val="28"/>
        </w:rPr>
        <w:t xml:space="preserve"> широкой информированности общественности в вопросах образовательной деятельности гимназии, результатах и дальнейшем ее развитии. В докладе содержится информация о том, чем живет гимназия, как работает, какие у нее потребности, проблемы и достижения. Коллектив </w:t>
      </w:r>
      <w:r w:rsidRPr="00622D82">
        <w:rPr>
          <w:rFonts w:ascii="Times New Roman" w:hAnsi="Times New Roman" w:cs="Times New Roman"/>
          <w:sz w:val="28"/>
          <w:szCs w:val="28"/>
        </w:rPr>
        <w:lastRenderedPageBreak/>
        <w:t xml:space="preserve">гимназии надеется в вашем лице увидеть заинтересованных партнеров и получить поддержку в решении конкретных задач. Доклад призван способствовать улучшению качества информирования всех заинтересованных в работе гимназии сторон, улучшению их взаимопонимания на основе получения и использования информации, подтвержденной фактами и примерами из практики работы </w:t>
      </w:r>
      <w:r w:rsidR="00FC2230" w:rsidRPr="00622D82">
        <w:rPr>
          <w:rFonts w:ascii="Times New Roman" w:hAnsi="Times New Roman" w:cs="Times New Roman"/>
          <w:sz w:val="28"/>
          <w:szCs w:val="28"/>
        </w:rPr>
        <w:t>образовательной организации</w:t>
      </w:r>
      <w:r w:rsidRPr="00622D82">
        <w:rPr>
          <w:rFonts w:ascii="Times New Roman" w:hAnsi="Times New Roman" w:cs="Times New Roman"/>
          <w:sz w:val="28"/>
          <w:szCs w:val="28"/>
        </w:rPr>
        <w:t>.</w:t>
      </w:r>
    </w:p>
    <w:p w:rsidR="008A4DC3" w:rsidRPr="00622D82" w:rsidRDefault="00464538" w:rsidP="00602A65">
      <w:pPr>
        <w:jc w:val="both"/>
        <w:rPr>
          <w:rFonts w:ascii="Times New Roman" w:hAnsi="Times New Roman" w:cs="Times New Roman"/>
          <w:sz w:val="28"/>
          <w:szCs w:val="28"/>
        </w:rPr>
      </w:pPr>
      <w:r w:rsidRPr="00622D82">
        <w:rPr>
          <w:rFonts w:ascii="Times New Roman" w:hAnsi="Times New Roman" w:cs="Times New Roman"/>
          <w:sz w:val="28"/>
          <w:szCs w:val="28"/>
        </w:rPr>
        <w:t>Главная задача образовательной политики гимназии – обеспечение доступности образования, повышение качества образования в соответствии с актуальными и перспективными потребностями личности, общества, социокультурными условиями города. Для решения этой задачи в гимназии разработана и реализуется программа развития гимназии</w:t>
      </w:r>
      <w:r w:rsidR="00FC2230" w:rsidRPr="00622D82">
        <w:rPr>
          <w:rFonts w:ascii="Times New Roman" w:hAnsi="Times New Roman" w:cs="Times New Roman"/>
          <w:sz w:val="28"/>
          <w:szCs w:val="28"/>
        </w:rPr>
        <w:t xml:space="preserve"> на 2019-2024 годы, основные образовательные  программы ДО, НОО, ООО, СОО</w:t>
      </w:r>
      <w:r w:rsidRPr="00622D82">
        <w:rPr>
          <w:rFonts w:ascii="Times New Roman" w:hAnsi="Times New Roman" w:cs="Times New Roman"/>
          <w:sz w:val="28"/>
          <w:szCs w:val="28"/>
        </w:rPr>
        <w:t xml:space="preserve">. Педагогический коллектив гимназии целенаправленно работал в истекшем учебном году над реализацией </w:t>
      </w:r>
      <w:r w:rsidR="00FC2230" w:rsidRPr="00622D82">
        <w:rPr>
          <w:rFonts w:ascii="Times New Roman" w:hAnsi="Times New Roman" w:cs="Times New Roman"/>
          <w:sz w:val="28"/>
          <w:szCs w:val="28"/>
        </w:rPr>
        <w:t>целевых проектов, намеченных предыдущей программой развития</w:t>
      </w:r>
      <w:r w:rsidRPr="00622D82">
        <w:rPr>
          <w:rFonts w:ascii="Times New Roman" w:hAnsi="Times New Roman" w:cs="Times New Roman"/>
          <w:sz w:val="28"/>
          <w:szCs w:val="28"/>
        </w:rPr>
        <w:t>.</w:t>
      </w:r>
    </w:p>
    <w:p w:rsidR="00464538" w:rsidRPr="002C222E" w:rsidRDefault="00464538" w:rsidP="00A26C15">
      <w:pPr>
        <w:pStyle w:val="Default"/>
        <w:numPr>
          <w:ilvl w:val="0"/>
          <w:numId w:val="52"/>
        </w:numPr>
        <w:rPr>
          <w:sz w:val="28"/>
          <w:szCs w:val="28"/>
        </w:rPr>
      </w:pPr>
      <w:r w:rsidRPr="002C222E">
        <w:rPr>
          <w:b/>
          <w:bCs/>
          <w:sz w:val="28"/>
          <w:szCs w:val="28"/>
        </w:rPr>
        <w:t xml:space="preserve">ОБЩАЯ ХАРАКТЕРИСТИКА </w:t>
      </w:r>
      <w:r w:rsidR="00EF4CD1">
        <w:rPr>
          <w:b/>
          <w:bCs/>
          <w:sz w:val="28"/>
          <w:szCs w:val="28"/>
        </w:rPr>
        <w:t>ОО</w:t>
      </w:r>
      <w:r w:rsidRPr="002C222E">
        <w:rPr>
          <w:b/>
          <w:bCs/>
          <w:sz w:val="28"/>
          <w:szCs w:val="28"/>
        </w:rPr>
        <w:t xml:space="preserve"> </w:t>
      </w:r>
    </w:p>
    <w:p w:rsidR="00464538" w:rsidRPr="002C222E" w:rsidRDefault="00464538" w:rsidP="00464538">
      <w:pPr>
        <w:pStyle w:val="Default"/>
        <w:rPr>
          <w:sz w:val="28"/>
          <w:szCs w:val="28"/>
        </w:rPr>
      </w:pPr>
      <w:r w:rsidRPr="002C222E">
        <w:rPr>
          <w:b/>
          <w:bCs/>
          <w:i/>
          <w:iCs/>
          <w:sz w:val="28"/>
          <w:szCs w:val="28"/>
        </w:rPr>
        <w:t xml:space="preserve"> Информационная справка </w:t>
      </w:r>
    </w:p>
    <w:p w:rsidR="00464538" w:rsidRPr="002C222E" w:rsidRDefault="00464538" w:rsidP="00464538">
      <w:pPr>
        <w:pStyle w:val="Default"/>
        <w:rPr>
          <w:sz w:val="28"/>
          <w:szCs w:val="28"/>
        </w:rPr>
      </w:pPr>
    </w:p>
    <w:p w:rsidR="003D4244" w:rsidRPr="00951C4B" w:rsidRDefault="003D4244" w:rsidP="00EF4CD1">
      <w:pPr>
        <w:spacing w:after="0"/>
        <w:ind w:firstLine="709"/>
        <w:jc w:val="both"/>
        <w:rPr>
          <w:rFonts w:ascii="Times New Roman" w:eastAsia="Times New Roman" w:hAnsi="Times New Roman" w:cs="Times New Roman"/>
          <w:sz w:val="28"/>
          <w:szCs w:val="28"/>
        </w:rPr>
      </w:pPr>
      <w:proofErr w:type="gramStart"/>
      <w:r w:rsidRPr="00951C4B">
        <w:rPr>
          <w:rFonts w:ascii="Times New Roman" w:eastAsia="Times New Roman" w:hAnsi="Times New Roman" w:cs="Times New Roman"/>
          <w:sz w:val="28"/>
          <w:szCs w:val="28"/>
        </w:rPr>
        <w:t>Муниципальное бюджетное общеобразовательное учреждение «Гимназия №1» – образовательная организация (общеобразовательная),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создана (273-ФЗ:</w:t>
      </w:r>
      <w:proofErr w:type="gramEnd"/>
      <w:r w:rsidRPr="00951C4B">
        <w:rPr>
          <w:rFonts w:ascii="Times New Roman" w:eastAsia="Times New Roman" w:hAnsi="Times New Roman" w:cs="Times New Roman"/>
          <w:sz w:val="28"/>
          <w:szCs w:val="28"/>
        </w:rPr>
        <w:t xml:space="preserve"> Ст.2. </w:t>
      </w:r>
      <w:proofErr w:type="gramStart"/>
      <w:r w:rsidRPr="00951C4B">
        <w:rPr>
          <w:rFonts w:ascii="Times New Roman" w:eastAsia="Times New Roman" w:hAnsi="Times New Roman" w:cs="Times New Roman"/>
          <w:sz w:val="28"/>
          <w:szCs w:val="28"/>
        </w:rPr>
        <w:t xml:space="preserve">Ч.18).    </w:t>
      </w:r>
      <w:proofErr w:type="gramEnd"/>
    </w:p>
    <w:p w:rsidR="003D4244" w:rsidRPr="00951C4B" w:rsidRDefault="003D4244" w:rsidP="00EF4CD1">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МБОУ г. Астрахани «Гимназия №1» является правопреемником МОУ «Гимназия №1», которое в соответствии с Постановлением Администрации г. Астрахани №1855 от 17.03.2011г. было реорганизовано путём присоединения к нему муниципального дошкольного образовательного учреждения «Детский сад №107».</w:t>
      </w:r>
      <w:r w:rsidRPr="00951C4B">
        <w:rPr>
          <w:sz w:val="28"/>
          <w:szCs w:val="28"/>
        </w:rPr>
        <w:t xml:space="preserve"> </w:t>
      </w:r>
      <w:r w:rsidRPr="00951C4B">
        <w:rPr>
          <w:rFonts w:ascii="Times New Roman" w:eastAsia="Times New Roman" w:hAnsi="Times New Roman" w:cs="Times New Roman"/>
          <w:sz w:val="28"/>
          <w:szCs w:val="28"/>
        </w:rPr>
        <w:tab/>
      </w:r>
    </w:p>
    <w:p w:rsidR="003D4244" w:rsidRPr="00951C4B" w:rsidRDefault="003D4244" w:rsidP="00EF4CD1">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xml:space="preserve"> Муниципальное бюджетное общеобразовательное учреждение г. Астрахани «Гимназия №1» одна из общеобразовательных организаций муниципальной системы образования. Учредителем является муниципальное образование «Город Астрахань». Функции полномочия учредителя гимназии осуществляет управление образования МО «Город Астрахань».</w:t>
      </w:r>
    </w:p>
    <w:p w:rsidR="003D4244" w:rsidRPr="00951C4B" w:rsidRDefault="003D4244" w:rsidP="00EF4CD1">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i/>
          <w:sz w:val="28"/>
          <w:szCs w:val="28"/>
        </w:rPr>
        <w:t>Полное наименование:</w:t>
      </w:r>
      <w:r w:rsidRPr="00951C4B">
        <w:rPr>
          <w:rFonts w:ascii="Times New Roman" w:eastAsia="Times New Roman" w:hAnsi="Times New Roman" w:cs="Times New Roman"/>
          <w:sz w:val="28"/>
          <w:szCs w:val="28"/>
        </w:rPr>
        <w:t xml:space="preserve"> Муниципальное бюджетное общеобразовательное учреждение   г. Астрахани «Гимназия № 1».</w:t>
      </w:r>
    </w:p>
    <w:p w:rsidR="003D4244" w:rsidRPr="00951C4B" w:rsidRDefault="003D4244" w:rsidP="00EF4CD1">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i/>
          <w:sz w:val="28"/>
          <w:szCs w:val="28"/>
        </w:rPr>
        <w:t>Сокращенное наименование</w:t>
      </w:r>
      <w:r w:rsidRPr="00951C4B">
        <w:rPr>
          <w:rFonts w:ascii="Times New Roman" w:eastAsia="Times New Roman" w:hAnsi="Times New Roman" w:cs="Times New Roman"/>
          <w:sz w:val="28"/>
          <w:szCs w:val="28"/>
        </w:rPr>
        <w:t>: МБОУ «Гимназия № 1»</w:t>
      </w:r>
    </w:p>
    <w:p w:rsidR="003D4244" w:rsidRPr="00951C4B" w:rsidRDefault="003D4244" w:rsidP="00EF4CD1">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i/>
          <w:sz w:val="28"/>
          <w:szCs w:val="28"/>
        </w:rPr>
        <w:lastRenderedPageBreak/>
        <w:t>Местонахождение (юридический и фактический адрес):</w:t>
      </w:r>
      <w:r w:rsidRPr="00951C4B">
        <w:rPr>
          <w:rFonts w:ascii="Times New Roman" w:eastAsia="Times New Roman" w:hAnsi="Times New Roman" w:cs="Times New Roman"/>
          <w:sz w:val="28"/>
          <w:szCs w:val="28"/>
        </w:rPr>
        <w:t xml:space="preserve"> 414056, г. Астрахань, ул. Комсомольская Набережная, дом 7а</w:t>
      </w:r>
      <w:r w:rsidRPr="00951C4B">
        <w:rPr>
          <w:rFonts w:ascii="Times New Roman" w:eastAsia="Times New Roman" w:hAnsi="Times New Roman" w:cs="Times New Roman"/>
          <w:sz w:val="28"/>
          <w:szCs w:val="28"/>
        </w:rPr>
        <w:tab/>
      </w:r>
    </w:p>
    <w:p w:rsidR="003D4244" w:rsidRPr="00951C4B" w:rsidRDefault="003D4244" w:rsidP="00EF4CD1">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i/>
          <w:sz w:val="28"/>
          <w:szCs w:val="28"/>
        </w:rPr>
        <w:t>Тип учреждения</w:t>
      </w:r>
      <w:r w:rsidRPr="00951C4B">
        <w:rPr>
          <w:rFonts w:ascii="Times New Roman" w:eastAsia="Times New Roman" w:hAnsi="Times New Roman" w:cs="Times New Roman"/>
          <w:sz w:val="28"/>
          <w:szCs w:val="28"/>
        </w:rPr>
        <w:t>: Муниципальное бюджетное общеобразовательное учреждение</w:t>
      </w:r>
    </w:p>
    <w:p w:rsidR="003D4244" w:rsidRPr="00951C4B" w:rsidRDefault="003D4244" w:rsidP="00EF4CD1">
      <w:pPr>
        <w:spacing w:after="0"/>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xml:space="preserve">           </w:t>
      </w:r>
      <w:r w:rsidRPr="00951C4B">
        <w:rPr>
          <w:rFonts w:ascii="Times New Roman" w:eastAsia="Times New Roman" w:hAnsi="Times New Roman" w:cs="Times New Roman"/>
          <w:i/>
          <w:sz w:val="28"/>
          <w:szCs w:val="28"/>
        </w:rPr>
        <w:t>Контактный телефон</w:t>
      </w:r>
      <w:r w:rsidRPr="00951C4B">
        <w:rPr>
          <w:rFonts w:ascii="Times New Roman" w:eastAsia="Times New Roman" w:hAnsi="Times New Roman" w:cs="Times New Roman"/>
          <w:sz w:val="28"/>
          <w:szCs w:val="28"/>
        </w:rPr>
        <w:t>: (8512) 25 45 80</w:t>
      </w:r>
      <w:r w:rsidRPr="00951C4B">
        <w:rPr>
          <w:rFonts w:ascii="Times New Roman" w:eastAsia="Times New Roman" w:hAnsi="Times New Roman" w:cs="Times New Roman"/>
          <w:sz w:val="28"/>
          <w:szCs w:val="28"/>
        </w:rPr>
        <w:tab/>
      </w:r>
    </w:p>
    <w:p w:rsidR="003D4244" w:rsidRPr="00951C4B" w:rsidRDefault="003D4244" w:rsidP="00EF4CD1">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i/>
          <w:sz w:val="28"/>
          <w:szCs w:val="28"/>
        </w:rPr>
        <w:t>Адрес электронной почты</w:t>
      </w:r>
      <w:r w:rsidRPr="00951C4B">
        <w:rPr>
          <w:rFonts w:ascii="Times New Roman" w:eastAsia="Times New Roman" w:hAnsi="Times New Roman" w:cs="Times New Roman"/>
          <w:sz w:val="28"/>
          <w:szCs w:val="28"/>
        </w:rPr>
        <w:t>: school154krsk@mail.ru</w:t>
      </w:r>
    </w:p>
    <w:p w:rsidR="003D4244" w:rsidRPr="00951C4B" w:rsidRDefault="003D4244" w:rsidP="00EF4CD1">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i/>
          <w:sz w:val="28"/>
          <w:szCs w:val="28"/>
        </w:rPr>
        <w:t>Сведения об организации на сайте</w:t>
      </w:r>
      <w:r w:rsidRPr="00951C4B">
        <w:rPr>
          <w:rFonts w:ascii="Times New Roman" w:eastAsia="Times New Roman" w:hAnsi="Times New Roman" w:cs="Times New Roman"/>
          <w:sz w:val="28"/>
          <w:szCs w:val="28"/>
        </w:rPr>
        <w:t xml:space="preserve">: http://www.gimnazia.ruisp.com/ </w:t>
      </w:r>
    </w:p>
    <w:p w:rsidR="003D4244" w:rsidRPr="00951C4B" w:rsidRDefault="003D4244" w:rsidP="00EF4CD1">
      <w:pPr>
        <w:spacing w:after="0"/>
        <w:ind w:firstLine="709"/>
        <w:jc w:val="both"/>
        <w:rPr>
          <w:rFonts w:ascii="Times New Roman" w:eastAsia="Times New Roman" w:hAnsi="Times New Roman" w:cs="Times New Roman"/>
          <w:sz w:val="28"/>
          <w:szCs w:val="28"/>
        </w:rPr>
      </w:pPr>
      <w:r w:rsidRPr="00951C4B">
        <w:rPr>
          <w:rFonts w:ascii="Times New Roman" w:hAnsi="Times New Roman" w:cs="Times New Roman"/>
          <w:sz w:val="28"/>
          <w:szCs w:val="28"/>
        </w:rPr>
        <w:t xml:space="preserve">В 1975 году в уютном уголке г. Астрахани - Комсомольской Набережной на берегу великой русской реки Волга открыла свои двери школа №25, получившая в 1993 году статус «Гимназия №1». Такой номер сразу установил, к каким высотам должна стремиться гимназия. </w:t>
      </w:r>
      <w:r w:rsidRPr="00951C4B">
        <w:rPr>
          <w:rFonts w:ascii="Times New Roman" w:eastAsia="Times New Roman" w:hAnsi="Times New Roman" w:cs="Times New Roman"/>
          <w:sz w:val="28"/>
          <w:szCs w:val="28"/>
          <w:shd w:val="clear" w:color="auto" w:fill="FFFFFF"/>
        </w:rPr>
        <w:t>За время своего существования гимназия прошла несколько этапов развития организационных форм.  </w:t>
      </w:r>
      <w:r w:rsidRPr="00951C4B">
        <w:rPr>
          <w:rFonts w:ascii="Times New Roman" w:eastAsia="Times New Roman" w:hAnsi="Times New Roman" w:cs="Times New Roman"/>
          <w:sz w:val="28"/>
          <w:szCs w:val="28"/>
        </w:rPr>
        <w:t>МБОУ г. Астрахани «Гимназия №1» является правопреемником МОУ «Гимназия №1», которое в соответствии с Постановлением Администрации г. Астрахани №1855 от 17.03.2011г. было реорганизовано путём присоединения к нему муниципального образовательного учреждения «Детский сад №107».</w:t>
      </w:r>
    </w:p>
    <w:p w:rsidR="003D4244" w:rsidRPr="00951C4B" w:rsidRDefault="003D4244" w:rsidP="00EF4CD1">
      <w:pPr>
        <w:shd w:val="clear" w:color="auto" w:fill="FFFFFF"/>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xml:space="preserve">Гимназия реализует основные образовательные программы на уровнях: </w:t>
      </w:r>
      <w:proofErr w:type="gramStart"/>
      <w:r w:rsidRPr="00951C4B">
        <w:rPr>
          <w:rFonts w:ascii="Times New Roman" w:eastAsia="Times New Roman" w:hAnsi="Times New Roman" w:cs="Times New Roman"/>
          <w:sz w:val="28"/>
          <w:szCs w:val="28"/>
        </w:rPr>
        <w:t>ДО, НОО, ООО, СОО на основании лицензии на право ведения образовательной деятельности (регистрационный № 1081-Б/С от 02.07.2014 г.).</w:t>
      </w:r>
      <w:proofErr w:type="gramEnd"/>
    </w:p>
    <w:p w:rsidR="003D4244" w:rsidRPr="00951C4B" w:rsidRDefault="003D4244" w:rsidP="00EF4CD1">
      <w:pPr>
        <w:shd w:val="clear" w:color="auto" w:fill="FFFFFF"/>
        <w:spacing w:after="0"/>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w:t>
      </w:r>
      <w:r w:rsidRPr="00951C4B">
        <w:rPr>
          <w:rFonts w:ascii="Times New Roman" w:eastAsia="Times New Roman" w:hAnsi="Times New Roman" w:cs="Times New Roman"/>
          <w:sz w:val="28"/>
          <w:szCs w:val="28"/>
          <w:shd w:val="clear" w:color="auto" w:fill="FFFFFF"/>
        </w:rPr>
        <w:t>В своей деятельности гимназия ориентирована на становление и развитие мотивированной интеллектуальной личности, </w:t>
      </w:r>
      <w:r w:rsidRPr="00951C4B">
        <w:rPr>
          <w:rFonts w:ascii="Times New Roman" w:eastAsia="Times New Roman" w:hAnsi="Times New Roman" w:cs="Times New Roman"/>
          <w:sz w:val="28"/>
          <w:szCs w:val="28"/>
        </w:rPr>
        <w:t>отвечает образовательным потребностям обучающихся с опережающим уровнем развития общих способностей и ориентированных на получение образовательных результатов повышенного уровня.</w:t>
      </w:r>
    </w:p>
    <w:p w:rsidR="003D4244" w:rsidRPr="00951C4B" w:rsidRDefault="003D4244" w:rsidP="00EF4CD1">
      <w:pPr>
        <w:jc w:val="both"/>
        <w:rPr>
          <w:rFonts w:ascii="Times New Roman" w:hAnsi="Times New Roman" w:cs="Times New Roman"/>
          <w:sz w:val="28"/>
          <w:szCs w:val="28"/>
          <w:shd w:val="clear" w:color="auto" w:fill="FFFFFF"/>
        </w:rPr>
      </w:pPr>
      <w:r w:rsidRPr="00951C4B">
        <w:rPr>
          <w:rFonts w:ascii="Times New Roman" w:eastAsia="Times New Roman" w:hAnsi="Times New Roman" w:cs="Times New Roman"/>
          <w:sz w:val="28"/>
          <w:szCs w:val="28"/>
        </w:rPr>
        <w:t>МБОУ «Гимназия №1» отличает хорошая методическая, материально- техническая база</w:t>
      </w:r>
      <w:r w:rsidRPr="00951C4B">
        <w:rPr>
          <w:rFonts w:ascii="Times New Roman" w:hAnsi="Times New Roman" w:cs="Times New Roman"/>
          <w:sz w:val="28"/>
          <w:szCs w:val="28"/>
          <w:shd w:val="clear" w:color="auto" w:fill="FFFFFF"/>
        </w:rPr>
        <w:t xml:space="preserve"> и информационная база, которая обеспечивает организацию всех видов деятельности школьников, соответствует санитарно-эпидемиологическим и противопожарным правилам и нормам, возрастным особенностям и возможностям обучающихся, отвечает требованиям к оснащенности школьных помещений и позволяет обеспечить реализацию современных образовательных потребностей всех участников образовательных отношений.</w:t>
      </w:r>
    </w:p>
    <w:p w:rsidR="003D4244" w:rsidRPr="00951C4B" w:rsidRDefault="003D4244" w:rsidP="00EF4CD1">
      <w:pPr>
        <w:spacing w:after="0"/>
        <w:jc w:val="both"/>
        <w:rPr>
          <w:rFonts w:ascii="Times New Roman" w:hAnsi="Times New Roman" w:cs="Times New Roman"/>
          <w:sz w:val="28"/>
          <w:szCs w:val="28"/>
        </w:rPr>
      </w:pPr>
      <w:r w:rsidRPr="00951C4B">
        <w:rPr>
          <w:rFonts w:ascii="Times New Roman" w:hAnsi="Times New Roman" w:cs="Times New Roman"/>
          <w:sz w:val="28"/>
          <w:szCs w:val="28"/>
          <w:shd w:val="clear" w:color="auto" w:fill="FFFFFF"/>
        </w:rPr>
        <w:t xml:space="preserve">Качественное обучение и становление личности гимназистов невозможно без </w:t>
      </w:r>
      <w:r w:rsidRPr="00951C4B">
        <w:rPr>
          <w:rFonts w:ascii="Times New Roman" w:eastAsia="Times New Roman" w:hAnsi="Times New Roman" w:cs="Times New Roman"/>
          <w:sz w:val="28"/>
          <w:szCs w:val="28"/>
        </w:rPr>
        <w:t xml:space="preserve">высокопрофессиональных педагогических кадров, ориентированных на внедрение и реализацию инновационных образовательных программ. В гимназии сформировался мотивированный творческий педагогический коллектив. Из 69 педагогов 57% имеют </w:t>
      </w:r>
      <w:r w:rsidRPr="00951C4B">
        <w:rPr>
          <w:rFonts w:ascii="Times New Roman" w:eastAsia="Times New Roman" w:hAnsi="Times New Roman" w:cs="Times New Roman"/>
          <w:sz w:val="28"/>
          <w:szCs w:val="28"/>
        </w:rPr>
        <w:lastRenderedPageBreak/>
        <w:t>высшую квалификационную категорию по должности «учитель», 19%- первую и 24% педагогов - молодые специалисты.</w:t>
      </w:r>
      <w:r w:rsidRPr="00951C4B">
        <w:rPr>
          <w:rFonts w:ascii="Times New Roman" w:hAnsi="Times New Roman" w:cs="Times New Roman"/>
          <w:sz w:val="28"/>
          <w:szCs w:val="28"/>
          <w:shd w:val="clear" w:color="auto" w:fill="FFFFFF"/>
        </w:rPr>
        <w:t xml:space="preserve"> </w:t>
      </w:r>
      <w:r w:rsidRPr="00951C4B">
        <w:rPr>
          <w:rFonts w:ascii="Times New Roman" w:eastAsia="Times New Roman" w:hAnsi="Times New Roman" w:cs="Times New Roman"/>
          <w:sz w:val="28"/>
          <w:szCs w:val="28"/>
        </w:rPr>
        <w:t>Среди них: 2 учителя начальных классов - «</w:t>
      </w:r>
      <w:r w:rsidRPr="00951C4B">
        <w:rPr>
          <w:rFonts w:ascii="Times New Roman" w:eastAsia="Times New Roman" w:hAnsi="Times New Roman" w:cs="Times New Roman"/>
          <w:bCs/>
          <w:sz w:val="28"/>
          <w:szCs w:val="28"/>
        </w:rPr>
        <w:t>Заслуженные учителя России»</w:t>
      </w:r>
      <w:r w:rsidRPr="00951C4B">
        <w:rPr>
          <w:rFonts w:ascii="Times New Roman" w:eastAsia="Times New Roman" w:hAnsi="Times New Roman" w:cs="Times New Roman"/>
          <w:sz w:val="28"/>
          <w:szCs w:val="28"/>
        </w:rPr>
        <w:t>; 11 педагогов награждены нагрудными знаками «</w:t>
      </w:r>
      <w:r w:rsidRPr="00951C4B">
        <w:rPr>
          <w:rFonts w:ascii="Times New Roman" w:eastAsia="Times New Roman" w:hAnsi="Times New Roman" w:cs="Times New Roman"/>
          <w:bCs/>
          <w:sz w:val="28"/>
          <w:szCs w:val="28"/>
        </w:rPr>
        <w:t>Отличник народного образования»</w:t>
      </w:r>
      <w:r w:rsidRPr="00951C4B">
        <w:rPr>
          <w:rFonts w:ascii="Times New Roman" w:eastAsia="Times New Roman" w:hAnsi="Times New Roman" w:cs="Times New Roman"/>
          <w:sz w:val="28"/>
          <w:szCs w:val="28"/>
        </w:rPr>
        <w:t xml:space="preserve"> и «</w:t>
      </w:r>
      <w:r w:rsidRPr="00951C4B">
        <w:rPr>
          <w:rFonts w:ascii="Times New Roman" w:eastAsia="Times New Roman" w:hAnsi="Times New Roman" w:cs="Times New Roman"/>
          <w:bCs/>
          <w:sz w:val="28"/>
          <w:szCs w:val="28"/>
        </w:rPr>
        <w:t>Почетный работник общего образования РФ»</w:t>
      </w:r>
      <w:r w:rsidRPr="00951C4B">
        <w:rPr>
          <w:rFonts w:ascii="Times New Roman" w:eastAsia="Times New Roman" w:hAnsi="Times New Roman" w:cs="Times New Roman"/>
          <w:sz w:val="28"/>
          <w:szCs w:val="28"/>
        </w:rPr>
        <w:t xml:space="preserve">; 2 учителя - </w:t>
      </w:r>
      <w:r w:rsidRPr="00951C4B">
        <w:rPr>
          <w:rFonts w:ascii="Times New Roman" w:eastAsia="Times New Roman" w:hAnsi="Times New Roman" w:cs="Times New Roman"/>
          <w:bCs/>
          <w:sz w:val="28"/>
          <w:szCs w:val="28"/>
        </w:rPr>
        <w:t>обладатели гранта губернатора</w:t>
      </w:r>
      <w:r w:rsidRPr="00951C4B">
        <w:rPr>
          <w:rFonts w:ascii="Times New Roman" w:eastAsia="Times New Roman" w:hAnsi="Times New Roman" w:cs="Times New Roman"/>
          <w:sz w:val="28"/>
          <w:szCs w:val="28"/>
        </w:rPr>
        <w:t> Астраханской области и 11- о</w:t>
      </w:r>
      <w:r w:rsidRPr="00951C4B">
        <w:rPr>
          <w:rFonts w:ascii="Times New Roman" w:eastAsia="Times New Roman" w:hAnsi="Times New Roman" w:cs="Times New Roman"/>
          <w:bCs/>
          <w:sz w:val="28"/>
          <w:szCs w:val="28"/>
        </w:rPr>
        <w:t xml:space="preserve">бладатели гранта мэра </w:t>
      </w:r>
      <w:r w:rsidRPr="00951C4B">
        <w:rPr>
          <w:rFonts w:ascii="Times New Roman" w:eastAsia="Times New Roman" w:hAnsi="Times New Roman" w:cs="Times New Roman"/>
          <w:sz w:val="28"/>
          <w:szCs w:val="28"/>
        </w:rPr>
        <w:t>г. Астрахани.  В педагогическом коллективе есть п</w:t>
      </w:r>
      <w:r w:rsidRPr="00951C4B">
        <w:rPr>
          <w:rFonts w:ascii="Times New Roman" w:eastAsia="Times New Roman" w:hAnsi="Times New Roman" w:cs="Times New Roman"/>
          <w:bCs/>
          <w:sz w:val="28"/>
          <w:szCs w:val="28"/>
        </w:rPr>
        <w:t xml:space="preserve">обедители областного конкурса профессионального мастерства </w:t>
      </w:r>
      <w:r w:rsidRPr="00951C4B">
        <w:rPr>
          <w:rFonts w:ascii="Times New Roman" w:eastAsia="Times New Roman" w:hAnsi="Times New Roman" w:cs="Times New Roman"/>
          <w:sz w:val="28"/>
          <w:szCs w:val="28"/>
        </w:rPr>
        <w:t>«Учитель года Астраханской области», п</w:t>
      </w:r>
      <w:r w:rsidRPr="00951C4B">
        <w:rPr>
          <w:rFonts w:ascii="Times New Roman" w:eastAsia="Times New Roman" w:hAnsi="Times New Roman" w:cs="Times New Roman"/>
          <w:bCs/>
          <w:sz w:val="28"/>
          <w:szCs w:val="28"/>
        </w:rPr>
        <w:t>обедители конкурсного отбора</w:t>
      </w:r>
      <w:r w:rsidRPr="00951C4B">
        <w:rPr>
          <w:rFonts w:ascii="Times New Roman" w:eastAsia="Times New Roman" w:hAnsi="Times New Roman" w:cs="Times New Roman"/>
          <w:sz w:val="28"/>
          <w:szCs w:val="28"/>
        </w:rPr>
        <w:t> на стажировку в образовательные учреждения Швеции и Норвегии, п</w:t>
      </w:r>
      <w:r w:rsidRPr="00951C4B">
        <w:rPr>
          <w:rFonts w:ascii="Times New Roman" w:eastAsia="Times New Roman" w:hAnsi="Times New Roman" w:cs="Times New Roman"/>
          <w:bCs/>
          <w:sz w:val="28"/>
          <w:szCs w:val="28"/>
        </w:rPr>
        <w:t>обедители ПНПО «Образование»</w:t>
      </w:r>
      <w:r w:rsidRPr="00951C4B">
        <w:rPr>
          <w:rFonts w:ascii="Times New Roman" w:eastAsia="Times New Roman" w:hAnsi="Times New Roman" w:cs="Times New Roman"/>
          <w:sz w:val="28"/>
          <w:szCs w:val="28"/>
        </w:rPr>
        <w:t>, п</w:t>
      </w:r>
      <w:r w:rsidRPr="00951C4B">
        <w:rPr>
          <w:rFonts w:ascii="Times New Roman" w:eastAsia="Times New Roman" w:hAnsi="Times New Roman" w:cs="Times New Roman"/>
          <w:bCs/>
          <w:sz w:val="28"/>
          <w:szCs w:val="28"/>
        </w:rPr>
        <w:t>обедители различных всероссийских конкурсов профессионального мастерства</w:t>
      </w:r>
      <w:r w:rsidRPr="00951C4B">
        <w:rPr>
          <w:rFonts w:ascii="Times New Roman" w:eastAsia="Times New Roman" w:hAnsi="Times New Roman" w:cs="Times New Roman"/>
          <w:sz w:val="28"/>
          <w:szCs w:val="28"/>
        </w:rPr>
        <w:t>, П</w:t>
      </w:r>
      <w:r w:rsidRPr="00951C4B">
        <w:rPr>
          <w:rFonts w:ascii="Times New Roman" w:eastAsia="Times New Roman" w:hAnsi="Times New Roman" w:cs="Times New Roman"/>
          <w:bCs/>
          <w:sz w:val="28"/>
          <w:szCs w:val="28"/>
        </w:rPr>
        <w:t>обедители Международного педагогического конкурса «Учу учиться», </w:t>
      </w:r>
      <w:r w:rsidRPr="00951C4B">
        <w:rPr>
          <w:rFonts w:ascii="Times New Roman" w:eastAsia="Times New Roman" w:hAnsi="Times New Roman" w:cs="Times New Roman"/>
          <w:sz w:val="28"/>
          <w:szCs w:val="28"/>
        </w:rPr>
        <w:t>проводимого НОУ ДПО «Институт системно-</w:t>
      </w:r>
      <w:proofErr w:type="spellStart"/>
      <w:r w:rsidRPr="00951C4B">
        <w:rPr>
          <w:rFonts w:ascii="Times New Roman" w:eastAsia="Times New Roman" w:hAnsi="Times New Roman" w:cs="Times New Roman"/>
          <w:sz w:val="28"/>
          <w:szCs w:val="28"/>
        </w:rPr>
        <w:t>деятельностной</w:t>
      </w:r>
      <w:proofErr w:type="spellEnd"/>
      <w:r w:rsidRPr="00951C4B">
        <w:rPr>
          <w:rFonts w:ascii="Times New Roman" w:eastAsia="Times New Roman" w:hAnsi="Times New Roman" w:cs="Times New Roman"/>
          <w:sz w:val="28"/>
          <w:szCs w:val="28"/>
        </w:rPr>
        <w:t xml:space="preserve"> педагогики». Педагогический коллектив гимназии включился в </w:t>
      </w:r>
      <w:r w:rsidRPr="00951C4B">
        <w:rPr>
          <w:rFonts w:ascii="Times New Roman" w:hAnsi="Times New Roman" w:cs="Times New Roman"/>
          <w:sz w:val="28"/>
          <w:szCs w:val="28"/>
          <w:shd w:val="clear" w:color="auto" w:fill="FFFFFF"/>
        </w:rPr>
        <w:t>Национальную систему учительского роста и федеральный проект «Учитель будущего»</w:t>
      </w:r>
      <w:r w:rsidRPr="00951C4B">
        <w:rPr>
          <w:rFonts w:ascii="PTSerif" w:hAnsi="PTSerif"/>
          <w:sz w:val="28"/>
          <w:szCs w:val="28"/>
          <w:shd w:val="clear" w:color="auto" w:fill="FFFFFF"/>
        </w:rPr>
        <w:t>. </w:t>
      </w:r>
      <w:r w:rsidRPr="00951C4B">
        <w:rPr>
          <w:rFonts w:ascii="Times New Roman" w:hAnsi="Times New Roman" w:cs="Times New Roman"/>
          <w:sz w:val="28"/>
          <w:szCs w:val="28"/>
        </w:rPr>
        <w:t xml:space="preserve">  На сегодняшний день в гимназии подготовлена обучающая команда педагогов, имеющих статус «учитель-наставник» и «учитель-методист» в освоении дидактической системы </w:t>
      </w:r>
      <w:proofErr w:type="spellStart"/>
      <w:r w:rsidRPr="00951C4B">
        <w:rPr>
          <w:rFonts w:ascii="Times New Roman" w:hAnsi="Times New Roman" w:cs="Times New Roman"/>
          <w:sz w:val="28"/>
          <w:szCs w:val="28"/>
        </w:rPr>
        <w:t>деятельностного</w:t>
      </w:r>
      <w:proofErr w:type="spellEnd"/>
      <w:r w:rsidRPr="00951C4B">
        <w:rPr>
          <w:rFonts w:ascii="Times New Roman" w:hAnsi="Times New Roman" w:cs="Times New Roman"/>
          <w:sz w:val="28"/>
          <w:szCs w:val="28"/>
        </w:rPr>
        <w:t xml:space="preserve"> метода обучения, которая успешно проводит стажировки для педагогов школ Астраханской области и России.</w:t>
      </w:r>
    </w:p>
    <w:p w:rsidR="003D4244" w:rsidRPr="00951C4B" w:rsidRDefault="003D4244" w:rsidP="00EF4CD1">
      <w:pPr>
        <w:shd w:val="clear" w:color="auto" w:fill="FFFFFF"/>
        <w:spacing w:after="0"/>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Это позволяет проводить образовательный процесс на современном техническом, методическом и технологическом уровнях.</w:t>
      </w:r>
    </w:p>
    <w:p w:rsidR="003D4244" w:rsidRPr="00951C4B" w:rsidRDefault="003D4244" w:rsidP="00EF4CD1">
      <w:pPr>
        <w:shd w:val="clear" w:color="auto" w:fill="FFFFFF"/>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В гимназии созданы условия:</w:t>
      </w:r>
    </w:p>
    <w:p w:rsidR="003D4244" w:rsidRPr="00951C4B" w:rsidRDefault="003D4244" w:rsidP="00EF4CD1">
      <w:pPr>
        <w:shd w:val="clear" w:color="auto" w:fill="FFFFFF"/>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 для развития положительной мотивации к получению знаний и раскрытию способностей каждого обучающегося;</w:t>
      </w:r>
    </w:p>
    <w:p w:rsidR="003D4244" w:rsidRPr="00951C4B" w:rsidRDefault="003D4244" w:rsidP="00EF4CD1">
      <w:pPr>
        <w:shd w:val="clear" w:color="auto" w:fill="FFFFFF"/>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  развития информационной культуры обучающегося, эффективного использования имеющихся информационных ресурсов и технологий;</w:t>
      </w:r>
    </w:p>
    <w:p w:rsidR="003D4244" w:rsidRPr="00951C4B" w:rsidRDefault="003D4244" w:rsidP="00EF4CD1">
      <w:pPr>
        <w:shd w:val="clear" w:color="auto" w:fill="FFFFFF"/>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внедрения инновационных образовательных и воспитательных технологий, современных форм и методов образования, способствующих сохранению и укреплению здоровья учащихся. </w:t>
      </w:r>
    </w:p>
    <w:p w:rsidR="003D4244" w:rsidRPr="00951C4B" w:rsidRDefault="003D4244" w:rsidP="00EF4CD1">
      <w:pPr>
        <w:shd w:val="clear" w:color="auto" w:fill="FFFFFF"/>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xml:space="preserve">Осуществляя реализацию конституционного права ребенка на получение доступного качественного образования на всех уровнях, МБОУ «Гимназия № 1» способствует духовно-нравственному воспитанию гражданина России, готового к жизни в высокотехнологичном, конкурентном мире, </w:t>
      </w:r>
      <w:proofErr w:type="gramStart"/>
      <w:r w:rsidRPr="00951C4B">
        <w:rPr>
          <w:rFonts w:ascii="Times New Roman" w:eastAsia="Times New Roman" w:hAnsi="Times New Roman" w:cs="Times New Roman"/>
          <w:sz w:val="28"/>
          <w:szCs w:val="28"/>
        </w:rPr>
        <w:t>способным</w:t>
      </w:r>
      <w:proofErr w:type="gramEnd"/>
      <w:r w:rsidRPr="00951C4B">
        <w:rPr>
          <w:rFonts w:ascii="Times New Roman" w:eastAsia="Times New Roman" w:hAnsi="Times New Roman" w:cs="Times New Roman"/>
          <w:sz w:val="28"/>
          <w:szCs w:val="28"/>
        </w:rPr>
        <w:t xml:space="preserve"> учиться на протяжении всей жизни.</w:t>
      </w:r>
    </w:p>
    <w:p w:rsidR="003D4244" w:rsidRPr="00951C4B" w:rsidRDefault="003D4244" w:rsidP="00EF4CD1">
      <w:pPr>
        <w:spacing w:after="0"/>
        <w:ind w:firstLine="708"/>
        <w:jc w:val="both"/>
        <w:rPr>
          <w:rFonts w:ascii="Times New Roman" w:hAnsi="Times New Roman" w:cs="Times New Roman"/>
          <w:sz w:val="28"/>
          <w:szCs w:val="28"/>
        </w:rPr>
      </w:pPr>
      <w:proofErr w:type="gramStart"/>
      <w:r w:rsidRPr="00951C4B">
        <w:rPr>
          <w:rFonts w:ascii="Times New Roman" w:hAnsi="Times New Roman" w:cs="Times New Roman"/>
          <w:sz w:val="28"/>
          <w:szCs w:val="28"/>
        </w:rPr>
        <w:lastRenderedPageBreak/>
        <w:t>В гимназии сформирована эффективная система выявления поддержки и развития способностей и талантов у обучающихся, эффективно ведется работа по «выращиванию» одаренности и способностей обучающихся, накоплен положительный опыт участия в общероссийской общественно-государственной детско-юношеской организации «Российское движение школьников».</w:t>
      </w:r>
      <w:proofErr w:type="gramEnd"/>
      <w:r w:rsidRPr="00951C4B">
        <w:rPr>
          <w:rFonts w:ascii="Times New Roman" w:hAnsi="Times New Roman" w:cs="Times New Roman"/>
          <w:sz w:val="28"/>
          <w:szCs w:val="28"/>
        </w:rPr>
        <w:t xml:space="preserve"> Только за прошлый учебный год 43 обучающихся гимназии стали победителями Всероссийских конкуров и участниками разных тематических смен во ВДЦ (Всероссийские детские центры): Смена, Орленок, Артек, Сириус. Гимназическая команда РДШ вошла в 10 лучших команд РДШ России.</w:t>
      </w:r>
    </w:p>
    <w:p w:rsidR="003D4244" w:rsidRPr="00951C4B" w:rsidRDefault="003D4244" w:rsidP="00EF4CD1">
      <w:pPr>
        <w:spacing w:after="0"/>
        <w:jc w:val="both"/>
        <w:rPr>
          <w:rFonts w:ascii="Times New Roman" w:hAnsi="Times New Roman" w:cs="Times New Roman"/>
          <w:sz w:val="28"/>
          <w:szCs w:val="28"/>
        </w:rPr>
      </w:pPr>
      <w:r w:rsidRPr="00951C4B">
        <w:rPr>
          <w:rFonts w:ascii="Times New Roman" w:hAnsi="Times New Roman" w:cs="Times New Roman"/>
          <w:sz w:val="28"/>
          <w:szCs w:val="28"/>
        </w:rPr>
        <w:tab/>
        <w:t>Участие в разных проектах открывает новые возможности для всех участников образовательных отношений, увеличивается количество детей, имеющих индивидуальные образовательные маршруты.</w:t>
      </w:r>
    </w:p>
    <w:p w:rsidR="003D4244" w:rsidRPr="00951C4B" w:rsidRDefault="003D4244" w:rsidP="00EF4CD1">
      <w:pPr>
        <w:shd w:val="clear" w:color="auto" w:fill="FFFFFF"/>
        <w:spacing w:after="0"/>
        <w:ind w:firstLine="709"/>
        <w:jc w:val="both"/>
        <w:rPr>
          <w:rFonts w:ascii="Times New Roman" w:hAnsi="Times New Roman" w:cs="Times New Roman"/>
          <w:sz w:val="28"/>
          <w:szCs w:val="28"/>
        </w:rPr>
      </w:pPr>
      <w:r w:rsidRPr="00951C4B">
        <w:rPr>
          <w:rFonts w:ascii="Times New Roman" w:hAnsi="Times New Roman" w:cs="Times New Roman"/>
          <w:sz w:val="28"/>
          <w:szCs w:val="28"/>
        </w:rPr>
        <w:t xml:space="preserve">Больших успехов гимназия достигла и в реализации социальных проектов. На базе Гимназии развивается сообщество волонтеров «Милосердие начинается с тебя и меня». Поддерживая детские инициативы, проводятся всевозможные акции по оказанию помощи </w:t>
      </w:r>
      <w:proofErr w:type="gramStart"/>
      <w:r w:rsidRPr="00951C4B">
        <w:rPr>
          <w:rFonts w:ascii="Times New Roman" w:hAnsi="Times New Roman" w:cs="Times New Roman"/>
          <w:sz w:val="28"/>
          <w:szCs w:val="28"/>
        </w:rPr>
        <w:t>учащимся</w:t>
      </w:r>
      <w:proofErr w:type="gramEnd"/>
      <w:r w:rsidRPr="00951C4B">
        <w:rPr>
          <w:rFonts w:ascii="Times New Roman" w:hAnsi="Times New Roman" w:cs="Times New Roman"/>
          <w:sz w:val="28"/>
          <w:szCs w:val="28"/>
        </w:rPr>
        <w:t xml:space="preserve"> с ограниченными возможностями здоровья обучающимся в гимназии, детям из реабилитационных центров, детских домов.</w:t>
      </w:r>
    </w:p>
    <w:p w:rsidR="003D4244" w:rsidRPr="00951C4B" w:rsidRDefault="003D4244" w:rsidP="00EF4CD1">
      <w:pPr>
        <w:shd w:val="clear" w:color="auto" w:fill="FFFFFF"/>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В последние годы в гимназии отмечается положительная динамика образовательных достижений обучающихся и профессиональных достижений педагогов, связанных со спецификой инновационной деятельности, направленной на реализацию системно-</w:t>
      </w:r>
      <w:proofErr w:type="spellStart"/>
      <w:r w:rsidRPr="00951C4B">
        <w:rPr>
          <w:rFonts w:ascii="Times New Roman" w:eastAsia="Times New Roman" w:hAnsi="Times New Roman" w:cs="Times New Roman"/>
          <w:sz w:val="28"/>
          <w:szCs w:val="28"/>
        </w:rPr>
        <w:t>деятельностного</w:t>
      </w:r>
      <w:proofErr w:type="spellEnd"/>
      <w:r w:rsidRPr="00951C4B">
        <w:rPr>
          <w:rFonts w:ascii="Times New Roman" w:eastAsia="Times New Roman" w:hAnsi="Times New Roman" w:cs="Times New Roman"/>
          <w:sz w:val="28"/>
          <w:szCs w:val="28"/>
        </w:rPr>
        <w:t xml:space="preserve"> подхода как требования и методологической основы ФГОС общего образования.</w:t>
      </w:r>
    </w:p>
    <w:p w:rsidR="003D4244" w:rsidRPr="00951C4B" w:rsidRDefault="003D4244" w:rsidP="00EF4CD1">
      <w:pPr>
        <w:shd w:val="clear" w:color="auto" w:fill="FFFFFF"/>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В качестве </w:t>
      </w:r>
      <w:r w:rsidRPr="00951C4B">
        <w:rPr>
          <w:rFonts w:ascii="Times New Roman" w:eastAsia="Times New Roman" w:hAnsi="Times New Roman" w:cs="Times New Roman"/>
          <w:i/>
          <w:iCs/>
          <w:sz w:val="28"/>
          <w:szCs w:val="28"/>
        </w:rPr>
        <w:t>формальных</w:t>
      </w:r>
      <w:r w:rsidRPr="00951C4B">
        <w:rPr>
          <w:rFonts w:ascii="Times New Roman" w:eastAsia="Times New Roman" w:hAnsi="Times New Roman" w:cs="Times New Roman"/>
          <w:sz w:val="28"/>
          <w:szCs w:val="28"/>
        </w:rPr>
        <w:t> показателей качества образовательного процесса гимназии необходимо отметить следующее:</w:t>
      </w:r>
    </w:p>
    <w:p w:rsidR="003D4244" w:rsidRPr="00951C4B" w:rsidRDefault="003D4244" w:rsidP="00EF4CD1">
      <w:pPr>
        <w:numPr>
          <w:ilvl w:val="0"/>
          <w:numId w:val="46"/>
        </w:numPr>
        <w:shd w:val="clear" w:color="auto" w:fill="FFFFFF"/>
        <w:spacing w:before="100" w:beforeAutospacing="1" w:after="100" w:afterAutospacing="1"/>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Гимназия с 2016 года является активным участником   Всероссийского проекта «Школа цифрового века», который направлен на развитие инновационного потенциала образовательного учреждения.</w:t>
      </w:r>
    </w:p>
    <w:p w:rsidR="003D4244" w:rsidRPr="00951C4B" w:rsidRDefault="003D4244" w:rsidP="00EF4CD1">
      <w:pPr>
        <w:numPr>
          <w:ilvl w:val="0"/>
          <w:numId w:val="46"/>
        </w:numPr>
        <w:shd w:val="clear" w:color="auto" w:fill="FFFFFF"/>
        <w:spacing w:before="100" w:beforeAutospacing="1" w:after="100" w:afterAutospacing="1"/>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Гимназия-Лауреат-Победитель Всероссийского публичного конкурса среди образовательных организаций «Творчески работающие коллективы школ, гимназий, лицеев России», который  </w:t>
      </w:r>
      <w:r w:rsidRPr="00951C4B">
        <w:rPr>
          <w:rFonts w:ascii="Times New Roman" w:eastAsia="Times New Roman" w:hAnsi="Times New Roman" w:cs="Times New Roman"/>
          <w:sz w:val="28"/>
          <w:szCs w:val="28"/>
          <w:shd w:val="clear" w:color="auto" w:fill="FFFFFF"/>
        </w:rPr>
        <w:t>проводился Управлением информационной политики и массовых мероприятий Федерации развития образования в публичном открытом формате на базе Всероссийской защищённой профессиональной сети педагогического сообщества «</w:t>
      </w:r>
      <w:proofErr w:type="spellStart"/>
      <w:r w:rsidRPr="00951C4B">
        <w:rPr>
          <w:rFonts w:ascii="Times New Roman" w:eastAsia="Times New Roman" w:hAnsi="Times New Roman" w:cs="Times New Roman"/>
          <w:sz w:val="28"/>
          <w:szCs w:val="28"/>
          <w:shd w:val="clear" w:color="auto" w:fill="FFFFFF"/>
        </w:rPr>
        <w:t>Росметодкабинет</w:t>
      </w:r>
      <w:proofErr w:type="gramStart"/>
      <w:r w:rsidRPr="00951C4B">
        <w:rPr>
          <w:rFonts w:ascii="Times New Roman" w:eastAsia="Times New Roman" w:hAnsi="Times New Roman" w:cs="Times New Roman"/>
          <w:sz w:val="28"/>
          <w:szCs w:val="28"/>
          <w:shd w:val="clear" w:color="auto" w:fill="FFFFFF"/>
        </w:rPr>
        <w:t>.Р</w:t>
      </w:r>
      <w:proofErr w:type="gramEnd"/>
      <w:r w:rsidRPr="00951C4B">
        <w:rPr>
          <w:rFonts w:ascii="Times New Roman" w:eastAsia="Times New Roman" w:hAnsi="Times New Roman" w:cs="Times New Roman"/>
          <w:sz w:val="28"/>
          <w:szCs w:val="28"/>
          <w:shd w:val="clear" w:color="auto" w:fill="FFFFFF"/>
        </w:rPr>
        <w:t>Ф</w:t>
      </w:r>
      <w:proofErr w:type="spellEnd"/>
      <w:r w:rsidRPr="00951C4B">
        <w:rPr>
          <w:rFonts w:ascii="Times New Roman" w:eastAsia="Times New Roman" w:hAnsi="Times New Roman" w:cs="Times New Roman"/>
          <w:sz w:val="28"/>
          <w:szCs w:val="28"/>
          <w:shd w:val="clear" w:color="auto" w:fill="FFFFFF"/>
        </w:rPr>
        <w:t>».</w:t>
      </w:r>
      <w:r w:rsidRPr="00951C4B">
        <w:rPr>
          <w:rFonts w:ascii="Times New Roman" w:eastAsia="Times New Roman" w:hAnsi="Times New Roman" w:cs="Times New Roman"/>
          <w:sz w:val="28"/>
          <w:szCs w:val="28"/>
        </w:rPr>
        <w:t>  Номер записи в Едином реестре: (</w:t>
      </w:r>
      <w:proofErr w:type="spellStart"/>
      <w:r w:rsidRPr="00951C4B">
        <w:rPr>
          <w:rFonts w:ascii="Times New Roman" w:eastAsia="Times New Roman" w:hAnsi="Times New Roman" w:cs="Times New Roman"/>
          <w:sz w:val="28"/>
          <w:szCs w:val="28"/>
        </w:rPr>
        <w:t>lau</w:t>
      </w:r>
      <w:proofErr w:type="spellEnd"/>
      <w:r w:rsidRPr="00951C4B">
        <w:rPr>
          <w:rFonts w:ascii="Times New Roman" w:eastAsia="Times New Roman" w:hAnsi="Times New Roman" w:cs="Times New Roman"/>
          <w:sz w:val="28"/>
          <w:szCs w:val="28"/>
        </w:rPr>
        <w:t xml:space="preserve"> – 1543307500-nm4581-7247-3436).  </w:t>
      </w:r>
    </w:p>
    <w:p w:rsidR="003D4244" w:rsidRPr="00951C4B" w:rsidRDefault="003D4244" w:rsidP="00EF4CD1">
      <w:pPr>
        <w:numPr>
          <w:ilvl w:val="0"/>
          <w:numId w:val="46"/>
        </w:numPr>
        <w:shd w:val="clear" w:color="auto" w:fill="FFFFFF"/>
        <w:spacing w:before="100" w:beforeAutospacing="1" w:after="100" w:afterAutospacing="1"/>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lastRenderedPageBreak/>
        <w:t>Гимназия является соисполнителем федерального инновационного проекта «Механизмы внедрения системно-</w:t>
      </w:r>
      <w:proofErr w:type="spellStart"/>
      <w:r w:rsidRPr="00951C4B">
        <w:rPr>
          <w:rFonts w:ascii="Times New Roman" w:eastAsia="Times New Roman" w:hAnsi="Times New Roman" w:cs="Times New Roman"/>
          <w:sz w:val="28"/>
          <w:szCs w:val="28"/>
        </w:rPr>
        <w:t>деятельностного</w:t>
      </w:r>
      <w:proofErr w:type="spellEnd"/>
      <w:r w:rsidRPr="00951C4B">
        <w:rPr>
          <w:rFonts w:ascii="Times New Roman" w:eastAsia="Times New Roman" w:hAnsi="Times New Roman" w:cs="Times New Roman"/>
          <w:sz w:val="28"/>
          <w:szCs w:val="28"/>
        </w:rPr>
        <w:t xml:space="preserve"> подхода с позиций непрерывности образования (ДО – НОО – ООО)» Федеральной инновационной площадки НОУ ДПО «Институт системно-</w:t>
      </w:r>
      <w:proofErr w:type="spellStart"/>
      <w:r w:rsidRPr="00951C4B">
        <w:rPr>
          <w:rFonts w:ascii="Times New Roman" w:eastAsia="Times New Roman" w:hAnsi="Times New Roman" w:cs="Times New Roman"/>
          <w:sz w:val="28"/>
          <w:szCs w:val="28"/>
        </w:rPr>
        <w:t>деятельностной</w:t>
      </w:r>
      <w:proofErr w:type="spellEnd"/>
      <w:r w:rsidRPr="00951C4B">
        <w:rPr>
          <w:rFonts w:ascii="Times New Roman" w:eastAsia="Times New Roman" w:hAnsi="Times New Roman" w:cs="Times New Roman"/>
          <w:sz w:val="28"/>
          <w:szCs w:val="28"/>
        </w:rPr>
        <w:t xml:space="preserve"> педагогики» (договор № 49   от 16 марта 2015 г., приказ №7/15-30 от 16 марта 2015 г.).</w:t>
      </w:r>
    </w:p>
    <w:p w:rsidR="003D4244" w:rsidRPr="00951C4B" w:rsidRDefault="003D4244" w:rsidP="00EF4CD1">
      <w:pPr>
        <w:numPr>
          <w:ilvl w:val="0"/>
          <w:numId w:val="46"/>
        </w:numPr>
        <w:shd w:val="clear" w:color="auto" w:fill="FFFFFF"/>
        <w:spacing w:before="100" w:beforeAutospacing="1" w:after="100" w:afterAutospacing="1"/>
        <w:jc w:val="both"/>
        <w:rPr>
          <w:rFonts w:ascii="Times New Roman" w:eastAsia="Times New Roman" w:hAnsi="Times New Roman" w:cs="Times New Roman"/>
          <w:sz w:val="28"/>
          <w:szCs w:val="28"/>
        </w:rPr>
      </w:pPr>
      <w:proofErr w:type="gramStart"/>
      <w:r w:rsidRPr="00951C4B">
        <w:rPr>
          <w:rFonts w:ascii="Times New Roman" w:eastAsia="Times New Roman" w:hAnsi="Times New Roman" w:cs="Times New Roman"/>
          <w:sz w:val="28"/>
          <w:szCs w:val="28"/>
        </w:rPr>
        <w:t xml:space="preserve">Гимназия является соисполнителем Международного исследовательского проекта «Развитие современных механизмов и технологий общего образования на основе </w:t>
      </w:r>
      <w:proofErr w:type="spellStart"/>
      <w:r w:rsidRPr="00951C4B">
        <w:rPr>
          <w:rFonts w:ascii="Times New Roman" w:eastAsia="Times New Roman" w:hAnsi="Times New Roman" w:cs="Times New Roman"/>
          <w:sz w:val="28"/>
          <w:szCs w:val="28"/>
        </w:rPr>
        <w:t>деятельностного</w:t>
      </w:r>
      <w:proofErr w:type="spellEnd"/>
      <w:r w:rsidRPr="00951C4B">
        <w:rPr>
          <w:rFonts w:ascii="Times New Roman" w:eastAsia="Times New Roman" w:hAnsi="Times New Roman" w:cs="Times New Roman"/>
          <w:sz w:val="28"/>
          <w:szCs w:val="28"/>
        </w:rPr>
        <w:t xml:space="preserve"> метода Л.Г. </w:t>
      </w:r>
      <w:proofErr w:type="spellStart"/>
      <w:r w:rsidRPr="00951C4B">
        <w:rPr>
          <w:rFonts w:ascii="Times New Roman" w:eastAsia="Times New Roman" w:hAnsi="Times New Roman" w:cs="Times New Roman"/>
          <w:sz w:val="28"/>
          <w:szCs w:val="28"/>
        </w:rPr>
        <w:t>Петерсон</w:t>
      </w:r>
      <w:proofErr w:type="spellEnd"/>
      <w:r w:rsidRPr="00951C4B">
        <w:rPr>
          <w:rFonts w:ascii="Times New Roman" w:eastAsia="Times New Roman" w:hAnsi="Times New Roman" w:cs="Times New Roman"/>
          <w:sz w:val="28"/>
          <w:szCs w:val="28"/>
        </w:rPr>
        <w:t xml:space="preserve"> (ИМС «Учусь учиться»), (договор от 19.09. 2017 г. № 3-ВИП, приказ от 19.09. 2017 г. №2/17 «Об организации работ по исполнению ВИП»), научный руководитель </w:t>
      </w:r>
      <w:proofErr w:type="spellStart"/>
      <w:r w:rsidRPr="00951C4B">
        <w:rPr>
          <w:rFonts w:ascii="Times New Roman" w:eastAsia="Times New Roman" w:hAnsi="Times New Roman" w:cs="Times New Roman"/>
          <w:sz w:val="28"/>
          <w:szCs w:val="28"/>
        </w:rPr>
        <w:t>Петерсон</w:t>
      </w:r>
      <w:proofErr w:type="spellEnd"/>
      <w:r w:rsidRPr="00951C4B">
        <w:rPr>
          <w:rFonts w:ascii="Times New Roman" w:eastAsia="Times New Roman" w:hAnsi="Times New Roman" w:cs="Times New Roman"/>
          <w:sz w:val="28"/>
          <w:szCs w:val="28"/>
        </w:rPr>
        <w:t xml:space="preserve"> Л.Г., </w:t>
      </w:r>
      <w:proofErr w:type="spellStart"/>
      <w:r w:rsidRPr="00951C4B">
        <w:rPr>
          <w:rFonts w:ascii="Times New Roman" w:eastAsia="Times New Roman" w:hAnsi="Times New Roman" w:cs="Times New Roman"/>
          <w:sz w:val="28"/>
          <w:szCs w:val="28"/>
        </w:rPr>
        <w:t>д.п.н</w:t>
      </w:r>
      <w:proofErr w:type="spellEnd"/>
      <w:r w:rsidRPr="00951C4B">
        <w:rPr>
          <w:rFonts w:ascii="Times New Roman" w:eastAsia="Times New Roman" w:hAnsi="Times New Roman" w:cs="Times New Roman"/>
          <w:sz w:val="28"/>
          <w:szCs w:val="28"/>
        </w:rPr>
        <w:t>., профессор.</w:t>
      </w:r>
      <w:proofErr w:type="gramEnd"/>
    </w:p>
    <w:p w:rsidR="003D4244" w:rsidRPr="00951C4B" w:rsidRDefault="003D4244" w:rsidP="00EF4CD1">
      <w:pPr>
        <w:numPr>
          <w:ilvl w:val="0"/>
          <w:numId w:val="47"/>
        </w:numPr>
        <w:shd w:val="clear" w:color="auto" w:fill="FFFFFF"/>
        <w:spacing w:before="100" w:beforeAutospacing="1" w:after="100" w:afterAutospacing="1"/>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xml:space="preserve">Гимназия является Федеральной </w:t>
      </w:r>
      <w:proofErr w:type="spellStart"/>
      <w:r w:rsidRPr="00951C4B">
        <w:rPr>
          <w:rFonts w:ascii="Times New Roman" w:eastAsia="Times New Roman" w:hAnsi="Times New Roman" w:cs="Times New Roman"/>
          <w:sz w:val="28"/>
          <w:szCs w:val="28"/>
        </w:rPr>
        <w:t>стажировочной</w:t>
      </w:r>
      <w:proofErr w:type="spellEnd"/>
      <w:r w:rsidRPr="00951C4B">
        <w:rPr>
          <w:rFonts w:ascii="Times New Roman" w:eastAsia="Times New Roman" w:hAnsi="Times New Roman" w:cs="Times New Roman"/>
          <w:sz w:val="28"/>
          <w:szCs w:val="28"/>
        </w:rPr>
        <w:t xml:space="preserve"> площадкой федерального инновационного проекта «Механизмы внедрения системно-</w:t>
      </w:r>
      <w:proofErr w:type="spellStart"/>
      <w:r w:rsidRPr="00951C4B">
        <w:rPr>
          <w:rFonts w:ascii="Times New Roman" w:eastAsia="Times New Roman" w:hAnsi="Times New Roman" w:cs="Times New Roman"/>
          <w:sz w:val="28"/>
          <w:szCs w:val="28"/>
        </w:rPr>
        <w:t>деятельностного</w:t>
      </w:r>
      <w:proofErr w:type="spellEnd"/>
      <w:r w:rsidRPr="00951C4B">
        <w:rPr>
          <w:rFonts w:ascii="Times New Roman" w:eastAsia="Times New Roman" w:hAnsi="Times New Roman" w:cs="Times New Roman"/>
          <w:sz w:val="28"/>
          <w:szCs w:val="28"/>
        </w:rPr>
        <w:t xml:space="preserve"> подхода с позиций непрерывности образования (ДО – НОО – ООО)», НОУ ДПО «Институт системно-</w:t>
      </w:r>
      <w:proofErr w:type="spellStart"/>
      <w:r w:rsidRPr="00951C4B">
        <w:rPr>
          <w:rFonts w:ascii="Times New Roman" w:eastAsia="Times New Roman" w:hAnsi="Times New Roman" w:cs="Times New Roman"/>
          <w:sz w:val="28"/>
          <w:szCs w:val="28"/>
        </w:rPr>
        <w:t>деятельностной</w:t>
      </w:r>
      <w:proofErr w:type="spellEnd"/>
      <w:r w:rsidRPr="00951C4B">
        <w:rPr>
          <w:rFonts w:ascii="Times New Roman" w:eastAsia="Times New Roman" w:hAnsi="Times New Roman" w:cs="Times New Roman"/>
          <w:sz w:val="28"/>
          <w:szCs w:val="28"/>
        </w:rPr>
        <w:t xml:space="preserve"> педагогики» научный руководитель </w:t>
      </w:r>
      <w:proofErr w:type="spellStart"/>
      <w:r w:rsidRPr="00951C4B">
        <w:rPr>
          <w:rFonts w:ascii="Times New Roman" w:eastAsia="Times New Roman" w:hAnsi="Times New Roman" w:cs="Times New Roman"/>
          <w:sz w:val="28"/>
          <w:szCs w:val="28"/>
        </w:rPr>
        <w:t>Петерсон</w:t>
      </w:r>
      <w:proofErr w:type="spellEnd"/>
      <w:r w:rsidRPr="00951C4B">
        <w:rPr>
          <w:rFonts w:ascii="Times New Roman" w:eastAsia="Times New Roman" w:hAnsi="Times New Roman" w:cs="Times New Roman"/>
          <w:sz w:val="28"/>
          <w:szCs w:val="28"/>
        </w:rPr>
        <w:t xml:space="preserve"> Л.Г., </w:t>
      </w:r>
      <w:proofErr w:type="spellStart"/>
      <w:r w:rsidRPr="00951C4B">
        <w:rPr>
          <w:rFonts w:ascii="Times New Roman" w:eastAsia="Times New Roman" w:hAnsi="Times New Roman" w:cs="Times New Roman"/>
          <w:sz w:val="28"/>
          <w:szCs w:val="28"/>
        </w:rPr>
        <w:t>д.п.н</w:t>
      </w:r>
      <w:proofErr w:type="spellEnd"/>
      <w:r w:rsidRPr="00951C4B">
        <w:rPr>
          <w:rFonts w:ascii="Times New Roman" w:eastAsia="Times New Roman" w:hAnsi="Times New Roman" w:cs="Times New Roman"/>
          <w:sz w:val="28"/>
          <w:szCs w:val="28"/>
        </w:rPr>
        <w:t>., профессор.</w:t>
      </w:r>
    </w:p>
    <w:p w:rsidR="003D4244" w:rsidRPr="00951C4B" w:rsidRDefault="003D4244" w:rsidP="00EF4CD1">
      <w:pPr>
        <w:numPr>
          <w:ilvl w:val="0"/>
          <w:numId w:val="47"/>
        </w:numPr>
        <w:shd w:val="clear" w:color="auto" w:fill="FFFFFF"/>
        <w:spacing w:before="100" w:beforeAutospacing="1" w:after="100" w:afterAutospacing="1"/>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Гимназия входит в Национальный инкубатор образовательных инноваций в системе общего образования РФ.</w:t>
      </w:r>
    </w:p>
    <w:p w:rsidR="003D4244" w:rsidRPr="00951C4B" w:rsidRDefault="003D4244" w:rsidP="00EF4CD1">
      <w:pPr>
        <w:numPr>
          <w:ilvl w:val="0"/>
          <w:numId w:val="47"/>
        </w:numPr>
        <w:shd w:val="clear" w:color="auto" w:fill="FFFFFF"/>
        <w:spacing w:before="100" w:beforeAutospacing="1" w:after="100" w:afterAutospacing="1"/>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Гимназия имеет Сертификат «Знак качества – 2019» за успех во внедрении в практику работы программ и технологий нового поколения и в развитии и продвижении идей системно-</w:t>
      </w:r>
      <w:proofErr w:type="spellStart"/>
      <w:r w:rsidRPr="00951C4B">
        <w:rPr>
          <w:rFonts w:ascii="Times New Roman" w:eastAsia="Times New Roman" w:hAnsi="Times New Roman" w:cs="Times New Roman"/>
          <w:sz w:val="28"/>
          <w:szCs w:val="28"/>
        </w:rPr>
        <w:t>деятельностной</w:t>
      </w:r>
      <w:proofErr w:type="spellEnd"/>
      <w:r w:rsidRPr="00951C4B">
        <w:rPr>
          <w:rFonts w:ascii="Times New Roman" w:eastAsia="Times New Roman" w:hAnsi="Times New Roman" w:cs="Times New Roman"/>
          <w:sz w:val="28"/>
          <w:szCs w:val="28"/>
        </w:rPr>
        <w:t xml:space="preserve"> педагогики в образовательном пространстве РФ. (№02/2018 – ЗК).</w:t>
      </w:r>
    </w:p>
    <w:p w:rsidR="003D4244" w:rsidRPr="00951C4B" w:rsidRDefault="003D4244" w:rsidP="00EF4CD1">
      <w:pPr>
        <w:numPr>
          <w:ilvl w:val="0"/>
          <w:numId w:val="47"/>
        </w:numPr>
        <w:shd w:val="clear" w:color="auto" w:fill="FFFFFF"/>
        <w:spacing w:before="100" w:beforeAutospacing="1" w:after="100" w:afterAutospacing="1"/>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xml:space="preserve">В 2018 году директору МБОУ г. Астрахани «Гимназия № 1» </w:t>
      </w:r>
      <w:proofErr w:type="spellStart"/>
      <w:r w:rsidRPr="00951C4B">
        <w:rPr>
          <w:rFonts w:ascii="Times New Roman" w:eastAsia="Times New Roman" w:hAnsi="Times New Roman" w:cs="Times New Roman"/>
          <w:sz w:val="28"/>
          <w:szCs w:val="28"/>
        </w:rPr>
        <w:t>Муштаковой</w:t>
      </w:r>
      <w:proofErr w:type="spellEnd"/>
      <w:r w:rsidRPr="00951C4B">
        <w:rPr>
          <w:rFonts w:ascii="Times New Roman" w:eastAsia="Times New Roman" w:hAnsi="Times New Roman" w:cs="Times New Roman"/>
          <w:sz w:val="28"/>
          <w:szCs w:val="28"/>
        </w:rPr>
        <w:t> Нине Александровне объявлена Благодарность Президента Российской Федерации (Распоряжение №316-рп «О поощрении») за заслуги в области образования, подготовке квалифицированных специалистов и многолетнюю добросовестную работу.</w:t>
      </w:r>
    </w:p>
    <w:p w:rsidR="003D4244" w:rsidRPr="00951C4B" w:rsidRDefault="003D4244" w:rsidP="00EF4CD1">
      <w:pPr>
        <w:numPr>
          <w:ilvl w:val="0"/>
          <w:numId w:val="47"/>
        </w:numPr>
        <w:shd w:val="clear" w:color="auto" w:fill="FFFFFF"/>
        <w:spacing w:before="100" w:beforeAutospacing="1" w:after="100" w:afterAutospacing="1"/>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xml:space="preserve">Гимназия - ежегодный участник Всероссийского фестиваля «Один день образовательной организации в технологии </w:t>
      </w:r>
      <w:proofErr w:type="spellStart"/>
      <w:r w:rsidRPr="00951C4B">
        <w:rPr>
          <w:rFonts w:ascii="Times New Roman" w:eastAsia="Times New Roman" w:hAnsi="Times New Roman" w:cs="Times New Roman"/>
          <w:sz w:val="28"/>
          <w:szCs w:val="28"/>
        </w:rPr>
        <w:t>деятельностного</w:t>
      </w:r>
      <w:proofErr w:type="spellEnd"/>
      <w:r w:rsidRPr="00951C4B">
        <w:rPr>
          <w:rFonts w:ascii="Times New Roman" w:eastAsia="Times New Roman" w:hAnsi="Times New Roman" w:cs="Times New Roman"/>
          <w:sz w:val="28"/>
          <w:szCs w:val="28"/>
        </w:rPr>
        <w:t xml:space="preserve"> метода обучения» в рамках работы федеральной инновационной площадки «Механизмы внедрения системно-</w:t>
      </w:r>
      <w:proofErr w:type="spellStart"/>
      <w:r w:rsidRPr="00951C4B">
        <w:rPr>
          <w:rFonts w:ascii="Times New Roman" w:eastAsia="Times New Roman" w:hAnsi="Times New Roman" w:cs="Times New Roman"/>
          <w:sz w:val="28"/>
          <w:szCs w:val="28"/>
        </w:rPr>
        <w:t>деятельностного</w:t>
      </w:r>
      <w:proofErr w:type="spellEnd"/>
      <w:r w:rsidRPr="00951C4B">
        <w:rPr>
          <w:rFonts w:ascii="Times New Roman" w:eastAsia="Times New Roman" w:hAnsi="Times New Roman" w:cs="Times New Roman"/>
          <w:sz w:val="28"/>
          <w:szCs w:val="28"/>
        </w:rPr>
        <w:t xml:space="preserve"> подхода с позиций непрерывности образования (ДО – НОО – ООО).</w:t>
      </w:r>
    </w:p>
    <w:p w:rsidR="003D4244" w:rsidRPr="00951C4B" w:rsidRDefault="003D4244" w:rsidP="00EF4CD1">
      <w:pPr>
        <w:numPr>
          <w:ilvl w:val="0"/>
          <w:numId w:val="47"/>
        </w:numPr>
        <w:shd w:val="clear" w:color="auto" w:fill="FFFFFF"/>
        <w:spacing w:before="100" w:beforeAutospacing="1" w:after="100" w:afterAutospacing="1"/>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Команда гимназии вышла в финал Всероссийского конкурса «На старт, эко-отряд». </w:t>
      </w:r>
    </w:p>
    <w:p w:rsidR="003D4244" w:rsidRPr="00951C4B" w:rsidRDefault="003D4244" w:rsidP="00EF4CD1">
      <w:pPr>
        <w:numPr>
          <w:ilvl w:val="0"/>
          <w:numId w:val="47"/>
        </w:numPr>
        <w:shd w:val="clear" w:color="auto" w:fill="FFFFFF"/>
        <w:spacing w:before="100" w:beforeAutospacing="1" w:after="100" w:afterAutospacing="1"/>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Команда гимназии заняла II место в региональном конкурсном этапе реализации Всероссийской Программы «Ученическое самоуправление».</w:t>
      </w:r>
    </w:p>
    <w:p w:rsidR="003D4244" w:rsidRPr="00951C4B" w:rsidRDefault="003D4244" w:rsidP="00EF4CD1">
      <w:pPr>
        <w:numPr>
          <w:ilvl w:val="0"/>
          <w:numId w:val="47"/>
        </w:numPr>
        <w:shd w:val="clear" w:color="auto" w:fill="FFFFFF"/>
        <w:spacing w:before="100" w:beforeAutospacing="1" w:after="100" w:afterAutospacing="1"/>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lastRenderedPageBreak/>
        <w:t>Команда гимназии заняла II место в городском конкурсе-смотре «Этих дней не смолкнет слава!».</w:t>
      </w:r>
    </w:p>
    <w:p w:rsidR="003D4244" w:rsidRPr="00951C4B" w:rsidRDefault="003D4244" w:rsidP="00EF4CD1">
      <w:pPr>
        <w:shd w:val="clear" w:color="auto" w:fill="FFFFFF"/>
        <w:spacing w:after="0"/>
        <w:ind w:firstLine="708"/>
        <w:jc w:val="both"/>
        <w:rPr>
          <w:rFonts w:ascii="Times New Roman" w:eastAsia="Times New Roman" w:hAnsi="Times New Roman" w:cs="Times New Roman"/>
          <w:sz w:val="28"/>
          <w:szCs w:val="28"/>
          <w:u w:val="single"/>
        </w:rPr>
      </w:pPr>
      <w:r w:rsidRPr="00951C4B">
        <w:rPr>
          <w:rFonts w:ascii="Times New Roman" w:eastAsia="Times New Roman" w:hAnsi="Times New Roman" w:cs="Times New Roman"/>
          <w:sz w:val="28"/>
          <w:szCs w:val="28"/>
          <w:u w:val="single"/>
        </w:rPr>
        <w:t>В 2018-2019 учебном году Гимназия № 1 награждена:</w:t>
      </w:r>
    </w:p>
    <w:p w:rsidR="003D4244" w:rsidRPr="00951C4B" w:rsidRDefault="003D4244" w:rsidP="00EF4CD1">
      <w:pPr>
        <w:numPr>
          <w:ilvl w:val="0"/>
          <w:numId w:val="48"/>
        </w:numPr>
        <w:shd w:val="clear" w:color="auto" w:fill="FFFFFF"/>
        <w:spacing w:before="100" w:beforeAutospacing="1" w:after="100" w:afterAutospacing="1"/>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Благодарственным письмом за результативное участие школьников в XX Международном турнире имени М.В. Ломоносова.</w:t>
      </w:r>
    </w:p>
    <w:p w:rsidR="003D4244" w:rsidRPr="00951C4B" w:rsidRDefault="003D4244" w:rsidP="00EF4CD1">
      <w:pPr>
        <w:numPr>
          <w:ilvl w:val="0"/>
          <w:numId w:val="48"/>
        </w:numPr>
        <w:shd w:val="clear" w:color="auto" w:fill="FFFFFF"/>
        <w:spacing w:before="100" w:beforeAutospacing="1" w:after="100" w:afterAutospacing="1"/>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xml:space="preserve">Благодарственным письмом (№ 1810-255549) за результативное участие обучающихся во Всероссийской онлайн - олимпиаде «Учи </w:t>
      </w:r>
      <w:proofErr w:type="spellStart"/>
      <w:r w:rsidRPr="00951C4B">
        <w:rPr>
          <w:rFonts w:ascii="Times New Roman" w:eastAsia="Times New Roman" w:hAnsi="Times New Roman" w:cs="Times New Roman"/>
          <w:sz w:val="28"/>
          <w:szCs w:val="28"/>
        </w:rPr>
        <w:t>ру</w:t>
      </w:r>
      <w:proofErr w:type="spellEnd"/>
      <w:r w:rsidRPr="00951C4B">
        <w:rPr>
          <w:rFonts w:ascii="Times New Roman" w:eastAsia="Times New Roman" w:hAnsi="Times New Roman" w:cs="Times New Roman"/>
          <w:sz w:val="28"/>
          <w:szCs w:val="28"/>
        </w:rPr>
        <w:t>.», «</w:t>
      </w:r>
      <w:proofErr w:type="spellStart"/>
      <w:r w:rsidRPr="00951C4B">
        <w:rPr>
          <w:rFonts w:ascii="Times New Roman" w:eastAsia="Times New Roman" w:hAnsi="Times New Roman" w:cs="Times New Roman"/>
          <w:sz w:val="28"/>
          <w:szCs w:val="28"/>
        </w:rPr>
        <w:t>ГлобалЛаб</w:t>
      </w:r>
      <w:proofErr w:type="spellEnd"/>
      <w:r w:rsidRPr="00951C4B">
        <w:rPr>
          <w:rFonts w:ascii="Times New Roman" w:eastAsia="Times New Roman" w:hAnsi="Times New Roman" w:cs="Times New Roman"/>
          <w:sz w:val="28"/>
          <w:szCs w:val="28"/>
        </w:rPr>
        <w:t>». </w:t>
      </w:r>
    </w:p>
    <w:p w:rsidR="003D4244" w:rsidRPr="00951C4B" w:rsidRDefault="003D4244" w:rsidP="00EF4CD1">
      <w:pPr>
        <w:numPr>
          <w:ilvl w:val="0"/>
          <w:numId w:val="48"/>
        </w:numPr>
        <w:shd w:val="clear" w:color="auto" w:fill="FFFFFF"/>
        <w:spacing w:before="100" w:beforeAutospacing="1" w:after="100" w:afterAutospacing="1"/>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Благодарственным письмом НОУ ДПО «Институт системно-</w:t>
      </w:r>
      <w:proofErr w:type="spellStart"/>
      <w:r w:rsidRPr="00951C4B">
        <w:rPr>
          <w:rFonts w:ascii="Times New Roman" w:eastAsia="Times New Roman" w:hAnsi="Times New Roman" w:cs="Times New Roman"/>
          <w:sz w:val="28"/>
          <w:szCs w:val="28"/>
        </w:rPr>
        <w:t>деятельностной</w:t>
      </w:r>
      <w:proofErr w:type="spellEnd"/>
      <w:r w:rsidRPr="00951C4B">
        <w:rPr>
          <w:rFonts w:ascii="Times New Roman" w:eastAsia="Times New Roman" w:hAnsi="Times New Roman" w:cs="Times New Roman"/>
          <w:sz w:val="28"/>
          <w:szCs w:val="28"/>
        </w:rPr>
        <w:t xml:space="preserve"> педагогики» (научный руководитель </w:t>
      </w:r>
      <w:proofErr w:type="spellStart"/>
      <w:r w:rsidRPr="00951C4B">
        <w:rPr>
          <w:rFonts w:ascii="Times New Roman" w:eastAsia="Times New Roman" w:hAnsi="Times New Roman" w:cs="Times New Roman"/>
          <w:sz w:val="28"/>
          <w:szCs w:val="28"/>
        </w:rPr>
        <w:t>Л.Г.Петерсон</w:t>
      </w:r>
      <w:proofErr w:type="spellEnd"/>
      <w:r w:rsidRPr="00951C4B">
        <w:rPr>
          <w:rFonts w:ascii="Times New Roman" w:eastAsia="Times New Roman" w:hAnsi="Times New Roman" w:cs="Times New Roman"/>
          <w:sz w:val="28"/>
          <w:szCs w:val="28"/>
        </w:rPr>
        <w:t xml:space="preserve">, </w:t>
      </w:r>
      <w:proofErr w:type="spellStart"/>
      <w:r w:rsidRPr="00951C4B">
        <w:rPr>
          <w:rFonts w:ascii="Times New Roman" w:eastAsia="Times New Roman" w:hAnsi="Times New Roman" w:cs="Times New Roman"/>
          <w:sz w:val="28"/>
          <w:szCs w:val="28"/>
        </w:rPr>
        <w:t>д.п.</w:t>
      </w:r>
      <w:proofErr w:type="gramStart"/>
      <w:r w:rsidRPr="00951C4B">
        <w:rPr>
          <w:rFonts w:ascii="Times New Roman" w:eastAsia="Times New Roman" w:hAnsi="Times New Roman" w:cs="Times New Roman"/>
          <w:sz w:val="28"/>
          <w:szCs w:val="28"/>
        </w:rPr>
        <w:t>н</w:t>
      </w:r>
      <w:proofErr w:type="spellEnd"/>
      <w:proofErr w:type="gramEnd"/>
      <w:r w:rsidRPr="00951C4B">
        <w:rPr>
          <w:rFonts w:ascii="Times New Roman" w:eastAsia="Times New Roman" w:hAnsi="Times New Roman" w:cs="Times New Roman"/>
          <w:sz w:val="28"/>
          <w:szCs w:val="28"/>
        </w:rPr>
        <w:t>.)</w:t>
      </w:r>
    </w:p>
    <w:p w:rsidR="003D4244" w:rsidRPr="00951C4B" w:rsidRDefault="003D4244" w:rsidP="00EF4CD1">
      <w:pPr>
        <w:numPr>
          <w:ilvl w:val="0"/>
          <w:numId w:val="48"/>
        </w:numPr>
        <w:shd w:val="clear" w:color="auto" w:fill="FFFFFF"/>
        <w:spacing w:before="100" w:beforeAutospacing="1" w:after="100" w:afterAutospacing="1"/>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Благодарственным письмом за сотрудничество с Эколого-биологическим центром в региональном экологическом марафоне «Наука и дети».</w:t>
      </w:r>
    </w:p>
    <w:p w:rsidR="003D4244" w:rsidRPr="00951C4B" w:rsidRDefault="003D4244" w:rsidP="00EF4CD1">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xml:space="preserve">Учредителем гимназии является муниципальное образование «Город Астрахань». Функции и полномочия учредителя гимназии осуществляет управление образования администрации муниципального образования «Город Астрахань». </w:t>
      </w:r>
    </w:p>
    <w:p w:rsidR="003D4244" w:rsidRPr="00951C4B" w:rsidRDefault="003D4244" w:rsidP="00EF4CD1">
      <w:pPr>
        <w:spacing w:after="0"/>
        <w:ind w:firstLine="709"/>
        <w:jc w:val="both"/>
        <w:rPr>
          <w:rFonts w:ascii="Times New Roman" w:eastAsia="Times New Roman" w:hAnsi="Times New Roman" w:cs="Times New Roman"/>
          <w:sz w:val="28"/>
          <w:szCs w:val="28"/>
        </w:rPr>
      </w:pPr>
      <w:proofErr w:type="gramStart"/>
      <w:r w:rsidRPr="00951C4B">
        <w:rPr>
          <w:rFonts w:ascii="Times New Roman" w:eastAsia="Times New Roman" w:hAnsi="Times New Roman" w:cs="Times New Roman"/>
          <w:sz w:val="28"/>
          <w:szCs w:val="28"/>
        </w:rPr>
        <w:t>Муниципальное бюджетное общеобразовательное учреждение «Гимназия №1» – образовательная организация (общеобразовательная),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создана (273-ФЗ:</w:t>
      </w:r>
      <w:proofErr w:type="gramEnd"/>
      <w:r w:rsidRPr="00951C4B">
        <w:rPr>
          <w:rFonts w:ascii="Times New Roman" w:eastAsia="Times New Roman" w:hAnsi="Times New Roman" w:cs="Times New Roman"/>
          <w:sz w:val="28"/>
          <w:szCs w:val="28"/>
        </w:rPr>
        <w:t xml:space="preserve"> Ст.2. </w:t>
      </w:r>
      <w:proofErr w:type="gramStart"/>
      <w:r w:rsidRPr="00951C4B">
        <w:rPr>
          <w:rFonts w:ascii="Times New Roman" w:eastAsia="Times New Roman" w:hAnsi="Times New Roman" w:cs="Times New Roman"/>
          <w:sz w:val="28"/>
          <w:szCs w:val="28"/>
        </w:rPr>
        <w:t>Ч.18).</w:t>
      </w:r>
      <w:proofErr w:type="gramEnd"/>
      <w:r w:rsidRPr="00951C4B">
        <w:rPr>
          <w:rFonts w:ascii="Times New Roman" w:eastAsia="Times New Roman" w:hAnsi="Times New Roman" w:cs="Times New Roman"/>
          <w:sz w:val="28"/>
          <w:szCs w:val="28"/>
        </w:rPr>
        <w:t xml:space="preserve">    </w:t>
      </w:r>
      <w:proofErr w:type="gramStart"/>
      <w:r w:rsidRPr="00951C4B">
        <w:rPr>
          <w:rFonts w:ascii="Times New Roman" w:eastAsia="Times New Roman" w:hAnsi="Times New Roman" w:cs="Times New Roman"/>
          <w:sz w:val="28"/>
          <w:szCs w:val="28"/>
        </w:rPr>
        <w:t>В свою очередь, в 273-ФЗ образовательная деятельность, определяется как деятельность по реализации образовательных программ (273-ФЗ:</w:t>
      </w:r>
      <w:proofErr w:type="gramEnd"/>
      <w:r w:rsidRPr="00951C4B">
        <w:rPr>
          <w:rFonts w:ascii="Times New Roman" w:eastAsia="Times New Roman" w:hAnsi="Times New Roman" w:cs="Times New Roman"/>
          <w:sz w:val="28"/>
          <w:szCs w:val="28"/>
        </w:rPr>
        <w:t xml:space="preserve"> Ст.2. </w:t>
      </w:r>
      <w:proofErr w:type="gramStart"/>
      <w:r w:rsidRPr="00951C4B">
        <w:rPr>
          <w:rFonts w:ascii="Times New Roman" w:eastAsia="Times New Roman" w:hAnsi="Times New Roman" w:cs="Times New Roman"/>
          <w:sz w:val="28"/>
          <w:szCs w:val="28"/>
        </w:rPr>
        <w:t>Ч. 17).</w:t>
      </w:r>
      <w:proofErr w:type="gramEnd"/>
      <w:r w:rsidRPr="00951C4B">
        <w:rPr>
          <w:rFonts w:ascii="Times New Roman" w:eastAsia="Times New Roman" w:hAnsi="Times New Roman" w:cs="Times New Roman"/>
          <w:sz w:val="28"/>
          <w:szCs w:val="28"/>
        </w:rPr>
        <w:t xml:space="preserve">  В связи со сказанным, </w:t>
      </w:r>
      <w:proofErr w:type="spellStart"/>
      <w:r w:rsidRPr="00951C4B">
        <w:rPr>
          <w:rFonts w:ascii="Times New Roman" w:eastAsia="Times New Roman" w:hAnsi="Times New Roman" w:cs="Times New Roman"/>
          <w:sz w:val="28"/>
          <w:szCs w:val="28"/>
        </w:rPr>
        <w:t>самообследование</w:t>
      </w:r>
      <w:proofErr w:type="spellEnd"/>
      <w:r w:rsidRPr="00951C4B">
        <w:rPr>
          <w:rFonts w:ascii="Times New Roman" w:eastAsia="Times New Roman" w:hAnsi="Times New Roman" w:cs="Times New Roman"/>
          <w:sz w:val="28"/>
          <w:szCs w:val="28"/>
        </w:rPr>
        <w:t xml:space="preserve"> представлено как </w:t>
      </w:r>
      <w:proofErr w:type="spellStart"/>
      <w:r w:rsidRPr="00951C4B">
        <w:rPr>
          <w:rFonts w:ascii="Times New Roman" w:eastAsia="Times New Roman" w:hAnsi="Times New Roman" w:cs="Times New Roman"/>
          <w:sz w:val="28"/>
          <w:szCs w:val="28"/>
        </w:rPr>
        <w:t>самообследование</w:t>
      </w:r>
      <w:proofErr w:type="spellEnd"/>
      <w:r w:rsidRPr="00951C4B">
        <w:rPr>
          <w:rFonts w:ascii="Times New Roman" w:eastAsia="Times New Roman" w:hAnsi="Times New Roman" w:cs="Times New Roman"/>
          <w:sz w:val="28"/>
          <w:szCs w:val="28"/>
        </w:rPr>
        <w:t xml:space="preserve"> деятельности по реализации ООП ДО, ООП НОО, ООП ООО, ООП СОО. Требования ФГОС НОО, ООО, СОО к результатам освоения на всех уровнях образования: структуре ООП НОО, ООО, СОО; условиям их реализации, использовались в качестве </w:t>
      </w:r>
      <w:proofErr w:type="spellStart"/>
      <w:r w:rsidRPr="00951C4B">
        <w:rPr>
          <w:rFonts w:ascii="Times New Roman" w:eastAsia="Times New Roman" w:hAnsi="Times New Roman" w:cs="Times New Roman"/>
          <w:sz w:val="28"/>
          <w:szCs w:val="28"/>
        </w:rPr>
        <w:t>критериальной</w:t>
      </w:r>
      <w:proofErr w:type="spellEnd"/>
      <w:r w:rsidRPr="00951C4B">
        <w:rPr>
          <w:rFonts w:ascii="Times New Roman" w:eastAsia="Times New Roman" w:hAnsi="Times New Roman" w:cs="Times New Roman"/>
          <w:sz w:val="28"/>
          <w:szCs w:val="28"/>
        </w:rPr>
        <w:t xml:space="preserve"> основы оценочно-аналитической деятельности в рамках </w:t>
      </w:r>
      <w:proofErr w:type="spellStart"/>
      <w:r w:rsidRPr="00951C4B">
        <w:rPr>
          <w:rFonts w:ascii="Times New Roman" w:eastAsia="Times New Roman" w:hAnsi="Times New Roman" w:cs="Times New Roman"/>
          <w:sz w:val="28"/>
          <w:szCs w:val="28"/>
        </w:rPr>
        <w:t>самообследования</w:t>
      </w:r>
      <w:proofErr w:type="spellEnd"/>
      <w:r w:rsidRPr="00951C4B">
        <w:rPr>
          <w:rFonts w:ascii="Times New Roman" w:eastAsia="Times New Roman" w:hAnsi="Times New Roman" w:cs="Times New Roman"/>
          <w:sz w:val="28"/>
          <w:szCs w:val="28"/>
        </w:rPr>
        <w:t xml:space="preserve">. В целом, </w:t>
      </w:r>
      <w:proofErr w:type="spellStart"/>
      <w:r w:rsidRPr="00951C4B">
        <w:rPr>
          <w:rFonts w:ascii="Times New Roman" w:eastAsia="Times New Roman" w:hAnsi="Times New Roman" w:cs="Times New Roman"/>
          <w:sz w:val="28"/>
          <w:szCs w:val="28"/>
        </w:rPr>
        <w:t>самообследование</w:t>
      </w:r>
      <w:proofErr w:type="spellEnd"/>
      <w:r w:rsidRPr="00951C4B">
        <w:rPr>
          <w:rFonts w:ascii="Times New Roman" w:eastAsia="Times New Roman" w:hAnsi="Times New Roman" w:cs="Times New Roman"/>
          <w:sz w:val="28"/>
          <w:szCs w:val="28"/>
        </w:rPr>
        <w:t xml:space="preserve"> осуществлялось с ориентацией на основные нормы и требования, установленные законодательными и нормативными документами, регулирующими образовательную деятельность в системе общего образования.</w:t>
      </w:r>
    </w:p>
    <w:p w:rsidR="003D4244" w:rsidRPr="00951C4B" w:rsidRDefault="003D4244" w:rsidP="00EF4CD1">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lastRenderedPageBreak/>
        <w:t>Гимназия отличает индивидуальный стиль работы с учетом специфики инновационной деятельности, направленной на реализацию системно-</w:t>
      </w:r>
      <w:proofErr w:type="spellStart"/>
      <w:r w:rsidRPr="00951C4B">
        <w:rPr>
          <w:rFonts w:ascii="Times New Roman" w:eastAsia="Times New Roman" w:hAnsi="Times New Roman" w:cs="Times New Roman"/>
          <w:sz w:val="28"/>
          <w:szCs w:val="28"/>
        </w:rPr>
        <w:t>деятельностного</w:t>
      </w:r>
      <w:proofErr w:type="spellEnd"/>
      <w:r w:rsidRPr="00951C4B">
        <w:rPr>
          <w:rFonts w:ascii="Times New Roman" w:eastAsia="Times New Roman" w:hAnsi="Times New Roman" w:cs="Times New Roman"/>
          <w:sz w:val="28"/>
          <w:szCs w:val="28"/>
        </w:rPr>
        <w:t xml:space="preserve"> подхода при реализации ООП на всех уровнях образования как требования и методологического подхода ФГОС общего образования.</w:t>
      </w:r>
    </w:p>
    <w:p w:rsidR="003D4244" w:rsidRPr="00951C4B" w:rsidRDefault="003D4244" w:rsidP="00EF4CD1">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xml:space="preserve">Данные социальных паспортов классов указывают на наличие в гимназии двуязычных учащихся и учащихся с инвалидностью и ОВЗ. </w:t>
      </w:r>
    </w:p>
    <w:p w:rsidR="003D4244" w:rsidRPr="00951C4B" w:rsidRDefault="003D4244" w:rsidP="00EF4CD1">
      <w:pPr>
        <w:spacing w:after="0"/>
        <w:ind w:firstLine="142"/>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ab/>
      </w:r>
      <w:r w:rsidRPr="00951C4B">
        <w:rPr>
          <w:rFonts w:ascii="Times New Roman" w:eastAsia="Times New Roman" w:hAnsi="Times New Roman" w:cs="Times New Roman"/>
          <w:sz w:val="28"/>
          <w:szCs w:val="28"/>
        </w:rPr>
        <w:tab/>
      </w:r>
    </w:p>
    <w:p w:rsidR="00645969" w:rsidRPr="003D4244" w:rsidRDefault="00645969" w:rsidP="00EF4CD1">
      <w:pPr>
        <w:tabs>
          <w:tab w:val="left" w:pos="709"/>
        </w:tabs>
        <w:autoSpaceDE w:val="0"/>
        <w:spacing w:after="0"/>
        <w:ind w:firstLine="709"/>
        <w:jc w:val="both"/>
        <w:rPr>
          <w:rFonts w:ascii="Times New Roman" w:hAnsi="Times New Roman" w:cs="Times New Roman"/>
          <w:sz w:val="28"/>
          <w:szCs w:val="28"/>
        </w:rPr>
      </w:pPr>
      <w:r w:rsidRPr="00602A65">
        <w:rPr>
          <w:rFonts w:ascii="Times New Roman" w:hAnsi="Times New Roman" w:cs="Times New Roman"/>
          <w:b/>
          <w:sz w:val="28"/>
          <w:szCs w:val="28"/>
        </w:rPr>
        <w:t>Цель работы гимназии</w:t>
      </w:r>
      <w:r w:rsidRPr="003D4244">
        <w:rPr>
          <w:rFonts w:ascii="Times New Roman" w:hAnsi="Times New Roman" w:cs="Times New Roman"/>
          <w:sz w:val="28"/>
          <w:szCs w:val="28"/>
        </w:rPr>
        <w:t>: развитие ресурсной базы, способствующей созданию условий внедрения и собственно реализацию ФГОС</w:t>
      </w:r>
      <w:r w:rsidR="00FC2230" w:rsidRPr="003D4244">
        <w:rPr>
          <w:rFonts w:ascii="Times New Roman" w:hAnsi="Times New Roman" w:cs="Times New Roman"/>
          <w:sz w:val="28"/>
          <w:szCs w:val="28"/>
        </w:rPr>
        <w:t xml:space="preserve"> НОО</w:t>
      </w:r>
      <w:r w:rsidRPr="003D4244">
        <w:rPr>
          <w:rFonts w:ascii="Times New Roman" w:hAnsi="Times New Roman" w:cs="Times New Roman"/>
          <w:sz w:val="28"/>
          <w:szCs w:val="28"/>
        </w:rPr>
        <w:t>, задач, был разработан и утвержден план работы гимназии на новый учебный год, реализация третьего этапа программы развития гимназии, разработана новая программа развития гимназии «Эффективная школа».</w:t>
      </w:r>
    </w:p>
    <w:p w:rsidR="00405F5F" w:rsidRPr="00602A65" w:rsidRDefault="00645969" w:rsidP="00EF4CD1">
      <w:pPr>
        <w:tabs>
          <w:tab w:val="left" w:pos="709"/>
        </w:tabs>
        <w:autoSpaceDE w:val="0"/>
        <w:spacing w:after="0"/>
        <w:ind w:firstLine="709"/>
        <w:jc w:val="both"/>
        <w:rPr>
          <w:rStyle w:val="s110"/>
          <w:rFonts w:ascii="Times New Roman" w:hAnsi="Times New Roman" w:cs="Times New Roman"/>
          <w:b w:val="0"/>
          <w:sz w:val="28"/>
          <w:szCs w:val="28"/>
        </w:rPr>
      </w:pPr>
      <w:r w:rsidRPr="002C222E">
        <w:rPr>
          <w:rFonts w:ascii="Times New Roman" w:hAnsi="Times New Roman" w:cs="Times New Roman"/>
          <w:sz w:val="28"/>
          <w:szCs w:val="28"/>
        </w:rPr>
        <w:t>В 2018-2019 учебном году педагогический коллектив продолжил работу по программе развития</w:t>
      </w:r>
      <w:r w:rsidR="00072782" w:rsidRPr="002C222E">
        <w:rPr>
          <w:rFonts w:ascii="Times New Roman" w:hAnsi="Times New Roman" w:cs="Times New Roman"/>
          <w:sz w:val="28"/>
          <w:szCs w:val="28"/>
        </w:rPr>
        <w:t xml:space="preserve"> </w:t>
      </w:r>
      <w:r w:rsidRPr="002C222E">
        <w:rPr>
          <w:rFonts w:ascii="Times New Roman" w:eastAsia="Times New Roman" w:hAnsi="Times New Roman" w:cs="Times New Roman"/>
          <w:bCs/>
          <w:sz w:val="28"/>
          <w:szCs w:val="28"/>
        </w:rPr>
        <w:t xml:space="preserve">образовательного пространства </w:t>
      </w:r>
      <w:r w:rsidRPr="002C222E">
        <w:rPr>
          <w:rFonts w:ascii="Times New Roman" w:eastAsia="Times New Roman" w:hAnsi="Times New Roman" w:cs="Times New Roman"/>
          <w:sz w:val="28"/>
          <w:szCs w:val="28"/>
        </w:rPr>
        <w:t>МБОУ г. Астрахани «Гимназия №1» «Эффективная школа»</w:t>
      </w:r>
      <w:r w:rsidR="00072782" w:rsidRPr="002C222E">
        <w:rPr>
          <w:rFonts w:ascii="Times New Roman" w:hAnsi="Times New Roman" w:cs="Times New Roman"/>
          <w:sz w:val="28"/>
          <w:szCs w:val="28"/>
        </w:rPr>
        <w:t>, принятой на 2016-2019</w:t>
      </w:r>
      <w:r w:rsidRPr="002C222E">
        <w:rPr>
          <w:rFonts w:ascii="Times New Roman" w:hAnsi="Times New Roman" w:cs="Times New Roman"/>
          <w:sz w:val="28"/>
          <w:szCs w:val="28"/>
        </w:rPr>
        <w:t xml:space="preserve"> гг., предусматривающей   дальнейшее</w:t>
      </w:r>
      <w:r w:rsidR="00072782" w:rsidRPr="002C222E">
        <w:rPr>
          <w:rFonts w:ascii="Times New Roman" w:hAnsi="Times New Roman" w:cs="Times New Roman"/>
          <w:sz w:val="28"/>
          <w:szCs w:val="28"/>
        </w:rPr>
        <w:t xml:space="preserve"> развитие гимназии </w:t>
      </w:r>
      <w:r w:rsidRPr="002C222E">
        <w:rPr>
          <w:rFonts w:ascii="Times New Roman" w:hAnsi="Times New Roman" w:cs="Times New Roman"/>
          <w:sz w:val="28"/>
          <w:szCs w:val="28"/>
        </w:rPr>
        <w:t xml:space="preserve"> как многопрофиль</w:t>
      </w:r>
      <w:r w:rsidR="00072782" w:rsidRPr="002C222E">
        <w:rPr>
          <w:rFonts w:ascii="Times New Roman" w:hAnsi="Times New Roman" w:cs="Times New Roman"/>
          <w:sz w:val="28"/>
          <w:szCs w:val="28"/>
        </w:rPr>
        <w:t>ной ОО</w:t>
      </w:r>
      <w:r w:rsidRPr="002C222E">
        <w:rPr>
          <w:rFonts w:ascii="Times New Roman" w:hAnsi="Times New Roman" w:cs="Times New Roman"/>
          <w:sz w:val="28"/>
          <w:szCs w:val="28"/>
        </w:rPr>
        <w:t xml:space="preserve">  нового типа для детей с повышенной мотивацией обучения.</w:t>
      </w:r>
      <w:r w:rsidR="00072782" w:rsidRPr="002C222E">
        <w:rPr>
          <w:rFonts w:ascii="Times New Roman" w:hAnsi="Times New Roman" w:cs="Times New Roman"/>
          <w:sz w:val="28"/>
          <w:szCs w:val="28"/>
        </w:rPr>
        <w:t xml:space="preserve"> </w:t>
      </w:r>
      <w:r w:rsidRPr="002C222E">
        <w:rPr>
          <w:rFonts w:ascii="Times New Roman" w:hAnsi="Times New Roman" w:cs="Times New Roman"/>
          <w:sz w:val="28"/>
          <w:szCs w:val="28"/>
        </w:rPr>
        <w:t xml:space="preserve">Основным видом деятельности гимназии является реализация общеобразовательных программ дошкольного образования, начального общего, основного общего </w:t>
      </w:r>
      <w:r w:rsidR="00602A65">
        <w:rPr>
          <w:rFonts w:ascii="Times New Roman" w:hAnsi="Times New Roman" w:cs="Times New Roman"/>
          <w:sz w:val="28"/>
          <w:szCs w:val="28"/>
        </w:rPr>
        <w:t xml:space="preserve">и среднего общего образования. </w:t>
      </w:r>
    </w:p>
    <w:p w:rsidR="00072782" w:rsidRPr="002C222E" w:rsidRDefault="00072782" w:rsidP="00645969">
      <w:pPr>
        <w:jc w:val="center"/>
        <w:rPr>
          <w:rStyle w:val="s110"/>
          <w:rFonts w:ascii="Times New Roman" w:hAnsi="Times New Roman" w:cs="Times New Roman"/>
          <w:bCs/>
          <w:sz w:val="28"/>
          <w:szCs w:val="28"/>
        </w:rPr>
      </w:pPr>
    </w:p>
    <w:p w:rsidR="00645969" w:rsidRPr="002C222E" w:rsidRDefault="00645969" w:rsidP="00645969">
      <w:pPr>
        <w:jc w:val="center"/>
        <w:rPr>
          <w:rFonts w:ascii="Times New Roman" w:hAnsi="Times New Roman" w:cs="Times New Roman"/>
          <w:sz w:val="28"/>
          <w:szCs w:val="28"/>
        </w:rPr>
      </w:pPr>
      <w:r w:rsidRPr="002C222E">
        <w:rPr>
          <w:rStyle w:val="s110"/>
          <w:rFonts w:ascii="Times New Roman" w:hAnsi="Times New Roman" w:cs="Times New Roman"/>
          <w:bCs/>
          <w:sz w:val="28"/>
          <w:szCs w:val="28"/>
        </w:rPr>
        <w:t>Общие сведения об образовательной организации</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98"/>
        <w:gridCol w:w="9262"/>
      </w:tblGrid>
      <w:tr w:rsidR="00645969" w:rsidRPr="002C222E" w:rsidTr="0034304A">
        <w:trPr>
          <w:trHeight w:val="415"/>
          <w:jc w:val="center"/>
        </w:trPr>
        <w:tc>
          <w:tcPr>
            <w:tcW w:w="1775" w:type="pct"/>
            <w:vAlign w:val="center"/>
            <w:hideMark/>
          </w:tcPr>
          <w:p w:rsidR="00645969" w:rsidRPr="002C222E" w:rsidRDefault="00645969">
            <w:pPr>
              <w:spacing w:after="0" w:line="240" w:lineRule="auto"/>
              <w:rPr>
                <w:rFonts w:ascii="Times New Roman" w:eastAsia="Calibri" w:hAnsi="Times New Roman" w:cs="Times New Roman"/>
                <w:sz w:val="28"/>
                <w:szCs w:val="28"/>
              </w:rPr>
            </w:pPr>
            <w:r w:rsidRPr="002C222E">
              <w:rPr>
                <w:rFonts w:ascii="Times New Roman" w:hAnsi="Times New Roman" w:cs="Times New Roman"/>
                <w:sz w:val="28"/>
                <w:szCs w:val="28"/>
              </w:rPr>
              <w:t>Наименование образовательной организации</w:t>
            </w:r>
          </w:p>
        </w:tc>
        <w:tc>
          <w:tcPr>
            <w:tcW w:w="3225" w:type="pct"/>
            <w:hideMark/>
          </w:tcPr>
          <w:p w:rsidR="00645969" w:rsidRPr="002C222E" w:rsidRDefault="00645969">
            <w:pPr>
              <w:spacing w:after="0"/>
              <w:ind w:left="-108" w:right="-318"/>
              <w:rPr>
                <w:rFonts w:ascii="Times New Roman" w:eastAsia="Times New Roman" w:hAnsi="Times New Roman" w:cs="Times New Roman"/>
                <w:sz w:val="28"/>
                <w:szCs w:val="28"/>
                <w:lang w:eastAsia="ru-RU"/>
              </w:rPr>
            </w:pPr>
            <w:r w:rsidRPr="002C222E">
              <w:rPr>
                <w:rFonts w:ascii="Times New Roman" w:eastAsia="Times New Roman" w:hAnsi="Times New Roman" w:cs="Times New Roman"/>
                <w:sz w:val="28"/>
                <w:szCs w:val="28"/>
                <w:lang w:eastAsia="ru-RU"/>
              </w:rPr>
              <w:t>Муниципальное бюджетное общеобразовательное учреждение г. Астрахани «Гимназия № 1»</w:t>
            </w:r>
          </w:p>
          <w:p w:rsidR="00645969" w:rsidRPr="002C222E" w:rsidRDefault="00602A65">
            <w:pPr>
              <w:spacing w:after="0"/>
              <w:ind w:left="-108" w:right="-31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45969" w:rsidRPr="002C222E">
              <w:rPr>
                <w:rFonts w:ascii="Times New Roman" w:eastAsia="Times New Roman" w:hAnsi="Times New Roman" w:cs="Times New Roman"/>
                <w:sz w:val="28"/>
                <w:szCs w:val="28"/>
                <w:lang w:eastAsia="ru-RU"/>
              </w:rPr>
              <w:t>МБОУ г. Астрахани «Гимназия № 1»)</w:t>
            </w:r>
          </w:p>
        </w:tc>
      </w:tr>
      <w:tr w:rsidR="00645969" w:rsidRPr="002C222E" w:rsidTr="0034304A">
        <w:trPr>
          <w:trHeight w:val="415"/>
          <w:jc w:val="center"/>
        </w:trPr>
        <w:tc>
          <w:tcPr>
            <w:tcW w:w="1775" w:type="pct"/>
            <w:vAlign w:val="center"/>
            <w:hideMark/>
          </w:tcPr>
          <w:p w:rsidR="00645969" w:rsidRPr="002C222E" w:rsidRDefault="00645969">
            <w:pPr>
              <w:spacing w:after="0" w:line="240" w:lineRule="auto"/>
              <w:rPr>
                <w:rFonts w:ascii="Times New Roman" w:eastAsia="Calibri" w:hAnsi="Times New Roman" w:cs="Times New Roman"/>
                <w:sz w:val="28"/>
                <w:szCs w:val="28"/>
              </w:rPr>
            </w:pPr>
            <w:r w:rsidRPr="002C222E">
              <w:rPr>
                <w:rFonts w:ascii="Times New Roman" w:hAnsi="Times New Roman" w:cs="Times New Roman"/>
                <w:sz w:val="28"/>
                <w:szCs w:val="28"/>
              </w:rPr>
              <w:t>Руководитель</w:t>
            </w:r>
          </w:p>
        </w:tc>
        <w:tc>
          <w:tcPr>
            <w:tcW w:w="3225" w:type="pct"/>
            <w:vAlign w:val="center"/>
            <w:hideMark/>
          </w:tcPr>
          <w:p w:rsidR="00645969" w:rsidRPr="002C222E" w:rsidRDefault="00645969">
            <w:pPr>
              <w:pStyle w:val="a6"/>
              <w:spacing w:line="256" w:lineRule="auto"/>
              <w:rPr>
                <w:rFonts w:ascii="Times New Roman" w:hAnsi="Times New Roman"/>
                <w:sz w:val="28"/>
                <w:szCs w:val="28"/>
              </w:rPr>
            </w:pPr>
            <w:r w:rsidRPr="002C222E">
              <w:rPr>
                <w:rFonts w:ascii="Times New Roman" w:hAnsi="Times New Roman"/>
                <w:sz w:val="28"/>
                <w:szCs w:val="28"/>
              </w:rPr>
              <w:t>Муштакова Нина Александровна</w:t>
            </w:r>
          </w:p>
        </w:tc>
      </w:tr>
      <w:tr w:rsidR="00645969" w:rsidRPr="002C222E" w:rsidTr="0034304A">
        <w:trPr>
          <w:trHeight w:val="317"/>
          <w:jc w:val="center"/>
        </w:trPr>
        <w:tc>
          <w:tcPr>
            <w:tcW w:w="1775" w:type="pct"/>
            <w:vAlign w:val="center"/>
            <w:hideMark/>
          </w:tcPr>
          <w:p w:rsidR="00645969" w:rsidRPr="002C222E" w:rsidRDefault="00645969">
            <w:pPr>
              <w:spacing w:after="0" w:line="240" w:lineRule="auto"/>
              <w:rPr>
                <w:rFonts w:ascii="Times New Roman" w:eastAsia="Calibri" w:hAnsi="Times New Roman" w:cs="Times New Roman"/>
                <w:sz w:val="28"/>
                <w:szCs w:val="28"/>
              </w:rPr>
            </w:pPr>
            <w:r w:rsidRPr="002C222E">
              <w:rPr>
                <w:rFonts w:ascii="Times New Roman" w:hAnsi="Times New Roman" w:cs="Times New Roman"/>
                <w:sz w:val="28"/>
                <w:szCs w:val="28"/>
              </w:rPr>
              <w:t>Адрес организации</w:t>
            </w:r>
          </w:p>
        </w:tc>
        <w:tc>
          <w:tcPr>
            <w:tcW w:w="3225" w:type="pct"/>
            <w:vAlign w:val="center"/>
            <w:hideMark/>
          </w:tcPr>
          <w:p w:rsidR="00645969" w:rsidRPr="002C222E" w:rsidRDefault="00645969">
            <w:pPr>
              <w:pStyle w:val="a6"/>
              <w:spacing w:line="256" w:lineRule="auto"/>
              <w:rPr>
                <w:rFonts w:ascii="Times New Roman" w:hAnsi="Times New Roman"/>
                <w:sz w:val="28"/>
                <w:szCs w:val="28"/>
                <w:shd w:val="clear" w:color="auto" w:fill="FFFFFF"/>
              </w:rPr>
            </w:pPr>
            <w:r w:rsidRPr="002C222E">
              <w:rPr>
                <w:rFonts w:ascii="Times New Roman" w:hAnsi="Times New Roman"/>
                <w:sz w:val="28"/>
                <w:szCs w:val="28"/>
                <w:shd w:val="clear" w:color="auto" w:fill="FFFFFF"/>
              </w:rPr>
              <w:t>404156, г. Астрахань, ул. Комсомольская Набережная, д. 7А</w:t>
            </w:r>
          </w:p>
        </w:tc>
      </w:tr>
      <w:tr w:rsidR="00645969" w:rsidRPr="002C222E" w:rsidTr="0034304A">
        <w:trPr>
          <w:trHeight w:val="317"/>
          <w:jc w:val="center"/>
        </w:trPr>
        <w:tc>
          <w:tcPr>
            <w:tcW w:w="1775" w:type="pct"/>
            <w:vAlign w:val="center"/>
            <w:hideMark/>
          </w:tcPr>
          <w:p w:rsidR="00645969" w:rsidRPr="002C222E" w:rsidRDefault="00645969">
            <w:pPr>
              <w:spacing w:after="0" w:line="240" w:lineRule="auto"/>
              <w:rPr>
                <w:rFonts w:ascii="Times New Roman" w:eastAsia="Calibri" w:hAnsi="Times New Roman" w:cs="Times New Roman"/>
                <w:sz w:val="28"/>
                <w:szCs w:val="28"/>
              </w:rPr>
            </w:pPr>
            <w:r w:rsidRPr="002C222E">
              <w:rPr>
                <w:rFonts w:ascii="Times New Roman" w:hAnsi="Times New Roman" w:cs="Times New Roman"/>
                <w:sz w:val="28"/>
                <w:szCs w:val="28"/>
              </w:rPr>
              <w:t>Телефон, факс</w:t>
            </w:r>
          </w:p>
        </w:tc>
        <w:tc>
          <w:tcPr>
            <w:tcW w:w="3225" w:type="pct"/>
            <w:vAlign w:val="center"/>
            <w:hideMark/>
          </w:tcPr>
          <w:p w:rsidR="00645969" w:rsidRPr="002C222E" w:rsidRDefault="00645969">
            <w:pPr>
              <w:pStyle w:val="a6"/>
              <w:spacing w:line="256" w:lineRule="auto"/>
              <w:rPr>
                <w:rFonts w:ascii="Times New Roman" w:hAnsi="Times New Roman"/>
                <w:sz w:val="28"/>
                <w:szCs w:val="28"/>
              </w:rPr>
            </w:pPr>
            <w:r w:rsidRPr="002C222E">
              <w:rPr>
                <w:rFonts w:ascii="Times New Roman" w:hAnsi="Times New Roman"/>
                <w:sz w:val="28"/>
                <w:szCs w:val="28"/>
              </w:rPr>
              <w:t>8(8512)254580, 8(8512)250648, 8(8512)253210</w:t>
            </w:r>
          </w:p>
        </w:tc>
      </w:tr>
      <w:tr w:rsidR="00645969" w:rsidRPr="002C222E" w:rsidTr="0034304A">
        <w:trPr>
          <w:trHeight w:val="274"/>
          <w:jc w:val="center"/>
        </w:trPr>
        <w:tc>
          <w:tcPr>
            <w:tcW w:w="1775" w:type="pct"/>
            <w:vAlign w:val="center"/>
            <w:hideMark/>
          </w:tcPr>
          <w:p w:rsidR="00645969" w:rsidRPr="002C222E" w:rsidRDefault="00645969">
            <w:pPr>
              <w:spacing w:after="0" w:line="240" w:lineRule="auto"/>
              <w:rPr>
                <w:rFonts w:ascii="Times New Roman" w:eastAsia="Calibri" w:hAnsi="Times New Roman" w:cs="Times New Roman"/>
                <w:sz w:val="28"/>
                <w:szCs w:val="28"/>
              </w:rPr>
            </w:pPr>
            <w:r w:rsidRPr="002C222E">
              <w:rPr>
                <w:rFonts w:ascii="Times New Roman" w:hAnsi="Times New Roman" w:cs="Times New Roman"/>
                <w:sz w:val="28"/>
                <w:szCs w:val="28"/>
              </w:rPr>
              <w:t>Адрес электронной почты</w:t>
            </w:r>
          </w:p>
        </w:tc>
        <w:tc>
          <w:tcPr>
            <w:tcW w:w="3225" w:type="pct"/>
            <w:vAlign w:val="center"/>
            <w:hideMark/>
          </w:tcPr>
          <w:p w:rsidR="00645969" w:rsidRPr="002C222E" w:rsidRDefault="00645969">
            <w:pPr>
              <w:pStyle w:val="a6"/>
              <w:spacing w:line="256" w:lineRule="auto"/>
              <w:rPr>
                <w:rFonts w:ascii="Times New Roman" w:hAnsi="Times New Roman"/>
                <w:sz w:val="28"/>
                <w:szCs w:val="28"/>
                <w:lang w:val="en-US"/>
              </w:rPr>
            </w:pPr>
            <w:r w:rsidRPr="002C222E">
              <w:rPr>
                <w:rFonts w:ascii="Times New Roman" w:hAnsi="Times New Roman"/>
                <w:sz w:val="28"/>
                <w:szCs w:val="28"/>
                <w:lang w:val="en-US"/>
              </w:rPr>
              <w:t>sgimnazia@yandex.ru</w:t>
            </w:r>
          </w:p>
        </w:tc>
      </w:tr>
    </w:tbl>
    <w:p w:rsidR="00645969" w:rsidRPr="002C222E" w:rsidRDefault="00645969" w:rsidP="00645969">
      <w:pPr>
        <w:autoSpaceDE w:val="0"/>
        <w:autoSpaceDN w:val="0"/>
        <w:adjustRightInd w:val="0"/>
        <w:spacing w:after="0" w:line="240" w:lineRule="auto"/>
        <w:rPr>
          <w:rFonts w:ascii="Times New Roman" w:hAnsi="Times New Roman" w:cs="Times New Roman"/>
          <w:color w:val="000000"/>
          <w:sz w:val="28"/>
          <w:szCs w:val="28"/>
        </w:rPr>
      </w:pPr>
    </w:p>
    <w:p w:rsidR="002D7477" w:rsidRPr="002C222E" w:rsidRDefault="002D7477" w:rsidP="00645969">
      <w:pPr>
        <w:autoSpaceDE w:val="0"/>
        <w:autoSpaceDN w:val="0"/>
        <w:adjustRightInd w:val="0"/>
        <w:spacing w:after="0" w:line="240" w:lineRule="auto"/>
        <w:rPr>
          <w:rFonts w:ascii="Times New Roman" w:hAnsi="Times New Roman" w:cs="Times New Roman"/>
          <w:color w:val="000000"/>
          <w:sz w:val="28"/>
          <w:szCs w:val="28"/>
        </w:rPr>
      </w:pPr>
    </w:p>
    <w:p w:rsidR="00645969" w:rsidRPr="002C222E" w:rsidRDefault="00645969" w:rsidP="00371925">
      <w:pPr>
        <w:autoSpaceDE w:val="0"/>
        <w:autoSpaceDN w:val="0"/>
        <w:adjustRightInd w:val="0"/>
        <w:spacing w:after="0"/>
        <w:jc w:val="both"/>
        <w:rPr>
          <w:rFonts w:ascii="Times New Roman" w:hAnsi="Times New Roman" w:cs="Times New Roman"/>
          <w:color w:val="000000"/>
          <w:sz w:val="28"/>
          <w:szCs w:val="28"/>
        </w:rPr>
      </w:pPr>
      <w:r w:rsidRPr="002C222E">
        <w:rPr>
          <w:rFonts w:ascii="Times New Roman" w:hAnsi="Times New Roman" w:cs="Times New Roman"/>
          <w:b/>
          <w:bCs/>
          <w:i/>
          <w:iCs/>
          <w:color w:val="000000"/>
          <w:sz w:val="28"/>
          <w:szCs w:val="28"/>
        </w:rPr>
        <w:t xml:space="preserve"> Организационно - правовое обеспечение деятельности гимназии </w:t>
      </w:r>
    </w:p>
    <w:p w:rsidR="00645969" w:rsidRPr="002C222E" w:rsidRDefault="00645969" w:rsidP="00371925">
      <w:pPr>
        <w:autoSpaceDE w:val="0"/>
        <w:autoSpaceDN w:val="0"/>
        <w:adjustRightInd w:val="0"/>
        <w:spacing w:after="0"/>
        <w:jc w:val="both"/>
        <w:rPr>
          <w:rFonts w:ascii="Times New Roman" w:hAnsi="Times New Roman" w:cs="Times New Roman"/>
          <w:color w:val="000000"/>
          <w:sz w:val="28"/>
          <w:szCs w:val="28"/>
        </w:rPr>
      </w:pPr>
      <w:r w:rsidRPr="002C222E">
        <w:rPr>
          <w:rFonts w:ascii="Times New Roman" w:hAnsi="Times New Roman" w:cs="Times New Roman"/>
          <w:color w:val="000000"/>
          <w:sz w:val="28"/>
          <w:szCs w:val="28"/>
        </w:rPr>
        <w:t xml:space="preserve">Муниципальное бюджетное общеобразовательное учреждение г. Астрахани «Гимназия №1» осуществляет образовательную деятельность в соответствии со следующими документами: </w:t>
      </w:r>
    </w:p>
    <w:p w:rsidR="00645969" w:rsidRPr="002C222E" w:rsidRDefault="00645969" w:rsidP="00371925">
      <w:pPr>
        <w:pStyle w:val="a4"/>
        <w:numPr>
          <w:ilvl w:val="0"/>
          <w:numId w:val="31"/>
        </w:numPr>
        <w:autoSpaceDE w:val="0"/>
        <w:autoSpaceDN w:val="0"/>
        <w:adjustRightInd w:val="0"/>
        <w:spacing w:after="0"/>
        <w:jc w:val="both"/>
        <w:rPr>
          <w:color w:val="000000"/>
          <w:sz w:val="28"/>
          <w:szCs w:val="28"/>
        </w:rPr>
      </w:pPr>
      <w:r w:rsidRPr="002C222E">
        <w:rPr>
          <w:color w:val="000000"/>
          <w:sz w:val="28"/>
          <w:szCs w:val="28"/>
        </w:rPr>
        <w:t xml:space="preserve">Федеральным законом от 29.12.2012г. №273 - ФЗ «Об образовании в Российской Федерации»; </w:t>
      </w:r>
    </w:p>
    <w:p w:rsidR="003D4244" w:rsidRPr="00951C4B" w:rsidRDefault="003D4244" w:rsidP="00371925">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b/>
          <w:sz w:val="28"/>
          <w:szCs w:val="28"/>
        </w:rPr>
        <w:t>Учредительные документы</w:t>
      </w:r>
      <w:r w:rsidRPr="00951C4B">
        <w:rPr>
          <w:rFonts w:ascii="Times New Roman" w:eastAsia="Times New Roman" w:hAnsi="Times New Roman" w:cs="Times New Roman"/>
          <w:sz w:val="28"/>
          <w:szCs w:val="28"/>
        </w:rPr>
        <w:t xml:space="preserve">: </w:t>
      </w:r>
    </w:p>
    <w:p w:rsidR="003D4244" w:rsidRPr="00951C4B" w:rsidRDefault="003D4244" w:rsidP="00371925">
      <w:pPr>
        <w:pStyle w:val="a4"/>
        <w:numPr>
          <w:ilvl w:val="0"/>
          <w:numId w:val="31"/>
        </w:numPr>
        <w:spacing w:after="0"/>
        <w:jc w:val="both"/>
        <w:rPr>
          <w:rFonts w:eastAsia="Times New Roman"/>
          <w:sz w:val="28"/>
          <w:szCs w:val="28"/>
        </w:rPr>
      </w:pPr>
      <w:r w:rsidRPr="00951C4B">
        <w:rPr>
          <w:rFonts w:eastAsia="Times New Roman"/>
          <w:sz w:val="28"/>
          <w:szCs w:val="28"/>
        </w:rPr>
        <w:t>Устав</w:t>
      </w:r>
      <w:r>
        <w:rPr>
          <w:rFonts w:eastAsia="Times New Roman"/>
          <w:sz w:val="28"/>
          <w:szCs w:val="28"/>
        </w:rPr>
        <w:t>ом</w:t>
      </w:r>
      <w:r w:rsidRPr="00951C4B">
        <w:rPr>
          <w:rFonts w:eastAsia="Times New Roman"/>
          <w:sz w:val="28"/>
          <w:szCs w:val="28"/>
        </w:rPr>
        <w:t xml:space="preserve"> МБОУ г. Астрахани «Гимназия №1», 2016 г. (с изменениями и дополнениями 2018, 2019 </w:t>
      </w:r>
      <w:proofErr w:type="spellStart"/>
      <w:r w:rsidRPr="00951C4B">
        <w:rPr>
          <w:rFonts w:eastAsia="Times New Roman"/>
          <w:sz w:val="28"/>
          <w:szCs w:val="28"/>
        </w:rPr>
        <w:t>г.</w:t>
      </w:r>
      <w:proofErr w:type="gramStart"/>
      <w:r w:rsidRPr="00951C4B">
        <w:rPr>
          <w:rFonts w:eastAsia="Times New Roman"/>
          <w:sz w:val="28"/>
          <w:szCs w:val="28"/>
        </w:rPr>
        <w:t>г</w:t>
      </w:r>
      <w:proofErr w:type="spellEnd"/>
      <w:proofErr w:type="gramEnd"/>
      <w:r w:rsidRPr="00951C4B">
        <w:rPr>
          <w:rFonts w:eastAsia="Times New Roman"/>
          <w:sz w:val="28"/>
          <w:szCs w:val="28"/>
        </w:rPr>
        <w:t>.);</w:t>
      </w:r>
    </w:p>
    <w:p w:rsidR="003D4244" w:rsidRPr="00951C4B" w:rsidRDefault="003D4244" w:rsidP="00371925">
      <w:pPr>
        <w:pStyle w:val="a4"/>
        <w:numPr>
          <w:ilvl w:val="0"/>
          <w:numId w:val="31"/>
        </w:numPr>
        <w:spacing w:after="0"/>
        <w:jc w:val="both"/>
        <w:rPr>
          <w:rFonts w:eastAsia="Times New Roman"/>
          <w:sz w:val="28"/>
          <w:szCs w:val="28"/>
        </w:rPr>
      </w:pPr>
      <w:r>
        <w:rPr>
          <w:rFonts w:eastAsia="Times New Roman"/>
          <w:sz w:val="28"/>
          <w:szCs w:val="28"/>
        </w:rPr>
        <w:t>Лицензией</w:t>
      </w:r>
      <w:r w:rsidRPr="00951C4B">
        <w:rPr>
          <w:rFonts w:eastAsia="Times New Roman"/>
          <w:sz w:val="28"/>
          <w:szCs w:val="28"/>
        </w:rPr>
        <w:t xml:space="preserve"> № 1081</w:t>
      </w:r>
      <w:proofErr w:type="gramStart"/>
      <w:r w:rsidRPr="00951C4B">
        <w:rPr>
          <w:rFonts w:eastAsia="Times New Roman"/>
          <w:sz w:val="28"/>
          <w:szCs w:val="28"/>
        </w:rPr>
        <w:t>/ Б</w:t>
      </w:r>
      <w:proofErr w:type="gramEnd"/>
      <w:r w:rsidRPr="00951C4B">
        <w:rPr>
          <w:rFonts w:eastAsia="Times New Roman"/>
          <w:sz w:val="28"/>
          <w:szCs w:val="28"/>
        </w:rPr>
        <w:t>-С от 02.07.2014 серия 30Л01 № 000006;</w:t>
      </w:r>
    </w:p>
    <w:p w:rsidR="003D4244" w:rsidRPr="00951C4B" w:rsidRDefault="003D4244" w:rsidP="00371925">
      <w:pPr>
        <w:pStyle w:val="a4"/>
        <w:numPr>
          <w:ilvl w:val="0"/>
          <w:numId w:val="31"/>
        </w:numPr>
        <w:spacing w:after="0"/>
        <w:jc w:val="both"/>
        <w:rPr>
          <w:rFonts w:eastAsia="Times New Roman"/>
          <w:sz w:val="28"/>
          <w:szCs w:val="28"/>
        </w:rPr>
      </w:pPr>
      <w:r w:rsidRPr="00951C4B">
        <w:rPr>
          <w:rFonts w:eastAsia="Times New Roman"/>
          <w:sz w:val="28"/>
          <w:szCs w:val="28"/>
        </w:rPr>
        <w:t>Свидетельство</w:t>
      </w:r>
      <w:r>
        <w:rPr>
          <w:rFonts w:eastAsia="Times New Roman"/>
          <w:sz w:val="28"/>
          <w:szCs w:val="28"/>
        </w:rPr>
        <w:t>м</w:t>
      </w:r>
      <w:r w:rsidRPr="00951C4B">
        <w:rPr>
          <w:rFonts w:eastAsia="Times New Roman"/>
          <w:sz w:val="28"/>
          <w:szCs w:val="28"/>
        </w:rPr>
        <w:t xml:space="preserve"> об аккредитации. № 2293 от 22 декабря 2015 г. Серия 30А01 № 0000372 действует до 17 мая 2024 г.;</w:t>
      </w:r>
    </w:p>
    <w:p w:rsidR="003D4244" w:rsidRPr="00951C4B" w:rsidRDefault="003D4244" w:rsidP="00371925">
      <w:pPr>
        <w:pStyle w:val="a4"/>
        <w:numPr>
          <w:ilvl w:val="0"/>
          <w:numId w:val="31"/>
        </w:numPr>
        <w:spacing w:after="0"/>
        <w:jc w:val="both"/>
        <w:rPr>
          <w:rFonts w:eastAsia="Times New Roman"/>
          <w:sz w:val="28"/>
          <w:szCs w:val="28"/>
        </w:rPr>
      </w:pPr>
      <w:r w:rsidRPr="00951C4B">
        <w:rPr>
          <w:rFonts w:eastAsia="Times New Roman"/>
          <w:sz w:val="28"/>
          <w:szCs w:val="28"/>
        </w:rPr>
        <w:t>Свидетельство</w:t>
      </w:r>
      <w:r>
        <w:rPr>
          <w:rFonts w:eastAsia="Times New Roman"/>
          <w:sz w:val="28"/>
          <w:szCs w:val="28"/>
        </w:rPr>
        <w:t>м</w:t>
      </w:r>
      <w:r w:rsidRPr="00951C4B">
        <w:rPr>
          <w:rFonts w:eastAsia="Times New Roman"/>
          <w:sz w:val="28"/>
          <w:szCs w:val="28"/>
        </w:rPr>
        <w:t xml:space="preserve"> о внесении записи в ЕГРЮЛ. Основной государственный регистрационный номер: 1023000872400 за государственным регистрационным номером 2163025442996;</w:t>
      </w:r>
    </w:p>
    <w:p w:rsidR="003D4244" w:rsidRPr="00951C4B" w:rsidRDefault="003D4244" w:rsidP="00371925">
      <w:pPr>
        <w:pStyle w:val="a4"/>
        <w:numPr>
          <w:ilvl w:val="0"/>
          <w:numId w:val="31"/>
        </w:numPr>
        <w:spacing w:after="0"/>
        <w:jc w:val="both"/>
        <w:rPr>
          <w:rFonts w:eastAsia="Times New Roman"/>
          <w:sz w:val="28"/>
          <w:szCs w:val="28"/>
        </w:rPr>
      </w:pPr>
      <w:r w:rsidRPr="00951C4B">
        <w:rPr>
          <w:rFonts w:eastAsia="Times New Roman"/>
          <w:sz w:val="28"/>
          <w:szCs w:val="28"/>
        </w:rPr>
        <w:t>Свидетельство</w:t>
      </w:r>
      <w:r>
        <w:rPr>
          <w:rFonts w:eastAsia="Times New Roman"/>
          <w:sz w:val="28"/>
          <w:szCs w:val="28"/>
        </w:rPr>
        <w:t>м</w:t>
      </w:r>
      <w:r w:rsidRPr="00951C4B">
        <w:rPr>
          <w:rFonts w:eastAsia="Times New Roman"/>
          <w:sz w:val="28"/>
          <w:szCs w:val="28"/>
        </w:rPr>
        <w:t xml:space="preserve"> о регистрации в налоговом органе. Основной государственный регистрационный номер 1023000872400. ИНН/КПП 3016002545/301901001. </w:t>
      </w:r>
    </w:p>
    <w:p w:rsidR="00645969" w:rsidRPr="002C222E" w:rsidRDefault="00645969" w:rsidP="00371925">
      <w:pPr>
        <w:pStyle w:val="a4"/>
        <w:numPr>
          <w:ilvl w:val="0"/>
          <w:numId w:val="31"/>
        </w:numPr>
        <w:autoSpaceDE w:val="0"/>
        <w:autoSpaceDN w:val="0"/>
        <w:adjustRightInd w:val="0"/>
        <w:spacing w:after="0"/>
        <w:jc w:val="both"/>
        <w:rPr>
          <w:color w:val="000000"/>
          <w:sz w:val="28"/>
          <w:szCs w:val="28"/>
        </w:rPr>
      </w:pPr>
      <w:r w:rsidRPr="002C222E">
        <w:rPr>
          <w:color w:val="000000"/>
          <w:sz w:val="28"/>
          <w:szCs w:val="28"/>
        </w:rPr>
        <w:t>Образовательными программами гимназии (ДО, НОО, ООО,</w:t>
      </w:r>
      <w:r w:rsidR="00072782" w:rsidRPr="002C222E">
        <w:rPr>
          <w:color w:val="000000"/>
          <w:sz w:val="28"/>
          <w:szCs w:val="28"/>
        </w:rPr>
        <w:t xml:space="preserve"> </w:t>
      </w:r>
      <w:r w:rsidRPr="002C222E">
        <w:rPr>
          <w:color w:val="000000"/>
          <w:sz w:val="28"/>
          <w:szCs w:val="28"/>
        </w:rPr>
        <w:t xml:space="preserve">СОО); </w:t>
      </w:r>
    </w:p>
    <w:p w:rsidR="00405F5F" w:rsidRPr="003D4244" w:rsidRDefault="00645969" w:rsidP="00371925">
      <w:pPr>
        <w:pStyle w:val="a4"/>
        <w:numPr>
          <w:ilvl w:val="0"/>
          <w:numId w:val="31"/>
        </w:numPr>
        <w:autoSpaceDE w:val="0"/>
        <w:autoSpaceDN w:val="0"/>
        <w:adjustRightInd w:val="0"/>
        <w:spacing w:after="0"/>
        <w:jc w:val="both"/>
        <w:rPr>
          <w:color w:val="000000"/>
          <w:sz w:val="28"/>
          <w:szCs w:val="28"/>
        </w:rPr>
      </w:pPr>
      <w:r w:rsidRPr="002C222E">
        <w:rPr>
          <w:color w:val="000000"/>
          <w:sz w:val="28"/>
          <w:szCs w:val="28"/>
        </w:rPr>
        <w:t xml:space="preserve">Локальными актами образовательной организации. </w:t>
      </w:r>
    </w:p>
    <w:p w:rsidR="00645969" w:rsidRPr="002C222E" w:rsidRDefault="00645969" w:rsidP="00371925">
      <w:pPr>
        <w:autoSpaceDE w:val="0"/>
        <w:autoSpaceDN w:val="0"/>
        <w:adjustRightInd w:val="0"/>
        <w:spacing w:after="0"/>
        <w:jc w:val="both"/>
        <w:rPr>
          <w:rFonts w:ascii="Times New Roman" w:hAnsi="Times New Roman" w:cs="Times New Roman"/>
          <w:color w:val="000000"/>
          <w:sz w:val="24"/>
          <w:szCs w:val="24"/>
        </w:rPr>
      </w:pPr>
    </w:p>
    <w:p w:rsidR="00CF086E" w:rsidRPr="00951C4B" w:rsidRDefault="00CF086E" w:rsidP="00371925">
      <w:pPr>
        <w:spacing w:after="0"/>
        <w:ind w:firstLine="709"/>
        <w:jc w:val="both"/>
        <w:rPr>
          <w:rFonts w:ascii="Arial" w:eastAsia="Times New Roman" w:hAnsi="Arial" w:cs="Arial"/>
          <w:b/>
          <w:sz w:val="28"/>
          <w:szCs w:val="28"/>
        </w:rPr>
      </w:pPr>
      <w:r w:rsidRPr="00951C4B">
        <w:rPr>
          <w:rFonts w:ascii="Times New Roman" w:eastAsia="Times New Roman" w:hAnsi="Times New Roman" w:cs="Times New Roman"/>
          <w:b/>
          <w:sz w:val="28"/>
          <w:szCs w:val="28"/>
        </w:rPr>
        <w:t xml:space="preserve">Система управления </w:t>
      </w:r>
      <w:r w:rsidRPr="00951C4B">
        <w:rPr>
          <w:rFonts w:ascii="Times New Roman" w:eastAsia="Times New Roman" w:hAnsi="Times New Roman" w:cs="Times New Roman"/>
          <w:b/>
          <w:bCs/>
          <w:sz w:val="28"/>
          <w:szCs w:val="28"/>
          <w:bdr w:val="none" w:sz="0" w:space="0" w:color="auto" w:frame="1"/>
        </w:rPr>
        <w:t>МБОУ г. Астрахани «Гимназия №1»</w:t>
      </w:r>
    </w:p>
    <w:p w:rsidR="00CF086E" w:rsidRPr="00951C4B" w:rsidRDefault="00CF086E" w:rsidP="00371925">
      <w:pPr>
        <w:shd w:val="clear" w:color="auto" w:fill="F6F6F6"/>
        <w:spacing w:after="0"/>
        <w:jc w:val="both"/>
        <w:textAlignment w:val="baseline"/>
        <w:rPr>
          <w:rFonts w:ascii="Times New Roman" w:eastAsia="Times New Roman" w:hAnsi="Times New Roman" w:cs="Times New Roman"/>
          <w:sz w:val="28"/>
          <w:szCs w:val="28"/>
          <w:bdr w:val="none" w:sz="0" w:space="0" w:color="auto" w:frame="1"/>
        </w:rPr>
      </w:pPr>
    </w:p>
    <w:p w:rsidR="00CF086E" w:rsidRPr="00951C4B" w:rsidRDefault="00CF086E" w:rsidP="00371925">
      <w:pPr>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bdr w:val="none" w:sz="0" w:space="0" w:color="auto" w:frame="1"/>
        </w:rPr>
        <w:t xml:space="preserve">Управление гимназией осуществляется в соответствии </w:t>
      </w:r>
      <w:r w:rsidRPr="00951C4B">
        <w:rPr>
          <w:rFonts w:ascii="Arial" w:eastAsia="Times New Roman" w:hAnsi="Arial" w:cs="Arial"/>
          <w:sz w:val="28"/>
          <w:szCs w:val="28"/>
          <w:shd w:val="clear" w:color="auto" w:fill="FFFFFF"/>
        </w:rPr>
        <w:t>с</w:t>
      </w:r>
      <w:r w:rsidRPr="00951C4B">
        <w:rPr>
          <w:rFonts w:ascii="Times New Roman" w:eastAsia="Times New Roman" w:hAnsi="Times New Roman" w:cs="Times New Roman"/>
          <w:sz w:val="28"/>
          <w:szCs w:val="28"/>
          <w:shd w:val="clear" w:color="auto" w:fill="FFFFFF"/>
        </w:rPr>
        <w:t xml:space="preserve"> законодательством Российской Федерации, с учетом особенностей, установленных </w:t>
      </w:r>
      <w:r w:rsidRPr="00951C4B">
        <w:rPr>
          <w:rFonts w:ascii="Times New Roman" w:eastAsia="Times New Roman" w:hAnsi="Times New Roman" w:cs="Times New Roman"/>
          <w:sz w:val="28"/>
          <w:szCs w:val="28"/>
        </w:rPr>
        <w:t>Федеральным законом от 29.12.2012 N 273-ФЗ «Об образовании в Российской Федерации»</w:t>
      </w:r>
      <w:r w:rsidRPr="00951C4B">
        <w:rPr>
          <w:rFonts w:ascii="Times New Roman" w:eastAsia="Times New Roman" w:hAnsi="Times New Roman" w:cs="Times New Roman"/>
          <w:sz w:val="28"/>
          <w:szCs w:val="28"/>
          <w:bdr w:val="none" w:sz="0" w:space="0" w:color="auto" w:frame="1"/>
        </w:rPr>
        <w:t xml:space="preserve">, Уставом гимназии и строится на принципах </w:t>
      </w:r>
      <w:r w:rsidRPr="00951C4B">
        <w:rPr>
          <w:rFonts w:ascii="Times New Roman" w:hAnsi="Times New Roman" w:cs="Times New Roman"/>
          <w:sz w:val="28"/>
          <w:szCs w:val="28"/>
          <w:shd w:val="clear" w:color="auto" w:fill="FFFFFF"/>
        </w:rPr>
        <w:t>единоначалия и коллегиальности.</w:t>
      </w:r>
      <w:r w:rsidRPr="00951C4B">
        <w:rPr>
          <w:rFonts w:ascii="Times New Roman" w:eastAsia="Times New Roman" w:hAnsi="Times New Roman" w:cs="Times New Roman"/>
          <w:sz w:val="28"/>
          <w:szCs w:val="28"/>
          <w:bdr w:val="none" w:sz="0" w:space="0" w:color="auto" w:frame="1"/>
        </w:rPr>
        <w:t xml:space="preserve"> Участники образовательных отношений – гимназический коллектив, объединяющий обучающихся всех уровней образования и работников гимназии, осуществляет свои задачи в тесном взаимодействии с родителями (законными представителями) и широкой общественностью. </w:t>
      </w:r>
      <w:r w:rsidRPr="00951C4B">
        <w:rPr>
          <w:rFonts w:ascii="Times New Roman" w:eastAsia="Times New Roman" w:hAnsi="Times New Roman" w:cs="Times New Roman"/>
          <w:sz w:val="28"/>
          <w:szCs w:val="28"/>
        </w:rPr>
        <w:t>Структура</w:t>
      </w:r>
      <w:r w:rsidRPr="00951C4B">
        <w:rPr>
          <w:rFonts w:ascii="Times New Roman" w:eastAsia="Times New Roman" w:hAnsi="Times New Roman" w:cs="Times New Roman"/>
          <w:sz w:val="28"/>
          <w:szCs w:val="28"/>
          <w:shd w:val="clear" w:color="auto" w:fill="FFFFFF"/>
        </w:rPr>
        <w:t xml:space="preserve">, порядок формирования, срок полномочий и компетенция </w:t>
      </w:r>
      <w:r w:rsidRPr="00951C4B">
        <w:rPr>
          <w:rFonts w:ascii="Times New Roman" w:eastAsia="Times New Roman" w:hAnsi="Times New Roman" w:cs="Times New Roman"/>
          <w:sz w:val="28"/>
          <w:szCs w:val="28"/>
          <w:shd w:val="clear" w:color="auto" w:fill="FFFFFF"/>
        </w:rPr>
        <w:lastRenderedPageBreak/>
        <w:t>органов</w:t>
      </w:r>
      <w:r w:rsidRPr="00951C4B">
        <w:rPr>
          <w:rFonts w:ascii="Times New Roman" w:eastAsia="Times New Roman" w:hAnsi="Times New Roman" w:cs="Times New Roman"/>
          <w:sz w:val="28"/>
          <w:szCs w:val="28"/>
        </w:rPr>
        <w:t> управления</w:t>
      </w:r>
      <w:r w:rsidRPr="00951C4B">
        <w:rPr>
          <w:rFonts w:ascii="Times New Roman" w:eastAsia="Times New Roman" w:hAnsi="Times New Roman" w:cs="Times New Roman"/>
          <w:sz w:val="28"/>
          <w:szCs w:val="28"/>
          <w:shd w:val="clear" w:color="auto" w:fill="FFFFFF"/>
        </w:rPr>
        <w:t> образовательной организацией, порядок принятия ими решений и выступления от имени образовательной организации устанавливаются уставом образовательной организации в соответствии с законодательством Российской Федерации.</w:t>
      </w:r>
    </w:p>
    <w:p w:rsidR="00CF086E" w:rsidRPr="00951C4B" w:rsidRDefault="00CF086E" w:rsidP="00371925">
      <w:pPr>
        <w:jc w:val="both"/>
        <w:rPr>
          <w:rFonts w:ascii="Times New Roman" w:eastAsia="Times New Roman" w:hAnsi="Times New Roman" w:cs="Times New Roman"/>
          <w:sz w:val="28"/>
          <w:szCs w:val="28"/>
        </w:rPr>
      </w:pPr>
      <w:r w:rsidRPr="00951C4B">
        <w:rPr>
          <w:rFonts w:ascii="Times New Roman" w:eastAsia="Times New Roman" w:hAnsi="Times New Roman" w:cs="Times New Roman"/>
          <w:bCs/>
          <w:sz w:val="28"/>
          <w:szCs w:val="28"/>
          <w:bdr w:val="none" w:sz="0" w:space="0" w:color="auto" w:frame="1"/>
        </w:rPr>
        <w:t xml:space="preserve">С целью осуществления связей в организационной структуре управляющей системы гимназии выделено </w:t>
      </w:r>
      <w:r w:rsidRPr="00951C4B">
        <w:rPr>
          <w:rFonts w:ascii="Times New Roman" w:eastAsia="Times New Roman" w:hAnsi="Times New Roman" w:cs="Times New Roman"/>
          <w:b/>
          <w:i/>
          <w:sz w:val="28"/>
          <w:szCs w:val="28"/>
          <w:u w:val="single"/>
          <w:bdr w:val="none" w:sz="0" w:space="0" w:color="auto" w:frame="1"/>
        </w:rPr>
        <w:t>четыре уровня управления</w:t>
      </w:r>
      <w:r w:rsidRPr="00951C4B">
        <w:rPr>
          <w:rFonts w:ascii="Times New Roman" w:eastAsia="Times New Roman" w:hAnsi="Times New Roman" w:cs="Times New Roman"/>
          <w:sz w:val="28"/>
          <w:szCs w:val="28"/>
          <w:bdr w:val="none" w:sz="0" w:space="0" w:color="auto" w:frame="1"/>
        </w:rPr>
        <w:t>.</w:t>
      </w:r>
      <w:r w:rsidRPr="00951C4B">
        <w:rPr>
          <w:rFonts w:ascii="Arial" w:eastAsia="Times New Roman" w:hAnsi="Arial" w:cs="Arial"/>
          <w:sz w:val="28"/>
          <w:szCs w:val="28"/>
          <w:bdr w:val="none" w:sz="0" w:space="0" w:color="auto" w:frame="1"/>
        </w:rPr>
        <w:t xml:space="preserve"> </w:t>
      </w:r>
    </w:p>
    <w:p w:rsidR="00CF086E" w:rsidRPr="00951C4B" w:rsidRDefault="00CF086E" w:rsidP="00371925">
      <w:pPr>
        <w:jc w:val="both"/>
        <w:rPr>
          <w:rFonts w:ascii="Times New Roman" w:eastAsia="Times New Roman" w:hAnsi="Times New Roman" w:cs="Times New Roman"/>
          <w:sz w:val="28"/>
          <w:szCs w:val="28"/>
          <w:bdr w:val="none" w:sz="0" w:space="0" w:color="auto" w:frame="1"/>
        </w:rPr>
      </w:pPr>
      <w:r w:rsidRPr="00951C4B">
        <w:rPr>
          <w:rFonts w:ascii="Times New Roman" w:eastAsia="Times New Roman" w:hAnsi="Times New Roman" w:cs="Times New Roman"/>
          <w:b/>
          <w:bCs/>
          <w:sz w:val="28"/>
          <w:szCs w:val="28"/>
          <w:u w:val="single"/>
          <w:bdr w:val="none" w:sz="0" w:space="0" w:color="auto" w:frame="1"/>
        </w:rPr>
        <w:t>Первый уровень</w:t>
      </w:r>
      <w:r w:rsidRPr="00951C4B">
        <w:rPr>
          <w:rFonts w:ascii="Times New Roman" w:eastAsia="Times New Roman" w:hAnsi="Times New Roman" w:cs="Times New Roman"/>
          <w:sz w:val="28"/>
          <w:szCs w:val="28"/>
          <w:bdr w:val="none" w:sz="0" w:space="0" w:color="auto" w:frame="1"/>
        </w:rPr>
        <w:t>: </w:t>
      </w:r>
      <w:r w:rsidRPr="00951C4B">
        <w:rPr>
          <w:rFonts w:ascii="Times New Roman" w:eastAsia="Times New Roman" w:hAnsi="Times New Roman" w:cs="Times New Roman"/>
          <w:sz w:val="28"/>
          <w:szCs w:val="28"/>
          <w:shd w:val="clear" w:color="auto" w:fill="FFFFFF"/>
        </w:rPr>
        <w:t>единоличным исполнительным органом образовательной организации является руководитель образовательной организации - директор, который осуществляет текущее руководство деятельностью образовательной организации.</w:t>
      </w:r>
      <w:r w:rsidRPr="00951C4B">
        <w:rPr>
          <w:rFonts w:ascii="Times New Roman" w:eastAsia="Times New Roman" w:hAnsi="Times New Roman" w:cs="Times New Roman"/>
          <w:sz w:val="28"/>
          <w:szCs w:val="28"/>
          <w:bdr w:val="none" w:sz="0" w:space="0" w:color="auto" w:frame="1"/>
        </w:rPr>
        <w:t xml:space="preserve"> Директор как главное административное лицо, осуществляет непосредственное руководство гимназией и несет персональную ответственность за все, что делается в гимназии всеми субъектами управления.</w:t>
      </w:r>
    </w:p>
    <w:p w:rsidR="00CF086E" w:rsidRPr="00951C4B" w:rsidRDefault="00CF086E" w:rsidP="00371925">
      <w:pPr>
        <w:spacing w:after="0"/>
        <w:jc w:val="both"/>
        <w:rPr>
          <w:rFonts w:ascii="Times New Roman" w:hAnsi="Times New Roman"/>
          <w:sz w:val="28"/>
          <w:szCs w:val="28"/>
        </w:rPr>
      </w:pPr>
      <w:r w:rsidRPr="00951C4B">
        <w:rPr>
          <w:rFonts w:ascii="Times New Roman" w:eastAsia="Times New Roman" w:hAnsi="Times New Roman" w:cs="Times New Roman"/>
          <w:b/>
          <w:sz w:val="28"/>
          <w:szCs w:val="28"/>
          <w:bdr w:val="none" w:sz="0" w:space="0" w:color="auto" w:frame="1"/>
        </w:rPr>
        <w:t>Директор гимназии</w:t>
      </w:r>
      <w:r w:rsidRPr="00951C4B">
        <w:rPr>
          <w:rFonts w:ascii="Times New Roman" w:eastAsia="Times New Roman" w:hAnsi="Times New Roman" w:cs="Times New Roman"/>
          <w:sz w:val="28"/>
          <w:szCs w:val="28"/>
          <w:bdr w:val="none" w:sz="0" w:space="0" w:color="auto" w:frame="1"/>
        </w:rPr>
        <w:t xml:space="preserve"> – Муштакова Нина Александровна,</w:t>
      </w:r>
      <w:r w:rsidRPr="00951C4B">
        <w:rPr>
          <w:sz w:val="28"/>
          <w:szCs w:val="28"/>
        </w:rPr>
        <w:t xml:space="preserve"> </w:t>
      </w:r>
      <w:r w:rsidRPr="00951C4B">
        <w:rPr>
          <w:rFonts w:ascii="Times New Roman" w:eastAsia="Times New Roman" w:hAnsi="Times New Roman" w:cs="Times New Roman"/>
          <w:sz w:val="28"/>
          <w:szCs w:val="28"/>
          <w:bdr w:val="none" w:sz="0" w:space="0" w:color="auto" w:frame="1"/>
        </w:rPr>
        <w:t xml:space="preserve">кандидат педагогических наук, квалификационная категория: высшая, </w:t>
      </w:r>
      <w:r w:rsidRPr="00951C4B">
        <w:rPr>
          <w:rFonts w:ascii="Times New Roman" w:eastAsia="Times New Roman" w:hAnsi="Times New Roman" w:cs="Times New Roman"/>
          <w:sz w:val="28"/>
          <w:szCs w:val="28"/>
        </w:rPr>
        <w:t>Почетный работник общего образования РФ</w:t>
      </w:r>
      <w:r w:rsidRPr="00951C4B">
        <w:rPr>
          <w:rFonts w:ascii="Times New Roman" w:eastAsia="Times New Roman" w:hAnsi="Times New Roman" w:cs="Times New Roman"/>
          <w:sz w:val="28"/>
          <w:szCs w:val="28"/>
          <w:bdr w:val="none" w:sz="0" w:space="0" w:color="auto" w:frame="1"/>
        </w:rPr>
        <w:t xml:space="preserve">. </w:t>
      </w:r>
    </w:p>
    <w:p w:rsidR="00CF086E" w:rsidRPr="00951C4B" w:rsidRDefault="00CF086E" w:rsidP="00371925">
      <w:pPr>
        <w:spacing w:after="0"/>
        <w:jc w:val="both"/>
        <w:rPr>
          <w:rFonts w:ascii="Times New Roman" w:eastAsia="Times New Roman" w:hAnsi="Times New Roman" w:cs="Times New Roman"/>
          <w:sz w:val="28"/>
          <w:szCs w:val="28"/>
          <w:bdr w:val="none" w:sz="0" w:space="0" w:color="auto" w:frame="1"/>
        </w:rPr>
      </w:pPr>
      <w:r w:rsidRPr="00951C4B">
        <w:rPr>
          <w:rFonts w:ascii="Times New Roman" w:eastAsia="Times New Roman" w:hAnsi="Times New Roman" w:cs="Times New Roman"/>
          <w:sz w:val="28"/>
          <w:szCs w:val="28"/>
          <w:bdr w:val="none" w:sz="0" w:space="0" w:color="auto" w:frame="1"/>
        </w:rPr>
        <w:t xml:space="preserve">Наименование направления подготовки и (или) специальности: </w:t>
      </w:r>
      <w:proofErr w:type="gramStart"/>
      <w:r w:rsidRPr="00951C4B">
        <w:rPr>
          <w:rFonts w:ascii="Times New Roman" w:eastAsia="Times New Roman" w:hAnsi="Times New Roman" w:cs="Times New Roman"/>
          <w:sz w:val="28"/>
          <w:szCs w:val="28"/>
          <w:bdr w:val="none" w:sz="0" w:space="0" w:color="auto" w:frame="1"/>
        </w:rPr>
        <w:t xml:space="preserve">Астраханский государственный педагогический институт имени С.М. Кирова, специальность «История, обществоведение, английский язык», квалификация «Учитель истории, обществоведения, английского языка». </w:t>
      </w:r>
      <w:proofErr w:type="gramEnd"/>
    </w:p>
    <w:p w:rsidR="00CF086E" w:rsidRPr="00951C4B" w:rsidRDefault="00CF086E" w:rsidP="00371925">
      <w:pPr>
        <w:spacing w:after="0"/>
        <w:jc w:val="both"/>
        <w:rPr>
          <w:rFonts w:ascii="Times New Roman" w:hAnsi="Times New Roman"/>
          <w:sz w:val="28"/>
          <w:szCs w:val="28"/>
        </w:rPr>
      </w:pPr>
      <w:r w:rsidRPr="00951C4B">
        <w:rPr>
          <w:rFonts w:ascii="Times New Roman" w:hAnsi="Times New Roman"/>
          <w:sz w:val="28"/>
          <w:szCs w:val="28"/>
          <w:u w:val="single"/>
        </w:rPr>
        <w:t>Дополнительное профессиональное образование:</w:t>
      </w:r>
      <w:r w:rsidRPr="00951C4B">
        <w:rPr>
          <w:rFonts w:ascii="Times New Roman" w:hAnsi="Times New Roman"/>
          <w:sz w:val="28"/>
          <w:szCs w:val="28"/>
        </w:rPr>
        <w:t xml:space="preserve"> </w:t>
      </w:r>
      <w:r w:rsidRPr="00951C4B">
        <w:rPr>
          <w:rFonts w:ascii="Times New Roman" w:hAnsi="Times New Roman"/>
          <w:i/>
          <w:sz w:val="28"/>
          <w:szCs w:val="28"/>
        </w:rPr>
        <w:t>АГУ, ФДПО</w:t>
      </w:r>
      <w:r w:rsidRPr="00951C4B">
        <w:rPr>
          <w:rFonts w:ascii="Times New Roman" w:hAnsi="Times New Roman"/>
          <w:sz w:val="28"/>
          <w:szCs w:val="28"/>
        </w:rPr>
        <w:t>, специальность «Менеджер образования», 2001 год.</w:t>
      </w:r>
    </w:p>
    <w:p w:rsidR="00CF086E" w:rsidRPr="00951C4B" w:rsidRDefault="00CF086E" w:rsidP="00371925">
      <w:pPr>
        <w:jc w:val="both"/>
        <w:rPr>
          <w:rFonts w:ascii="Times New Roman" w:eastAsia="Times New Roman" w:hAnsi="Times New Roman" w:cs="Times New Roman"/>
          <w:sz w:val="28"/>
          <w:szCs w:val="28"/>
          <w:bdr w:val="none" w:sz="0" w:space="0" w:color="auto" w:frame="1"/>
        </w:rPr>
      </w:pPr>
      <w:r w:rsidRPr="00951C4B">
        <w:rPr>
          <w:rFonts w:ascii="Times New Roman" w:eastAsia="Times New Roman" w:hAnsi="Times New Roman" w:cs="Times New Roman"/>
          <w:sz w:val="28"/>
          <w:szCs w:val="28"/>
          <w:bdr w:val="none" w:sz="0" w:space="0" w:color="auto" w:frame="1"/>
        </w:rPr>
        <w:t xml:space="preserve">На этом уровне находятся коллегиальные и общественные органы управления. В Уставе (раздел 5), в Положениях определены прерогативы, полномочия различных органов управления гимназией, а также разграничены полномочия между различными формами самоуправления гимназией и администрацией. </w:t>
      </w:r>
    </w:p>
    <w:p w:rsidR="00CF086E" w:rsidRPr="00951C4B" w:rsidRDefault="00CF086E" w:rsidP="00371925">
      <w:pPr>
        <w:shd w:val="clear" w:color="auto" w:fill="FFFFFF" w:themeFill="background1"/>
        <w:spacing w:after="0"/>
        <w:jc w:val="both"/>
        <w:textAlignment w:val="baseline"/>
        <w:rPr>
          <w:rFonts w:ascii="Times New Roman" w:eastAsia="Times New Roman" w:hAnsi="Times New Roman" w:cs="Times New Roman"/>
          <w:b/>
          <w:bCs/>
          <w:sz w:val="28"/>
          <w:szCs w:val="28"/>
          <w:bdr w:val="none" w:sz="0" w:space="0" w:color="auto" w:frame="1"/>
        </w:rPr>
      </w:pPr>
    </w:p>
    <w:p w:rsidR="00CF086E" w:rsidRPr="00951C4B" w:rsidRDefault="00CF086E" w:rsidP="00371925">
      <w:pPr>
        <w:shd w:val="clear" w:color="auto" w:fill="FFFFFF" w:themeFill="background1"/>
        <w:spacing w:after="0"/>
        <w:jc w:val="both"/>
        <w:textAlignment w:val="baseline"/>
        <w:rPr>
          <w:rFonts w:ascii="Times New Roman" w:eastAsia="Times New Roman" w:hAnsi="Times New Roman" w:cs="Times New Roman"/>
          <w:sz w:val="28"/>
          <w:szCs w:val="28"/>
        </w:rPr>
      </w:pPr>
      <w:r w:rsidRPr="00951C4B">
        <w:rPr>
          <w:rFonts w:ascii="Times New Roman" w:eastAsia="Times New Roman" w:hAnsi="Times New Roman" w:cs="Times New Roman"/>
          <w:b/>
          <w:bCs/>
          <w:sz w:val="28"/>
          <w:szCs w:val="28"/>
          <w:bdr w:val="none" w:sz="0" w:space="0" w:color="auto" w:frame="1"/>
        </w:rPr>
        <w:t>Коллегиальные органы управления:</w:t>
      </w:r>
    </w:p>
    <w:p w:rsidR="00CF086E" w:rsidRPr="00951C4B" w:rsidRDefault="00CF086E" w:rsidP="00371925">
      <w:pPr>
        <w:pStyle w:val="a4"/>
        <w:numPr>
          <w:ilvl w:val="0"/>
          <w:numId w:val="37"/>
        </w:numPr>
        <w:shd w:val="clear" w:color="auto" w:fill="FFFFFF" w:themeFill="background1"/>
        <w:spacing w:after="0"/>
        <w:jc w:val="both"/>
        <w:textAlignment w:val="baseline"/>
        <w:rPr>
          <w:rFonts w:eastAsia="Times New Roman"/>
          <w:sz w:val="28"/>
          <w:szCs w:val="28"/>
        </w:rPr>
      </w:pPr>
      <w:r w:rsidRPr="00951C4B">
        <w:rPr>
          <w:rFonts w:eastAsia="Times New Roman"/>
          <w:b/>
          <w:bCs/>
          <w:sz w:val="28"/>
          <w:szCs w:val="28"/>
          <w:bdr w:val="none" w:sz="0" w:space="0" w:color="auto" w:frame="1"/>
        </w:rPr>
        <w:t>Общее собрание работников</w:t>
      </w:r>
      <w:r w:rsidRPr="00951C4B">
        <w:rPr>
          <w:rFonts w:eastAsia="Times New Roman"/>
          <w:sz w:val="28"/>
          <w:szCs w:val="28"/>
          <w:bdr w:val="none" w:sz="0" w:space="0" w:color="auto" w:frame="1"/>
        </w:rPr>
        <w:t> </w:t>
      </w:r>
      <w:r w:rsidRPr="00951C4B">
        <w:rPr>
          <w:rFonts w:eastAsia="Times New Roman"/>
          <w:b/>
          <w:bCs/>
          <w:sz w:val="28"/>
          <w:szCs w:val="28"/>
          <w:bdr w:val="none" w:sz="0" w:space="0" w:color="auto" w:frame="1"/>
        </w:rPr>
        <w:t xml:space="preserve">– </w:t>
      </w:r>
      <w:r w:rsidRPr="00951C4B">
        <w:rPr>
          <w:rFonts w:eastAsia="Times New Roman"/>
          <w:bCs/>
          <w:sz w:val="28"/>
          <w:szCs w:val="28"/>
          <w:bdr w:val="none" w:sz="0" w:space="0" w:color="auto" w:frame="1"/>
        </w:rPr>
        <w:t>принимает Положения</w:t>
      </w:r>
      <w:r w:rsidRPr="00951C4B">
        <w:rPr>
          <w:rFonts w:eastAsia="Times New Roman"/>
          <w:sz w:val="28"/>
          <w:szCs w:val="28"/>
          <w:bdr w:val="none" w:sz="0" w:space="0" w:color="auto" w:frame="1"/>
        </w:rPr>
        <w:t xml:space="preserve">, регулирует трудовые, социально-экономические и профессиональные отношения между руководителем и работниками. </w:t>
      </w:r>
    </w:p>
    <w:p w:rsidR="00CF086E" w:rsidRPr="00951C4B" w:rsidRDefault="00CF086E" w:rsidP="00371925">
      <w:pPr>
        <w:pStyle w:val="a4"/>
        <w:numPr>
          <w:ilvl w:val="0"/>
          <w:numId w:val="39"/>
        </w:numPr>
        <w:shd w:val="clear" w:color="auto" w:fill="FFFFFF" w:themeFill="background1"/>
        <w:spacing w:after="0"/>
        <w:jc w:val="both"/>
        <w:textAlignment w:val="baseline"/>
        <w:rPr>
          <w:rFonts w:eastAsia="Times New Roman"/>
          <w:sz w:val="28"/>
          <w:szCs w:val="28"/>
        </w:rPr>
      </w:pPr>
      <w:r w:rsidRPr="00951C4B">
        <w:rPr>
          <w:rFonts w:eastAsia="Times New Roman"/>
          <w:b/>
          <w:bCs/>
          <w:sz w:val="28"/>
          <w:szCs w:val="28"/>
          <w:bdr w:val="none" w:sz="0" w:space="0" w:color="auto" w:frame="1"/>
        </w:rPr>
        <w:lastRenderedPageBreak/>
        <w:t>Педагогический совет - </w:t>
      </w:r>
      <w:r w:rsidRPr="00951C4B">
        <w:rPr>
          <w:rFonts w:eastAsia="Times New Roman"/>
          <w:sz w:val="28"/>
          <w:szCs w:val="28"/>
          <w:bdr w:val="none" w:sz="0" w:space="0" w:color="auto" w:frame="1"/>
        </w:rPr>
        <w:t xml:space="preserve">коллегиальный постоянно действующий орган управления гимназии, решает вопросы, касающиеся рассмотрения вопросов образовательного процесса. Проводиться не реже 4-х раз в год. Рассматривает и принимает решения по предложениям методического совета, </w:t>
      </w:r>
      <w:proofErr w:type="gramStart"/>
      <w:r w:rsidRPr="00951C4B">
        <w:rPr>
          <w:rFonts w:eastAsia="Times New Roman"/>
          <w:sz w:val="28"/>
          <w:szCs w:val="28"/>
          <w:bdr w:val="none" w:sz="0" w:space="0" w:color="auto" w:frame="1"/>
        </w:rPr>
        <w:t>касающихся</w:t>
      </w:r>
      <w:proofErr w:type="gramEnd"/>
      <w:r w:rsidRPr="00951C4B">
        <w:rPr>
          <w:rFonts w:eastAsia="Times New Roman"/>
          <w:sz w:val="28"/>
          <w:szCs w:val="28"/>
          <w:bdr w:val="none" w:sz="0" w:space="0" w:color="auto" w:frame="1"/>
        </w:rPr>
        <w:t xml:space="preserve"> развития образования в гимназии.   Для рассмотрения текущих вопросов собираются малые педагогические советы.  </w:t>
      </w:r>
    </w:p>
    <w:p w:rsidR="00CF086E" w:rsidRPr="00951C4B" w:rsidRDefault="00CF086E" w:rsidP="00371925">
      <w:pPr>
        <w:pStyle w:val="a4"/>
        <w:numPr>
          <w:ilvl w:val="0"/>
          <w:numId w:val="39"/>
        </w:numPr>
        <w:shd w:val="clear" w:color="auto" w:fill="FFFFFF" w:themeFill="background1"/>
        <w:spacing w:after="0"/>
        <w:jc w:val="both"/>
        <w:textAlignment w:val="baseline"/>
        <w:rPr>
          <w:rFonts w:eastAsia="Times New Roman"/>
          <w:sz w:val="28"/>
          <w:szCs w:val="28"/>
        </w:rPr>
      </w:pPr>
      <w:r w:rsidRPr="00951C4B">
        <w:rPr>
          <w:rFonts w:eastAsia="Times New Roman"/>
          <w:b/>
          <w:bCs/>
          <w:sz w:val="28"/>
          <w:szCs w:val="28"/>
          <w:bdr w:val="none" w:sz="0" w:space="0" w:color="auto" w:frame="1"/>
        </w:rPr>
        <w:t xml:space="preserve">Управляющий совет гимназии </w:t>
      </w:r>
      <w:r w:rsidRPr="00951C4B">
        <w:rPr>
          <w:rFonts w:eastAsia="Times New Roman"/>
          <w:bCs/>
          <w:sz w:val="28"/>
          <w:szCs w:val="28"/>
          <w:bdr w:val="none" w:sz="0" w:space="0" w:color="auto" w:frame="1"/>
        </w:rPr>
        <w:t>– коллегиальный внутренний орган управления ОО, реализует принцип демократического, государственно-общественного управления образованием, определяет стратегии развития и функционирования ОО, обеспечивает прозрачность сферы финансово-хозяйственной деятельности ОО.</w:t>
      </w:r>
      <w:r w:rsidRPr="00951C4B">
        <w:rPr>
          <w:rFonts w:eastAsia="Times New Roman"/>
          <w:sz w:val="28"/>
          <w:szCs w:val="28"/>
          <w:bdr w:val="none" w:sz="0" w:space="0" w:color="auto" w:frame="1"/>
        </w:rPr>
        <w:t xml:space="preserve"> </w:t>
      </w:r>
    </w:p>
    <w:p w:rsidR="00CF086E" w:rsidRPr="00951C4B" w:rsidRDefault="00CF086E" w:rsidP="00371925">
      <w:pPr>
        <w:shd w:val="clear" w:color="auto" w:fill="FFFFFF" w:themeFill="background1"/>
        <w:spacing w:after="0"/>
        <w:ind w:left="360"/>
        <w:jc w:val="both"/>
        <w:textAlignment w:val="baseline"/>
        <w:rPr>
          <w:rFonts w:ascii="Times New Roman" w:eastAsia="Times New Roman" w:hAnsi="Times New Roman" w:cs="Times New Roman"/>
          <w:sz w:val="28"/>
          <w:szCs w:val="28"/>
        </w:rPr>
      </w:pPr>
    </w:p>
    <w:p w:rsidR="00CF086E" w:rsidRPr="00951C4B" w:rsidRDefault="00CF086E" w:rsidP="00371925">
      <w:pPr>
        <w:shd w:val="clear" w:color="auto" w:fill="FFFFFF" w:themeFill="background1"/>
        <w:spacing w:after="0"/>
        <w:jc w:val="both"/>
        <w:textAlignment w:val="baseline"/>
        <w:rPr>
          <w:rFonts w:ascii="Times New Roman" w:eastAsia="Times New Roman" w:hAnsi="Times New Roman" w:cs="Times New Roman"/>
          <w:sz w:val="28"/>
          <w:szCs w:val="28"/>
          <w:bdr w:val="none" w:sz="0" w:space="0" w:color="auto" w:frame="1"/>
        </w:rPr>
      </w:pPr>
      <w:r w:rsidRPr="00951C4B">
        <w:rPr>
          <w:rFonts w:ascii="Times New Roman" w:eastAsia="Times New Roman" w:hAnsi="Times New Roman" w:cs="Times New Roman"/>
          <w:b/>
          <w:bCs/>
          <w:sz w:val="28"/>
          <w:szCs w:val="28"/>
          <w:u w:val="single"/>
          <w:bdr w:val="none" w:sz="0" w:space="0" w:color="auto" w:frame="1"/>
        </w:rPr>
        <w:t>Второй уровень </w:t>
      </w:r>
      <w:r w:rsidRPr="00951C4B">
        <w:rPr>
          <w:rFonts w:ascii="Times New Roman" w:eastAsia="Times New Roman" w:hAnsi="Times New Roman" w:cs="Times New Roman"/>
          <w:sz w:val="28"/>
          <w:szCs w:val="28"/>
          <w:bdr w:val="none" w:sz="0" w:space="0" w:color="auto" w:frame="1"/>
        </w:rPr>
        <w:t>– заместители директора гимназии по УВР, АХЧ, педагог-организатор внеклассной работы, социальный педагог, педагог-психолог, заведующая библиотекой.</w:t>
      </w:r>
    </w:p>
    <w:p w:rsidR="00CF086E" w:rsidRPr="00951C4B" w:rsidRDefault="00CF086E" w:rsidP="00371925">
      <w:pPr>
        <w:shd w:val="clear" w:color="auto" w:fill="FFFFFF" w:themeFill="background1"/>
        <w:spacing w:after="0"/>
        <w:jc w:val="both"/>
        <w:textAlignment w:val="baseline"/>
        <w:rPr>
          <w:rFonts w:ascii="Times New Roman" w:eastAsia="Times New Roman" w:hAnsi="Times New Roman" w:cs="Times New Roman"/>
          <w:sz w:val="28"/>
          <w:szCs w:val="28"/>
          <w:bdr w:val="none" w:sz="0" w:space="0" w:color="auto" w:frame="1"/>
        </w:rPr>
      </w:pPr>
      <w:r w:rsidRPr="00951C4B">
        <w:rPr>
          <w:rFonts w:ascii="Times New Roman" w:eastAsia="Times New Roman" w:hAnsi="Times New Roman" w:cs="Times New Roman"/>
          <w:sz w:val="28"/>
          <w:szCs w:val="28"/>
          <w:bdr w:val="none" w:sz="0" w:space="0" w:color="auto" w:frame="1"/>
        </w:rPr>
        <w:t>Администрация гимназии</w:t>
      </w:r>
      <w:r w:rsidRPr="00951C4B">
        <w:rPr>
          <w:rFonts w:ascii="Arial" w:hAnsi="Arial" w:cs="Arial"/>
          <w:sz w:val="28"/>
          <w:szCs w:val="28"/>
          <w:shd w:val="clear" w:color="auto" w:fill="FFFFFF"/>
        </w:rPr>
        <w:t xml:space="preserve"> </w:t>
      </w:r>
      <w:r w:rsidRPr="00951C4B">
        <w:rPr>
          <w:rFonts w:ascii="Times New Roman" w:hAnsi="Times New Roman" w:cs="Times New Roman"/>
          <w:sz w:val="28"/>
          <w:szCs w:val="28"/>
          <w:shd w:val="clear" w:color="auto" w:fill="FFFFFF"/>
        </w:rPr>
        <w:t>(руководящие работники)</w:t>
      </w:r>
      <w:r w:rsidRPr="00951C4B">
        <w:rPr>
          <w:rFonts w:ascii="Times New Roman" w:eastAsia="Times New Roman" w:hAnsi="Times New Roman" w:cs="Times New Roman"/>
          <w:sz w:val="28"/>
          <w:szCs w:val="28"/>
          <w:bdr w:val="none" w:sz="0" w:space="0" w:color="auto" w:frame="1"/>
        </w:rPr>
        <w:t xml:space="preserve"> представлена: заместителями директора по УВР:</w:t>
      </w:r>
    </w:p>
    <w:p w:rsidR="00CF086E" w:rsidRPr="00951C4B" w:rsidRDefault="00CF086E" w:rsidP="00371925">
      <w:pPr>
        <w:pStyle w:val="a4"/>
        <w:numPr>
          <w:ilvl w:val="0"/>
          <w:numId w:val="38"/>
        </w:numPr>
        <w:shd w:val="clear" w:color="auto" w:fill="FFFFFF" w:themeFill="background1"/>
        <w:spacing w:after="0"/>
        <w:ind w:left="142" w:firstLine="0"/>
        <w:jc w:val="both"/>
        <w:textAlignment w:val="baseline"/>
        <w:rPr>
          <w:rFonts w:eastAsia="Times New Roman"/>
          <w:sz w:val="28"/>
          <w:szCs w:val="28"/>
          <w:bdr w:val="none" w:sz="0" w:space="0" w:color="auto" w:frame="1"/>
        </w:rPr>
      </w:pPr>
      <w:r w:rsidRPr="00951C4B">
        <w:rPr>
          <w:rFonts w:eastAsia="Times New Roman"/>
          <w:sz w:val="28"/>
          <w:szCs w:val="28"/>
          <w:bdr w:val="none" w:sz="0" w:space="0" w:color="auto" w:frame="1"/>
        </w:rPr>
        <w:t xml:space="preserve"> </w:t>
      </w:r>
      <w:r w:rsidRPr="00951C4B">
        <w:rPr>
          <w:rFonts w:eastAsia="Times New Roman"/>
          <w:b/>
          <w:sz w:val="28"/>
          <w:szCs w:val="28"/>
          <w:bdr w:val="none" w:sz="0" w:space="0" w:color="auto" w:frame="1"/>
        </w:rPr>
        <w:t>Богданова Ираида Владимировна</w:t>
      </w:r>
      <w:r w:rsidRPr="00951C4B">
        <w:rPr>
          <w:rFonts w:eastAsia="Times New Roman"/>
          <w:sz w:val="28"/>
          <w:szCs w:val="28"/>
          <w:bdr w:val="none" w:sz="0" w:space="0" w:color="auto" w:frame="1"/>
        </w:rPr>
        <w:t>, заместитель директора по УВР, учитель математики, квалификационная категория: высшая. Преподаваемые дисциплины: «Математика». Наименование направления подготовки и (или) специальности: Астраханский государственный педагогический институт им. С.М. Кирова, учитель математики и физики, 1985 г.</w:t>
      </w:r>
    </w:p>
    <w:p w:rsidR="00CF086E" w:rsidRPr="00951C4B" w:rsidRDefault="00CF086E" w:rsidP="00371925">
      <w:pPr>
        <w:pStyle w:val="a4"/>
        <w:shd w:val="clear" w:color="auto" w:fill="FFFFFF" w:themeFill="background1"/>
        <w:spacing w:after="0"/>
        <w:ind w:left="142"/>
        <w:jc w:val="both"/>
        <w:textAlignment w:val="baseline"/>
        <w:rPr>
          <w:rFonts w:eastAsia="Times New Roman"/>
          <w:sz w:val="28"/>
          <w:szCs w:val="28"/>
          <w:bdr w:val="none" w:sz="0" w:space="0" w:color="auto" w:frame="1"/>
        </w:rPr>
      </w:pPr>
      <w:r w:rsidRPr="00951C4B">
        <w:rPr>
          <w:rFonts w:eastAsia="Times New Roman"/>
          <w:sz w:val="28"/>
          <w:szCs w:val="28"/>
          <w:bdr w:val="none" w:sz="0" w:space="0" w:color="auto" w:frame="1"/>
        </w:rPr>
        <w:t xml:space="preserve"> </w:t>
      </w:r>
      <w:r w:rsidRPr="00951C4B">
        <w:rPr>
          <w:sz w:val="28"/>
          <w:szCs w:val="28"/>
          <w:u w:val="single"/>
        </w:rPr>
        <w:t xml:space="preserve">Дополнительное профессиональное образование: </w:t>
      </w:r>
      <w:r w:rsidRPr="00951C4B">
        <w:rPr>
          <w:sz w:val="28"/>
          <w:szCs w:val="28"/>
        </w:rPr>
        <w:t>Астраханский институт повышения квалификации и переподготовки, специальность «Менеджер в образовании», 2015 год</w:t>
      </w:r>
      <w:r w:rsidRPr="00951C4B">
        <w:rPr>
          <w:rFonts w:eastAsia="Times New Roman"/>
          <w:sz w:val="28"/>
          <w:szCs w:val="28"/>
          <w:bdr w:val="none" w:sz="0" w:space="0" w:color="auto" w:frame="1"/>
        </w:rPr>
        <w:t>.</w:t>
      </w:r>
    </w:p>
    <w:p w:rsidR="00CF086E" w:rsidRPr="00951C4B" w:rsidRDefault="00CF086E" w:rsidP="00371925">
      <w:pPr>
        <w:pStyle w:val="a4"/>
        <w:numPr>
          <w:ilvl w:val="0"/>
          <w:numId w:val="38"/>
        </w:numPr>
        <w:shd w:val="clear" w:color="auto" w:fill="FFFFFF" w:themeFill="background1"/>
        <w:spacing w:after="0"/>
        <w:ind w:left="142" w:firstLine="0"/>
        <w:jc w:val="both"/>
        <w:textAlignment w:val="baseline"/>
        <w:rPr>
          <w:rFonts w:eastAsia="Times New Roman"/>
          <w:sz w:val="28"/>
          <w:szCs w:val="28"/>
          <w:bdr w:val="none" w:sz="0" w:space="0" w:color="auto" w:frame="1"/>
        </w:rPr>
      </w:pPr>
      <w:proofErr w:type="spellStart"/>
      <w:r w:rsidRPr="00951C4B">
        <w:rPr>
          <w:rFonts w:eastAsia="Times New Roman"/>
          <w:b/>
          <w:sz w:val="28"/>
          <w:szCs w:val="28"/>
          <w:bdr w:val="none" w:sz="0" w:space="0" w:color="auto" w:frame="1"/>
        </w:rPr>
        <w:t>Полтарихина</w:t>
      </w:r>
      <w:proofErr w:type="spellEnd"/>
      <w:r w:rsidRPr="00951C4B">
        <w:rPr>
          <w:sz w:val="28"/>
          <w:szCs w:val="28"/>
        </w:rPr>
        <w:t xml:space="preserve"> </w:t>
      </w:r>
      <w:r w:rsidRPr="00951C4B">
        <w:rPr>
          <w:rFonts w:eastAsia="Times New Roman"/>
          <w:b/>
          <w:sz w:val="28"/>
          <w:szCs w:val="28"/>
          <w:bdr w:val="none" w:sz="0" w:space="0" w:color="auto" w:frame="1"/>
        </w:rPr>
        <w:t xml:space="preserve">Людмила Викторовна, </w:t>
      </w:r>
      <w:r w:rsidRPr="00951C4B">
        <w:rPr>
          <w:rFonts w:eastAsia="Times New Roman"/>
          <w:sz w:val="28"/>
          <w:szCs w:val="28"/>
          <w:bdr w:val="none" w:sz="0" w:space="0" w:color="auto" w:frame="1"/>
        </w:rPr>
        <w:t xml:space="preserve">заместитель директора по УВР, учитель русского языка и литературы, квалификационная категория: высшая. Преподаваемые дисциплины: «Русский язык и литература». Наименование направления подготовки и (или) специальности: АГПИ, по специальности русский язык и литература, 1978г. </w:t>
      </w:r>
    </w:p>
    <w:p w:rsidR="00CF086E" w:rsidRPr="00602A65" w:rsidRDefault="00CF086E" w:rsidP="00371925">
      <w:pPr>
        <w:pStyle w:val="a4"/>
        <w:shd w:val="clear" w:color="auto" w:fill="FFFFFF" w:themeFill="background1"/>
        <w:spacing w:after="0"/>
        <w:ind w:left="142"/>
        <w:jc w:val="both"/>
        <w:textAlignment w:val="baseline"/>
        <w:rPr>
          <w:rFonts w:eastAsia="Times New Roman"/>
          <w:sz w:val="28"/>
          <w:szCs w:val="28"/>
          <w:bdr w:val="none" w:sz="0" w:space="0" w:color="auto" w:frame="1"/>
        </w:rPr>
      </w:pPr>
      <w:r w:rsidRPr="00951C4B">
        <w:rPr>
          <w:sz w:val="28"/>
          <w:szCs w:val="28"/>
          <w:u w:val="single"/>
        </w:rPr>
        <w:t>Дополнительное профессиональное образование:</w:t>
      </w:r>
      <w:r w:rsidRPr="00951C4B">
        <w:rPr>
          <w:sz w:val="28"/>
          <w:szCs w:val="28"/>
        </w:rPr>
        <w:t xml:space="preserve"> </w:t>
      </w:r>
      <w:r w:rsidRPr="00951C4B">
        <w:rPr>
          <w:i/>
          <w:sz w:val="28"/>
          <w:szCs w:val="28"/>
        </w:rPr>
        <w:t>АГУ, ФДПО</w:t>
      </w:r>
      <w:r w:rsidRPr="00951C4B">
        <w:rPr>
          <w:sz w:val="28"/>
          <w:szCs w:val="28"/>
        </w:rPr>
        <w:t xml:space="preserve">, специальность «Менеджер образования», 2005 год, </w:t>
      </w:r>
      <w:r w:rsidRPr="00951C4B">
        <w:rPr>
          <w:rFonts w:eastAsia="Times New Roman"/>
          <w:sz w:val="28"/>
          <w:szCs w:val="28"/>
          <w:bdr w:val="none" w:sz="0" w:space="0" w:color="auto" w:frame="1"/>
        </w:rPr>
        <w:t>Отличник народного образования ДАССР</w:t>
      </w:r>
      <w:r w:rsidRPr="00951C4B">
        <w:rPr>
          <w:sz w:val="28"/>
          <w:szCs w:val="28"/>
        </w:rPr>
        <w:t xml:space="preserve">. </w:t>
      </w:r>
    </w:p>
    <w:p w:rsidR="00CF086E" w:rsidRPr="00951C4B" w:rsidRDefault="00CF086E" w:rsidP="00371925">
      <w:pPr>
        <w:pStyle w:val="a4"/>
        <w:shd w:val="clear" w:color="auto" w:fill="FFFFFF" w:themeFill="background1"/>
        <w:spacing w:after="0"/>
        <w:ind w:left="142"/>
        <w:jc w:val="both"/>
        <w:textAlignment w:val="baseline"/>
        <w:rPr>
          <w:rFonts w:eastAsia="Times New Roman"/>
          <w:sz w:val="28"/>
          <w:szCs w:val="28"/>
          <w:bdr w:val="none" w:sz="0" w:space="0" w:color="auto" w:frame="1"/>
        </w:rPr>
      </w:pPr>
    </w:p>
    <w:p w:rsidR="00CF086E" w:rsidRPr="00951C4B" w:rsidRDefault="00CF086E" w:rsidP="00371925">
      <w:pPr>
        <w:pStyle w:val="a4"/>
        <w:numPr>
          <w:ilvl w:val="0"/>
          <w:numId w:val="38"/>
        </w:numPr>
        <w:shd w:val="clear" w:color="auto" w:fill="FFFFFF" w:themeFill="background1"/>
        <w:spacing w:after="0"/>
        <w:ind w:left="142" w:firstLine="0"/>
        <w:jc w:val="both"/>
        <w:textAlignment w:val="baseline"/>
        <w:rPr>
          <w:rFonts w:eastAsia="Times New Roman"/>
          <w:sz w:val="28"/>
          <w:szCs w:val="28"/>
          <w:bdr w:val="none" w:sz="0" w:space="0" w:color="auto" w:frame="1"/>
        </w:rPr>
      </w:pPr>
      <w:r w:rsidRPr="00951C4B">
        <w:rPr>
          <w:b/>
          <w:sz w:val="28"/>
          <w:szCs w:val="28"/>
        </w:rPr>
        <w:t>Захарова Татьяна Алексеевна</w:t>
      </w:r>
      <w:r w:rsidRPr="00951C4B">
        <w:rPr>
          <w:sz w:val="28"/>
          <w:szCs w:val="28"/>
        </w:rPr>
        <w:t xml:space="preserve">, </w:t>
      </w:r>
      <w:r w:rsidRPr="00951C4B">
        <w:rPr>
          <w:rFonts w:eastAsia="Times New Roman"/>
          <w:sz w:val="28"/>
          <w:szCs w:val="28"/>
          <w:bdr w:val="none" w:sz="0" w:space="0" w:color="auto" w:frame="1"/>
        </w:rPr>
        <w:t xml:space="preserve">заместитель директора по ВР, учитель физики, квалификационная категория: высшая, Отличник народного образования РФ.  Преподаваемые дисциплины: «Физика».  Наименование </w:t>
      </w:r>
      <w:r w:rsidRPr="00951C4B">
        <w:rPr>
          <w:rFonts w:eastAsia="Times New Roman"/>
          <w:sz w:val="28"/>
          <w:szCs w:val="28"/>
          <w:bdr w:val="none" w:sz="0" w:space="0" w:color="auto" w:frame="1"/>
        </w:rPr>
        <w:lastRenderedPageBreak/>
        <w:t>направления подготовки и (или) специальности: Астраханский государственный педагогический институт имени С.М. Кирова, 1978 год.</w:t>
      </w:r>
    </w:p>
    <w:p w:rsidR="00CF086E" w:rsidRPr="00951C4B" w:rsidRDefault="00CF086E" w:rsidP="00371925">
      <w:pPr>
        <w:pStyle w:val="a4"/>
        <w:shd w:val="clear" w:color="auto" w:fill="FFFFFF" w:themeFill="background1"/>
        <w:spacing w:after="0"/>
        <w:ind w:left="142"/>
        <w:jc w:val="both"/>
        <w:textAlignment w:val="baseline"/>
        <w:rPr>
          <w:rFonts w:eastAsia="Times New Roman"/>
          <w:sz w:val="28"/>
          <w:szCs w:val="28"/>
          <w:bdr w:val="none" w:sz="0" w:space="0" w:color="auto" w:frame="1"/>
        </w:rPr>
      </w:pPr>
      <w:r w:rsidRPr="00951C4B">
        <w:rPr>
          <w:sz w:val="28"/>
          <w:szCs w:val="28"/>
          <w:u w:val="single"/>
        </w:rPr>
        <w:t xml:space="preserve"> Дополнительное профессиональное образование: </w:t>
      </w:r>
      <w:r w:rsidRPr="00951C4B">
        <w:rPr>
          <w:sz w:val="28"/>
          <w:szCs w:val="28"/>
        </w:rPr>
        <w:t xml:space="preserve">ООО «Издательство «Учитель», </w:t>
      </w:r>
      <w:r w:rsidRPr="00951C4B">
        <w:rPr>
          <w:rFonts w:eastAsia="Times New Roman"/>
          <w:sz w:val="28"/>
          <w:szCs w:val="28"/>
          <w:bdr w:val="none" w:sz="0" w:space="0" w:color="auto" w:frame="1"/>
        </w:rPr>
        <w:t>специальность</w:t>
      </w:r>
      <w:r w:rsidRPr="00951C4B">
        <w:rPr>
          <w:sz w:val="28"/>
          <w:szCs w:val="28"/>
        </w:rPr>
        <w:t xml:space="preserve"> «Менеджмент организации», 2016 г.</w:t>
      </w:r>
      <w:r w:rsidRPr="00951C4B">
        <w:rPr>
          <w:rFonts w:eastAsia="Times New Roman"/>
          <w:sz w:val="28"/>
          <w:szCs w:val="28"/>
          <w:bdr w:val="none" w:sz="0" w:space="0" w:color="auto" w:frame="1"/>
        </w:rPr>
        <w:t xml:space="preserve"> </w:t>
      </w:r>
    </w:p>
    <w:p w:rsidR="00CF086E" w:rsidRPr="00951C4B" w:rsidRDefault="00CF086E" w:rsidP="00371925">
      <w:pPr>
        <w:pStyle w:val="a4"/>
        <w:numPr>
          <w:ilvl w:val="0"/>
          <w:numId w:val="38"/>
        </w:numPr>
        <w:shd w:val="clear" w:color="auto" w:fill="FFFFFF" w:themeFill="background1"/>
        <w:spacing w:after="0"/>
        <w:ind w:left="142" w:firstLine="0"/>
        <w:jc w:val="both"/>
        <w:textAlignment w:val="baseline"/>
        <w:rPr>
          <w:rFonts w:eastAsia="Times New Roman"/>
          <w:sz w:val="28"/>
          <w:szCs w:val="28"/>
          <w:bdr w:val="none" w:sz="0" w:space="0" w:color="auto" w:frame="1"/>
        </w:rPr>
      </w:pPr>
      <w:r w:rsidRPr="00951C4B">
        <w:rPr>
          <w:rFonts w:eastAsia="Times New Roman"/>
          <w:b/>
          <w:sz w:val="28"/>
          <w:szCs w:val="28"/>
          <w:bdr w:val="none" w:sz="0" w:space="0" w:color="auto" w:frame="1"/>
        </w:rPr>
        <w:t>Павлова Любовь Викторовна, з</w:t>
      </w:r>
      <w:r w:rsidRPr="00951C4B">
        <w:rPr>
          <w:rFonts w:eastAsia="Times New Roman"/>
          <w:sz w:val="28"/>
          <w:szCs w:val="28"/>
          <w:bdr w:val="none" w:sz="0" w:space="0" w:color="auto" w:frame="1"/>
        </w:rPr>
        <w:t>аместитель директора по УВР (уровень НОО), заместитель директора по научно-методической работе, квалификационная категория: высшая.  Наименование направления подготовки и (или) специальности:</w:t>
      </w:r>
      <w:r w:rsidRPr="00951C4B">
        <w:rPr>
          <w:rFonts w:eastAsia="Times New Roman"/>
          <w:sz w:val="28"/>
          <w:szCs w:val="28"/>
        </w:rPr>
        <w:t xml:space="preserve"> Мичуринский Государственный педагогический институт, </w:t>
      </w:r>
      <w:r w:rsidRPr="00951C4B">
        <w:rPr>
          <w:rFonts w:eastAsia="Times New Roman"/>
          <w:sz w:val="28"/>
          <w:szCs w:val="28"/>
          <w:bdr w:val="none" w:sz="0" w:space="0" w:color="auto" w:frame="1"/>
        </w:rPr>
        <w:t xml:space="preserve">«Учитель начальных классов, звание учитель средней школы», </w:t>
      </w:r>
      <w:r w:rsidRPr="00951C4B">
        <w:rPr>
          <w:rFonts w:eastAsia="Times New Roman"/>
          <w:sz w:val="28"/>
          <w:szCs w:val="28"/>
        </w:rPr>
        <w:t xml:space="preserve">1999 г. </w:t>
      </w:r>
      <w:r w:rsidRPr="00951C4B">
        <w:rPr>
          <w:sz w:val="28"/>
          <w:szCs w:val="28"/>
          <w:u w:val="single"/>
        </w:rPr>
        <w:t>Дополнительное профессиональное образование:</w:t>
      </w:r>
      <w:r w:rsidRPr="00951C4B">
        <w:rPr>
          <w:sz w:val="28"/>
          <w:szCs w:val="28"/>
        </w:rPr>
        <w:t xml:space="preserve"> </w:t>
      </w:r>
      <w:r w:rsidRPr="00951C4B">
        <w:rPr>
          <w:i/>
          <w:sz w:val="28"/>
          <w:szCs w:val="28"/>
        </w:rPr>
        <w:t>АГУ, ФДПО</w:t>
      </w:r>
      <w:r w:rsidRPr="00951C4B">
        <w:rPr>
          <w:sz w:val="28"/>
          <w:szCs w:val="28"/>
        </w:rPr>
        <w:t xml:space="preserve">, специальность «Менеджер образования», 2005 год, </w:t>
      </w:r>
      <w:r w:rsidRPr="00951C4B">
        <w:rPr>
          <w:rFonts w:eastAsia="Times New Roman"/>
          <w:sz w:val="28"/>
          <w:szCs w:val="28"/>
        </w:rPr>
        <w:t>Почетный работник общего образования РФ</w:t>
      </w:r>
      <w:r w:rsidRPr="00951C4B">
        <w:rPr>
          <w:sz w:val="28"/>
          <w:szCs w:val="28"/>
        </w:rPr>
        <w:t xml:space="preserve">. </w:t>
      </w:r>
    </w:p>
    <w:p w:rsidR="00CF086E" w:rsidRPr="00951C4B" w:rsidRDefault="00CF086E" w:rsidP="00371925">
      <w:pPr>
        <w:shd w:val="clear" w:color="auto" w:fill="FFFFFF" w:themeFill="background1"/>
        <w:spacing w:after="0"/>
        <w:ind w:firstLine="708"/>
        <w:jc w:val="both"/>
        <w:textAlignment w:val="baseline"/>
        <w:rPr>
          <w:rFonts w:ascii="Times New Roman" w:eastAsia="Times New Roman" w:hAnsi="Times New Roman" w:cs="Times New Roman"/>
          <w:sz w:val="28"/>
          <w:szCs w:val="28"/>
          <w:bdr w:val="none" w:sz="0" w:space="0" w:color="auto" w:frame="1"/>
        </w:rPr>
      </w:pPr>
    </w:p>
    <w:p w:rsidR="00CF086E" w:rsidRPr="00951C4B" w:rsidRDefault="00CF086E" w:rsidP="00371925">
      <w:pPr>
        <w:shd w:val="clear" w:color="auto" w:fill="FFFFFF" w:themeFill="background1"/>
        <w:spacing w:after="0"/>
        <w:ind w:firstLine="708"/>
        <w:jc w:val="both"/>
        <w:textAlignment w:val="baseline"/>
        <w:rPr>
          <w:rFonts w:ascii="Times New Roman" w:eastAsia="Times New Roman" w:hAnsi="Times New Roman" w:cs="Times New Roman"/>
          <w:sz w:val="28"/>
          <w:szCs w:val="28"/>
          <w:bdr w:val="none" w:sz="0" w:space="0" w:color="auto" w:frame="1"/>
        </w:rPr>
      </w:pPr>
      <w:r w:rsidRPr="00951C4B">
        <w:rPr>
          <w:rFonts w:ascii="Times New Roman" w:eastAsia="Times New Roman" w:hAnsi="Times New Roman" w:cs="Times New Roman"/>
          <w:sz w:val="28"/>
          <w:szCs w:val="28"/>
          <w:bdr w:val="none" w:sz="0" w:space="0" w:color="auto" w:frame="1"/>
        </w:rPr>
        <w:t>Функциональные обязанности каждого члена администрации четко определены, что помогает каждому проявлять самостоятельность при принятии управленческих решений, повышает ответственность за свою деятельность. </w:t>
      </w:r>
      <w:r w:rsidRPr="00951C4B">
        <w:rPr>
          <w:rFonts w:ascii="Times New Roman" w:eastAsia="Times New Roman" w:hAnsi="Times New Roman" w:cs="Times New Roman"/>
          <w:sz w:val="28"/>
          <w:szCs w:val="28"/>
          <w:bdr w:val="none" w:sz="0" w:space="0" w:color="auto" w:frame="1"/>
        </w:rPr>
        <w:br/>
        <w:t>В  гимназии  сложилась управленческая команда с довольно высоким уровнем профессионализма, владеющая вариативными технологиями управленческой деятельности, эффективно сотрудничающая с учащимися, родителями (законными представителями), работниками гимназии и общественностью, которые привлекаются к управлению гимназией в рамках различных структур, обеспечивающих режим ее функционирования и развития. </w:t>
      </w:r>
      <w:r w:rsidRPr="00951C4B">
        <w:rPr>
          <w:rFonts w:ascii="Times New Roman" w:eastAsia="Times New Roman" w:hAnsi="Times New Roman" w:cs="Times New Roman"/>
          <w:sz w:val="28"/>
          <w:szCs w:val="28"/>
          <w:bdr w:val="none" w:sz="0" w:space="0" w:color="auto" w:frame="1"/>
        </w:rPr>
        <w:br/>
      </w:r>
      <w:r w:rsidRPr="00951C4B">
        <w:rPr>
          <w:rFonts w:ascii="Times New Roman" w:eastAsia="Times New Roman" w:hAnsi="Times New Roman" w:cs="Times New Roman"/>
          <w:b/>
          <w:bCs/>
          <w:sz w:val="28"/>
          <w:szCs w:val="28"/>
          <w:bdr w:val="none" w:sz="0" w:space="0" w:color="auto" w:frame="1"/>
        </w:rPr>
        <w:t>  </w:t>
      </w:r>
      <w:r w:rsidRPr="00951C4B">
        <w:rPr>
          <w:rFonts w:ascii="Times New Roman" w:eastAsia="Times New Roman" w:hAnsi="Times New Roman" w:cs="Times New Roman"/>
          <w:sz w:val="28"/>
          <w:szCs w:val="28"/>
          <w:bdr w:val="none" w:sz="0" w:space="0" w:color="auto" w:frame="1"/>
        </w:rPr>
        <w:t>Органы, входящие в сферу влияния: методический совет, аттестационная комиссия, совет профилактики правонарушений, комиссия по доплатам и надбавкам. Через членов администрации директор осуществляет опосредованное руководство гимназической системой. </w:t>
      </w:r>
      <w:r w:rsidRPr="00951C4B">
        <w:rPr>
          <w:rFonts w:ascii="Times New Roman" w:eastAsia="Times New Roman" w:hAnsi="Times New Roman" w:cs="Times New Roman"/>
          <w:sz w:val="28"/>
          <w:szCs w:val="28"/>
          <w:bdr w:val="none" w:sz="0" w:space="0" w:color="auto" w:frame="1"/>
        </w:rPr>
        <w:br/>
        <w:t xml:space="preserve">Органы, входящие в сферу влияния:  </w:t>
      </w:r>
    </w:p>
    <w:p w:rsidR="00CF086E" w:rsidRPr="00951C4B" w:rsidRDefault="00CF086E" w:rsidP="00371925">
      <w:pPr>
        <w:shd w:val="clear" w:color="auto" w:fill="FFFFFF" w:themeFill="background1"/>
        <w:spacing w:after="0"/>
        <w:jc w:val="both"/>
        <w:textAlignment w:val="baseline"/>
        <w:rPr>
          <w:rFonts w:ascii="Times New Roman" w:eastAsia="Times New Roman" w:hAnsi="Times New Roman" w:cs="Times New Roman"/>
          <w:b/>
          <w:bCs/>
          <w:sz w:val="28"/>
          <w:szCs w:val="28"/>
          <w:bdr w:val="none" w:sz="0" w:space="0" w:color="auto" w:frame="1"/>
        </w:rPr>
      </w:pPr>
    </w:p>
    <w:p w:rsidR="00CF086E" w:rsidRPr="00951C4B" w:rsidRDefault="00CF086E" w:rsidP="00371925">
      <w:pPr>
        <w:pStyle w:val="a4"/>
        <w:numPr>
          <w:ilvl w:val="0"/>
          <w:numId w:val="40"/>
        </w:numPr>
        <w:shd w:val="clear" w:color="auto" w:fill="FFFFFF" w:themeFill="background1"/>
        <w:spacing w:after="0"/>
        <w:ind w:left="567" w:hanging="141"/>
        <w:jc w:val="both"/>
        <w:textAlignment w:val="baseline"/>
        <w:rPr>
          <w:rFonts w:eastAsia="Times New Roman"/>
          <w:sz w:val="28"/>
          <w:szCs w:val="28"/>
        </w:rPr>
      </w:pPr>
      <w:r w:rsidRPr="00951C4B">
        <w:rPr>
          <w:rFonts w:eastAsia="Times New Roman"/>
          <w:b/>
          <w:bCs/>
          <w:sz w:val="28"/>
          <w:szCs w:val="28"/>
          <w:bdr w:val="none" w:sz="0" w:space="0" w:color="auto" w:frame="1"/>
        </w:rPr>
        <w:t xml:space="preserve">   Методический Совет – </w:t>
      </w:r>
      <w:r w:rsidRPr="00951C4B">
        <w:rPr>
          <w:rFonts w:eastAsia="Times New Roman"/>
          <w:sz w:val="28"/>
          <w:szCs w:val="28"/>
          <w:bdr w:val="none" w:sz="0" w:space="0" w:color="auto" w:frame="1"/>
        </w:rPr>
        <w:t>постоянно действующий орган, задачами которого являются:</w:t>
      </w:r>
    </w:p>
    <w:p w:rsidR="00CF086E" w:rsidRPr="00951C4B" w:rsidRDefault="00CF086E" w:rsidP="00371925">
      <w:pPr>
        <w:pStyle w:val="a4"/>
        <w:numPr>
          <w:ilvl w:val="0"/>
          <w:numId w:val="43"/>
        </w:numPr>
        <w:shd w:val="clear" w:color="auto" w:fill="FFFFFF" w:themeFill="background1"/>
        <w:spacing w:after="0"/>
        <w:jc w:val="both"/>
        <w:textAlignment w:val="baseline"/>
        <w:rPr>
          <w:rFonts w:eastAsia="Times New Roman"/>
          <w:sz w:val="28"/>
          <w:szCs w:val="28"/>
        </w:rPr>
      </w:pPr>
      <w:r w:rsidRPr="00951C4B">
        <w:rPr>
          <w:rFonts w:eastAsia="Times New Roman"/>
          <w:sz w:val="28"/>
          <w:szCs w:val="28"/>
          <w:bdr w:val="none" w:sz="0" w:space="0" w:color="auto" w:frame="1"/>
        </w:rPr>
        <w:t>обеспечение условий для планомерной, организованной научно -  методической работы, анализа, коррекции и регулирования ее в течение всего учебного года;</w:t>
      </w:r>
    </w:p>
    <w:p w:rsidR="00CF086E" w:rsidRPr="00951C4B" w:rsidRDefault="00CF086E" w:rsidP="00371925">
      <w:pPr>
        <w:pStyle w:val="a4"/>
        <w:numPr>
          <w:ilvl w:val="0"/>
          <w:numId w:val="43"/>
        </w:numPr>
        <w:shd w:val="clear" w:color="auto" w:fill="FFFFFF" w:themeFill="background1"/>
        <w:spacing w:after="0"/>
        <w:jc w:val="both"/>
        <w:textAlignment w:val="baseline"/>
        <w:rPr>
          <w:rFonts w:eastAsia="Times New Roman"/>
          <w:sz w:val="28"/>
          <w:szCs w:val="28"/>
        </w:rPr>
      </w:pPr>
      <w:r w:rsidRPr="00951C4B">
        <w:rPr>
          <w:rFonts w:eastAsia="Times New Roman"/>
          <w:sz w:val="28"/>
          <w:szCs w:val="28"/>
          <w:bdr w:val="none" w:sz="0" w:space="0" w:color="auto" w:frame="1"/>
        </w:rPr>
        <w:lastRenderedPageBreak/>
        <w:t> создание эффективной системы научн</w:t>
      </w:r>
      <w:proofErr w:type="gramStart"/>
      <w:r w:rsidRPr="00951C4B">
        <w:rPr>
          <w:rFonts w:eastAsia="Times New Roman"/>
          <w:sz w:val="28"/>
          <w:szCs w:val="28"/>
          <w:bdr w:val="none" w:sz="0" w:space="0" w:color="auto" w:frame="1"/>
        </w:rPr>
        <w:t>о-</w:t>
      </w:r>
      <w:proofErr w:type="gramEnd"/>
      <w:r w:rsidRPr="00951C4B">
        <w:rPr>
          <w:rFonts w:eastAsia="Times New Roman"/>
          <w:sz w:val="28"/>
          <w:szCs w:val="28"/>
          <w:bdr w:val="none" w:sz="0" w:space="0" w:color="auto" w:frame="1"/>
        </w:rPr>
        <w:t xml:space="preserve"> методической работы, призванной обеспечить постоянный профессиональный и интеллектуальный рост педагогов и повышение качества образования.</w:t>
      </w:r>
    </w:p>
    <w:p w:rsidR="00CF086E" w:rsidRPr="00951C4B" w:rsidRDefault="00CF086E" w:rsidP="00371925">
      <w:pPr>
        <w:pStyle w:val="a4"/>
        <w:numPr>
          <w:ilvl w:val="0"/>
          <w:numId w:val="41"/>
        </w:numPr>
        <w:shd w:val="clear" w:color="auto" w:fill="FFFFFF" w:themeFill="background1"/>
        <w:spacing w:after="0"/>
        <w:jc w:val="both"/>
        <w:textAlignment w:val="baseline"/>
        <w:rPr>
          <w:rFonts w:eastAsia="Times New Roman"/>
          <w:sz w:val="28"/>
          <w:szCs w:val="28"/>
          <w:bdr w:val="none" w:sz="0" w:space="0" w:color="auto" w:frame="1"/>
        </w:rPr>
      </w:pPr>
      <w:r w:rsidRPr="00951C4B">
        <w:rPr>
          <w:rFonts w:eastAsia="Times New Roman"/>
          <w:sz w:val="28"/>
          <w:szCs w:val="28"/>
          <w:bdr w:val="none" w:sz="0" w:space="0" w:color="auto" w:frame="1"/>
        </w:rPr>
        <w:t xml:space="preserve"> </w:t>
      </w:r>
      <w:proofErr w:type="gramStart"/>
      <w:r w:rsidRPr="00951C4B">
        <w:rPr>
          <w:rFonts w:eastAsia="Times New Roman"/>
          <w:b/>
          <w:bCs/>
          <w:sz w:val="28"/>
          <w:szCs w:val="28"/>
          <w:bdr w:val="none" w:sz="0" w:space="0" w:color="auto" w:frame="1"/>
        </w:rPr>
        <w:t>Родительский Комитет (Совет отцов) –</w:t>
      </w:r>
      <w:r w:rsidRPr="00951C4B">
        <w:rPr>
          <w:rFonts w:eastAsia="Times New Roman"/>
          <w:sz w:val="28"/>
          <w:szCs w:val="28"/>
          <w:bdr w:val="none" w:sz="0" w:space="0" w:color="auto" w:frame="1"/>
        </w:rPr>
        <w:t> оказывает помощь гимназии в учебно-воспитательной работе, пропаганде педагогических знаний среди родителей (законных представителей), осуществляет связь и взаимодействие между учителями и родителями (законными представителями), гимназией и семьей, представляет мнение родителей (законных представителей) обучающихся при принятии решений по вопросам обучения (выбор предметов в части учебного плана, формируемой участниками образовательных отношений и др.).</w:t>
      </w:r>
      <w:proofErr w:type="gramEnd"/>
    </w:p>
    <w:p w:rsidR="00CF086E" w:rsidRPr="00951C4B" w:rsidRDefault="00CF086E" w:rsidP="00371925">
      <w:pPr>
        <w:shd w:val="clear" w:color="auto" w:fill="FFFFFF" w:themeFill="background1"/>
        <w:spacing w:after="0"/>
        <w:jc w:val="both"/>
        <w:textAlignment w:val="baseline"/>
        <w:rPr>
          <w:rFonts w:ascii="Times New Roman" w:eastAsia="Times New Roman" w:hAnsi="Times New Roman" w:cs="Times New Roman"/>
          <w:sz w:val="28"/>
          <w:szCs w:val="28"/>
          <w:bdr w:val="none" w:sz="0" w:space="0" w:color="auto" w:frame="1"/>
        </w:rPr>
      </w:pPr>
      <w:r w:rsidRPr="00951C4B">
        <w:rPr>
          <w:rFonts w:ascii="Times New Roman" w:eastAsia="Times New Roman" w:hAnsi="Times New Roman" w:cs="Times New Roman"/>
          <w:sz w:val="28"/>
          <w:szCs w:val="28"/>
          <w:bdr w:val="none" w:sz="0" w:space="0" w:color="auto" w:frame="1"/>
        </w:rPr>
        <w:br/>
      </w:r>
      <w:proofErr w:type="gramStart"/>
      <w:r w:rsidRPr="00951C4B">
        <w:rPr>
          <w:rFonts w:ascii="Times New Roman" w:eastAsia="Times New Roman" w:hAnsi="Times New Roman" w:cs="Times New Roman"/>
          <w:b/>
          <w:bCs/>
          <w:sz w:val="28"/>
          <w:szCs w:val="28"/>
          <w:u w:val="single"/>
          <w:bdr w:val="none" w:sz="0" w:space="0" w:color="auto" w:frame="1"/>
        </w:rPr>
        <w:t>Третий уровень </w:t>
      </w:r>
      <w:r w:rsidRPr="00951C4B">
        <w:rPr>
          <w:rFonts w:ascii="Times New Roman" w:eastAsia="Times New Roman" w:hAnsi="Times New Roman" w:cs="Times New Roman"/>
          <w:sz w:val="28"/>
          <w:szCs w:val="28"/>
          <w:bdr w:val="none" w:sz="0" w:space="0" w:color="auto" w:frame="1"/>
        </w:rPr>
        <w:t>– классные руководители, руководители профильных   методических объединений (МО) и творческих групп (временных и постоянных), которые, с одной стороны, выполняют организационно-управленческие функции, взаимодействуют с органами общественного управления и самоуправления, а также с родителями, а с другой стороны, осуществляют контроль и самоконтроль изменений в учебно-воспитательном процессе и формируют, и развивают деловые качества учащихся.</w:t>
      </w:r>
      <w:proofErr w:type="gramEnd"/>
      <w:r w:rsidRPr="00951C4B">
        <w:rPr>
          <w:rFonts w:ascii="Times New Roman" w:eastAsia="Times New Roman" w:hAnsi="Times New Roman" w:cs="Times New Roman"/>
          <w:sz w:val="28"/>
          <w:szCs w:val="28"/>
          <w:bdr w:val="none" w:sz="0" w:space="0" w:color="auto" w:frame="1"/>
        </w:rPr>
        <w:t xml:space="preserve">  Органы, входящие в сферу влияния:  </w:t>
      </w:r>
    </w:p>
    <w:p w:rsidR="00CF086E" w:rsidRPr="00951C4B" w:rsidRDefault="00CF086E" w:rsidP="00371925">
      <w:pPr>
        <w:pStyle w:val="a4"/>
        <w:numPr>
          <w:ilvl w:val="0"/>
          <w:numId w:val="41"/>
        </w:numPr>
        <w:spacing w:after="0"/>
        <w:jc w:val="both"/>
        <w:rPr>
          <w:rFonts w:eastAsia="Times New Roman"/>
          <w:sz w:val="28"/>
          <w:szCs w:val="28"/>
        </w:rPr>
      </w:pPr>
      <w:r w:rsidRPr="00951C4B">
        <w:rPr>
          <w:rFonts w:eastAsia="Times New Roman"/>
          <w:b/>
          <w:sz w:val="28"/>
          <w:szCs w:val="28"/>
          <w:bdr w:val="none" w:sz="0" w:space="0" w:color="auto" w:frame="1"/>
        </w:rPr>
        <w:t>Профильные МО</w:t>
      </w:r>
      <w:r w:rsidRPr="00951C4B">
        <w:rPr>
          <w:sz w:val="28"/>
          <w:szCs w:val="28"/>
        </w:rPr>
        <w:t xml:space="preserve"> - организация работ по осуществлению педагогического сопровождения персонифицированного профессионального развития педагогов с целью совершенствование уровня педагогического мастерства, обновление содержания и методик преподавания и улучшению качества образовательных результатов в соответствии с требованиями ФГОС общего образования</w:t>
      </w:r>
      <w:r w:rsidRPr="00951C4B">
        <w:rPr>
          <w:rFonts w:eastAsia="Times New Roman"/>
          <w:sz w:val="28"/>
          <w:szCs w:val="28"/>
          <w:bdr w:val="none" w:sz="0" w:space="0" w:color="auto" w:frame="1"/>
        </w:rPr>
        <w:t>.</w:t>
      </w:r>
      <w:r w:rsidRPr="00951C4B">
        <w:rPr>
          <w:rFonts w:eastAsia="Times New Roman"/>
          <w:sz w:val="28"/>
          <w:szCs w:val="28"/>
        </w:rPr>
        <w:t xml:space="preserve"> Для осуществления научно-методической работы в гимназии создано три предметных методических направления, в которые входят профильные МО:</w:t>
      </w:r>
    </w:p>
    <w:p w:rsidR="00CF086E" w:rsidRPr="00951C4B" w:rsidRDefault="00CF086E" w:rsidP="00371925">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xml:space="preserve">− </w:t>
      </w:r>
      <w:proofErr w:type="spellStart"/>
      <w:r w:rsidRPr="00951C4B">
        <w:rPr>
          <w:rFonts w:ascii="Times New Roman" w:eastAsia="Times New Roman" w:hAnsi="Times New Roman" w:cs="Times New Roman"/>
          <w:sz w:val="28"/>
          <w:szCs w:val="28"/>
        </w:rPr>
        <w:t>лингво</w:t>
      </w:r>
      <w:proofErr w:type="spellEnd"/>
      <w:r w:rsidRPr="00951C4B">
        <w:rPr>
          <w:rFonts w:ascii="Times New Roman" w:eastAsia="Times New Roman" w:hAnsi="Times New Roman" w:cs="Times New Roman"/>
          <w:sz w:val="28"/>
          <w:szCs w:val="28"/>
        </w:rPr>
        <w:t xml:space="preserve"> - </w:t>
      </w:r>
      <w:proofErr w:type="spellStart"/>
      <w:r w:rsidRPr="00951C4B">
        <w:rPr>
          <w:rFonts w:ascii="Times New Roman" w:eastAsia="Times New Roman" w:hAnsi="Times New Roman" w:cs="Times New Roman"/>
          <w:sz w:val="28"/>
          <w:szCs w:val="28"/>
        </w:rPr>
        <w:t>гуманитарно</w:t>
      </w:r>
      <w:proofErr w:type="spellEnd"/>
      <w:r w:rsidRPr="00951C4B">
        <w:rPr>
          <w:rFonts w:ascii="Times New Roman" w:eastAsia="Times New Roman" w:hAnsi="Times New Roman" w:cs="Times New Roman"/>
          <w:sz w:val="28"/>
          <w:szCs w:val="28"/>
        </w:rPr>
        <w:t xml:space="preserve"> – эстетического цикла; </w:t>
      </w:r>
    </w:p>
    <w:p w:rsidR="00CF086E" w:rsidRPr="00951C4B" w:rsidRDefault="00CF086E" w:rsidP="00371925">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естественно - математического цикла;</w:t>
      </w:r>
    </w:p>
    <w:p w:rsidR="00CF086E" w:rsidRPr="00951C4B" w:rsidRDefault="00CF086E" w:rsidP="00371925">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методическое объединение учителей начального общего образования.</w:t>
      </w:r>
    </w:p>
    <w:p w:rsidR="00CF086E" w:rsidRPr="00951C4B" w:rsidRDefault="00CF086E" w:rsidP="00371925">
      <w:pPr>
        <w:pStyle w:val="a8"/>
        <w:numPr>
          <w:ilvl w:val="0"/>
          <w:numId w:val="41"/>
        </w:numPr>
        <w:shd w:val="clear" w:color="auto" w:fill="FFFFFF" w:themeFill="background1"/>
        <w:spacing w:before="0" w:beforeAutospacing="0" w:after="0" w:afterAutospacing="0" w:line="276" w:lineRule="auto"/>
        <w:jc w:val="both"/>
        <w:rPr>
          <w:sz w:val="28"/>
          <w:szCs w:val="28"/>
        </w:rPr>
      </w:pPr>
      <w:r w:rsidRPr="00951C4B">
        <w:rPr>
          <w:b/>
          <w:sz w:val="28"/>
          <w:szCs w:val="28"/>
          <w:bdr w:val="none" w:sz="0" w:space="0" w:color="auto" w:frame="1"/>
        </w:rPr>
        <w:t>Совет профилактики –</w:t>
      </w:r>
      <w:r w:rsidRPr="00951C4B">
        <w:rPr>
          <w:sz w:val="28"/>
          <w:szCs w:val="28"/>
        </w:rPr>
        <w:t xml:space="preserve"> работа по предупреждению правонарушений, бродяжничества, беспризорности, </w:t>
      </w:r>
      <w:proofErr w:type="spellStart"/>
      <w:r w:rsidRPr="00951C4B">
        <w:rPr>
          <w:sz w:val="28"/>
          <w:szCs w:val="28"/>
        </w:rPr>
        <w:t>девиантного</w:t>
      </w:r>
      <w:proofErr w:type="spellEnd"/>
      <w:r w:rsidRPr="00951C4B">
        <w:rPr>
          <w:sz w:val="28"/>
          <w:szCs w:val="28"/>
        </w:rPr>
        <w:t xml:space="preserve"> поведения учащихся, правовое просвещение участников образовательного процесса, активизации </w:t>
      </w:r>
      <w:r w:rsidRPr="00951C4B">
        <w:rPr>
          <w:sz w:val="28"/>
          <w:szCs w:val="28"/>
        </w:rPr>
        <w:lastRenderedPageBreak/>
        <w:t>совместной деятельности гимназии и ведомств системы профилактики по этому направлению; проведение   следующих мероприятий:</w:t>
      </w:r>
    </w:p>
    <w:p w:rsidR="00CF086E" w:rsidRPr="00951C4B" w:rsidRDefault="00CF086E" w:rsidP="00371925">
      <w:pPr>
        <w:pStyle w:val="a8"/>
        <w:numPr>
          <w:ilvl w:val="0"/>
          <w:numId w:val="44"/>
        </w:numPr>
        <w:shd w:val="clear" w:color="auto" w:fill="FFFFFF" w:themeFill="background1"/>
        <w:spacing w:before="0" w:beforeAutospacing="0" w:after="0" w:afterAutospacing="0" w:line="276" w:lineRule="auto"/>
        <w:jc w:val="both"/>
        <w:rPr>
          <w:sz w:val="28"/>
          <w:szCs w:val="28"/>
        </w:rPr>
      </w:pPr>
      <w:r w:rsidRPr="00951C4B">
        <w:rPr>
          <w:sz w:val="28"/>
          <w:szCs w:val="28"/>
        </w:rPr>
        <w:t>корректировка списков всех видов учёта;</w:t>
      </w:r>
    </w:p>
    <w:p w:rsidR="00CF086E" w:rsidRPr="00951C4B" w:rsidRDefault="00CF086E" w:rsidP="00371925">
      <w:pPr>
        <w:pStyle w:val="a8"/>
        <w:numPr>
          <w:ilvl w:val="0"/>
          <w:numId w:val="44"/>
        </w:numPr>
        <w:shd w:val="clear" w:color="auto" w:fill="FFFFFF" w:themeFill="background1"/>
        <w:spacing w:before="0" w:beforeAutospacing="0" w:after="0" w:afterAutospacing="0" w:line="276" w:lineRule="auto"/>
        <w:jc w:val="both"/>
        <w:textAlignment w:val="baseline"/>
        <w:rPr>
          <w:b/>
          <w:bCs/>
          <w:sz w:val="28"/>
          <w:szCs w:val="28"/>
          <w:u w:val="single"/>
          <w:bdr w:val="none" w:sz="0" w:space="0" w:color="auto" w:frame="1"/>
        </w:rPr>
      </w:pPr>
      <w:r w:rsidRPr="00951C4B">
        <w:rPr>
          <w:sz w:val="28"/>
          <w:szCs w:val="28"/>
        </w:rPr>
        <w:t xml:space="preserve">участие в рейдах, помогающих в </w:t>
      </w:r>
      <w:proofErr w:type="gramStart"/>
      <w:r w:rsidRPr="00951C4B">
        <w:rPr>
          <w:sz w:val="28"/>
          <w:szCs w:val="28"/>
        </w:rPr>
        <w:t>контроле за</w:t>
      </w:r>
      <w:proofErr w:type="gramEnd"/>
      <w:r w:rsidRPr="00951C4B">
        <w:rPr>
          <w:sz w:val="28"/>
          <w:szCs w:val="28"/>
        </w:rPr>
        <w:t xml:space="preserve"> выполнением Федерального закона от 29.12.2012 N 273-ФЗ «Об образовании в Российской Федерации» и др.</w:t>
      </w:r>
      <w:r w:rsidRPr="00951C4B">
        <w:rPr>
          <w:sz w:val="28"/>
          <w:szCs w:val="28"/>
          <w:bdr w:val="none" w:sz="0" w:space="0" w:color="auto" w:frame="1"/>
        </w:rPr>
        <w:t xml:space="preserve"> </w:t>
      </w:r>
    </w:p>
    <w:p w:rsidR="00CF086E" w:rsidRPr="00951C4B" w:rsidRDefault="00CF086E" w:rsidP="00371925">
      <w:pPr>
        <w:shd w:val="clear" w:color="auto" w:fill="FFFFFF" w:themeFill="background1"/>
        <w:spacing w:after="0"/>
        <w:jc w:val="both"/>
        <w:textAlignment w:val="baseline"/>
        <w:rPr>
          <w:rFonts w:ascii="Times New Roman" w:eastAsia="Times New Roman" w:hAnsi="Times New Roman" w:cs="Times New Roman"/>
          <w:sz w:val="28"/>
          <w:szCs w:val="28"/>
          <w:bdr w:val="none" w:sz="0" w:space="0" w:color="auto" w:frame="1"/>
        </w:rPr>
      </w:pPr>
      <w:r w:rsidRPr="00951C4B">
        <w:rPr>
          <w:rFonts w:ascii="Times New Roman" w:eastAsia="Times New Roman" w:hAnsi="Times New Roman" w:cs="Times New Roman"/>
          <w:b/>
          <w:bCs/>
          <w:sz w:val="28"/>
          <w:szCs w:val="28"/>
          <w:u w:val="single"/>
          <w:bdr w:val="none" w:sz="0" w:space="0" w:color="auto" w:frame="1"/>
        </w:rPr>
        <w:t>Четвертый уровень </w:t>
      </w:r>
      <w:r w:rsidRPr="00951C4B">
        <w:rPr>
          <w:rFonts w:ascii="Times New Roman" w:eastAsia="Times New Roman" w:hAnsi="Times New Roman" w:cs="Times New Roman"/>
          <w:sz w:val="28"/>
          <w:szCs w:val="28"/>
          <w:bdr w:val="none" w:sz="0" w:space="0" w:color="auto" w:frame="1"/>
        </w:rPr>
        <w:t>– обучающиеся, органы ученического самоуправления в классах, Российское движение школьников. Участие обучающихся в управляющей системе гимназии и классов обеспечивает формирование и развитие организаторских способностей, лидерских и деловых качеств личности.</w:t>
      </w:r>
    </w:p>
    <w:p w:rsidR="00CF086E" w:rsidRPr="00951C4B" w:rsidRDefault="00CF086E" w:rsidP="00371925">
      <w:pPr>
        <w:shd w:val="clear" w:color="auto" w:fill="FFFFFF" w:themeFill="background1"/>
        <w:spacing w:after="0"/>
        <w:ind w:left="360"/>
        <w:jc w:val="both"/>
        <w:textAlignment w:val="baseline"/>
        <w:rPr>
          <w:rFonts w:ascii="Times New Roman" w:eastAsia="Times New Roman" w:hAnsi="Times New Roman" w:cs="Times New Roman"/>
          <w:sz w:val="28"/>
          <w:szCs w:val="28"/>
          <w:bdr w:val="none" w:sz="0" w:space="0" w:color="auto" w:frame="1"/>
        </w:rPr>
      </w:pPr>
      <w:r w:rsidRPr="00951C4B">
        <w:rPr>
          <w:rFonts w:ascii="Times New Roman" w:eastAsia="Times New Roman" w:hAnsi="Times New Roman" w:cs="Times New Roman"/>
          <w:sz w:val="28"/>
          <w:szCs w:val="28"/>
          <w:bdr w:val="none" w:sz="0" w:space="0" w:color="auto" w:frame="1"/>
        </w:rPr>
        <w:br/>
        <w:t>Исполнительным органом ученического самоуправления является Парламент гимназии, который оказывает содействие администрации гимназии, педагогическому коллективу по включению каждого обучающегося в реализацию поставленной цели и подготовке их к преодолению жизненных трудностей, являясь инициатором коллективно творческих дел.</w:t>
      </w:r>
      <w:r w:rsidRPr="00951C4B">
        <w:rPr>
          <w:rFonts w:ascii="Times New Roman" w:eastAsia="Times New Roman" w:hAnsi="Times New Roman" w:cs="Times New Roman"/>
          <w:bCs/>
          <w:sz w:val="28"/>
          <w:szCs w:val="28"/>
          <w:bdr w:val="none" w:sz="0" w:space="0" w:color="auto" w:frame="1"/>
        </w:rPr>
        <w:t xml:space="preserve"> Парламент </w:t>
      </w:r>
      <w:r w:rsidRPr="00951C4B">
        <w:rPr>
          <w:rFonts w:ascii="Times New Roman" w:eastAsia="Times New Roman" w:hAnsi="Times New Roman" w:cs="Times New Roman"/>
          <w:sz w:val="28"/>
          <w:szCs w:val="28"/>
          <w:bdr w:val="none" w:sz="0" w:space="0" w:color="auto" w:frame="1"/>
        </w:rPr>
        <w:t>осуществляет деятельность по всем направлениям воспитательной работы в гимназии, помогает в проведении всех внеклассных и общественных мероприятий, осуществляет шефство детскими домами, способствует организации учебно-воспитательного процесса.</w:t>
      </w:r>
    </w:p>
    <w:p w:rsidR="00CF086E" w:rsidRPr="00951C4B" w:rsidRDefault="00CF086E" w:rsidP="00371925">
      <w:pPr>
        <w:shd w:val="clear" w:color="auto" w:fill="FFFFFF" w:themeFill="background1"/>
        <w:spacing w:after="0"/>
        <w:ind w:left="360" w:firstLine="348"/>
        <w:jc w:val="both"/>
        <w:textAlignment w:val="baseline"/>
        <w:rPr>
          <w:rFonts w:ascii="Times New Roman" w:eastAsia="Times New Roman" w:hAnsi="Times New Roman" w:cs="Times New Roman"/>
          <w:sz w:val="28"/>
          <w:szCs w:val="28"/>
        </w:rPr>
      </w:pPr>
      <w:r w:rsidRPr="00951C4B">
        <w:rPr>
          <w:rFonts w:ascii="Times New Roman" w:hAnsi="Times New Roman" w:cs="Times New Roman"/>
          <w:sz w:val="28"/>
          <w:szCs w:val="28"/>
          <w:bdr w:val="none" w:sz="0" w:space="0" w:color="auto" w:frame="1"/>
        </w:rPr>
        <w:t>В основе принятия управленческих решений лежат результаты внутришкольного контроля</w:t>
      </w:r>
      <w:r w:rsidRPr="00951C4B">
        <w:rPr>
          <w:rFonts w:ascii="Times New Roman" w:hAnsi="Times New Roman" w:cs="Times New Roman"/>
          <w:sz w:val="28"/>
          <w:szCs w:val="28"/>
        </w:rPr>
        <w:t xml:space="preserve"> в рамках ВСОКО в соответствии с требованиями ФГОС общего образования</w:t>
      </w:r>
      <w:r w:rsidRPr="00951C4B">
        <w:rPr>
          <w:rFonts w:ascii="Times New Roman" w:hAnsi="Times New Roman" w:cs="Times New Roman"/>
          <w:sz w:val="28"/>
          <w:szCs w:val="28"/>
          <w:bdr w:val="none" w:sz="0" w:space="0" w:color="auto" w:frame="1"/>
        </w:rPr>
        <w:t xml:space="preserve">. </w:t>
      </w:r>
      <w:r w:rsidRPr="00951C4B">
        <w:rPr>
          <w:rFonts w:ascii="Times New Roman" w:hAnsi="Times New Roman" w:cs="Times New Roman"/>
          <w:sz w:val="28"/>
          <w:szCs w:val="28"/>
        </w:rPr>
        <w:t>Планирование ВШК осуществляется с позиций соблюдения трех групп требований ФГОС общего образования:</w:t>
      </w:r>
    </w:p>
    <w:p w:rsidR="00CF086E" w:rsidRPr="00951C4B" w:rsidRDefault="00CF086E" w:rsidP="00371925">
      <w:pPr>
        <w:widowControl w:val="0"/>
        <w:numPr>
          <w:ilvl w:val="0"/>
          <w:numId w:val="42"/>
        </w:numPr>
        <w:tabs>
          <w:tab w:val="left" w:pos="1134"/>
        </w:tabs>
        <w:autoSpaceDE w:val="0"/>
        <w:autoSpaceDN w:val="0"/>
        <w:adjustRightInd w:val="0"/>
        <w:spacing w:after="0"/>
        <w:ind w:left="720" w:right="283" w:hanging="360"/>
        <w:jc w:val="both"/>
        <w:rPr>
          <w:rFonts w:ascii="Times New Roman" w:hAnsi="Times New Roman" w:cs="Times New Roman"/>
          <w:i/>
          <w:sz w:val="28"/>
          <w:szCs w:val="28"/>
        </w:rPr>
      </w:pPr>
      <w:r w:rsidRPr="00951C4B">
        <w:rPr>
          <w:rFonts w:ascii="Times New Roman" w:hAnsi="Times New Roman" w:cs="Times New Roman"/>
          <w:i/>
          <w:sz w:val="28"/>
          <w:szCs w:val="28"/>
        </w:rPr>
        <w:t xml:space="preserve">к </w:t>
      </w:r>
      <w:hyperlink r:id="rId11" w:history="1">
        <w:r w:rsidRPr="00951C4B">
          <w:rPr>
            <w:rFonts w:ascii="Times New Roman" w:hAnsi="Times New Roman" w:cs="Times New Roman"/>
            <w:i/>
            <w:sz w:val="28"/>
            <w:szCs w:val="28"/>
          </w:rPr>
          <w:t>результатам освоения основной образовательной программы</w:t>
        </w:r>
      </w:hyperlink>
      <w:r w:rsidRPr="00951C4B">
        <w:rPr>
          <w:rFonts w:ascii="Times New Roman" w:hAnsi="Times New Roman" w:cs="Times New Roman"/>
          <w:i/>
          <w:sz w:val="28"/>
          <w:szCs w:val="28"/>
        </w:rPr>
        <w:t xml:space="preserve"> (</w:t>
      </w:r>
      <w:r w:rsidRPr="00951C4B">
        <w:rPr>
          <w:rFonts w:ascii="Times New Roman" w:hAnsi="Times New Roman" w:cs="Times New Roman"/>
          <w:b/>
          <w:i/>
          <w:sz w:val="28"/>
          <w:szCs w:val="28"/>
        </w:rPr>
        <w:t>качество результатов</w:t>
      </w:r>
      <w:r w:rsidRPr="00951C4B">
        <w:rPr>
          <w:rFonts w:ascii="Times New Roman" w:hAnsi="Times New Roman" w:cs="Times New Roman"/>
          <w:i/>
          <w:sz w:val="28"/>
          <w:szCs w:val="28"/>
        </w:rPr>
        <w:t>);</w:t>
      </w:r>
    </w:p>
    <w:p w:rsidR="00CF086E" w:rsidRPr="00951C4B" w:rsidRDefault="00CF086E" w:rsidP="00371925">
      <w:pPr>
        <w:widowControl w:val="0"/>
        <w:numPr>
          <w:ilvl w:val="0"/>
          <w:numId w:val="42"/>
        </w:numPr>
        <w:tabs>
          <w:tab w:val="left" w:pos="1134"/>
        </w:tabs>
        <w:autoSpaceDE w:val="0"/>
        <w:autoSpaceDN w:val="0"/>
        <w:adjustRightInd w:val="0"/>
        <w:spacing w:after="0"/>
        <w:ind w:left="720" w:right="283" w:hanging="360"/>
        <w:jc w:val="both"/>
        <w:rPr>
          <w:rFonts w:ascii="Times New Roman" w:hAnsi="Times New Roman" w:cs="Times New Roman"/>
          <w:i/>
          <w:sz w:val="28"/>
          <w:szCs w:val="28"/>
        </w:rPr>
      </w:pPr>
      <w:r w:rsidRPr="00951C4B">
        <w:rPr>
          <w:rFonts w:ascii="Times New Roman" w:hAnsi="Times New Roman" w:cs="Times New Roman"/>
          <w:i/>
          <w:sz w:val="28"/>
          <w:szCs w:val="28"/>
        </w:rPr>
        <w:t xml:space="preserve">к </w:t>
      </w:r>
      <w:hyperlink r:id="rId12" w:history="1">
        <w:r w:rsidRPr="00951C4B">
          <w:rPr>
            <w:rFonts w:ascii="Times New Roman" w:hAnsi="Times New Roman" w:cs="Times New Roman"/>
            <w:i/>
            <w:sz w:val="28"/>
            <w:szCs w:val="28"/>
          </w:rPr>
          <w:t>структуре основной образовательной программы</w:t>
        </w:r>
      </w:hyperlink>
      <w:r w:rsidRPr="00951C4B">
        <w:rPr>
          <w:rFonts w:ascii="Times New Roman" w:hAnsi="Times New Roman" w:cs="Times New Roman"/>
          <w:i/>
          <w:sz w:val="28"/>
          <w:szCs w:val="28"/>
        </w:rPr>
        <w:t xml:space="preserve"> (</w:t>
      </w:r>
      <w:r w:rsidRPr="00951C4B">
        <w:rPr>
          <w:rFonts w:ascii="Times New Roman" w:hAnsi="Times New Roman" w:cs="Times New Roman"/>
          <w:b/>
          <w:i/>
          <w:sz w:val="28"/>
          <w:szCs w:val="28"/>
          <w:shd w:val="clear" w:color="auto" w:fill="FFFFFF"/>
        </w:rPr>
        <w:t>соответствия содержания</w:t>
      </w:r>
      <w:r w:rsidRPr="00951C4B">
        <w:rPr>
          <w:rFonts w:ascii="Times New Roman" w:hAnsi="Times New Roman" w:cs="Times New Roman"/>
          <w:i/>
          <w:sz w:val="28"/>
          <w:szCs w:val="28"/>
          <w:shd w:val="clear" w:color="auto" w:fill="FFFFFF"/>
        </w:rPr>
        <w:t xml:space="preserve"> ООП требованиям ФГОС)</w:t>
      </w:r>
      <w:r w:rsidRPr="00951C4B">
        <w:rPr>
          <w:rFonts w:ascii="Times New Roman" w:hAnsi="Times New Roman" w:cs="Times New Roman"/>
          <w:i/>
          <w:sz w:val="28"/>
          <w:szCs w:val="28"/>
        </w:rPr>
        <w:t>;</w:t>
      </w:r>
    </w:p>
    <w:p w:rsidR="00CF086E" w:rsidRPr="00951C4B" w:rsidRDefault="00CF086E" w:rsidP="00371925">
      <w:pPr>
        <w:widowControl w:val="0"/>
        <w:numPr>
          <w:ilvl w:val="0"/>
          <w:numId w:val="42"/>
        </w:numPr>
        <w:tabs>
          <w:tab w:val="left" w:pos="1134"/>
        </w:tabs>
        <w:autoSpaceDE w:val="0"/>
        <w:autoSpaceDN w:val="0"/>
        <w:adjustRightInd w:val="0"/>
        <w:spacing w:after="0"/>
        <w:ind w:left="720" w:right="283" w:hanging="360"/>
        <w:jc w:val="both"/>
        <w:rPr>
          <w:rFonts w:ascii="Times New Roman" w:hAnsi="Times New Roman" w:cs="Times New Roman"/>
          <w:i/>
          <w:sz w:val="28"/>
          <w:szCs w:val="28"/>
        </w:rPr>
      </w:pPr>
      <w:r w:rsidRPr="00951C4B">
        <w:rPr>
          <w:rFonts w:ascii="Times New Roman" w:hAnsi="Times New Roman" w:cs="Times New Roman"/>
          <w:i/>
          <w:sz w:val="28"/>
          <w:szCs w:val="28"/>
        </w:rPr>
        <w:t>к условиям реализации основной образовательной программы (</w:t>
      </w:r>
      <w:r w:rsidRPr="00951C4B">
        <w:rPr>
          <w:rFonts w:ascii="Times New Roman" w:hAnsi="Times New Roman" w:cs="Times New Roman"/>
          <w:b/>
          <w:i/>
          <w:sz w:val="28"/>
          <w:szCs w:val="28"/>
        </w:rPr>
        <w:t>качество условий</w:t>
      </w:r>
      <w:r w:rsidRPr="00951C4B">
        <w:rPr>
          <w:rFonts w:ascii="Times New Roman" w:hAnsi="Times New Roman" w:cs="Times New Roman"/>
          <w:i/>
          <w:sz w:val="28"/>
          <w:szCs w:val="28"/>
        </w:rPr>
        <w:t xml:space="preserve">).  </w:t>
      </w:r>
    </w:p>
    <w:p w:rsidR="00CF086E" w:rsidRPr="00951C4B" w:rsidRDefault="00CF086E" w:rsidP="00371925">
      <w:pPr>
        <w:widowControl w:val="0"/>
        <w:autoSpaceDE w:val="0"/>
        <w:autoSpaceDN w:val="0"/>
        <w:adjustRightInd w:val="0"/>
        <w:ind w:right="283" w:firstLine="709"/>
        <w:jc w:val="both"/>
        <w:rPr>
          <w:rFonts w:ascii="Times New Roman" w:hAnsi="Times New Roman" w:cs="Times New Roman"/>
          <w:sz w:val="28"/>
          <w:szCs w:val="28"/>
        </w:rPr>
      </w:pPr>
      <w:r w:rsidRPr="00951C4B">
        <w:rPr>
          <w:rFonts w:ascii="Times New Roman" w:hAnsi="Times New Roman" w:cs="Times New Roman"/>
          <w:sz w:val="28"/>
          <w:szCs w:val="28"/>
        </w:rPr>
        <w:t>В соответствии с требованиями ФГОС общего образования организуется мониторинг:</w:t>
      </w:r>
    </w:p>
    <w:p w:rsidR="00CF086E" w:rsidRPr="00951C4B" w:rsidRDefault="00CF086E" w:rsidP="00371925">
      <w:pPr>
        <w:widowControl w:val="0"/>
        <w:numPr>
          <w:ilvl w:val="0"/>
          <w:numId w:val="45"/>
        </w:numPr>
        <w:autoSpaceDE w:val="0"/>
        <w:autoSpaceDN w:val="0"/>
        <w:adjustRightInd w:val="0"/>
        <w:spacing w:after="0"/>
        <w:ind w:right="283"/>
        <w:jc w:val="both"/>
        <w:rPr>
          <w:rFonts w:ascii="Times New Roman" w:hAnsi="Times New Roman" w:cs="Times New Roman"/>
          <w:sz w:val="28"/>
          <w:szCs w:val="28"/>
        </w:rPr>
      </w:pPr>
      <w:r w:rsidRPr="00951C4B">
        <w:rPr>
          <w:rFonts w:ascii="Times New Roman" w:hAnsi="Times New Roman" w:cs="Times New Roman"/>
          <w:sz w:val="28"/>
          <w:szCs w:val="28"/>
        </w:rPr>
        <w:t>всех групп результатов образовательной деятельности;</w:t>
      </w:r>
    </w:p>
    <w:p w:rsidR="00CF086E" w:rsidRPr="00951C4B" w:rsidRDefault="00CF086E" w:rsidP="00371925">
      <w:pPr>
        <w:widowControl w:val="0"/>
        <w:numPr>
          <w:ilvl w:val="0"/>
          <w:numId w:val="45"/>
        </w:numPr>
        <w:autoSpaceDE w:val="0"/>
        <w:autoSpaceDN w:val="0"/>
        <w:adjustRightInd w:val="0"/>
        <w:spacing w:after="0"/>
        <w:ind w:right="283"/>
        <w:jc w:val="both"/>
        <w:rPr>
          <w:rFonts w:ascii="Times New Roman" w:hAnsi="Times New Roman" w:cs="Times New Roman"/>
          <w:sz w:val="28"/>
          <w:szCs w:val="28"/>
        </w:rPr>
      </w:pPr>
      <w:r w:rsidRPr="00951C4B">
        <w:rPr>
          <w:rFonts w:ascii="Times New Roman" w:hAnsi="Times New Roman" w:cs="Times New Roman"/>
          <w:sz w:val="28"/>
          <w:szCs w:val="28"/>
        </w:rPr>
        <w:t>выявление динамики в развитии учащихся;</w:t>
      </w:r>
    </w:p>
    <w:p w:rsidR="00CF086E" w:rsidRPr="00951C4B" w:rsidRDefault="00CF086E" w:rsidP="00371925">
      <w:pPr>
        <w:widowControl w:val="0"/>
        <w:numPr>
          <w:ilvl w:val="0"/>
          <w:numId w:val="45"/>
        </w:numPr>
        <w:autoSpaceDE w:val="0"/>
        <w:autoSpaceDN w:val="0"/>
        <w:adjustRightInd w:val="0"/>
        <w:spacing w:after="0"/>
        <w:ind w:right="283"/>
        <w:jc w:val="both"/>
        <w:rPr>
          <w:rFonts w:ascii="Times New Roman" w:hAnsi="Times New Roman" w:cs="Times New Roman"/>
          <w:sz w:val="28"/>
          <w:szCs w:val="28"/>
        </w:rPr>
      </w:pPr>
      <w:r w:rsidRPr="00951C4B">
        <w:rPr>
          <w:rFonts w:ascii="Times New Roman" w:hAnsi="Times New Roman" w:cs="Times New Roman"/>
          <w:sz w:val="28"/>
          <w:szCs w:val="28"/>
        </w:rPr>
        <w:t>эффективности внедрения инноваций;</w:t>
      </w:r>
    </w:p>
    <w:p w:rsidR="00CF086E" w:rsidRPr="00951C4B" w:rsidRDefault="00CF086E" w:rsidP="00371925">
      <w:pPr>
        <w:widowControl w:val="0"/>
        <w:numPr>
          <w:ilvl w:val="0"/>
          <w:numId w:val="45"/>
        </w:numPr>
        <w:autoSpaceDE w:val="0"/>
        <w:autoSpaceDN w:val="0"/>
        <w:adjustRightInd w:val="0"/>
        <w:spacing w:after="0"/>
        <w:ind w:right="283"/>
        <w:jc w:val="both"/>
        <w:rPr>
          <w:rFonts w:ascii="Times New Roman" w:hAnsi="Times New Roman" w:cs="Times New Roman"/>
          <w:sz w:val="28"/>
          <w:szCs w:val="28"/>
        </w:rPr>
      </w:pPr>
      <w:r w:rsidRPr="00951C4B">
        <w:rPr>
          <w:rFonts w:ascii="Times New Roman" w:hAnsi="Times New Roman" w:cs="Times New Roman"/>
          <w:sz w:val="28"/>
          <w:szCs w:val="28"/>
        </w:rPr>
        <w:lastRenderedPageBreak/>
        <w:t>возможностей и способностей обучающихся, выявления одаренности;</w:t>
      </w:r>
    </w:p>
    <w:p w:rsidR="00CF086E" w:rsidRPr="00951C4B" w:rsidRDefault="00CF086E" w:rsidP="00371925">
      <w:pPr>
        <w:widowControl w:val="0"/>
        <w:numPr>
          <w:ilvl w:val="0"/>
          <w:numId w:val="45"/>
        </w:numPr>
        <w:autoSpaceDE w:val="0"/>
        <w:autoSpaceDN w:val="0"/>
        <w:adjustRightInd w:val="0"/>
        <w:spacing w:after="0"/>
        <w:ind w:right="283"/>
        <w:jc w:val="both"/>
        <w:rPr>
          <w:rFonts w:ascii="Times New Roman" w:hAnsi="Times New Roman" w:cs="Times New Roman"/>
          <w:sz w:val="28"/>
          <w:szCs w:val="28"/>
        </w:rPr>
      </w:pPr>
      <w:r w:rsidRPr="00951C4B">
        <w:rPr>
          <w:rFonts w:ascii="Times New Roman" w:hAnsi="Times New Roman" w:cs="Times New Roman"/>
          <w:sz w:val="28"/>
          <w:szCs w:val="28"/>
        </w:rPr>
        <w:t>соответствие требований и уровня сложности учебного материала возможностям учащихся;</w:t>
      </w:r>
    </w:p>
    <w:p w:rsidR="00CF086E" w:rsidRPr="00951C4B" w:rsidRDefault="00CF086E" w:rsidP="00371925">
      <w:pPr>
        <w:widowControl w:val="0"/>
        <w:numPr>
          <w:ilvl w:val="0"/>
          <w:numId w:val="45"/>
        </w:numPr>
        <w:autoSpaceDE w:val="0"/>
        <w:autoSpaceDN w:val="0"/>
        <w:adjustRightInd w:val="0"/>
        <w:spacing w:after="0"/>
        <w:ind w:right="283"/>
        <w:jc w:val="both"/>
        <w:rPr>
          <w:rFonts w:ascii="Times New Roman" w:hAnsi="Times New Roman" w:cs="Times New Roman"/>
          <w:sz w:val="28"/>
          <w:szCs w:val="28"/>
        </w:rPr>
      </w:pPr>
      <w:r w:rsidRPr="00951C4B">
        <w:rPr>
          <w:rFonts w:ascii="Times New Roman" w:hAnsi="Times New Roman" w:cs="Times New Roman"/>
          <w:sz w:val="28"/>
          <w:szCs w:val="28"/>
        </w:rPr>
        <w:t>совершенствования работы учителя;</w:t>
      </w:r>
    </w:p>
    <w:p w:rsidR="00CF086E" w:rsidRPr="00951C4B" w:rsidRDefault="00CF086E" w:rsidP="00371925">
      <w:pPr>
        <w:widowControl w:val="0"/>
        <w:numPr>
          <w:ilvl w:val="0"/>
          <w:numId w:val="45"/>
        </w:numPr>
        <w:autoSpaceDE w:val="0"/>
        <w:autoSpaceDN w:val="0"/>
        <w:adjustRightInd w:val="0"/>
        <w:spacing w:after="0"/>
        <w:ind w:right="283"/>
        <w:jc w:val="both"/>
        <w:rPr>
          <w:rFonts w:ascii="Times New Roman" w:hAnsi="Times New Roman" w:cs="Times New Roman"/>
          <w:sz w:val="28"/>
          <w:szCs w:val="28"/>
        </w:rPr>
      </w:pPr>
      <w:r w:rsidRPr="00951C4B">
        <w:rPr>
          <w:rFonts w:ascii="Times New Roman" w:hAnsi="Times New Roman" w:cs="Times New Roman"/>
          <w:sz w:val="28"/>
          <w:szCs w:val="28"/>
        </w:rPr>
        <w:t>эффективности организационных, учебно-методических, информационных и др. мероприятий;</w:t>
      </w:r>
    </w:p>
    <w:p w:rsidR="00CF086E" w:rsidRPr="00951C4B" w:rsidRDefault="00CF086E" w:rsidP="00371925">
      <w:pPr>
        <w:widowControl w:val="0"/>
        <w:numPr>
          <w:ilvl w:val="0"/>
          <w:numId w:val="45"/>
        </w:numPr>
        <w:autoSpaceDE w:val="0"/>
        <w:autoSpaceDN w:val="0"/>
        <w:adjustRightInd w:val="0"/>
        <w:spacing w:after="0"/>
        <w:ind w:right="283"/>
        <w:jc w:val="both"/>
        <w:rPr>
          <w:rFonts w:ascii="Times New Roman" w:hAnsi="Times New Roman" w:cs="Times New Roman"/>
          <w:sz w:val="28"/>
          <w:szCs w:val="28"/>
        </w:rPr>
      </w:pPr>
      <w:r w:rsidRPr="00951C4B">
        <w:rPr>
          <w:rFonts w:ascii="Times New Roman" w:hAnsi="Times New Roman" w:cs="Times New Roman"/>
          <w:sz w:val="28"/>
          <w:szCs w:val="28"/>
        </w:rPr>
        <w:t>результатов независимой оценки образовательных результатов учащихся;</w:t>
      </w:r>
    </w:p>
    <w:p w:rsidR="00CF086E" w:rsidRPr="00951C4B" w:rsidRDefault="00CF086E" w:rsidP="00371925">
      <w:pPr>
        <w:widowControl w:val="0"/>
        <w:numPr>
          <w:ilvl w:val="0"/>
          <w:numId w:val="45"/>
        </w:numPr>
        <w:autoSpaceDE w:val="0"/>
        <w:autoSpaceDN w:val="0"/>
        <w:adjustRightInd w:val="0"/>
        <w:spacing w:after="0"/>
        <w:ind w:right="283"/>
        <w:jc w:val="both"/>
        <w:rPr>
          <w:rFonts w:ascii="Times New Roman" w:hAnsi="Times New Roman" w:cs="Times New Roman"/>
          <w:sz w:val="28"/>
          <w:szCs w:val="28"/>
        </w:rPr>
      </w:pPr>
      <w:r w:rsidRPr="00951C4B">
        <w:rPr>
          <w:rFonts w:ascii="Times New Roman" w:hAnsi="Times New Roman" w:cs="Times New Roman"/>
          <w:sz w:val="28"/>
          <w:szCs w:val="28"/>
        </w:rPr>
        <w:t>условий, обеспечивающих реализацию ООП НОО;</w:t>
      </w:r>
    </w:p>
    <w:p w:rsidR="00CF086E" w:rsidRPr="00951C4B" w:rsidRDefault="00CF086E" w:rsidP="00371925">
      <w:pPr>
        <w:widowControl w:val="0"/>
        <w:numPr>
          <w:ilvl w:val="0"/>
          <w:numId w:val="45"/>
        </w:numPr>
        <w:autoSpaceDE w:val="0"/>
        <w:autoSpaceDN w:val="0"/>
        <w:adjustRightInd w:val="0"/>
        <w:spacing w:after="0"/>
        <w:ind w:right="283"/>
        <w:jc w:val="both"/>
        <w:rPr>
          <w:rFonts w:ascii="Times New Roman" w:hAnsi="Times New Roman" w:cs="Times New Roman"/>
          <w:sz w:val="28"/>
          <w:szCs w:val="28"/>
        </w:rPr>
      </w:pPr>
      <w:r w:rsidRPr="00951C4B">
        <w:rPr>
          <w:rFonts w:ascii="Times New Roman" w:hAnsi="Times New Roman" w:cs="Times New Roman"/>
          <w:sz w:val="28"/>
          <w:szCs w:val="28"/>
        </w:rPr>
        <w:t>удовлетворенности потребителей образовательных услуг и др.</w:t>
      </w:r>
    </w:p>
    <w:p w:rsidR="00CF086E" w:rsidRPr="00951C4B" w:rsidRDefault="00CF086E" w:rsidP="00371925">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Представительным органом работников является действующая в гимназии первичная профсоюзная организация.</w:t>
      </w:r>
    </w:p>
    <w:p w:rsidR="00072782" w:rsidRPr="002C222E" w:rsidRDefault="008A4DC3" w:rsidP="00371925">
      <w:pPr>
        <w:pStyle w:val="Default"/>
        <w:spacing w:line="276" w:lineRule="auto"/>
        <w:ind w:firstLine="708"/>
        <w:jc w:val="both"/>
        <w:rPr>
          <w:sz w:val="28"/>
          <w:szCs w:val="28"/>
        </w:rPr>
      </w:pPr>
      <w:proofErr w:type="gramStart"/>
      <w:r w:rsidRPr="002C222E">
        <w:rPr>
          <w:sz w:val="28"/>
          <w:szCs w:val="28"/>
        </w:rPr>
        <w:t>Сегодня гимназия представляет собой уника</w:t>
      </w:r>
      <w:r w:rsidR="00072782" w:rsidRPr="002C222E">
        <w:rPr>
          <w:sz w:val="28"/>
          <w:szCs w:val="28"/>
        </w:rPr>
        <w:t>льную инновационную ОО</w:t>
      </w:r>
      <w:r w:rsidRPr="002C222E">
        <w:rPr>
          <w:sz w:val="28"/>
          <w:szCs w:val="28"/>
        </w:rPr>
        <w:t xml:space="preserve">, имеющее собственные многолетние традиции, формирующее комфортную ситуацию для реализации образовательного процесса, успешно решающее образовательные задачи в условиях  современной образовательной среды, осуществляющее международное общение по проблемам образования и успешно участвующее в образовательных проектах. </w:t>
      </w:r>
      <w:proofErr w:type="gramEnd"/>
    </w:p>
    <w:p w:rsidR="008A4DC3" w:rsidRPr="002C222E" w:rsidRDefault="008A4DC3" w:rsidP="00371925">
      <w:pPr>
        <w:pStyle w:val="Default"/>
        <w:spacing w:line="276" w:lineRule="auto"/>
        <w:ind w:firstLine="708"/>
        <w:jc w:val="both"/>
        <w:rPr>
          <w:sz w:val="28"/>
          <w:szCs w:val="28"/>
        </w:rPr>
      </w:pPr>
      <w:r w:rsidRPr="002C222E">
        <w:rPr>
          <w:sz w:val="28"/>
          <w:szCs w:val="28"/>
        </w:rPr>
        <w:t xml:space="preserve">Говоря об управлении  процессом образования и воспитания на современном уровне, нельзя не сказать о наиболее актуальной проблеме современного образования – оценке качества деятельности </w:t>
      </w:r>
      <w:r w:rsidR="00072782" w:rsidRPr="002C222E">
        <w:rPr>
          <w:sz w:val="28"/>
          <w:szCs w:val="28"/>
        </w:rPr>
        <w:t>ОО</w:t>
      </w:r>
      <w:r w:rsidRPr="002C222E">
        <w:rPr>
          <w:sz w:val="28"/>
          <w:szCs w:val="28"/>
        </w:rPr>
        <w:t>. Для того чтобы успешно решать стоящие п</w:t>
      </w:r>
      <w:r w:rsidR="00072782" w:rsidRPr="002C222E">
        <w:rPr>
          <w:sz w:val="28"/>
          <w:szCs w:val="28"/>
        </w:rPr>
        <w:t>еред  гимназией</w:t>
      </w:r>
      <w:r w:rsidRPr="002C222E">
        <w:rPr>
          <w:sz w:val="28"/>
          <w:szCs w:val="28"/>
        </w:rPr>
        <w:t xml:space="preserve"> задачи, его руководителю, администрации и педагогам необходимо постоянно совершенствовать свою деятельность как</w:t>
      </w:r>
      <w:r w:rsidR="00072782" w:rsidRPr="002C222E">
        <w:rPr>
          <w:sz w:val="28"/>
          <w:szCs w:val="28"/>
        </w:rPr>
        <w:t xml:space="preserve"> на уровне деятельности системы </w:t>
      </w:r>
      <w:r w:rsidRPr="002C222E">
        <w:rPr>
          <w:sz w:val="28"/>
          <w:szCs w:val="28"/>
        </w:rPr>
        <w:t xml:space="preserve"> функционирования отдельных структурных подразделений, так и на индивидуально-личностном уровне, постоянно заботясь о качестве образования. </w:t>
      </w:r>
    </w:p>
    <w:p w:rsidR="00072782" w:rsidRPr="002C222E" w:rsidRDefault="008A4DC3" w:rsidP="00371925">
      <w:pPr>
        <w:pStyle w:val="Default"/>
        <w:spacing w:line="276" w:lineRule="auto"/>
        <w:ind w:firstLine="708"/>
        <w:jc w:val="both"/>
        <w:rPr>
          <w:sz w:val="28"/>
          <w:szCs w:val="28"/>
        </w:rPr>
      </w:pPr>
      <w:r w:rsidRPr="002C222E">
        <w:rPr>
          <w:sz w:val="28"/>
          <w:szCs w:val="28"/>
        </w:rPr>
        <w:t xml:space="preserve">В течение 2018-2019 учебного года на заседаниях Управляющего совета рассматривались следующие вопросы: </w:t>
      </w:r>
    </w:p>
    <w:p w:rsidR="00072782" w:rsidRPr="002C222E" w:rsidRDefault="008A4DC3" w:rsidP="00371925">
      <w:pPr>
        <w:pStyle w:val="Default"/>
        <w:numPr>
          <w:ilvl w:val="0"/>
          <w:numId w:val="32"/>
        </w:numPr>
        <w:spacing w:line="276" w:lineRule="auto"/>
        <w:jc w:val="both"/>
        <w:rPr>
          <w:sz w:val="28"/>
          <w:szCs w:val="28"/>
        </w:rPr>
      </w:pPr>
      <w:r w:rsidRPr="002C222E">
        <w:rPr>
          <w:sz w:val="28"/>
          <w:szCs w:val="28"/>
        </w:rPr>
        <w:t xml:space="preserve">«Итоги </w:t>
      </w:r>
      <w:proofErr w:type="spellStart"/>
      <w:r w:rsidRPr="002C222E">
        <w:rPr>
          <w:sz w:val="28"/>
          <w:szCs w:val="28"/>
        </w:rPr>
        <w:t>самообследо</w:t>
      </w:r>
      <w:r w:rsidR="00602A65">
        <w:rPr>
          <w:sz w:val="28"/>
          <w:szCs w:val="28"/>
        </w:rPr>
        <w:t>вания</w:t>
      </w:r>
      <w:proofErr w:type="spellEnd"/>
      <w:r w:rsidR="00602A65">
        <w:rPr>
          <w:sz w:val="28"/>
          <w:szCs w:val="28"/>
        </w:rPr>
        <w:t>, результативность работы»</w:t>
      </w:r>
      <w:r w:rsidRPr="002C222E">
        <w:rPr>
          <w:sz w:val="28"/>
          <w:szCs w:val="28"/>
        </w:rPr>
        <w:t xml:space="preserve">, </w:t>
      </w:r>
    </w:p>
    <w:p w:rsidR="00072782" w:rsidRPr="002C222E" w:rsidRDefault="008A4DC3" w:rsidP="00371925">
      <w:pPr>
        <w:pStyle w:val="Default"/>
        <w:numPr>
          <w:ilvl w:val="0"/>
          <w:numId w:val="32"/>
        </w:numPr>
        <w:spacing w:line="276" w:lineRule="auto"/>
        <w:jc w:val="both"/>
        <w:rPr>
          <w:sz w:val="28"/>
          <w:szCs w:val="28"/>
        </w:rPr>
      </w:pPr>
      <w:r w:rsidRPr="002C222E">
        <w:rPr>
          <w:sz w:val="28"/>
          <w:szCs w:val="28"/>
        </w:rPr>
        <w:t xml:space="preserve">«Утверждение плана работы на 2018– 2019 учебный год», </w:t>
      </w:r>
    </w:p>
    <w:p w:rsidR="00072782" w:rsidRPr="002C222E" w:rsidRDefault="008A4DC3" w:rsidP="00371925">
      <w:pPr>
        <w:pStyle w:val="Default"/>
        <w:numPr>
          <w:ilvl w:val="0"/>
          <w:numId w:val="32"/>
        </w:numPr>
        <w:spacing w:line="276" w:lineRule="auto"/>
        <w:jc w:val="both"/>
        <w:rPr>
          <w:sz w:val="28"/>
          <w:szCs w:val="28"/>
        </w:rPr>
      </w:pPr>
      <w:r w:rsidRPr="002C222E">
        <w:rPr>
          <w:sz w:val="28"/>
          <w:szCs w:val="28"/>
        </w:rPr>
        <w:t xml:space="preserve">«Согласование учебного плана на 2018 – 2019учебный год, вариативной части учебного плана, формируемой участниками УВП, режима работы гимназии на 2018 – 20198 учебный год, календарного графика», </w:t>
      </w:r>
    </w:p>
    <w:p w:rsidR="00072782" w:rsidRPr="002C222E" w:rsidRDefault="008A4DC3" w:rsidP="00371925">
      <w:pPr>
        <w:pStyle w:val="Default"/>
        <w:numPr>
          <w:ilvl w:val="0"/>
          <w:numId w:val="32"/>
        </w:numPr>
        <w:spacing w:line="276" w:lineRule="auto"/>
        <w:jc w:val="both"/>
        <w:rPr>
          <w:sz w:val="28"/>
          <w:szCs w:val="28"/>
        </w:rPr>
      </w:pPr>
      <w:r w:rsidRPr="002C222E">
        <w:rPr>
          <w:sz w:val="28"/>
          <w:szCs w:val="28"/>
        </w:rPr>
        <w:t>«Согласование локальных актов»,</w:t>
      </w:r>
    </w:p>
    <w:p w:rsidR="00072782" w:rsidRPr="002C222E" w:rsidRDefault="008A4DC3" w:rsidP="00371925">
      <w:pPr>
        <w:pStyle w:val="Default"/>
        <w:numPr>
          <w:ilvl w:val="0"/>
          <w:numId w:val="32"/>
        </w:numPr>
        <w:spacing w:line="276" w:lineRule="auto"/>
        <w:jc w:val="both"/>
        <w:rPr>
          <w:sz w:val="28"/>
          <w:szCs w:val="28"/>
        </w:rPr>
      </w:pPr>
      <w:r w:rsidRPr="002C222E">
        <w:rPr>
          <w:sz w:val="28"/>
          <w:szCs w:val="28"/>
        </w:rPr>
        <w:lastRenderedPageBreak/>
        <w:t xml:space="preserve"> «Отчет директора о ходе выполнения годового плана финансово-хозяйственной деятельности»,</w:t>
      </w:r>
    </w:p>
    <w:p w:rsidR="00072782" w:rsidRPr="002C222E" w:rsidRDefault="008A4DC3" w:rsidP="00371925">
      <w:pPr>
        <w:pStyle w:val="Default"/>
        <w:numPr>
          <w:ilvl w:val="0"/>
          <w:numId w:val="32"/>
        </w:numPr>
        <w:spacing w:line="276" w:lineRule="auto"/>
        <w:jc w:val="both"/>
        <w:rPr>
          <w:sz w:val="28"/>
          <w:szCs w:val="28"/>
        </w:rPr>
      </w:pPr>
      <w:r w:rsidRPr="002C222E">
        <w:rPr>
          <w:sz w:val="28"/>
          <w:szCs w:val="28"/>
        </w:rPr>
        <w:t xml:space="preserve"> «О создании безопасных условий обучения и воспитания в гимназии», </w:t>
      </w:r>
    </w:p>
    <w:p w:rsidR="00072782" w:rsidRPr="002C222E" w:rsidRDefault="008A4DC3" w:rsidP="00371925">
      <w:pPr>
        <w:pStyle w:val="Default"/>
        <w:numPr>
          <w:ilvl w:val="0"/>
          <w:numId w:val="32"/>
        </w:numPr>
        <w:spacing w:line="276" w:lineRule="auto"/>
        <w:jc w:val="both"/>
        <w:rPr>
          <w:sz w:val="28"/>
          <w:szCs w:val="28"/>
        </w:rPr>
      </w:pPr>
      <w:r w:rsidRPr="002C222E">
        <w:rPr>
          <w:sz w:val="28"/>
          <w:szCs w:val="28"/>
        </w:rPr>
        <w:t xml:space="preserve">«Организация работы летнего пришкольного лагеря», </w:t>
      </w:r>
    </w:p>
    <w:p w:rsidR="00072782" w:rsidRPr="002C222E" w:rsidRDefault="008A4DC3" w:rsidP="00371925">
      <w:pPr>
        <w:pStyle w:val="Default"/>
        <w:numPr>
          <w:ilvl w:val="0"/>
          <w:numId w:val="32"/>
        </w:numPr>
        <w:spacing w:line="276" w:lineRule="auto"/>
        <w:jc w:val="both"/>
        <w:rPr>
          <w:sz w:val="28"/>
          <w:szCs w:val="28"/>
        </w:rPr>
      </w:pPr>
      <w:r w:rsidRPr="002C222E">
        <w:rPr>
          <w:sz w:val="28"/>
          <w:szCs w:val="28"/>
        </w:rPr>
        <w:t xml:space="preserve">«О подготовке </w:t>
      </w:r>
      <w:proofErr w:type="spellStart"/>
      <w:r w:rsidRPr="002C222E">
        <w:rPr>
          <w:sz w:val="28"/>
          <w:szCs w:val="28"/>
        </w:rPr>
        <w:t>самообследования</w:t>
      </w:r>
      <w:proofErr w:type="spellEnd"/>
      <w:r w:rsidRPr="002C222E">
        <w:rPr>
          <w:sz w:val="28"/>
          <w:szCs w:val="28"/>
        </w:rPr>
        <w:t>»,</w:t>
      </w:r>
    </w:p>
    <w:p w:rsidR="00072782" w:rsidRPr="002C222E" w:rsidRDefault="008A4DC3" w:rsidP="00371925">
      <w:pPr>
        <w:pStyle w:val="Default"/>
        <w:numPr>
          <w:ilvl w:val="0"/>
          <w:numId w:val="32"/>
        </w:numPr>
        <w:spacing w:line="276" w:lineRule="auto"/>
        <w:jc w:val="both"/>
        <w:rPr>
          <w:sz w:val="28"/>
          <w:szCs w:val="28"/>
        </w:rPr>
      </w:pPr>
      <w:r w:rsidRPr="002C222E">
        <w:rPr>
          <w:sz w:val="28"/>
          <w:szCs w:val="28"/>
        </w:rPr>
        <w:t xml:space="preserve"> «Согласование перечня учебников и программ на новый учебный год»,</w:t>
      </w:r>
    </w:p>
    <w:p w:rsidR="008A4DC3" w:rsidRPr="002C222E" w:rsidRDefault="008A4DC3" w:rsidP="00371925">
      <w:pPr>
        <w:pStyle w:val="Default"/>
        <w:numPr>
          <w:ilvl w:val="0"/>
          <w:numId w:val="32"/>
        </w:numPr>
        <w:spacing w:line="276" w:lineRule="auto"/>
        <w:jc w:val="both"/>
        <w:rPr>
          <w:sz w:val="28"/>
          <w:szCs w:val="28"/>
        </w:rPr>
      </w:pPr>
      <w:r w:rsidRPr="002C222E">
        <w:rPr>
          <w:sz w:val="28"/>
          <w:szCs w:val="28"/>
        </w:rPr>
        <w:t xml:space="preserve"> «О согласовании и утверждении учебного плана, режима работы на 2018 – 2019 учебный год, календарного графика работы гимназии». </w:t>
      </w:r>
    </w:p>
    <w:p w:rsidR="00405F5F" w:rsidRDefault="008A4DC3" w:rsidP="00371925">
      <w:pPr>
        <w:ind w:firstLine="708"/>
        <w:jc w:val="both"/>
        <w:rPr>
          <w:rFonts w:ascii="Times New Roman" w:hAnsi="Times New Roman" w:cs="Times New Roman"/>
          <w:sz w:val="28"/>
          <w:szCs w:val="28"/>
        </w:rPr>
      </w:pPr>
      <w:r w:rsidRPr="002C222E">
        <w:rPr>
          <w:rFonts w:ascii="Times New Roman" w:hAnsi="Times New Roman" w:cs="Times New Roman"/>
          <w:sz w:val="28"/>
          <w:szCs w:val="28"/>
        </w:rPr>
        <w:t>В течение 2018-2019 учебного года на заседаниях педагогического совета рас</w:t>
      </w:r>
      <w:r w:rsidR="00405F5F">
        <w:rPr>
          <w:rFonts w:ascii="Times New Roman" w:hAnsi="Times New Roman" w:cs="Times New Roman"/>
          <w:sz w:val="28"/>
          <w:szCs w:val="28"/>
        </w:rPr>
        <w:t>сматривались такие вопросы, как:</w:t>
      </w:r>
    </w:p>
    <w:p w:rsidR="00405F5F" w:rsidRDefault="008A4DC3" w:rsidP="00371925">
      <w:pPr>
        <w:pStyle w:val="a4"/>
        <w:numPr>
          <w:ilvl w:val="0"/>
          <w:numId w:val="35"/>
        </w:numPr>
        <w:jc w:val="both"/>
        <w:rPr>
          <w:sz w:val="28"/>
          <w:szCs w:val="28"/>
        </w:rPr>
      </w:pPr>
      <w:r w:rsidRPr="00405F5F">
        <w:rPr>
          <w:sz w:val="28"/>
          <w:szCs w:val="28"/>
        </w:rPr>
        <w:t xml:space="preserve">«Анализ учебно-воспитательной деятельности </w:t>
      </w:r>
      <w:proofErr w:type="spellStart"/>
      <w:r w:rsidRPr="00405F5F">
        <w:rPr>
          <w:sz w:val="28"/>
          <w:szCs w:val="28"/>
        </w:rPr>
        <w:t>педколлектива</w:t>
      </w:r>
      <w:proofErr w:type="spellEnd"/>
      <w:r w:rsidRPr="00405F5F">
        <w:rPr>
          <w:sz w:val="28"/>
          <w:szCs w:val="28"/>
        </w:rPr>
        <w:t xml:space="preserve"> за 2017 – 2018 учебный год»,</w:t>
      </w:r>
    </w:p>
    <w:p w:rsidR="00405F5F" w:rsidRDefault="008A4DC3" w:rsidP="00371925">
      <w:pPr>
        <w:pStyle w:val="a4"/>
        <w:numPr>
          <w:ilvl w:val="0"/>
          <w:numId w:val="35"/>
        </w:numPr>
        <w:jc w:val="both"/>
        <w:rPr>
          <w:sz w:val="28"/>
          <w:szCs w:val="28"/>
        </w:rPr>
      </w:pPr>
      <w:r w:rsidRPr="00405F5F">
        <w:rPr>
          <w:sz w:val="28"/>
          <w:szCs w:val="28"/>
        </w:rPr>
        <w:t xml:space="preserve"> «Утверждение плана работы на новый учебный год»; </w:t>
      </w:r>
    </w:p>
    <w:p w:rsidR="00405F5F" w:rsidRDefault="008A4DC3" w:rsidP="00371925">
      <w:pPr>
        <w:pStyle w:val="a4"/>
        <w:numPr>
          <w:ilvl w:val="0"/>
          <w:numId w:val="35"/>
        </w:numPr>
        <w:jc w:val="both"/>
        <w:rPr>
          <w:sz w:val="28"/>
          <w:szCs w:val="28"/>
        </w:rPr>
      </w:pPr>
      <w:r w:rsidRPr="00405F5F">
        <w:rPr>
          <w:sz w:val="28"/>
          <w:szCs w:val="28"/>
        </w:rPr>
        <w:t>«Утверждение учебного плана, годов</w:t>
      </w:r>
      <w:r w:rsidR="002D7477" w:rsidRPr="00405F5F">
        <w:rPr>
          <w:sz w:val="28"/>
          <w:szCs w:val="28"/>
        </w:rPr>
        <w:t>ого календарного графика на 2018-2019 уч. год»,</w:t>
      </w:r>
      <w:r w:rsidRPr="00405F5F">
        <w:rPr>
          <w:sz w:val="28"/>
          <w:szCs w:val="28"/>
        </w:rPr>
        <w:t xml:space="preserve"> </w:t>
      </w:r>
    </w:p>
    <w:p w:rsidR="00405F5F" w:rsidRDefault="008A4DC3" w:rsidP="00371925">
      <w:pPr>
        <w:pStyle w:val="a4"/>
        <w:numPr>
          <w:ilvl w:val="0"/>
          <w:numId w:val="35"/>
        </w:numPr>
        <w:jc w:val="both"/>
        <w:rPr>
          <w:sz w:val="28"/>
          <w:szCs w:val="28"/>
        </w:rPr>
      </w:pPr>
      <w:r w:rsidRPr="00405F5F">
        <w:rPr>
          <w:sz w:val="28"/>
          <w:szCs w:val="28"/>
        </w:rPr>
        <w:t xml:space="preserve">«О допуске к промежуточной годовой аттестации, к государственной итоговой аттестации, об утверждении результатов промежуточной аттестации, переводе учащихся в следующий класс, о выдаче </w:t>
      </w:r>
      <w:proofErr w:type="gramStart"/>
      <w:r w:rsidRPr="00405F5F">
        <w:rPr>
          <w:sz w:val="28"/>
          <w:szCs w:val="28"/>
        </w:rPr>
        <w:t>обучающимся</w:t>
      </w:r>
      <w:proofErr w:type="gramEnd"/>
      <w:r w:rsidRPr="00405F5F">
        <w:rPr>
          <w:sz w:val="28"/>
          <w:szCs w:val="28"/>
        </w:rPr>
        <w:t xml:space="preserve"> аттестатов», </w:t>
      </w:r>
    </w:p>
    <w:p w:rsidR="00405F5F" w:rsidRDefault="008A4DC3" w:rsidP="00371925">
      <w:pPr>
        <w:pStyle w:val="a4"/>
        <w:numPr>
          <w:ilvl w:val="0"/>
          <w:numId w:val="35"/>
        </w:numPr>
        <w:jc w:val="both"/>
        <w:rPr>
          <w:sz w:val="28"/>
          <w:szCs w:val="28"/>
        </w:rPr>
      </w:pPr>
      <w:r w:rsidRPr="00405F5F">
        <w:rPr>
          <w:sz w:val="28"/>
          <w:szCs w:val="28"/>
        </w:rPr>
        <w:t xml:space="preserve">«О награждении учащихся похвальными грамотами «За особые успехи в изучении отдельных предметов», медалями «За особые успехи в обучении» и др. </w:t>
      </w:r>
    </w:p>
    <w:p w:rsidR="008A4DC3" w:rsidRPr="00405F5F" w:rsidRDefault="008A4DC3" w:rsidP="00371925">
      <w:pPr>
        <w:pStyle w:val="a4"/>
        <w:numPr>
          <w:ilvl w:val="0"/>
          <w:numId w:val="35"/>
        </w:numPr>
        <w:jc w:val="both"/>
        <w:rPr>
          <w:sz w:val="28"/>
          <w:szCs w:val="28"/>
        </w:rPr>
      </w:pPr>
      <w:r w:rsidRPr="00405F5F">
        <w:rPr>
          <w:sz w:val="28"/>
          <w:szCs w:val="28"/>
        </w:rPr>
        <w:t xml:space="preserve">Регулярно рассматривались вопросы о состоянии прохождения программного материала, об успеваемости и </w:t>
      </w:r>
      <w:r w:rsidR="00047921" w:rsidRPr="00405F5F">
        <w:rPr>
          <w:sz w:val="28"/>
          <w:szCs w:val="28"/>
        </w:rPr>
        <w:t>качестве обучения обучающихся, о</w:t>
      </w:r>
      <w:r w:rsidRPr="00405F5F">
        <w:rPr>
          <w:sz w:val="28"/>
          <w:szCs w:val="28"/>
        </w:rPr>
        <w:t xml:space="preserve"> согласова</w:t>
      </w:r>
      <w:r w:rsidR="00047921" w:rsidRPr="00405F5F">
        <w:rPr>
          <w:sz w:val="28"/>
          <w:szCs w:val="28"/>
        </w:rPr>
        <w:t>нии перечня учебников и ООП всех уровней</w:t>
      </w:r>
      <w:r w:rsidRPr="00405F5F">
        <w:rPr>
          <w:sz w:val="28"/>
          <w:szCs w:val="28"/>
        </w:rPr>
        <w:t xml:space="preserve"> на новый учебный год, о согласовании и утверждении учебного плана, режима работы на 2018 – 2019 учебный год, календарного графика работы гимназии</w:t>
      </w:r>
      <w:r w:rsidR="00047921" w:rsidRPr="00405F5F">
        <w:rPr>
          <w:sz w:val="28"/>
          <w:szCs w:val="28"/>
        </w:rPr>
        <w:t xml:space="preserve"> как структурных компонентов ООП</w:t>
      </w:r>
      <w:r w:rsidRPr="00405F5F">
        <w:rPr>
          <w:sz w:val="28"/>
          <w:szCs w:val="28"/>
        </w:rPr>
        <w:t xml:space="preserve">. Педсоветы служили объединению усилий </w:t>
      </w:r>
      <w:proofErr w:type="spellStart"/>
      <w:r w:rsidRPr="00405F5F">
        <w:rPr>
          <w:sz w:val="28"/>
          <w:szCs w:val="28"/>
        </w:rPr>
        <w:t>педколлектива</w:t>
      </w:r>
      <w:proofErr w:type="spellEnd"/>
      <w:r w:rsidRPr="00405F5F">
        <w:rPr>
          <w:sz w:val="28"/>
          <w:szCs w:val="28"/>
        </w:rPr>
        <w:t xml:space="preserve"> на повышение уровня учебно-воспитательной работы гимназии, выполнение требований ФГОС</w:t>
      </w:r>
      <w:r w:rsidR="00047921" w:rsidRPr="00405F5F">
        <w:rPr>
          <w:sz w:val="28"/>
          <w:szCs w:val="28"/>
        </w:rPr>
        <w:t xml:space="preserve"> общего образования</w:t>
      </w:r>
      <w:r w:rsidRPr="00405F5F">
        <w:rPr>
          <w:sz w:val="28"/>
          <w:szCs w:val="28"/>
        </w:rPr>
        <w:t xml:space="preserve">, обеспечение </w:t>
      </w:r>
      <w:r w:rsidR="00047921" w:rsidRPr="00405F5F">
        <w:rPr>
          <w:sz w:val="28"/>
          <w:szCs w:val="28"/>
        </w:rPr>
        <w:t>современного качества общего</w:t>
      </w:r>
      <w:r w:rsidRPr="00405F5F">
        <w:rPr>
          <w:sz w:val="28"/>
          <w:szCs w:val="28"/>
        </w:rPr>
        <w:t xml:space="preserve"> образования, внедрение в практику достижений педагогической науки и </w:t>
      </w:r>
      <w:r w:rsidR="00047921" w:rsidRPr="00405F5F">
        <w:rPr>
          <w:sz w:val="28"/>
          <w:szCs w:val="28"/>
        </w:rPr>
        <w:t>инновационного</w:t>
      </w:r>
      <w:r w:rsidRPr="00405F5F">
        <w:rPr>
          <w:sz w:val="28"/>
          <w:szCs w:val="28"/>
        </w:rPr>
        <w:t xml:space="preserve"> педагогического опыта. Педагоги активно участвовали в работе педсоветов и в выполнении их рекомендаций. </w:t>
      </w:r>
    </w:p>
    <w:p w:rsidR="008A4DC3" w:rsidRPr="002C222E" w:rsidRDefault="008A4DC3" w:rsidP="00371925">
      <w:pPr>
        <w:pStyle w:val="Default"/>
        <w:spacing w:line="276" w:lineRule="auto"/>
        <w:ind w:firstLine="708"/>
        <w:jc w:val="both"/>
        <w:rPr>
          <w:sz w:val="28"/>
          <w:szCs w:val="28"/>
        </w:rPr>
      </w:pPr>
      <w:r w:rsidRPr="002C222E">
        <w:rPr>
          <w:sz w:val="28"/>
          <w:szCs w:val="28"/>
        </w:rPr>
        <w:lastRenderedPageBreak/>
        <w:t xml:space="preserve">Администрация гимназии рассматривает </w:t>
      </w:r>
      <w:proofErr w:type="spellStart"/>
      <w:r w:rsidRPr="002C222E">
        <w:rPr>
          <w:sz w:val="28"/>
          <w:szCs w:val="28"/>
        </w:rPr>
        <w:t>внутришкольный</w:t>
      </w:r>
      <w:proofErr w:type="spellEnd"/>
      <w:r w:rsidRPr="002C222E">
        <w:rPr>
          <w:sz w:val="28"/>
          <w:szCs w:val="28"/>
        </w:rPr>
        <w:t xml:space="preserve"> аудит как главный источ</w:t>
      </w:r>
      <w:r w:rsidR="00047921" w:rsidRPr="002C222E">
        <w:rPr>
          <w:sz w:val="28"/>
          <w:szCs w:val="28"/>
        </w:rPr>
        <w:t xml:space="preserve">ник информации для диагностики </w:t>
      </w:r>
      <w:r w:rsidRPr="002C222E">
        <w:rPr>
          <w:sz w:val="28"/>
          <w:szCs w:val="28"/>
        </w:rPr>
        <w:t xml:space="preserve">состояния образовательного процесса, основных результатов деятельности </w:t>
      </w:r>
      <w:r w:rsidR="00047921" w:rsidRPr="002C222E">
        <w:rPr>
          <w:sz w:val="28"/>
          <w:szCs w:val="28"/>
        </w:rPr>
        <w:t>ОО</w:t>
      </w:r>
      <w:r w:rsidRPr="002C222E">
        <w:rPr>
          <w:sz w:val="28"/>
          <w:szCs w:val="28"/>
        </w:rPr>
        <w:t xml:space="preserve">. Процедуре внутришкольного аудита предшествует инструктирование должностных лиц по вопросам его проведения. </w:t>
      </w:r>
    </w:p>
    <w:p w:rsidR="008A4DC3" w:rsidRPr="002C222E" w:rsidRDefault="008A4DC3" w:rsidP="00371925">
      <w:pPr>
        <w:pStyle w:val="Default"/>
        <w:spacing w:line="276" w:lineRule="auto"/>
        <w:jc w:val="both"/>
        <w:rPr>
          <w:sz w:val="28"/>
          <w:szCs w:val="28"/>
        </w:rPr>
      </w:pPr>
      <w:r w:rsidRPr="002C222E">
        <w:rPr>
          <w:sz w:val="28"/>
          <w:szCs w:val="28"/>
        </w:rPr>
        <w:t xml:space="preserve">Целями внутришкольного аудита являются: совершенствование деятельности образовательного учреждения; </w:t>
      </w:r>
      <w:r w:rsidR="00047921" w:rsidRPr="002C222E">
        <w:rPr>
          <w:sz w:val="28"/>
          <w:szCs w:val="28"/>
        </w:rPr>
        <w:t xml:space="preserve"> </w:t>
      </w:r>
      <w:r w:rsidRPr="002C222E">
        <w:rPr>
          <w:sz w:val="28"/>
          <w:szCs w:val="28"/>
        </w:rPr>
        <w:t xml:space="preserve">повышение мастерства учителей; </w:t>
      </w:r>
      <w:r w:rsidR="00047921" w:rsidRPr="002C222E">
        <w:rPr>
          <w:sz w:val="28"/>
          <w:szCs w:val="28"/>
        </w:rPr>
        <w:t xml:space="preserve"> </w:t>
      </w:r>
      <w:r w:rsidRPr="002C222E">
        <w:rPr>
          <w:sz w:val="28"/>
          <w:szCs w:val="28"/>
        </w:rPr>
        <w:t xml:space="preserve">улучшение качества образования в гимназии. </w:t>
      </w:r>
    </w:p>
    <w:p w:rsidR="008A4DC3" w:rsidRPr="002C222E" w:rsidRDefault="008A4DC3" w:rsidP="00371925">
      <w:pPr>
        <w:pStyle w:val="Default"/>
        <w:spacing w:line="276" w:lineRule="auto"/>
        <w:jc w:val="both"/>
        <w:rPr>
          <w:sz w:val="28"/>
          <w:szCs w:val="28"/>
        </w:rPr>
      </w:pPr>
    </w:p>
    <w:p w:rsidR="008A4DC3" w:rsidRPr="002C222E" w:rsidRDefault="008A4DC3" w:rsidP="00371925">
      <w:pPr>
        <w:pStyle w:val="Default"/>
        <w:spacing w:line="276" w:lineRule="auto"/>
        <w:jc w:val="both"/>
        <w:rPr>
          <w:sz w:val="28"/>
          <w:szCs w:val="28"/>
        </w:rPr>
      </w:pPr>
      <w:r w:rsidRPr="002C222E">
        <w:rPr>
          <w:sz w:val="28"/>
          <w:szCs w:val="28"/>
        </w:rPr>
        <w:t xml:space="preserve">Задачи внутришкольного аудита: </w:t>
      </w:r>
    </w:p>
    <w:p w:rsidR="00047921" w:rsidRPr="002C222E" w:rsidRDefault="008A4DC3" w:rsidP="00371925">
      <w:pPr>
        <w:pStyle w:val="Default"/>
        <w:numPr>
          <w:ilvl w:val="0"/>
          <w:numId w:val="33"/>
        </w:numPr>
        <w:spacing w:after="47" w:line="276" w:lineRule="auto"/>
        <w:jc w:val="both"/>
        <w:rPr>
          <w:sz w:val="28"/>
          <w:szCs w:val="28"/>
        </w:rPr>
      </w:pPr>
      <w:r w:rsidRPr="002C222E">
        <w:rPr>
          <w:sz w:val="28"/>
          <w:szCs w:val="28"/>
        </w:rPr>
        <w:t xml:space="preserve">оценка </w:t>
      </w:r>
      <w:r w:rsidR="00047921" w:rsidRPr="002C222E">
        <w:rPr>
          <w:sz w:val="28"/>
          <w:szCs w:val="28"/>
        </w:rPr>
        <w:t xml:space="preserve">осуществление контроля над исполнением законодательства в области образования; </w:t>
      </w:r>
    </w:p>
    <w:p w:rsidR="008A4DC3" w:rsidRPr="002C222E" w:rsidRDefault="00047921" w:rsidP="00371925">
      <w:pPr>
        <w:pStyle w:val="Default"/>
        <w:numPr>
          <w:ilvl w:val="0"/>
          <w:numId w:val="33"/>
        </w:numPr>
        <w:spacing w:after="47" w:line="276" w:lineRule="auto"/>
        <w:jc w:val="both"/>
        <w:rPr>
          <w:sz w:val="28"/>
          <w:szCs w:val="28"/>
        </w:rPr>
      </w:pPr>
      <w:r w:rsidRPr="002C222E">
        <w:rPr>
          <w:sz w:val="28"/>
          <w:szCs w:val="28"/>
        </w:rPr>
        <w:t xml:space="preserve">анализ и </w:t>
      </w:r>
      <w:proofErr w:type="gramStart"/>
      <w:r w:rsidRPr="002C222E">
        <w:rPr>
          <w:sz w:val="28"/>
          <w:szCs w:val="28"/>
        </w:rPr>
        <w:t>экспертная</w:t>
      </w:r>
      <w:proofErr w:type="gramEnd"/>
      <w:r w:rsidRPr="002C222E">
        <w:rPr>
          <w:sz w:val="28"/>
          <w:szCs w:val="28"/>
        </w:rPr>
        <w:t xml:space="preserve"> </w:t>
      </w:r>
      <w:r w:rsidR="008A4DC3" w:rsidRPr="002C222E">
        <w:rPr>
          <w:sz w:val="28"/>
          <w:szCs w:val="28"/>
        </w:rPr>
        <w:t>эффективности результатов деятельности педагогических работников</w:t>
      </w:r>
      <w:r w:rsidRPr="002C222E">
        <w:rPr>
          <w:sz w:val="28"/>
          <w:szCs w:val="28"/>
        </w:rPr>
        <w:t xml:space="preserve"> и гимназии как образовательной системы</w:t>
      </w:r>
      <w:r w:rsidR="008A4DC3" w:rsidRPr="002C222E">
        <w:rPr>
          <w:sz w:val="28"/>
          <w:szCs w:val="28"/>
        </w:rPr>
        <w:t xml:space="preserve">; </w:t>
      </w:r>
    </w:p>
    <w:p w:rsidR="008A4DC3" w:rsidRPr="002C222E" w:rsidRDefault="008A4DC3" w:rsidP="00371925">
      <w:pPr>
        <w:pStyle w:val="Default"/>
        <w:numPr>
          <w:ilvl w:val="0"/>
          <w:numId w:val="33"/>
        </w:numPr>
        <w:spacing w:after="47" w:line="276" w:lineRule="auto"/>
        <w:jc w:val="both"/>
        <w:rPr>
          <w:sz w:val="28"/>
          <w:szCs w:val="28"/>
        </w:rPr>
      </w:pPr>
      <w:r w:rsidRPr="002C222E">
        <w:rPr>
          <w:sz w:val="28"/>
          <w:szCs w:val="28"/>
        </w:rPr>
        <w:t>изучение результатов педагогической деятельност</w:t>
      </w:r>
      <w:r w:rsidR="00047921" w:rsidRPr="002C222E">
        <w:rPr>
          <w:sz w:val="28"/>
          <w:szCs w:val="28"/>
        </w:rPr>
        <w:t>и;</w:t>
      </w:r>
      <w:r w:rsidRPr="002C222E">
        <w:rPr>
          <w:sz w:val="28"/>
          <w:szCs w:val="28"/>
        </w:rPr>
        <w:t xml:space="preserve"> </w:t>
      </w:r>
    </w:p>
    <w:p w:rsidR="008A4DC3" w:rsidRPr="002C222E" w:rsidRDefault="008A4DC3" w:rsidP="00371925">
      <w:pPr>
        <w:pStyle w:val="Default"/>
        <w:numPr>
          <w:ilvl w:val="0"/>
          <w:numId w:val="33"/>
        </w:numPr>
        <w:spacing w:after="47" w:line="276" w:lineRule="auto"/>
        <w:jc w:val="both"/>
        <w:rPr>
          <w:sz w:val="28"/>
          <w:szCs w:val="28"/>
        </w:rPr>
      </w:pPr>
      <w:r w:rsidRPr="002C222E">
        <w:rPr>
          <w:sz w:val="28"/>
          <w:szCs w:val="28"/>
        </w:rPr>
        <w:t xml:space="preserve">выявление положительных и </w:t>
      </w:r>
      <w:r w:rsidR="00047921" w:rsidRPr="002C222E">
        <w:rPr>
          <w:sz w:val="28"/>
          <w:szCs w:val="28"/>
        </w:rPr>
        <w:t>негативных</w:t>
      </w:r>
      <w:r w:rsidRPr="002C222E">
        <w:rPr>
          <w:sz w:val="28"/>
          <w:szCs w:val="28"/>
        </w:rPr>
        <w:t xml:space="preserve"> тенденций в организации образовательного процесса и разработка на этой основе предложений по распространению </w:t>
      </w:r>
      <w:r w:rsidR="00047921" w:rsidRPr="002C222E">
        <w:rPr>
          <w:sz w:val="28"/>
          <w:szCs w:val="28"/>
        </w:rPr>
        <w:t xml:space="preserve">инновационного </w:t>
      </w:r>
      <w:r w:rsidRPr="002C222E">
        <w:rPr>
          <w:sz w:val="28"/>
          <w:szCs w:val="28"/>
        </w:rPr>
        <w:t xml:space="preserve">педагогического опыта и устранению негативных тенденций; </w:t>
      </w:r>
    </w:p>
    <w:p w:rsidR="008A4DC3" w:rsidRDefault="008A4DC3" w:rsidP="00371925">
      <w:pPr>
        <w:pStyle w:val="Default"/>
        <w:numPr>
          <w:ilvl w:val="0"/>
          <w:numId w:val="33"/>
        </w:numPr>
        <w:spacing w:line="276" w:lineRule="auto"/>
        <w:jc w:val="both"/>
        <w:rPr>
          <w:sz w:val="28"/>
          <w:szCs w:val="28"/>
        </w:rPr>
      </w:pPr>
      <w:r w:rsidRPr="002C222E">
        <w:rPr>
          <w:sz w:val="28"/>
          <w:szCs w:val="28"/>
        </w:rPr>
        <w:t xml:space="preserve">оказание методической помощи педагогическим работникам в процессе контроля. </w:t>
      </w:r>
    </w:p>
    <w:p w:rsidR="00B55ACA" w:rsidRPr="002C222E" w:rsidRDefault="00B55ACA" w:rsidP="00371925">
      <w:pPr>
        <w:pStyle w:val="Default"/>
        <w:spacing w:line="276" w:lineRule="auto"/>
        <w:ind w:left="720"/>
        <w:jc w:val="both"/>
        <w:rPr>
          <w:sz w:val="28"/>
          <w:szCs w:val="28"/>
        </w:rPr>
      </w:pPr>
    </w:p>
    <w:p w:rsidR="008A4DC3" w:rsidRPr="002C222E" w:rsidRDefault="008A4DC3" w:rsidP="00371925">
      <w:pPr>
        <w:pStyle w:val="Default"/>
        <w:spacing w:line="276" w:lineRule="auto"/>
        <w:jc w:val="both"/>
        <w:rPr>
          <w:sz w:val="28"/>
          <w:szCs w:val="28"/>
        </w:rPr>
      </w:pPr>
    </w:p>
    <w:p w:rsidR="008A4DC3" w:rsidRPr="002C222E" w:rsidRDefault="008A4DC3" w:rsidP="00371925">
      <w:pPr>
        <w:pStyle w:val="Default"/>
        <w:spacing w:line="276" w:lineRule="auto"/>
        <w:jc w:val="both"/>
        <w:rPr>
          <w:sz w:val="28"/>
          <w:szCs w:val="28"/>
        </w:rPr>
      </w:pPr>
      <w:proofErr w:type="spellStart"/>
      <w:r w:rsidRPr="002C222E">
        <w:rPr>
          <w:sz w:val="28"/>
          <w:szCs w:val="28"/>
        </w:rPr>
        <w:t>Внутришкольный</w:t>
      </w:r>
      <w:proofErr w:type="spellEnd"/>
      <w:r w:rsidRPr="002C222E">
        <w:rPr>
          <w:sz w:val="28"/>
          <w:szCs w:val="28"/>
        </w:rPr>
        <w:t xml:space="preserve"> аудит в гимназии осуществляется по вопросам: </w:t>
      </w:r>
    </w:p>
    <w:p w:rsidR="008A4DC3" w:rsidRPr="002C222E" w:rsidRDefault="008A4DC3" w:rsidP="00371925">
      <w:pPr>
        <w:pStyle w:val="Default"/>
        <w:numPr>
          <w:ilvl w:val="0"/>
          <w:numId w:val="34"/>
        </w:numPr>
        <w:spacing w:after="47" w:line="276" w:lineRule="auto"/>
        <w:jc w:val="both"/>
        <w:rPr>
          <w:sz w:val="28"/>
          <w:szCs w:val="28"/>
        </w:rPr>
      </w:pPr>
      <w:r w:rsidRPr="002C222E">
        <w:rPr>
          <w:sz w:val="28"/>
          <w:szCs w:val="28"/>
        </w:rPr>
        <w:t xml:space="preserve">соблюдения законодательства РФ в области образования, осуществления государственной </w:t>
      </w:r>
      <w:r w:rsidR="00047921" w:rsidRPr="002C222E">
        <w:rPr>
          <w:sz w:val="28"/>
          <w:szCs w:val="28"/>
        </w:rPr>
        <w:t xml:space="preserve"> </w:t>
      </w:r>
      <w:r w:rsidRPr="002C222E">
        <w:rPr>
          <w:sz w:val="28"/>
          <w:szCs w:val="28"/>
        </w:rPr>
        <w:t xml:space="preserve">политики в области образования; </w:t>
      </w:r>
    </w:p>
    <w:p w:rsidR="008A4DC3" w:rsidRPr="002C222E" w:rsidRDefault="008A4DC3" w:rsidP="00371925">
      <w:pPr>
        <w:pStyle w:val="Default"/>
        <w:numPr>
          <w:ilvl w:val="0"/>
          <w:numId w:val="34"/>
        </w:numPr>
        <w:spacing w:after="47" w:line="276" w:lineRule="auto"/>
        <w:jc w:val="both"/>
        <w:rPr>
          <w:sz w:val="28"/>
          <w:szCs w:val="28"/>
        </w:rPr>
      </w:pPr>
      <w:r w:rsidRPr="002C222E">
        <w:rPr>
          <w:sz w:val="28"/>
          <w:szCs w:val="28"/>
        </w:rPr>
        <w:t>использования методического обеспечения в образовательном процессе</w:t>
      </w:r>
      <w:r w:rsidR="00047921" w:rsidRPr="002C222E">
        <w:rPr>
          <w:sz w:val="28"/>
          <w:szCs w:val="28"/>
        </w:rPr>
        <w:t>;</w:t>
      </w:r>
      <w:r w:rsidRPr="002C222E">
        <w:rPr>
          <w:sz w:val="28"/>
          <w:szCs w:val="28"/>
        </w:rPr>
        <w:t xml:space="preserve"> </w:t>
      </w:r>
    </w:p>
    <w:p w:rsidR="008A4DC3" w:rsidRPr="002C222E" w:rsidRDefault="008A4DC3" w:rsidP="00371925">
      <w:pPr>
        <w:pStyle w:val="Default"/>
        <w:numPr>
          <w:ilvl w:val="0"/>
          <w:numId w:val="34"/>
        </w:numPr>
        <w:spacing w:after="47" w:line="276" w:lineRule="auto"/>
        <w:jc w:val="both"/>
        <w:rPr>
          <w:sz w:val="28"/>
          <w:szCs w:val="28"/>
        </w:rPr>
      </w:pPr>
      <w:r w:rsidRPr="002C222E">
        <w:rPr>
          <w:sz w:val="28"/>
          <w:szCs w:val="28"/>
        </w:rPr>
        <w:t>реализации утвержденных образовате</w:t>
      </w:r>
      <w:r w:rsidR="00047921" w:rsidRPr="002C222E">
        <w:rPr>
          <w:sz w:val="28"/>
          <w:szCs w:val="28"/>
        </w:rPr>
        <w:t>льных программ и учебных планов;</w:t>
      </w:r>
      <w:r w:rsidRPr="002C222E">
        <w:rPr>
          <w:sz w:val="28"/>
          <w:szCs w:val="28"/>
        </w:rPr>
        <w:t xml:space="preserve"> </w:t>
      </w:r>
    </w:p>
    <w:p w:rsidR="008A4DC3" w:rsidRPr="002C222E" w:rsidRDefault="008A4DC3" w:rsidP="00371925">
      <w:pPr>
        <w:pStyle w:val="Default"/>
        <w:numPr>
          <w:ilvl w:val="0"/>
          <w:numId w:val="34"/>
        </w:numPr>
        <w:spacing w:after="47" w:line="276" w:lineRule="auto"/>
        <w:jc w:val="both"/>
        <w:rPr>
          <w:sz w:val="28"/>
          <w:szCs w:val="28"/>
        </w:rPr>
      </w:pPr>
      <w:r w:rsidRPr="002C222E">
        <w:rPr>
          <w:sz w:val="28"/>
          <w:szCs w:val="28"/>
        </w:rPr>
        <w:t xml:space="preserve">соблюдения утвержденных учебных графиков; соблюдения локальных актов гимназии; </w:t>
      </w:r>
    </w:p>
    <w:p w:rsidR="008A4DC3" w:rsidRPr="002C222E" w:rsidRDefault="008A4DC3" w:rsidP="00371925">
      <w:pPr>
        <w:pStyle w:val="Default"/>
        <w:numPr>
          <w:ilvl w:val="0"/>
          <w:numId w:val="34"/>
        </w:numPr>
        <w:spacing w:after="47" w:line="276" w:lineRule="auto"/>
        <w:jc w:val="both"/>
        <w:rPr>
          <w:sz w:val="28"/>
          <w:szCs w:val="28"/>
        </w:rPr>
      </w:pPr>
      <w:r w:rsidRPr="002C222E">
        <w:rPr>
          <w:sz w:val="28"/>
          <w:szCs w:val="28"/>
        </w:rPr>
        <w:t xml:space="preserve">соблюдения порядка проведения промежуточной аттестации </w:t>
      </w:r>
      <w:r w:rsidR="00566062" w:rsidRPr="002C222E">
        <w:rPr>
          <w:sz w:val="28"/>
          <w:szCs w:val="28"/>
        </w:rPr>
        <w:t xml:space="preserve">и итоговой </w:t>
      </w:r>
      <w:proofErr w:type="gramStart"/>
      <w:r w:rsidR="00566062" w:rsidRPr="002C222E">
        <w:rPr>
          <w:sz w:val="28"/>
          <w:szCs w:val="28"/>
        </w:rPr>
        <w:t>обучающихся</w:t>
      </w:r>
      <w:proofErr w:type="gramEnd"/>
      <w:r w:rsidR="00566062" w:rsidRPr="002C222E">
        <w:rPr>
          <w:sz w:val="28"/>
          <w:szCs w:val="28"/>
        </w:rPr>
        <w:t>;</w:t>
      </w:r>
      <w:r w:rsidRPr="002C222E">
        <w:rPr>
          <w:sz w:val="28"/>
          <w:szCs w:val="28"/>
        </w:rPr>
        <w:t xml:space="preserve"> текущего контроля успеваемости; </w:t>
      </w:r>
    </w:p>
    <w:p w:rsidR="005D5A1F" w:rsidRPr="002C222E" w:rsidRDefault="008A4DC3" w:rsidP="00371925">
      <w:pPr>
        <w:pStyle w:val="Default"/>
        <w:numPr>
          <w:ilvl w:val="0"/>
          <w:numId w:val="34"/>
        </w:numPr>
        <w:spacing w:line="276" w:lineRule="auto"/>
        <w:jc w:val="both"/>
        <w:rPr>
          <w:sz w:val="28"/>
          <w:szCs w:val="28"/>
        </w:rPr>
      </w:pPr>
      <w:r w:rsidRPr="002C222E">
        <w:rPr>
          <w:sz w:val="28"/>
          <w:szCs w:val="28"/>
        </w:rPr>
        <w:lastRenderedPageBreak/>
        <w:t xml:space="preserve">работы подразделений организации общественного питания и медицинских </w:t>
      </w:r>
      <w:r w:rsidR="005D5A1F" w:rsidRPr="002C222E">
        <w:rPr>
          <w:sz w:val="28"/>
          <w:szCs w:val="28"/>
        </w:rPr>
        <w:t xml:space="preserve">учреждений в целях охраны и укрепления здоровья обучающихся и работников гимназии. </w:t>
      </w:r>
    </w:p>
    <w:p w:rsidR="008A4DC3" w:rsidRPr="002C222E" w:rsidRDefault="008A4DC3" w:rsidP="00371925">
      <w:pPr>
        <w:pStyle w:val="Default"/>
        <w:spacing w:line="276" w:lineRule="auto"/>
        <w:jc w:val="both"/>
      </w:pPr>
    </w:p>
    <w:p w:rsidR="005D5A1F" w:rsidRPr="00602A65" w:rsidRDefault="00602A65" w:rsidP="00371925">
      <w:pPr>
        <w:pStyle w:val="a4"/>
        <w:numPr>
          <w:ilvl w:val="0"/>
          <w:numId w:val="52"/>
        </w:numPr>
        <w:spacing w:before="120" w:after="0"/>
        <w:jc w:val="both"/>
        <w:rPr>
          <w:b/>
          <w:sz w:val="28"/>
          <w:szCs w:val="28"/>
        </w:rPr>
      </w:pPr>
      <w:r>
        <w:rPr>
          <w:b/>
          <w:bCs/>
          <w:sz w:val="28"/>
          <w:szCs w:val="28"/>
        </w:rPr>
        <w:t>Особенности образовательной деятельности</w:t>
      </w:r>
    </w:p>
    <w:p w:rsidR="005D5A1F" w:rsidRPr="002C222E" w:rsidRDefault="005D5A1F" w:rsidP="00371925">
      <w:pPr>
        <w:spacing w:before="120" w:after="0"/>
        <w:ind w:firstLine="708"/>
        <w:jc w:val="both"/>
        <w:rPr>
          <w:rFonts w:ascii="Times New Roman" w:hAnsi="Times New Roman" w:cs="Times New Roman"/>
          <w:sz w:val="28"/>
          <w:szCs w:val="28"/>
        </w:rPr>
      </w:pPr>
      <w:proofErr w:type="gramStart"/>
      <w:r w:rsidRPr="002C222E">
        <w:rPr>
          <w:rFonts w:ascii="Times New Roman" w:hAnsi="Times New Roman" w:cs="Times New Roman"/>
          <w:sz w:val="28"/>
          <w:szCs w:val="28"/>
        </w:rPr>
        <w:t>Образовательная деятельность в гимназии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СанПиН 2.4.2.2821-10 «Санитарно-эпидемиологические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включая учебные планы, годовые календарн</w:t>
      </w:r>
      <w:r w:rsidR="002D7477" w:rsidRPr="002C222E">
        <w:rPr>
          <w:rFonts w:ascii="Times New Roman" w:hAnsi="Times New Roman" w:cs="Times New Roman"/>
          <w:sz w:val="28"/>
          <w:szCs w:val="28"/>
        </w:rPr>
        <w:t xml:space="preserve">ые графики, </w:t>
      </w:r>
      <w:r w:rsidR="00566062" w:rsidRPr="002C222E">
        <w:rPr>
          <w:rFonts w:ascii="Times New Roman" w:hAnsi="Times New Roman" w:cs="Times New Roman"/>
          <w:sz w:val="28"/>
          <w:szCs w:val="28"/>
        </w:rPr>
        <w:t xml:space="preserve">утвержденным единым </w:t>
      </w:r>
      <w:r w:rsidR="002D7477" w:rsidRPr="002C222E">
        <w:rPr>
          <w:rFonts w:ascii="Times New Roman" w:hAnsi="Times New Roman" w:cs="Times New Roman"/>
          <w:sz w:val="28"/>
          <w:szCs w:val="28"/>
        </w:rPr>
        <w:t xml:space="preserve">расписанием </w:t>
      </w:r>
      <w:r w:rsidR="00566062" w:rsidRPr="002C222E">
        <w:rPr>
          <w:rFonts w:ascii="Times New Roman" w:hAnsi="Times New Roman" w:cs="Times New Roman"/>
          <w:sz w:val="28"/>
          <w:szCs w:val="28"/>
        </w:rPr>
        <w:t xml:space="preserve">учебных и внеурочных </w:t>
      </w:r>
      <w:r w:rsidR="002D7477" w:rsidRPr="002C222E">
        <w:rPr>
          <w:rFonts w:ascii="Times New Roman" w:hAnsi="Times New Roman" w:cs="Times New Roman"/>
          <w:sz w:val="28"/>
          <w:szCs w:val="28"/>
        </w:rPr>
        <w:t>занятий.</w:t>
      </w:r>
      <w:proofErr w:type="gramEnd"/>
    </w:p>
    <w:p w:rsidR="00B55ACA" w:rsidRPr="002C222E" w:rsidRDefault="005D5A1F" w:rsidP="00371925">
      <w:pPr>
        <w:spacing w:before="120" w:after="0"/>
        <w:ind w:firstLine="708"/>
        <w:jc w:val="both"/>
        <w:rPr>
          <w:rFonts w:ascii="Times New Roman" w:hAnsi="Times New Roman" w:cs="Times New Roman"/>
          <w:sz w:val="28"/>
          <w:szCs w:val="28"/>
        </w:rPr>
      </w:pPr>
      <w:r w:rsidRPr="002C222E">
        <w:rPr>
          <w:rFonts w:ascii="Times New Roman" w:hAnsi="Times New Roman" w:cs="Times New Roman"/>
          <w:sz w:val="28"/>
          <w:szCs w:val="28"/>
        </w:rPr>
        <w:t>Учебный план 1–4 классов ориентирован на 4-летний нормативный срок освоения основной образовательной программы начального общего образования (реализация ФГОС НОО), 5–9 классов – на 5-летний нормативный срок освоения основной образовательной программы основного общего образования (реализация ФГОС ООО), 10–11 классов – на 2-летний нормативный срок освоения образовательной программы среднего общего образования (ФГОС СОО).</w:t>
      </w:r>
    </w:p>
    <w:p w:rsidR="005D5A1F" w:rsidRDefault="005D5A1F" w:rsidP="00371925">
      <w:pPr>
        <w:autoSpaceDE w:val="0"/>
        <w:autoSpaceDN w:val="0"/>
        <w:adjustRightInd w:val="0"/>
        <w:spacing w:after="0"/>
        <w:jc w:val="both"/>
        <w:rPr>
          <w:rFonts w:ascii="Times New Roman" w:hAnsi="Times New Roman" w:cs="Times New Roman"/>
          <w:b/>
          <w:bCs/>
          <w:color w:val="000000"/>
          <w:sz w:val="28"/>
          <w:szCs w:val="28"/>
        </w:rPr>
      </w:pPr>
      <w:r w:rsidRPr="002C222E">
        <w:rPr>
          <w:rFonts w:ascii="Times New Roman" w:hAnsi="Times New Roman" w:cs="Times New Roman"/>
          <w:b/>
          <w:bCs/>
          <w:color w:val="000000"/>
          <w:sz w:val="28"/>
          <w:szCs w:val="28"/>
        </w:rPr>
        <w:t>Организац</w:t>
      </w:r>
      <w:r w:rsidR="00566062" w:rsidRPr="002C222E">
        <w:rPr>
          <w:rFonts w:ascii="Times New Roman" w:hAnsi="Times New Roman" w:cs="Times New Roman"/>
          <w:b/>
          <w:bCs/>
          <w:color w:val="000000"/>
          <w:sz w:val="28"/>
          <w:szCs w:val="28"/>
        </w:rPr>
        <w:t>ия образовательного процесса в г</w:t>
      </w:r>
      <w:r w:rsidRPr="002C222E">
        <w:rPr>
          <w:rFonts w:ascii="Times New Roman" w:hAnsi="Times New Roman" w:cs="Times New Roman"/>
          <w:b/>
          <w:bCs/>
          <w:color w:val="000000"/>
          <w:sz w:val="28"/>
          <w:szCs w:val="28"/>
        </w:rPr>
        <w:t xml:space="preserve">имназии на уровне НОО имела следующие особенности: </w:t>
      </w:r>
    </w:p>
    <w:p w:rsidR="00B55ACA" w:rsidRPr="002C222E" w:rsidRDefault="00B55ACA" w:rsidP="00371925">
      <w:pPr>
        <w:autoSpaceDE w:val="0"/>
        <w:autoSpaceDN w:val="0"/>
        <w:adjustRightInd w:val="0"/>
        <w:spacing w:after="0"/>
        <w:jc w:val="both"/>
        <w:rPr>
          <w:rFonts w:ascii="Times New Roman" w:hAnsi="Times New Roman" w:cs="Times New Roman"/>
          <w:color w:val="000000"/>
          <w:sz w:val="28"/>
          <w:szCs w:val="28"/>
        </w:rPr>
      </w:pPr>
    </w:p>
    <w:p w:rsidR="005D5A1F" w:rsidRPr="002C222E" w:rsidRDefault="005D5A1F" w:rsidP="00371925">
      <w:pPr>
        <w:pStyle w:val="a4"/>
        <w:numPr>
          <w:ilvl w:val="0"/>
          <w:numId w:val="1"/>
        </w:numPr>
        <w:autoSpaceDE w:val="0"/>
        <w:autoSpaceDN w:val="0"/>
        <w:adjustRightInd w:val="0"/>
        <w:spacing w:after="184"/>
        <w:jc w:val="both"/>
        <w:rPr>
          <w:rFonts w:eastAsiaTheme="minorHAnsi"/>
          <w:color w:val="000000"/>
          <w:sz w:val="28"/>
          <w:szCs w:val="28"/>
        </w:rPr>
      </w:pPr>
      <w:r w:rsidRPr="002C222E">
        <w:rPr>
          <w:rFonts w:eastAsiaTheme="minorHAnsi"/>
          <w:color w:val="000000"/>
          <w:sz w:val="28"/>
          <w:szCs w:val="28"/>
        </w:rPr>
        <w:t xml:space="preserve">1-4-е классы осваивали ООП НОО, спроектированную на основе требований ФГОС НОО (с учетом изм. и дополнений) и с учетом ПООП НОО, включенной в Реестр ПООП общего образования: </w:t>
      </w:r>
      <w:hyperlink r:id="rId13" w:history="1">
        <w:r w:rsidR="00566062" w:rsidRPr="002C222E">
          <w:rPr>
            <w:rStyle w:val="a7"/>
            <w:rFonts w:eastAsiaTheme="minorHAnsi"/>
            <w:sz w:val="28"/>
            <w:szCs w:val="28"/>
          </w:rPr>
          <w:t>http://fgosreestr.ru/</w:t>
        </w:r>
      </w:hyperlink>
      <w:proofErr w:type="gramStart"/>
      <w:r w:rsidR="00566062" w:rsidRPr="002C222E">
        <w:rPr>
          <w:rFonts w:eastAsiaTheme="minorHAnsi"/>
          <w:color w:val="000000"/>
          <w:sz w:val="28"/>
          <w:szCs w:val="28"/>
        </w:rPr>
        <w:t xml:space="preserve"> </w:t>
      </w:r>
      <w:r w:rsidRPr="002C222E">
        <w:rPr>
          <w:rFonts w:eastAsiaTheme="minorHAnsi"/>
          <w:color w:val="000000"/>
          <w:sz w:val="28"/>
          <w:szCs w:val="28"/>
        </w:rPr>
        <w:t>;</w:t>
      </w:r>
      <w:proofErr w:type="gramEnd"/>
      <w:r w:rsidRPr="002C222E">
        <w:rPr>
          <w:rFonts w:eastAsiaTheme="minorHAnsi"/>
          <w:color w:val="000000"/>
          <w:sz w:val="28"/>
          <w:szCs w:val="28"/>
        </w:rPr>
        <w:t xml:space="preserve"> </w:t>
      </w:r>
    </w:p>
    <w:p w:rsidR="005D5A1F" w:rsidRPr="002C222E" w:rsidRDefault="005D5A1F" w:rsidP="00371925">
      <w:pPr>
        <w:pStyle w:val="a4"/>
        <w:numPr>
          <w:ilvl w:val="0"/>
          <w:numId w:val="1"/>
        </w:numPr>
        <w:autoSpaceDE w:val="0"/>
        <w:autoSpaceDN w:val="0"/>
        <w:adjustRightInd w:val="0"/>
        <w:spacing w:after="184"/>
        <w:jc w:val="both"/>
        <w:rPr>
          <w:rFonts w:eastAsiaTheme="minorHAnsi"/>
          <w:color w:val="000000"/>
          <w:sz w:val="28"/>
          <w:szCs w:val="28"/>
        </w:rPr>
      </w:pPr>
      <w:r w:rsidRPr="002C222E">
        <w:rPr>
          <w:rFonts w:eastAsiaTheme="minorHAnsi"/>
          <w:color w:val="000000"/>
          <w:sz w:val="28"/>
          <w:szCs w:val="28"/>
        </w:rPr>
        <w:t xml:space="preserve">1-3-е классы обучались в режиме пятидневной рабочей недели, 4-е – в режиме шестидневной рабочей недели; </w:t>
      </w:r>
    </w:p>
    <w:p w:rsidR="005D5A1F" w:rsidRPr="002C222E" w:rsidRDefault="005D5A1F" w:rsidP="00371925">
      <w:pPr>
        <w:pStyle w:val="a4"/>
        <w:numPr>
          <w:ilvl w:val="0"/>
          <w:numId w:val="1"/>
        </w:numPr>
        <w:autoSpaceDE w:val="0"/>
        <w:autoSpaceDN w:val="0"/>
        <w:adjustRightInd w:val="0"/>
        <w:spacing w:after="184"/>
        <w:jc w:val="both"/>
        <w:rPr>
          <w:rFonts w:eastAsiaTheme="minorHAnsi"/>
          <w:color w:val="000000"/>
          <w:sz w:val="28"/>
          <w:szCs w:val="28"/>
        </w:rPr>
      </w:pPr>
      <w:r w:rsidRPr="002C222E">
        <w:rPr>
          <w:rFonts w:eastAsiaTheme="minorHAnsi"/>
          <w:color w:val="000000"/>
          <w:sz w:val="28"/>
          <w:szCs w:val="28"/>
        </w:rPr>
        <w:t xml:space="preserve">со 2-го класса изучался в качестве обязательного учебный предмет «Английский язык»; </w:t>
      </w:r>
    </w:p>
    <w:p w:rsidR="005D5A1F" w:rsidRPr="002C222E" w:rsidRDefault="005D5A1F" w:rsidP="00371925">
      <w:pPr>
        <w:pStyle w:val="a4"/>
        <w:numPr>
          <w:ilvl w:val="0"/>
          <w:numId w:val="1"/>
        </w:numPr>
        <w:autoSpaceDE w:val="0"/>
        <w:autoSpaceDN w:val="0"/>
        <w:adjustRightInd w:val="0"/>
        <w:spacing w:after="0"/>
        <w:jc w:val="both"/>
        <w:rPr>
          <w:rFonts w:eastAsiaTheme="minorHAnsi"/>
          <w:color w:val="000000"/>
          <w:sz w:val="28"/>
          <w:szCs w:val="28"/>
        </w:rPr>
      </w:pPr>
      <w:r w:rsidRPr="002C222E">
        <w:rPr>
          <w:rFonts w:eastAsiaTheme="minorHAnsi"/>
          <w:color w:val="000000"/>
          <w:sz w:val="28"/>
          <w:szCs w:val="28"/>
        </w:rPr>
        <w:t xml:space="preserve">обучение правилам безопасного поведения и основам культуры здорового и экологически целесообразного образа жизни осуществлялась через все обязательные учебные предмета, а также курсы и мероприятия, предусмотренные планом внеурочной деятельности; </w:t>
      </w:r>
    </w:p>
    <w:p w:rsidR="005D5A1F" w:rsidRPr="002C222E" w:rsidRDefault="005D5A1F" w:rsidP="00371925">
      <w:pPr>
        <w:pStyle w:val="a4"/>
        <w:numPr>
          <w:ilvl w:val="0"/>
          <w:numId w:val="1"/>
        </w:numPr>
        <w:autoSpaceDE w:val="0"/>
        <w:autoSpaceDN w:val="0"/>
        <w:adjustRightInd w:val="0"/>
        <w:spacing w:after="181"/>
        <w:jc w:val="both"/>
        <w:rPr>
          <w:rFonts w:eastAsiaTheme="minorHAnsi"/>
          <w:color w:val="000000"/>
          <w:sz w:val="28"/>
          <w:szCs w:val="28"/>
        </w:rPr>
      </w:pPr>
      <w:r w:rsidRPr="002C222E">
        <w:rPr>
          <w:rFonts w:eastAsiaTheme="minorHAnsi"/>
          <w:color w:val="000000"/>
          <w:sz w:val="28"/>
          <w:szCs w:val="28"/>
        </w:rPr>
        <w:t xml:space="preserve">в целях выравнивания стартовых возможностей потенциальных первоклассников функционировали группы </w:t>
      </w:r>
      <w:proofErr w:type="spellStart"/>
      <w:r w:rsidRPr="002C222E">
        <w:rPr>
          <w:rFonts w:eastAsiaTheme="minorHAnsi"/>
          <w:color w:val="000000"/>
          <w:sz w:val="28"/>
          <w:szCs w:val="28"/>
        </w:rPr>
        <w:t>предшкольной</w:t>
      </w:r>
      <w:proofErr w:type="spellEnd"/>
      <w:r w:rsidRPr="002C222E">
        <w:rPr>
          <w:rFonts w:eastAsiaTheme="minorHAnsi"/>
          <w:color w:val="000000"/>
          <w:sz w:val="28"/>
          <w:szCs w:val="28"/>
        </w:rPr>
        <w:t xml:space="preserve"> подготовки «Школа будущего первоклассника»; </w:t>
      </w:r>
    </w:p>
    <w:p w:rsidR="005D5A1F" w:rsidRPr="002C222E" w:rsidRDefault="005D5A1F" w:rsidP="00371925">
      <w:pPr>
        <w:pStyle w:val="a4"/>
        <w:numPr>
          <w:ilvl w:val="0"/>
          <w:numId w:val="1"/>
        </w:numPr>
        <w:autoSpaceDE w:val="0"/>
        <w:autoSpaceDN w:val="0"/>
        <w:adjustRightInd w:val="0"/>
        <w:spacing w:after="181"/>
        <w:jc w:val="both"/>
        <w:rPr>
          <w:rFonts w:eastAsiaTheme="minorHAnsi"/>
          <w:color w:val="000000"/>
          <w:sz w:val="28"/>
          <w:szCs w:val="28"/>
        </w:rPr>
      </w:pPr>
      <w:r w:rsidRPr="002C222E">
        <w:rPr>
          <w:rFonts w:eastAsiaTheme="minorHAnsi"/>
          <w:color w:val="000000"/>
          <w:sz w:val="28"/>
          <w:szCs w:val="28"/>
        </w:rPr>
        <w:lastRenderedPageBreak/>
        <w:t xml:space="preserve"> в 1-4-х классах реализовывалась 3-х часовая программа по учебному предмету «Физическая культура», включающая инвариантную часть (2 часа в неделю) и вариативную часть (1 час в неделю). Вариативная часть учебной программы реализовывалась по двум направлениям: общеразвивающее (учебный модуль «Ритмика») и оздоровительное; в рамках каждого из направлений предусматривались занятия этнокультурной направленности, в </w:t>
      </w:r>
      <w:proofErr w:type="spellStart"/>
      <w:r w:rsidRPr="002C222E">
        <w:rPr>
          <w:rFonts w:eastAsiaTheme="minorHAnsi"/>
          <w:color w:val="000000"/>
          <w:sz w:val="28"/>
          <w:szCs w:val="28"/>
        </w:rPr>
        <w:t>т.ч</w:t>
      </w:r>
      <w:proofErr w:type="spellEnd"/>
      <w:r w:rsidRPr="002C222E">
        <w:rPr>
          <w:rFonts w:eastAsiaTheme="minorHAnsi"/>
          <w:color w:val="000000"/>
          <w:sz w:val="28"/>
          <w:szCs w:val="28"/>
        </w:rPr>
        <w:t xml:space="preserve">. игры народов Астраханской области; </w:t>
      </w:r>
    </w:p>
    <w:p w:rsidR="005D5A1F" w:rsidRPr="002C222E" w:rsidRDefault="005D5A1F" w:rsidP="00371925">
      <w:pPr>
        <w:pStyle w:val="a4"/>
        <w:numPr>
          <w:ilvl w:val="0"/>
          <w:numId w:val="1"/>
        </w:numPr>
        <w:autoSpaceDE w:val="0"/>
        <w:autoSpaceDN w:val="0"/>
        <w:adjustRightInd w:val="0"/>
        <w:spacing w:after="181"/>
        <w:jc w:val="both"/>
        <w:rPr>
          <w:rFonts w:eastAsiaTheme="minorHAnsi"/>
          <w:color w:val="000000"/>
          <w:sz w:val="28"/>
          <w:szCs w:val="28"/>
        </w:rPr>
      </w:pPr>
      <w:r w:rsidRPr="002C222E">
        <w:rPr>
          <w:rFonts w:eastAsiaTheme="minorHAnsi"/>
          <w:color w:val="000000"/>
          <w:sz w:val="28"/>
          <w:szCs w:val="28"/>
        </w:rPr>
        <w:t xml:space="preserve"> освоение ООП НОО в 1-4-х классах </w:t>
      </w:r>
      <w:proofErr w:type="gramStart"/>
      <w:r w:rsidRPr="002C222E">
        <w:rPr>
          <w:rFonts w:eastAsiaTheme="minorHAnsi"/>
          <w:color w:val="000000"/>
          <w:sz w:val="28"/>
          <w:szCs w:val="28"/>
        </w:rPr>
        <w:t>учебно-методически</w:t>
      </w:r>
      <w:proofErr w:type="gramEnd"/>
      <w:r w:rsidRPr="002C222E">
        <w:rPr>
          <w:rFonts w:eastAsiaTheme="minorHAnsi"/>
          <w:color w:val="000000"/>
          <w:sz w:val="28"/>
          <w:szCs w:val="28"/>
        </w:rPr>
        <w:t xml:space="preserve"> обеспечивалось, УМК «Начальная школа 21 века»</w:t>
      </w:r>
      <w:r w:rsidR="00566062" w:rsidRPr="002C222E">
        <w:rPr>
          <w:rFonts w:eastAsiaTheme="minorHAnsi"/>
          <w:color w:val="000000"/>
          <w:sz w:val="28"/>
          <w:szCs w:val="28"/>
        </w:rPr>
        <w:t>, «Школа России»</w:t>
      </w:r>
      <w:r w:rsidRPr="002C222E">
        <w:rPr>
          <w:rFonts w:eastAsiaTheme="minorHAnsi"/>
          <w:color w:val="000000"/>
          <w:sz w:val="28"/>
          <w:szCs w:val="28"/>
        </w:rPr>
        <w:t xml:space="preserve">; </w:t>
      </w:r>
    </w:p>
    <w:p w:rsidR="005D5A1F" w:rsidRPr="002C222E" w:rsidRDefault="005D5A1F" w:rsidP="00371925">
      <w:pPr>
        <w:pStyle w:val="a4"/>
        <w:numPr>
          <w:ilvl w:val="0"/>
          <w:numId w:val="1"/>
        </w:numPr>
        <w:autoSpaceDE w:val="0"/>
        <w:autoSpaceDN w:val="0"/>
        <w:adjustRightInd w:val="0"/>
        <w:spacing w:after="181"/>
        <w:jc w:val="both"/>
        <w:rPr>
          <w:rFonts w:eastAsiaTheme="minorHAnsi"/>
          <w:color w:val="000000"/>
          <w:sz w:val="28"/>
          <w:szCs w:val="28"/>
        </w:rPr>
      </w:pPr>
      <w:r w:rsidRPr="002C222E">
        <w:rPr>
          <w:rFonts w:eastAsiaTheme="minorHAnsi"/>
          <w:color w:val="000000"/>
          <w:sz w:val="28"/>
          <w:szCs w:val="28"/>
        </w:rPr>
        <w:t xml:space="preserve"> во всех классах использовался также, в качестве дополнительного, учебно-методический комплект курса математики «Учусь учиться» для 1–4 х классов автора Л.Г. </w:t>
      </w:r>
      <w:proofErr w:type="spellStart"/>
      <w:r w:rsidRPr="002C222E">
        <w:rPr>
          <w:rFonts w:eastAsiaTheme="minorHAnsi"/>
          <w:color w:val="000000"/>
          <w:sz w:val="28"/>
          <w:szCs w:val="28"/>
        </w:rPr>
        <w:t>Петерсон</w:t>
      </w:r>
      <w:proofErr w:type="spellEnd"/>
      <w:r w:rsidRPr="002C222E">
        <w:rPr>
          <w:rFonts w:eastAsiaTheme="minorHAnsi"/>
          <w:color w:val="000000"/>
          <w:sz w:val="28"/>
          <w:szCs w:val="28"/>
        </w:rPr>
        <w:t xml:space="preserve">, как это и предусмотрено ООП НОО; </w:t>
      </w:r>
    </w:p>
    <w:p w:rsidR="005D5A1F" w:rsidRPr="002C222E" w:rsidRDefault="005D5A1F" w:rsidP="00371925">
      <w:pPr>
        <w:pStyle w:val="a4"/>
        <w:numPr>
          <w:ilvl w:val="0"/>
          <w:numId w:val="1"/>
        </w:numPr>
        <w:autoSpaceDE w:val="0"/>
        <w:autoSpaceDN w:val="0"/>
        <w:adjustRightInd w:val="0"/>
        <w:spacing w:after="0"/>
        <w:jc w:val="both"/>
        <w:rPr>
          <w:rFonts w:eastAsiaTheme="minorHAnsi"/>
          <w:color w:val="000000"/>
          <w:sz w:val="28"/>
          <w:szCs w:val="28"/>
        </w:rPr>
      </w:pPr>
      <w:r w:rsidRPr="002C222E">
        <w:rPr>
          <w:rFonts w:eastAsiaTheme="minorHAnsi"/>
          <w:color w:val="000000"/>
          <w:sz w:val="28"/>
          <w:szCs w:val="28"/>
        </w:rPr>
        <w:t xml:space="preserve"> </w:t>
      </w:r>
      <w:proofErr w:type="gramStart"/>
      <w:r w:rsidRPr="002C222E">
        <w:rPr>
          <w:rFonts w:eastAsiaTheme="minorHAnsi"/>
          <w:color w:val="000000"/>
          <w:sz w:val="28"/>
          <w:szCs w:val="28"/>
        </w:rPr>
        <w:t>во всех классах возрастных параллелей 1-4-х, в рамках обязательной (и</w:t>
      </w:r>
      <w:r w:rsidR="00566062" w:rsidRPr="002C222E">
        <w:rPr>
          <w:rFonts w:eastAsiaTheme="minorHAnsi"/>
          <w:color w:val="000000"/>
          <w:sz w:val="28"/>
          <w:szCs w:val="28"/>
        </w:rPr>
        <w:t xml:space="preserve">нвариантной) части ПВД </w:t>
      </w:r>
      <w:r w:rsidRPr="002C222E">
        <w:rPr>
          <w:rFonts w:eastAsiaTheme="minorHAnsi"/>
          <w:color w:val="000000"/>
          <w:sz w:val="28"/>
          <w:szCs w:val="28"/>
        </w:rPr>
        <w:t xml:space="preserve">реализовывался </w:t>
      </w:r>
      <w:proofErr w:type="spellStart"/>
      <w:r w:rsidRPr="002C222E">
        <w:rPr>
          <w:rFonts w:eastAsiaTheme="minorHAnsi"/>
          <w:color w:val="000000"/>
          <w:sz w:val="28"/>
          <w:szCs w:val="28"/>
        </w:rPr>
        <w:t>надпредметный</w:t>
      </w:r>
      <w:proofErr w:type="spellEnd"/>
      <w:r w:rsidRPr="002C222E">
        <w:rPr>
          <w:rFonts w:eastAsiaTheme="minorHAnsi"/>
          <w:color w:val="000000"/>
          <w:sz w:val="28"/>
          <w:szCs w:val="28"/>
        </w:rPr>
        <w:t xml:space="preserve"> курс «Мир деятельности», рабочая программа которого формировалась на основе соответствующей программы, разработанной Центром системно-</w:t>
      </w:r>
      <w:proofErr w:type="spellStart"/>
      <w:r w:rsidRPr="002C222E">
        <w:rPr>
          <w:rFonts w:eastAsiaTheme="minorHAnsi"/>
          <w:color w:val="000000"/>
          <w:sz w:val="28"/>
          <w:szCs w:val="28"/>
        </w:rPr>
        <w:t>деятельностной</w:t>
      </w:r>
      <w:proofErr w:type="spellEnd"/>
      <w:r w:rsidRPr="002C222E">
        <w:rPr>
          <w:rFonts w:eastAsiaTheme="minorHAnsi"/>
          <w:color w:val="000000"/>
          <w:sz w:val="28"/>
          <w:szCs w:val="28"/>
        </w:rPr>
        <w:t xml:space="preserve"> педагогики «Школа 2000…» под научным руководством доктора педагогических</w:t>
      </w:r>
      <w:r w:rsidR="00566062" w:rsidRPr="002C222E">
        <w:rPr>
          <w:rFonts w:eastAsiaTheme="minorHAnsi"/>
          <w:color w:val="000000"/>
          <w:sz w:val="28"/>
          <w:szCs w:val="28"/>
        </w:rPr>
        <w:t xml:space="preserve"> наук, профессора Л.Г. </w:t>
      </w:r>
      <w:proofErr w:type="spellStart"/>
      <w:r w:rsidR="00566062" w:rsidRPr="002C222E">
        <w:rPr>
          <w:rFonts w:eastAsiaTheme="minorHAnsi"/>
          <w:color w:val="000000"/>
          <w:sz w:val="28"/>
          <w:szCs w:val="28"/>
        </w:rPr>
        <w:t>Петерсон</w:t>
      </w:r>
      <w:proofErr w:type="spellEnd"/>
      <w:r w:rsidRPr="002C222E">
        <w:rPr>
          <w:rFonts w:eastAsiaTheme="minorHAnsi"/>
          <w:color w:val="000000"/>
          <w:sz w:val="28"/>
          <w:szCs w:val="28"/>
        </w:rPr>
        <w:t xml:space="preserve">; курс направлен на формирование УУД, основ умения учиться, в целом, и способности обучающихся к организации своей деятельности; </w:t>
      </w:r>
      <w:proofErr w:type="gramEnd"/>
    </w:p>
    <w:p w:rsidR="005D5A1F" w:rsidRPr="002C222E" w:rsidRDefault="005D5A1F" w:rsidP="00371925">
      <w:pPr>
        <w:pStyle w:val="a4"/>
        <w:numPr>
          <w:ilvl w:val="0"/>
          <w:numId w:val="1"/>
        </w:numPr>
        <w:autoSpaceDE w:val="0"/>
        <w:autoSpaceDN w:val="0"/>
        <w:adjustRightInd w:val="0"/>
        <w:spacing w:after="183"/>
        <w:jc w:val="both"/>
        <w:rPr>
          <w:rFonts w:eastAsiaTheme="minorHAnsi"/>
          <w:color w:val="000000"/>
          <w:sz w:val="28"/>
          <w:szCs w:val="28"/>
        </w:rPr>
      </w:pPr>
      <w:r w:rsidRPr="002C222E">
        <w:rPr>
          <w:rFonts w:eastAsiaTheme="minorHAnsi"/>
          <w:color w:val="000000"/>
          <w:sz w:val="28"/>
          <w:szCs w:val="28"/>
        </w:rPr>
        <w:t xml:space="preserve">домашние задания носили дифференцированный, тренировочный, практический и творческий характер; </w:t>
      </w:r>
    </w:p>
    <w:p w:rsidR="005D5A1F" w:rsidRPr="002C222E" w:rsidRDefault="005D5A1F" w:rsidP="00371925">
      <w:pPr>
        <w:pStyle w:val="a4"/>
        <w:numPr>
          <w:ilvl w:val="0"/>
          <w:numId w:val="1"/>
        </w:numPr>
        <w:autoSpaceDE w:val="0"/>
        <w:autoSpaceDN w:val="0"/>
        <w:adjustRightInd w:val="0"/>
        <w:spacing w:after="183"/>
        <w:jc w:val="both"/>
        <w:rPr>
          <w:rFonts w:eastAsiaTheme="minorHAnsi"/>
          <w:color w:val="000000"/>
          <w:sz w:val="28"/>
          <w:szCs w:val="28"/>
        </w:rPr>
      </w:pPr>
      <w:r w:rsidRPr="002C222E">
        <w:rPr>
          <w:rFonts w:eastAsiaTheme="minorHAnsi"/>
          <w:color w:val="000000"/>
          <w:sz w:val="28"/>
          <w:szCs w:val="28"/>
        </w:rPr>
        <w:t xml:space="preserve"> в 3-4-е классы была апробирована </w:t>
      </w:r>
      <w:r w:rsidRPr="002C222E">
        <w:rPr>
          <w:rFonts w:eastAsiaTheme="minorHAnsi"/>
          <w:i/>
          <w:iCs/>
          <w:color w:val="000000"/>
          <w:sz w:val="28"/>
          <w:szCs w:val="28"/>
        </w:rPr>
        <w:t xml:space="preserve">поточно-групповая форма организации учебного процесса </w:t>
      </w:r>
      <w:r w:rsidRPr="002C222E">
        <w:rPr>
          <w:rFonts w:eastAsiaTheme="minorHAnsi"/>
          <w:color w:val="000000"/>
          <w:sz w:val="28"/>
          <w:szCs w:val="28"/>
        </w:rPr>
        <w:t xml:space="preserve">(в отношении учебных курсов по выбору и части внеурочных курсов) и </w:t>
      </w:r>
      <w:r w:rsidRPr="002C222E">
        <w:rPr>
          <w:rFonts w:eastAsiaTheme="minorHAnsi"/>
          <w:i/>
          <w:iCs/>
          <w:color w:val="000000"/>
          <w:sz w:val="28"/>
          <w:szCs w:val="28"/>
        </w:rPr>
        <w:t xml:space="preserve">нелинейное расписание </w:t>
      </w:r>
      <w:r w:rsidRPr="002C222E">
        <w:rPr>
          <w:rFonts w:eastAsiaTheme="minorHAnsi"/>
          <w:color w:val="000000"/>
          <w:sz w:val="28"/>
          <w:szCs w:val="28"/>
        </w:rPr>
        <w:t xml:space="preserve">занятий по реализации УП и ПВД; </w:t>
      </w:r>
    </w:p>
    <w:p w:rsidR="005D5A1F" w:rsidRPr="002C222E" w:rsidRDefault="005D5A1F" w:rsidP="00371925">
      <w:pPr>
        <w:pStyle w:val="a4"/>
        <w:numPr>
          <w:ilvl w:val="0"/>
          <w:numId w:val="1"/>
        </w:numPr>
        <w:autoSpaceDE w:val="0"/>
        <w:autoSpaceDN w:val="0"/>
        <w:adjustRightInd w:val="0"/>
        <w:spacing w:after="183"/>
        <w:jc w:val="both"/>
        <w:rPr>
          <w:rFonts w:eastAsiaTheme="minorHAnsi"/>
          <w:color w:val="000000"/>
          <w:sz w:val="28"/>
          <w:szCs w:val="28"/>
        </w:rPr>
      </w:pPr>
      <w:r w:rsidRPr="002C222E">
        <w:rPr>
          <w:rFonts w:eastAsiaTheme="minorHAnsi"/>
          <w:color w:val="000000"/>
          <w:sz w:val="28"/>
          <w:szCs w:val="28"/>
        </w:rPr>
        <w:t xml:space="preserve"> внесены изменения в традиционно сложившиеся форматы учебного плана и плана внеурочной деятельности, позволяющие наглядно продемонстрировать соблюдение требований ФГОС НОО (п.15) о соотношении обязательной части ООП НОО (80%) и части, формируемой УОО (20%); </w:t>
      </w:r>
    </w:p>
    <w:p w:rsidR="005D5A1F" w:rsidRPr="002C222E" w:rsidRDefault="005D5A1F" w:rsidP="00371925">
      <w:pPr>
        <w:pStyle w:val="a4"/>
        <w:numPr>
          <w:ilvl w:val="0"/>
          <w:numId w:val="1"/>
        </w:numPr>
        <w:tabs>
          <w:tab w:val="left" w:pos="142"/>
        </w:tabs>
        <w:autoSpaceDE w:val="0"/>
        <w:autoSpaceDN w:val="0"/>
        <w:adjustRightInd w:val="0"/>
        <w:spacing w:after="183"/>
        <w:jc w:val="both"/>
        <w:rPr>
          <w:rFonts w:eastAsiaTheme="minorHAnsi"/>
          <w:color w:val="000000"/>
          <w:sz w:val="28"/>
          <w:szCs w:val="28"/>
        </w:rPr>
      </w:pPr>
      <w:r w:rsidRPr="002C222E">
        <w:rPr>
          <w:rFonts w:eastAsiaTheme="minorHAnsi"/>
          <w:color w:val="000000"/>
          <w:sz w:val="28"/>
          <w:szCs w:val="28"/>
        </w:rPr>
        <w:t xml:space="preserve"> </w:t>
      </w:r>
      <w:proofErr w:type="gramStart"/>
      <w:r w:rsidRPr="002C222E">
        <w:rPr>
          <w:rFonts w:eastAsiaTheme="minorHAnsi"/>
          <w:color w:val="000000"/>
          <w:sz w:val="28"/>
          <w:szCs w:val="28"/>
        </w:rPr>
        <w:t xml:space="preserve">внесены, согласованные с УОО, уточнения и некоторые коррективы в систему оценивания: расширена база процедур независимой оценки; обновлен (частично) банк оценочным материалов для промежуточной аттестации в пользу стандартизированных </w:t>
      </w:r>
      <w:proofErr w:type="spellStart"/>
      <w:r w:rsidRPr="002C222E">
        <w:rPr>
          <w:rFonts w:eastAsiaTheme="minorHAnsi"/>
          <w:color w:val="000000"/>
          <w:sz w:val="28"/>
          <w:szCs w:val="28"/>
        </w:rPr>
        <w:t>КИМов</w:t>
      </w:r>
      <w:proofErr w:type="spellEnd"/>
      <w:r w:rsidRPr="002C222E">
        <w:rPr>
          <w:rFonts w:eastAsiaTheme="minorHAnsi"/>
          <w:color w:val="000000"/>
          <w:sz w:val="28"/>
          <w:szCs w:val="28"/>
        </w:rPr>
        <w:t xml:space="preserve">; уточнены некоторые позиции Положения об оценочной деятельности на </w:t>
      </w:r>
      <w:r w:rsidRPr="002C222E">
        <w:rPr>
          <w:rFonts w:eastAsiaTheme="minorHAnsi"/>
          <w:color w:val="000000"/>
          <w:sz w:val="28"/>
          <w:szCs w:val="28"/>
        </w:rPr>
        <w:lastRenderedPageBreak/>
        <w:t xml:space="preserve">уровне НОО, направленные на совершенствование </w:t>
      </w:r>
      <w:proofErr w:type="spellStart"/>
      <w:r w:rsidRPr="002C222E">
        <w:rPr>
          <w:rFonts w:eastAsiaTheme="minorHAnsi"/>
          <w:color w:val="000000"/>
          <w:sz w:val="28"/>
          <w:szCs w:val="28"/>
        </w:rPr>
        <w:t>критериальной</w:t>
      </w:r>
      <w:proofErr w:type="spellEnd"/>
      <w:r w:rsidRPr="002C222E">
        <w:rPr>
          <w:rFonts w:eastAsiaTheme="minorHAnsi"/>
          <w:color w:val="000000"/>
          <w:sz w:val="28"/>
          <w:szCs w:val="28"/>
        </w:rPr>
        <w:t xml:space="preserve"> базы оценивания по отдельным учебным предметам и др.; </w:t>
      </w:r>
      <w:proofErr w:type="gramEnd"/>
    </w:p>
    <w:p w:rsidR="005D5A1F" w:rsidRPr="002C222E" w:rsidRDefault="005D5A1F" w:rsidP="00371925">
      <w:pPr>
        <w:pStyle w:val="a4"/>
        <w:numPr>
          <w:ilvl w:val="0"/>
          <w:numId w:val="1"/>
        </w:numPr>
        <w:autoSpaceDE w:val="0"/>
        <w:autoSpaceDN w:val="0"/>
        <w:adjustRightInd w:val="0"/>
        <w:spacing w:after="0"/>
        <w:jc w:val="both"/>
        <w:rPr>
          <w:rFonts w:eastAsiaTheme="minorHAnsi"/>
          <w:color w:val="000000"/>
          <w:sz w:val="28"/>
          <w:szCs w:val="28"/>
        </w:rPr>
      </w:pPr>
      <w:r w:rsidRPr="002C222E">
        <w:rPr>
          <w:rFonts w:eastAsiaTheme="minorHAnsi"/>
          <w:color w:val="000000"/>
          <w:sz w:val="28"/>
          <w:szCs w:val="28"/>
        </w:rPr>
        <w:t xml:space="preserve"> внедрены новые формы организации учебной и </w:t>
      </w:r>
      <w:proofErr w:type="spellStart"/>
      <w:r w:rsidRPr="002C222E">
        <w:rPr>
          <w:rFonts w:eastAsiaTheme="minorHAnsi"/>
          <w:color w:val="000000"/>
          <w:sz w:val="28"/>
          <w:szCs w:val="28"/>
        </w:rPr>
        <w:t>внеучебной</w:t>
      </w:r>
      <w:proofErr w:type="spellEnd"/>
      <w:r w:rsidRPr="002C222E">
        <w:rPr>
          <w:rFonts w:eastAsiaTheme="minorHAnsi"/>
          <w:color w:val="000000"/>
          <w:sz w:val="28"/>
          <w:szCs w:val="28"/>
        </w:rPr>
        <w:t xml:space="preserve"> (внеурочной) деятельности: неаудиторные занятия, интегрированные уроки, образовательные события, индивидуально-групповые консультации. </w:t>
      </w:r>
    </w:p>
    <w:p w:rsidR="005D5A1F" w:rsidRPr="002C222E" w:rsidRDefault="005D5A1F" w:rsidP="00371925">
      <w:pPr>
        <w:pStyle w:val="a4"/>
        <w:autoSpaceDE w:val="0"/>
        <w:autoSpaceDN w:val="0"/>
        <w:adjustRightInd w:val="0"/>
        <w:spacing w:after="0"/>
        <w:ind w:left="1080"/>
        <w:jc w:val="both"/>
        <w:rPr>
          <w:rFonts w:eastAsiaTheme="minorHAnsi"/>
          <w:color w:val="000000"/>
          <w:sz w:val="28"/>
          <w:szCs w:val="28"/>
        </w:rPr>
      </w:pPr>
      <w:proofErr w:type="gramStart"/>
      <w:r w:rsidRPr="002C222E">
        <w:rPr>
          <w:rFonts w:eastAsiaTheme="minorHAnsi"/>
          <w:color w:val="000000"/>
          <w:sz w:val="28"/>
          <w:szCs w:val="28"/>
        </w:rPr>
        <w:t>В целях удовлетворения индивидуальных потребностей обучающихся в части учебного плана, формируемой УОО, предусматривались учебные курсы по выбору, направленные: а) на углубленное изучение отдельных обязательных учебных предметов (обеспечивающие достижение обучающимися планируемых результатов блока «обучающийся/выпускник получит возможность научиться»); б) на удовлетворение различных интересов обучающихся, в том числе этнокультурных; обеспечение достижения выпускниками планируемых результатов программы формирования УУД ООП НОО, реализуемой Гимназией.</w:t>
      </w:r>
      <w:proofErr w:type="gramEnd"/>
      <w:r w:rsidRPr="002C222E">
        <w:rPr>
          <w:rFonts w:eastAsiaTheme="minorHAnsi"/>
          <w:color w:val="000000"/>
          <w:sz w:val="28"/>
          <w:szCs w:val="28"/>
        </w:rPr>
        <w:t xml:space="preserve"> А именно, в 2017-2018 учебном году: </w:t>
      </w:r>
    </w:p>
    <w:p w:rsidR="005D5A1F" w:rsidRDefault="005D5A1F" w:rsidP="00371925">
      <w:pPr>
        <w:pStyle w:val="a4"/>
        <w:numPr>
          <w:ilvl w:val="0"/>
          <w:numId w:val="1"/>
        </w:numPr>
        <w:autoSpaceDE w:val="0"/>
        <w:autoSpaceDN w:val="0"/>
        <w:adjustRightInd w:val="0"/>
        <w:spacing w:after="181"/>
        <w:jc w:val="both"/>
        <w:rPr>
          <w:rFonts w:eastAsiaTheme="minorHAnsi"/>
          <w:color w:val="000000"/>
          <w:sz w:val="28"/>
          <w:szCs w:val="28"/>
        </w:rPr>
      </w:pPr>
      <w:r w:rsidRPr="002C222E">
        <w:rPr>
          <w:rFonts w:eastAsiaTheme="minorHAnsi"/>
          <w:color w:val="000000"/>
          <w:sz w:val="28"/>
          <w:szCs w:val="28"/>
        </w:rPr>
        <w:t xml:space="preserve"> </w:t>
      </w:r>
      <w:proofErr w:type="gramStart"/>
      <w:r w:rsidRPr="002C222E">
        <w:rPr>
          <w:rFonts w:eastAsiaTheme="minorHAnsi"/>
          <w:color w:val="000000"/>
          <w:sz w:val="28"/>
          <w:szCs w:val="28"/>
        </w:rPr>
        <w:t xml:space="preserve">в 4-х классах, изучался учебный курс по выбору УОО «Речевая деятельность» (направленный на обеспечение достижения планируемых результатов блока «выпускник получит возможность научиться» по обязательным учебным предметам «Русский язык» и «Литературное чтение») и «Учебно-исследовательская деятельность» (направленный на обеспечение различных интересов учащихся и обеспечение достижения обучающимися планируемых результатов программы формирования УУД ООП НОО); </w:t>
      </w:r>
      <w:proofErr w:type="gramEnd"/>
    </w:p>
    <w:p w:rsidR="005D5A1F" w:rsidRPr="00B55ACA" w:rsidRDefault="005D5A1F" w:rsidP="00371925">
      <w:pPr>
        <w:pStyle w:val="a4"/>
        <w:numPr>
          <w:ilvl w:val="0"/>
          <w:numId w:val="1"/>
        </w:numPr>
        <w:autoSpaceDE w:val="0"/>
        <w:autoSpaceDN w:val="0"/>
        <w:adjustRightInd w:val="0"/>
        <w:spacing w:after="181"/>
        <w:jc w:val="both"/>
        <w:rPr>
          <w:rFonts w:eastAsiaTheme="minorHAnsi"/>
          <w:color w:val="000000"/>
          <w:sz w:val="28"/>
          <w:szCs w:val="28"/>
        </w:rPr>
      </w:pPr>
      <w:r w:rsidRPr="002C222E">
        <w:rPr>
          <w:rFonts w:eastAsiaTheme="minorHAnsi"/>
        </w:rPr>
        <w:t xml:space="preserve"> </w:t>
      </w:r>
      <w:r w:rsidRPr="00B55ACA">
        <w:rPr>
          <w:rFonts w:eastAsiaTheme="minorHAnsi"/>
          <w:sz w:val="28"/>
          <w:szCs w:val="28"/>
        </w:rPr>
        <w:t>во 2-х и 3-х Г и</w:t>
      </w:r>
      <w:proofErr w:type="gramStart"/>
      <w:r w:rsidRPr="00B55ACA">
        <w:rPr>
          <w:rFonts w:eastAsiaTheme="minorHAnsi"/>
          <w:sz w:val="28"/>
          <w:szCs w:val="28"/>
        </w:rPr>
        <w:t xml:space="preserve"> Д</w:t>
      </w:r>
      <w:proofErr w:type="gramEnd"/>
      <w:r w:rsidRPr="00B55ACA">
        <w:rPr>
          <w:rFonts w:eastAsiaTheme="minorHAnsi"/>
          <w:sz w:val="28"/>
          <w:szCs w:val="28"/>
        </w:rPr>
        <w:t xml:space="preserve"> классах, изучался учебный курс по выбору УОО «Математика: углубленный курс»; </w:t>
      </w:r>
      <w:r w:rsidR="00B55ACA">
        <w:rPr>
          <w:rFonts w:eastAsiaTheme="minorHAnsi"/>
          <w:sz w:val="28"/>
          <w:szCs w:val="28"/>
        </w:rPr>
        <w:t xml:space="preserve">                   </w:t>
      </w:r>
      <w:r w:rsidRPr="00B55ACA">
        <w:rPr>
          <w:sz w:val="28"/>
          <w:szCs w:val="28"/>
        </w:rPr>
        <w:t xml:space="preserve">в 3-х А, Б и В классах, изучался учебный курс по выбору УОО «Путь к грамотности» (для углубленного </w:t>
      </w:r>
      <w:r w:rsidR="00566062" w:rsidRPr="00B55ACA">
        <w:rPr>
          <w:sz w:val="28"/>
          <w:szCs w:val="28"/>
        </w:rPr>
        <w:t xml:space="preserve">      </w:t>
      </w:r>
      <w:r w:rsidRPr="00B55ACA">
        <w:rPr>
          <w:sz w:val="28"/>
          <w:szCs w:val="28"/>
        </w:rPr>
        <w:t xml:space="preserve">изучения обязательного предмета «Русский язык»). </w:t>
      </w:r>
    </w:p>
    <w:p w:rsidR="005D5A1F" w:rsidRPr="002C222E" w:rsidRDefault="005D5A1F" w:rsidP="00371925">
      <w:pPr>
        <w:autoSpaceDE w:val="0"/>
        <w:autoSpaceDN w:val="0"/>
        <w:adjustRightInd w:val="0"/>
        <w:spacing w:after="0"/>
        <w:ind w:left="1134" w:hanging="1134"/>
        <w:jc w:val="both"/>
        <w:rPr>
          <w:rFonts w:ascii="Times New Roman" w:hAnsi="Times New Roman" w:cs="Times New Roman"/>
          <w:color w:val="000000"/>
          <w:sz w:val="28"/>
          <w:szCs w:val="28"/>
        </w:rPr>
      </w:pPr>
    </w:p>
    <w:p w:rsidR="005D5A1F" w:rsidRPr="002C222E" w:rsidRDefault="005D5A1F" w:rsidP="00371925">
      <w:pPr>
        <w:autoSpaceDE w:val="0"/>
        <w:autoSpaceDN w:val="0"/>
        <w:adjustRightInd w:val="0"/>
        <w:spacing w:after="0"/>
        <w:ind w:firstLine="708"/>
        <w:jc w:val="both"/>
        <w:rPr>
          <w:rFonts w:ascii="Times New Roman" w:eastAsia="Calibri" w:hAnsi="Times New Roman" w:cs="Times New Roman"/>
          <w:sz w:val="28"/>
          <w:szCs w:val="28"/>
        </w:rPr>
      </w:pPr>
      <w:r w:rsidRPr="002C222E">
        <w:rPr>
          <w:rFonts w:ascii="Times New Roman" w:hAnsi="Times New Roman" w:cs="Times New Roman"/>
          <w:sz w:val="28"/>
          <w:szCs w:val="28"/>
        </w:rPr>
        <w:t>Учебный план основного общего образования ориентирован на 5-тилетний  нормативный срок освоения государственных образовательных программ основного общего образования.</w:t>
      </w:r>
    </w:p>
    <w:p w:rsidR="005D5A1F" w:rsidRPr="002C222E" w:rsidRDefault="005D5A1F" w:rsidP="00371925">
      <w:pPr>
        <w:autoSpaceDE w:val="0"/>
        <w:autoSpaceDN w:val="0"/>
        <w:adjustRightInd w:val="0"/>
        <w:spacing w:after="0"/>
        <w:ind w:firstLine="708"/>
        <w:jc w:val="both"/>
        <w:rPr>
          <w:rFonts w:ascii="Times New Roman" w:hAnsi="Times New Roman" w:cs="Times New Roman"/>
          <w:sz w:val="28"/>
          <w:szCs w:val="28"/>
        </w:rPr>
      </w:pPr>
      <w:r w:rsidRPr="002C222E">
        <w:rPr>
          <w:rFonts w:ascii="Times New Roman" w:hAnsi="Times New Roman" w:cs="Times New Roman"/>
          <w:sz w:val="28"/>
          <w:szCs w:val="28"/>
        </w:rPr>
        <w:t>Продолжительность учебного года в V- V III классах – 35 учебных недель. В IX классах - 34 учебных недели и согласно графику ГИА вводятся дополнительно 4 учебные недели по выбору участников образовательного процесса для прохождения   процедуры аттестации. Продолжительность урока – 40 минут. Число часов в неделю определено для шестидневной учебной недели</w:t>
      </w:r>
      <w:r w:rsidR="0028625E" w:rsidRPr="002C222E">
        <w:rPr>
          <w:rFonts w:ascii="Times New Roman" w:hAnsi="Times New Roman" w:cs="Times New Roman"/>
          <w:sz w:val="28"/>
          <w:szCs w:val="28"/>
        </w:rPr>
        <w:t>: 5 классы – 32 часа, 6 класс –</w:t>
      </w:r>
      <w:r w:rsidRPr="002C222E">
        <w:rPr>
          <w:rFonts w:ascii="Times New Roman" w:hAnsi="Times New Roman" w:cs="Times New Roman"/>
          <w:sz w:val="28"/>
          <w:szCs w:val="28"/>
        </w:rPr>
        <w:t xml:space="preserve">32 часа, 7 класс – 34 часов, </w:t>
      </w:r>
      <w:r w:rsidR="0028625E" w:rsidRPr="002C222E">
        <w:rPr>
          <w:rFonts w:ascii="Times New Roman" w:hAnsi="Times New Roman" w:cs="Times New Roman"/>
          <w:sz w:val="28"/>
          <w:szCs w:val="28"/>
        </w:rPr>
        <w:t xml:space="preserve">8 класс – 35 часов, 9 </w:t>
      </w:r>
      <w:r w:rsidR="0028625E" w:rsidRPr="002C222E">
        <w:rPr>
          <w:rFonts w:ascii="Times New Roman" w:hAnsi="Times New Roman" w:cs="Times New Roman"/>
          <w:sz w:val="28"/>
          <w:szCs w:val="28"/>
        </w:rPr>
        <w:lastRenderedPageBreak/>
        <w:t>класс – 36 часов</w:t>
      </w:r>
      <w:r w:rsidRPr="002C222E">
        <w:rPr>
          <w:rFonts w:ascii="Times New Roman" w:hAnsi="Times New Roman" w:cs="Times New Roman"/>
          <w:sz w:val="28"/>
          <w:szCs w:val="28"/>
        </w:rPr>
        <w:t>. При проведении учебных занятий по иностранному языку осуществляется деление классов на две группы при наполняемости 25 и более человек.</w:t>
      </w:r>
    </w:p>
    <w:p w:rsidR="005D5A1F" w:rsidRPr="002C222E" w:rsidRDefault="005D5A1F" w:rsidP="00371925">
      <w:pPr>
        <w:autoSpaceDE w:val="0"/>
        <w:autoSpaceDN w:val="0"/>
        <w:adjustRightInd w:val="0"/>
        <w:spacing w:after="0"/>
        <w:jc w:val="both"/>
        <w:rPr>
          <w:rFonts w:ascii="Times New Roman" w:hAnsi="Times New Roman" w:cs="Times New Roman"/>
          <w:sz w:val="28"/>
          <w:szCs w:val="28"/>
        </w:rPr>
      </w:pPr>
      <w:r w:rsidRPr="002C222E">
        <w:rPr>
          <w:rFonts w:ascii="Times New Roman" w:hAnsi="Times New Roman" w:cs="Times New Roman"/>
          <w:sz w:val="28"/>
          <w:szCs w:val="28"/>
        </w:rPr>
        <w:t>Реализация образовательных потребностей обучающихся и ориентация на углубленное изучение предметов обеспечивается введением следующих предметов и курсов:</w:t>
      </w:r>
    </w:p>
    <w:p w:rsidR="005D5A1F" w:rsidRPr="002C222E" w:rsidRDefault="005D5A1F" w:rsidP="00371925">
      <w:pPr>
        <w:autoSpaceDE w:val="0"/>
        <w:autoSpaceDN w:val="0"/>
        <w:adjustRightInd w:val="0"/>
        <w:spacing w:after="0"/>
        <w:jc w:val="both"/>
        <w:rPr>
          <w:rFonts w:ascii="Times New Roman" w:hAnsi="Times New Roman" w:cs="Times New Roman"/>
          <w:sz w:val="28"/>
          <w:szCs w:val="28"/>
        </w:rPr>
      </w:pPr>
      <w:r w:rsidRPr="002C222E">
        <w:rPr>
          <w:rFonts w:ascii="Times New Roman" w:hAnsi="Times New Roman" w:cs="Times New Roman"/>
          <w:sz w:val="28"/>
          <w:szCs w:val="28"/>
        </w:rPr>
        <w:t xml:space="preserve">в 1 варианте: </w:t>
      </w:r>
    </w:p>
    <w:p w:rsidR="005D5A1F" w:rsidRPr="004846D5" w:rsidRDefault="005D5A1F" w:rsidP="00371925">
      <w:pPr>
        <w:autoSpaceDE w:val="0"/>
        <w:autoSpaceDN w:val="0"/>
        <w:adjustRightInd w:val="0"/>
        <w:spacing w:after="0"/>
        <w:jc w:val="both"/>
        <w:rPr>
          <w:rFonts w:ascii="Times New Roman" w:hAnsi="Times New Roman" w:cs="Times New Roman"/>
          <w:sz w:val="28"/>
          <w:szCs w:val="28"/>
        </w:rPr>
      </w:pPr>
      <w:r w:rsidRPr="004846D5">
        <w:rPr>
          <w:rFonts w:ascii="Times New Roman" w:hAnsi="Times New Roman" w:cs="Times New Roman"/>
          <w:sz w:val="28"/>
          <w:szCs w:val="28"/>
        </w:rPr>
        <w:t xml:space="preserve">-  английского языка (1ч) в 5-9 классах; </w:t>
      </w:r>
    </w:p>
    <w:p w:rsidR="005D5A1F" w:rsidRPr="004846D5" w:rsidRDefault="005D5A1F" w:rsidP="00371925">
      <w:pPr>
        <w:autoSpaceDE w:val="0"/>
        <w:autoSpaceDN w:val="0"/>
        <w:adjustRightInd w:val="0"/>
        <w:spacing w:after="0"/>
        <w:jc w:val="both"/>
        <w:rPr>
          <w:rFonts w:ascii="Times New Roman" w:hAnsi="Times New Roman" w:cs="Times New Roman"/>
          <w:sz w:val="28"/>
          <w:szCs w:val="28"/>
        </w:rPr>
      </w:pPr>
      <w:r w:rsidRPr="004846D5">
        <w:rPr>
          <w:rFonts w:ascii="Times New Roman" w:hAnsi="Times New Roman" w:cs="Times New Roman"/>
          <w:sz w:val="28"/>
          <w:szCs w:val="28"/>
        </w:rPr>
        <w:t xml:space="preserve">-  русского языка (1ч) в 5,7-9 классах, </w:t>
      </w:r>
    </w:p>
    <w:p w:rsidR="005D5A1F" w:rsidRPr="004846D5" w:rsidRDefault="005D5A1F" w:rsidP="00371925">
      <w:pPr>
        <w:autoSpaceDE w:val="0"/>
        <w:autoSpaceDN w:val="0"/>
        <w:adjustRightInd w:val="0"/>
        <w:spacing w:after="0"/>
        <w:jc w:val="both"/>
        <w:rPr>
          <w:rFonts w:ascii="Times New Roman" w:hAnsi="Times New Roman" w:cs="Times New Roman"/>
          <w:sz w:val="28"/>
          <w:szCs w:val="28"/>
        </w:rPr>
      </w:pPr>
      <w:r w:rsidRPr="004846D5">
        <w:rPr>
          <w:rFonts w:ascii="Times New Roman" w:hAnsi="Times New Roman" w:cs="Times New Roman"/>
          <w:sz w:val="28"/>
          <w:szCs w:val="28"/>
        </w:rPr>
        <w:t>На усиление образующей составляющей:</w:t>
      </w:r>
    </w:p>
    <w:p w:rsidR="005D5A1F" w:rsidRPr="004846D5" w:rsidRDefault="005D5A1F" w:rsidP="00371925">
      <w:pPr>
        <w:autoSpaceDE w:val="0"/>
        <w:autoSpaceDN w:val="0"/>
        <w:adjustRightInd w:val="0"/>
        <w:spacing w:after="0"/>
        <w:jc w:val="both"/>
        <w:rPr>
          <w:rFonts w:ascii="Times New Roman" w:hAnsi="Times New Roman" w:cs="Times New Roman"/>
          <w:sz w:val="28"/>
          <w:szCs w:val="28"/>
        </w:rPr>
      </w:pPr>
      <w:r w:rsidRPr="004846D5">
        <w:rPr>
          <w:rFonts w:ascii="Times New Roman" w:hAnsi="Times New Roman" w:cs="Times New Roman"/>
          <w:sz w:val="28"/>
          <w:szCs w:val="28"/>
        </w:rPr>
        <w:t xml:space="preserve">- информационной культуры (1ч) в 5-х классах, 6-х б, в, г, 7-х классах, 8-х </w:t>
      </w:r>
      <w:proofErr w:type="spellStart"/>
      <w:r w:rsidRPr="004846D5">
        <w:rPr>
          <w:rFonts w:ascii="Times New Roman" w:hAnsi="Times New Roman" w:cs="Times New Roman"/>
          <w:sz w:val="28"/>
          <w:szCs w:val="28"/>
        </w:rPr>
        <w:t>б</w:t>
      </w:r>
      <w:proofErr w:type="gramStart"/>
      <w:r w:rsidRPr="004846D5">
        <w:rPr>
          <w:rFonts w:ascii="Times New Roman" w:hAnsi="Times New Roman" w:cs="Times New Roman"/>
          <w:sz w:val="28"/>
          <w:szCs w:val="28"/>
        </w:rPr>
        <w:t>,в</w:t>
      </w:r>
      <w:proofErr w:type="gramEnd"/>
      <w:r w:rsidRPr="004846D5">
        <w:rPr>
          <w:rFonts w:ascii="Times New Roman" w:hAnsi="Times New Roman" w:cs="Times New Roman"/>
          <w:sz w:val="28"/>
          <w:szCs w:val="28"/>
        </w:rPr>
        <w:t>,г</w:t>
      </w:r>
      <w:proofErr w:type="spellEnd"/>
      <w:r w:rsidRPr="004846D5">
        <w:rPr>
          <w:rFonts w:ascii="Times New Roman" w:hAnsi="Times New Roman" w:cs="Times New Roman"/>
          <w:sz w:val="28"/>
          <w:szCs w:val="28"/>
        </w:rPr>
        <w:t xml:space="preserve">, 9-х </w:t>
      </w:r>
      <w:proofErr w:type="spellStart"/>
      <w:r w:rsidRPr="004846D5">
        <w:rPr>
          <w:rFonts w:ascii="Times New Roman" w:hAnsi="Times New Roman" w:cs="Times New Roman"/>
          <w:sz w:val="28"/>
          <w:szCs w:val="28"/>
        </w:rPr>
        <w:t>б,в,г</w:t>
      </w:r>
      <w:proofErr w:type="spellEnd"/>
      <w:r w:rsidRPr="004846D5">
        <w:rPr>
          <w:rFonts w:ascii="Times New Roman" w:hAnsi="Times New Roman" w:cs="Times New Roman"/>
          <w:sz w:val="28"/>
          <w:szCs w:val="28"/>
        </w:rPr>
        <w:t>;</w:t>
      </w:r>
    </w:p>
    <w:p w:rsidR="005D5A1F" w:rsidRPr="004846D5" w:rsidRDefault="005D5A1F" w:rsidP="00371925">
      <w:pPr>
        <w:autoSpaceDE w:val="0"/>
        <w:autoSpaceDN w:val="0"/>
        <w:adjustRightInd w:val="0"/>
        <w:spacing w:after="0"/>
        <w:jc w:val="both"/>
        <w:rPr>
          <w:rFonts w:ascii="Times New Roman" w:hAnsi="Times New Roman" w:cs="Times New Roman"/>
          <w:sz w:val="28"/>
          <w:szCs w:val="28"/>
        </w:rPr>
      </w:pPr>
      <w:r w:rsidRPr="004846D5">
        <w:rPr>
          <w:rFonts w:ascii="Times New Roman" w:hAnsi="Times New Roman" w:cs="Times New Roman"/>
          <w:sz w:val="28"/>
          <w:szCs w:val="28"/>
        </w:rPr>
        <w:t>- математики (1ч) в 5-х класса , 6-х класса,  7-х классах, 8-х  9-х  классах;</w:t>
      </w:r>
    </w:p>
    <w:p w:rsidR="005D5A1F" w:rsidRPr="004846D5" w:rsidRDefault="005D5A1F" w:rsidP="00371925">
      <w:pPr>
        <w:autoSpaceDE w:val="0"/>
        <w:autoSpaceDN w:val="0"/>
        <w:adjustRightInd w:val="0"/>
        <w:spacing w:after="0"/>
        <w:jc w:val="both"/>
        <w:rPr>
          <w:rFonts w:ascii="Times New Roman" w:hAnsi="Times New Roman" w:cs="Times New Roman"/>
          <w:sz w:val="28"/>
          <w:szCs w:val="28"/>
        </w:rPr>
      </w:pPr>
      <w:r w:rsidRPr="004846D5">
        <w:rPr>
          <w:rFonts w:ascii="Times New Roman" w:hAnsi="Times New Roman" w:cs="Times New Roman"/>
          <w:sz w:val="28"/>
          <w:szCs w:val="28"/>
        </w:rPr>
        <w:t>- биологии (1ч) в 6-х класса,  7-х классах;</w:t>
      </w:r>
    </w:p>
    <w:p w:rsidR="005D5A1F" w:rsidRPr="004846D5" w:rsidRDefault="005D5A1F" w:rsidP="00371925">
      <w:pPr>
        <w:autoSpaceDE w:val="0"/>
        <w:autoSpaceDN w:val="0"/>
        <w:adjustRightInd w:val="0"/>
        <w:spacing w:after="0"/>
        <w:jc w:val="both"/>
        <w:rPr>
          <w:rFonts w:ascii="Times New Roman" w:hAnsi="Times New Roman" w:cs="Times New Roman"/>
          <w:sz w:val="28"/>
          <w:szCs w:val="28"/>
        </w:rPr>
      </w:pPr>
      <w:r w:rsidRPr="004846D5">
        <w:rPr>
          <w:rFonts w:ascii="Times New Roman" w:hAnsi="Times New Roman" w:cs="Times New Roman"/>
          <w:sz w:val="28"/>
          <w:szCs w:val="28"/>
        </w:rPr>
        <w:t>- пропедевтический</w:t>
      </w:r>
      <w:r w:rsidR="002D7477" w:rsidRPr="004846D5">
        <w:rPr>
          <w:rFonts w:ascii="Times New Roman" w:hAnsi="Times New Roman" w:cs="Times New Roman"/>
          <w:sz w:val="28"/>
          <w:szCs w:val="28"/>
        </w:rPr>
        <w:t xml:space="preserve"> курс «Занимательная физика» в 6 </w:t>
      </w:r>
      <w:r w:rsidRPr="004846D5">
        <w:rPr>
          <w:rFonts w:ascii="Times New Roman" w:hAnsi="Times New Roman" w:cs="Times New Roman"/>
          <w:sz w:val="28"/>
          <w:szCs w:val="28"/>
        </w:rPr>
        <w:t>а.</w:t>
      </w:r>
    </w:p>
    <w:p w:rsidR="005D5A1F" w:rsidRPr="002C222E" w:rsidRDefault="005D5A1F" w:rsidP="00371925">
      <w:pPr>
        <w:autoSpaceDE w:val="0"/>
        <w:autoSpaceDN w:val="0"/>
        <w:adjustRightInd w:val="0"/>
        <w:spacing w:after="0"/>
        <w:ind w:firstLine="708"/>
        <w:jc w:val="both"/>
        <w:rPr>
          <w:rFonts w:ascii="Times New Roman" w:hAnsi="Times New Roman" w:cs="Times New Roman"/>
          <w:color w:val="FF0000"/>
          <w:sz w:val="28"/>
          <w:szCs w:val="28"/>
        </w:rPr>
      </w:pPr>
      <w:r w:rsidRPr="002C222E">
        <w:rPr>
          <w:rFonts w:ascii="Times New Roman" w:hAnsi="Times New Roman" w:cs="Times New Roman"/>
          <w:sz w:val="28"/>
          <w:szCs w:val="28"/>
          <w:shd w:val="clear" w:color="auto" w:fill="FFFFFF" w:themeFill="background1"/>
        </w:rPr>
        <w:t xml:space="preserve">Предметная область </w:t>
      </w:r>
      <w:r w:rsidRPr="002C222E">
        <w:rPr>
          <w:rFonts w:ascii="Times New Roman" w:hAnsi="Times New Roman" w:cs="Times New Roman"/>
          <w:color w:val="000000"/>
          <w:sz w:val="28"/>
          <w:szCs w:val="28"/>
          <w:shd w:val="clear" w:color="auto" w:fill="FFFFFF" w:themeFill="background1"/>
        </w:rPr>
        <w:t>«Основы духовно-нравственной культуры народов России» в 5 классе реализуется из часов части, формируемой участниками образовательных отношений.</w:t>
      </w:r>
    </w:p>
    <w:p w:rsidR="005D5A1F" w:rsidRPr="002C222E" w:rsidRDefault="005D5A1F" w:rsidP="00371925">
      <w:pPr>
        <w:autoSpaceDE w:val="0"/>
        <w:autoSpaceDN w:val="0"/>
        <w:adjustRightInd w:val="0"/>
        <w:spacing w:after="0"/>
        <w:ind w:firstLine="708"/>
        <w:jc w:val="both"/>
        <w:rPr>
          <w:rFonts w:ascii="Times New Roman" w:hAnsi="Times New Roman" w:cs="Times New Roman"/>
          <w:sz w:val="28"/>
          <w:szCs w:val="28"/>
        </w:rPr>
      </w:pPr>
      <w:r w:rsidRPr="002C222E">
        <w:rPr>
          <w:rFonts w:ascii="Times New Roman" w:hAnsi="Times New Roman" w:cs="Times New Roman"/>
          <w:sz w:val="28"/>
          <w:szCs w:val="28"/>
        </w:rPr>
        <w:t xml:space="preserve">Второй  вариант ориентирован на изучение второго иностранного языка с 5 по 9 классы в объеме 2-х </w:t>
      </w:r>
      <w:r w:rsidR="0028625E" w:rsidRPr="002C222E">
        <w:rPr>
          <w:rFonts w:ascii="Times New Roman" w:hAnsi="Times New Roman" w:cs="Times New Roman"/>
          <w:sz w:val="28"/>
          <w:szCs w:val="28"/>
        </w:rPr>
        <w:t>недельных часов в неделю. В 2018-2019</w:t>
      </w:r>
      <w:r w:rsidRPr="002C222E">
        <w:rPr>
          <w:rFonts w:ascii="Times New Roman" w:hAnsi="Times New Roman" w:cs="Times New Roman"/>
          <w:sz w:val="28"/>
          <w:szCs w:val="28"/>
        </w:rPr>
        <w:t xml:space="preserve"> учебном году второй иностранный язык, согласно 3 варианту примерного учебного плана, долже</w:t>
      </w:r>
      <w:r w:rsidR="0028625E" w:rsidRPr="002C222E">
        <w:rPr>
          <w:rFonts w:ascii="Times New Roman" w:hAnsi="Times New Roman" w:cs="Times New Roman"/>
          <w:sz w:val="28"/>
          <w:szCs w:val="28"/>
        </w:rPr>
        <w:t>н изучаться только учащимися  5 классов, 7</w:t>
      </w:r>
      <w:proofErr w:type="gramStart"/>
      <w:r w:rsidR="0028625E" w:rsidRPr="002C222E">
        <w:rPr>
          <w:rFonts w:ascii="Times New Roman" w:hAnsi="Times New Roman" w:cs="Times New Roman"/>
          <w:sz w:val="28"/>
          <w:szCs w:val="28"/>
        </w:rPr>
        <w:t xml:space="preserve"> А</w:t>
      </w:r>
      <w:proofErr w:type="gramEnd"/>
      <w:r w:rsidR="0028625E" w:rsidRPr="002C222E">
        <w:rPr>
          <w:rFonts w:ascii="Times New Roman" w:hAnsi="Times New Roman" w:cs="Times New Roman"/>
          <w:sz w:val="28"/>
          <w:szCs w:val="28"/>
        </w:rPr>
        <w:t xml:space="preserve"> класса</w:t>
      </w:r>
      <w:r w:rsidR="00F63CCE">
        <w:rPr>
          <w:rFonts w:ascii="Times New Roman" w:hAnsi="Times New Roman" w:cs="Times New Roman"/>
          <w:sz w:val="28"/>
          <w:szCs w:val="28"/>
        </w:rPr>
        <w:t>.</w:t>
      </w:r>
    </w:p>
    <w:p w:rsidR="005D5A1F" w:rsidRPr="002C222E" w:rsidRDefault="005D5A1F" w:rsidP="00371925">
      <w:pPr>
        <w:widowControl w:val="0"/>
        <w:spacing w:after="0"/>
        <w:ind w:left="20" w:right="300" w:firstLine="688"/>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 xml:space="preserve">Набор образовательных областей и номенклатура учебных предметов, реализующих ФГОС и ФКГОС, были представлены в инвариантной части учебного плана необходимым количеством часов с учетом предельно допустимой нагрузки, что позволяло создать единое образовательное </w:t>
      </w:r>
      <w:proofErr w:type="gramStart"/>
      <w:r w:rsidRPr="002C222E">
        <w:rPr>
          <w:rFonts w:ascii="Times New Roman" w:eastAsia="Times New Roman" w:hAnsi="Times New Roman" w:cs="Times New Roman"/>
          <w:color w:val="000000"/>
          <w:sz w:val="28"/>
          <w:szCs w:val="28"/>
          <w:lang w:eastAsia="ru-RU"/>
        </w:rPr>
        <w:t>пространство</w:t>
      </w:r>
      <w:proofErr w:type="gramEnd"/>
      <w:r w:rsidRPr="002C222E">
        <w:rPr>
          <w:rFonts w:ascii="Times New Roman" w:eastAsia="Times New Roman" w:hAnsi="Times New Roman" w:cs="Times New Roman"/>
          <w:color w:val="000000"/>
          <w:sz w:val="28"/>
          <w:szCs w:val="28"/>
          <w:lang w:eastAsia="ru-RU"/>
        </w:rPr>
        <w:t xml:space="preserve"> и гарантировало овладение выпускниками необходимым минимумом знаний, умений и навыков, обеспечивающим возможность продолжения образования. Вариативная часть учебного плана использовалась на усиление образовательных областей инвариантной части. </w:t>
      </w:r>
    </w:p>
    <w:p w:rsidR="005D5A1F" w:rsidRPr="002C222E" w:rsidRDefault="005D5A1F" w:rsidP="00371925">
      <w:pPr>
        <w:widowControl w:val="0"/>
        <w:spacing w:after="0"/>
        <w:ind w:left="20"/>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Учебный план разрабатывался с учетом обновления содержания в условиях введения ФГОС  ООО.</w:t>
      </w:r>
    </w:p>
    <w:p w:rsidR="005D5A1F" w:rsidRPr="002C222E" w:rsidRDefault="005D5A1F" w:rsidP="00371925">
      <w:pPr>
        <w:widowControl w:val="0"/>
        <w:spacing w:after="0"/>
        <w:ind w:right="300"/>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В учебном плане сохранялось в необходимом объеме содержание образования, являющееся обязательным на каждом уровне обучения.</w:t>
      </w:r>
    </w:p>
    <w:p w:rsidR="005D5A1F" w:rsidRPr="002C222E" w:rsidRDefault="0028625E" w:rsidP="00371925">
      <w:pPr>
        <w:widowControl w:val="0"/>
        <w:spacing w:after="0"/>
        <w:ind w:left="20" w:right="300"/>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lastRenderedPageBreak/>
        <w:t>Реализация учебного плана в 2018-2019</w:t>
      </w:r>
      <w:r w:rsidR="005D5A1F" w:rsidRPr="002C222E">
        <w:rPr>
          <w:rFonts w:ascii="Times New Roman" w:eastAsia="Times New Roman" w:hAnsi="Times New Roman" w:cs="Times New Roman"/>
          <w:color w:val="000000"/>
          <w:sz w:val="28"/>
          <w:szCs w:val="28"/>
          <w:lang w:eastAsia="ru-RU"/>
        </w:rPr>
        <w:t xml:space="preserve"> учебном году стала основой для обеспечения качественного образования и учета индивидуальных и личностных особенностей обучающихся.</w:t>
      </w:r>
    </w:p>
    <w:p w:rsidR="005D5A1F" w:rsidRPr="002C222E" w:rsidRDefault="005D5A1F" w:rsidP="00371925">
      <w:pPr>
        <w:widowControl w:val="0"/>
        <w:spacing w:after="0"/>
        <w:ind w:left="20"/>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Эффективной реализации учебного плана способствовали:</w:t>
      </w:r>
    </w:p>
    <w:p w:rsidR="005D5A1F" w:rsidRPr="002C222E" w:rsidRDefault="005D5A1F" w:rsidP="00371925">
      <w:pPr>
        <w:widowControl w:val="0"/>
        <w:spacing w:after="0"/>
        <w:ind w:left="20"/>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w:t>
      </w:r>
      <w:r w:rsidR="00566062" w:rsidRPr="002C222E">
        <w:rPr>
          <w:rFonts w:ascii="Times New Roman" w:eastAsia="Times New Roman" w:hAnsi="Times New Roman" w:cs="Times New Roman"/>
          <w:color w:val="000000"/>
          <w:sz w:val="28"/>
          <w:szCs w:val="28"/>
          <w:lang w:eastAsia="ru-RU"/>
        </w:rPr>
        <w:t xml:space="preserve"> </w:t>
      </w:r>
      <w:r w:rsidRPr="002C222E">
        <w:rPr>
          <w:rFonts w:ascii="Times New Roman" w:eastAsia="Times New Roman" w:hAnsi="Times New Roman" w:cs="Times New Roman"/>
          <w:color w:val="000000"/>
          <w:sz w:val="28"/>
          <w:szCs w:val="28"/>
          <w:lang w:eastAsia="ru-RU"/>
        </w:rPr>
        <w:t xml:space="preserve">преемственность между НОО </w:t>
      </w:r>
      <w:proofErr w:type="gramStart"/>
      <w:r w:rsidRPr="002C222E">
        <w:rPr>
          <w:rFonts w:ascii="Times New Roman" w:eastAsia="Times New Roman" w:hAnsi="Times New Roman" w:cs="Times New Roman"/>
          <w:color w:val="000000"/>
          <w:sz w:val="28"/>
          <w:szCs w:val="28"/>
          <w:lang w:eastAsia="ru-RU"/>
        </w:rPr>
        <w:t>и ООО</w:t>
      </w:r>
      <w:proofErr w:type="gramEnd"/>
      <w:r w:rsidRPr="002C222E">
        <w:rPr>
          <w:rFonts w:ascii="Times New Roman" w:eastAsia="Times New Roman" w:hAnsi="Times New Roman" w:cs="Times New Roman"/>
          <w:color w:val="000000"/>
          <w:sz w:val="28"/>
          <w:szCs w:val="28"/>
          <w:lang w:eastAsia="ru-RU"/>
        </w:rPr>
        <w:t>, ООО и СОО обучения и классами;</w:t>
      </w:r>
    </w:p>
    <w:p w:rsidR="005D5A1F" w:rsidRPr="002C222E" w:rsidRDefault="005D5A1F" w:rsidP="00371925">
      <w:pPr>
        <w:widowControl w:val="0"/>
        <w:spacing w:after="0"/>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w:t>
      </w:r>
      <w:r w:rsidR="00566062" w:rsidRPr="002C222E">
        <w:rPr>
          <w:rFonts w:ascii="Times New Roman" w:eastAsia="Times New Roman" w:hAnsi="Times New Roman" w:cs="Times New Roman"/>
          <w:color w:val="000000"/>
          <w:sz w:val="28"/>
          <w:szCs w:val="28"/>
          <w:lang w:eastAsia="ru-RU"/>
        </w:rPr>
        <w:t xml:space="preserve"> </w:t>
      </w:r>
      <w:r w:rsidRPr="002C222E">
        <w:rPr>
          <w:rFonts w:ascii="Times New Roman" w:eastAsia="Times New Roman" w:hAnsi="Times New Roman" w:cs="Times New Roman"/>
          <w:color w:val="000000"/>
          <w:sz w:val="28"/>
          <w:szCs w:val="28"/>
          <w:lang w:eastAsia="ru-RU"/>
        </w:rPr>
        <w:t>сбалансированность между предметными циклами, отдельными предметами;</w:t>
      </w:r>
    </w:p>
    <w:p w:rsidR="005D5A1F" w:rsidRPr="002C222E" w:rsidRDefault="005D5A1F" w:rsidP="00371925">
      <w:pPr>
        <w:widowControl w:val="0"/>
        <w:spacing w:after="0"/>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w:t>
      </w:r>
      <w:r w:rsidR="00566062" w:rsidRPr="002C222E">
        <w:rPr>
          <w:rFonts w:ascii="Times New Roman" w:eastAsia="Times New Roman" w:hAnsi="Times New Roman" w:cs="Times New Roman"/>
          <w:color w:val="000000"/>
          <w:sz w:val="28"/>
          <w:szCs w:val="28"/>
          <w:lang w:eastAsia="ru-RU"/>
        </w:rPr>
        <w:t xml:space="preserve"> </w:t>
      </w:r>
      <w:r w:rsidRPr="002C222E">
        <w:rPr>
          <w:rFonts w:ascii="Times New Roman" w:eastAsia="Times New Roman" w:hAnsi="Times New Roman" w:cs="Times New Roman"/>
          <w:color w:val="000000"/>
          <w:sz w:val="28"/>
          <w:szCs w:val="28"/>
          <w:lang w:eastAsia="ru-RU"/>
        </w:rPr>
        <w:t>внедрение в учебно-воспитательный процесс образовательных технологий;</w:t>
      </w:r>
    </w:p>
    <w:p w:rsidR="005D5A1F" w:rsidRPr="002C222E" w:rsidRDefault="005D5A1F" w:rsidP="00371925">
      <w:pPr>
        <w:widowControl w:val="0"/>
        <w:spacing w:after="0"/>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w:t>
      </w:r>
      <w:r w:rsidR="00566062" w:rsidRPr="002C222E">
        <w:rPr>
          <w:rFonts w:ascii="Times New Roman" w:eastAsia="Times New Roman" w:hAnsi="Times New Roman" w:cs="Times New Roman"/>
          <w:color w:val="000000"/>
          <w:sz w:val="28"/>
          <w:szCs w:val="28"/>
          <w:lang w:eastAsia="ru-RU"/>
        </w:rPr>
        <w:t xml:space="preserve"> </w:t>
      </w:r>
      <w:r w:rsidRPr="002C222E">
        <w:rPr>
          <w:rFonts w:ascii="Times New Roman" w:eastAsia="Times New Roman" w:hAnsi="Times New Roman" w:cs="Times New Roman"/>
          <w:color w:val="000000"/>
          <w:sz w:val="28"/>
          <w:szCs w:val="28"/>
          <w:lang w:eastAsia="ru-RU"/>
        </w:rPr>
        <w:t>вариативность образования.</w:t>
      </w:r>
    </w:p>
    <w:p w:rsidR="005D5A1F" w:rsidRPr="002C222E" w:rsidRDefault="005D5A1F" w:rsidP="00371925">
      <w:pPr>
        <w:widowControl w:val="0"/>
        <w:spacing w:after="0"/>
        <w:ind w:right="280" w:firstLine="708"/>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Учебный план позволил адаптировать систему обязательного общего образования к уровню и особенностям развития обучающихся, удовлетворить потребности учащихся и их родителей на определенные образовательные услуги (в частности, для обучающихся профильных классов).</w:t>
      </w:r>
    </w:p>
    <w:p w:rsidR="005D5A1F" w:rsidRPr="002C222E" w:rsidRDefault="005D5A1F" w:rsidP="00371925">
      <w:pPr>
        <w:widowControl w:val="0"/>
        <w:spacing w:after="0"/>
        <w:ind w:right="280"/>
        <w:jc w:val="both"/>
        <w:rPr>
          <w:rFonts w:ascii="Times New Roman" w:eastAsia="Times New Roman" w:hAnsi="Times New Roman" w:cs="Times New Roman"/>
          <w:color w:val="000000"/>
          <w:sz w:val="28"/>
          <w:szCs w:val="28"/>
          <w:highlight w:val="yellow"/>
          <w:lang w:eastAsia="ru-RU"/>
        </w:rPr>
      </w:pPr>
      <w:r w:rsidRPr="002C222E">
        <w:rPr>
          <w:rFonts w:ascii="Times New Roman" w:eastAsia="Times New Roman" w:hAnsi="Times New Roman" w:cs="Times New Roman"/>
          <w:color w:val="000000"/>
          <w:sz w:val="28"/>
          <w:szCs w:val="28"/>
          <w:lang w:eastAsia="ru-RU"/>
        </w:rPr>
        <w:t>Кадровые, материально-технические, программно-методические условия и наличие соответствующих ресурсов позволили реализовать учебный план в полном объеме.</w:t>
      </w:r>
    </w:p>
    <w:p w:rsidR="005D5A1F" w:rsidRPr="002C222E" w:rsidRDefault="0028625E" w:rsidP="00371925">
      <w:pPr>
        <w:pStyle w:val="8"/>
        <w:shd w:val="clear" w:color="auto" w:fill="auto"/>
        <w:tabs>
          <w:tab w:val="left" w:pos="293"/>
        </w:tabs>
        <w:spacing w:line="276" w:lineRule="auto"/>
        <w:ind w:right="280" w:firstLine="0"/>
        <w:rPr>
          <w:color w:val="000000"/>
          <w:sz w:val="28"/>
          <w:szCs w:val="28"/>
          <w:lang w:eastAsia="ru-RU"/>
        </w:rPr>
      </w:pPr>
      <w:r w:rsidRPr="002C222E">
        <w:rPr>
          <w:color w:val="000000"/>
          <w:sz w:val="28"/>
          <w:szCs w:val="28"/>
          <w:lang w:eastAsia="ru-RU"/>
        </w:rPr>
        <w:t xml:space="preserve"> В течение 2018-2019</w:t>
      </w:r>
      <w:r w:rsidR="005D5A1F" w:rsidRPr="002C222E">
        <w:rPr>
          <w:color w:val="000000"/>
          <w:sz w:val="28"/>
          <w:szCs w:val="28"/>
          <w:lang w:eastAsia="ru-RU"/>
        </w:rPr>
        <w:t xml:space="preserve"> учебного года по плану внутришкольного контроля отслеживалось выполнение учебных программ по всем предметам учебного плана.</w:t>
      </w:r>
    </w:p>
    <w:p w:rsidR="0028625E" w:rsidRPr="002C222E" w:rsidRDefault="005D5A1F" w:rsidP="00371925">
      <w:pPr>
        <w:widowControl w:val="0"/>
        <w:spacing w:after="120"/>
        <w:ind w:left="20" w:right="20"/>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По итогам года учебные программы НОО, ООО и СОО выполнены</w:t>
      </w:r>
      <w:r w:rsidR="00566062" w:rsidRPr="002C222E">
        <w:rPr>
          <w:rFonts w:ascii="Times New Roman" w:eastAsia="Times New Roman" w:hAnsi="Times New Roman" w:cs="Times New Roman"/>
          <w:color w:val="000000"/>
          <w:sz w:val="28"/>
          <w:szCs w:val="28"/>
          <w:lang w:eastAsia="ru-RU"/>
        </w:rPr>
        <w:t xml:space="preserve"> в полном содержательном и часовом объеме.</w:t>
      </w:r>
    </w:p>
    <w:p w:rsidR="005D5A1F" w:rsidRPr="00F63CCE" w:rsidRDefault="005D5A1F" w:rsidP="00371925">
      <w:pPr>
        <w:tabs>
          <w:tab w:val="left" w:pos="3150"/>
        </w:tabs>
        <w:spacing w:before="120" w:after="0"/>
        <w:jc w:val="both"/>
        <w:rPr>
          <w:rFonts w:ascii="Times New Roman" w:hAnsi="Times New Roman" w:cs="Times New Roman"/>
          <w:b/>
          <w:i/>
          <w:sz w:val="28"/>
          <w:szCs w:val="28"/>
        </w:rPr>
      </w:pPr>
      <w:r w:rsidRPr="00F63CCE">
        <w:rPr>
          <w:rFonts w:ascii="Times New Roman" w:hAnsi="Times New Roman" w:cs="Times New Roman"/>
          <w:b/>
          <w:i/>
          <w:sz w:val="28"/>
          <w:szCs w:val="28"/>
        </w:rPr>
        <w:t>Воспитательная работа</w:t>
      </w:r>
      <w:r w:rsidRPr="00F63CCE">
        <w:rPr>
          <w:rFonts w:ascii="Times New Roman" w:hAnsi="Times New Roman" w:cs="Times New Roman"/>
          <w:b/>
          <w:i/>
          <w:sz w:val="28"/>
          <w:szCs w:val="28"/>
        </w:rPr>
        <w:tab/>
      </w:r>
    </w:p>
    <w:p w:rsidR="005D5A1F" w:rsidRPr="002C222E" w:rsidRDefault="005D5A1F" w:rsidP="00371925">
      <w:pPr>
        <w:pStyle w:val="a8"/>
        <w:spacing w:line="276" w:lineRule="auto"/>
        <w:ind w:firstLine="708"/>
        <w:jc w:val="both"/>
        <w:rPr>
          <w:color w:val="000000"/>
          <w:sz w:val="28"/>
          <w:szCs w:val="28"/>
        </w:rPr>
      </w:pPr>
      <w:r w:rsidRPr="002C222E">
        <w:rPr>
          <w:color w:val="000000"/>
          <w:sz w:val="28"/>
          <w:szCs w:val="28"/>
        </w:rPr>
        <w:t>Вся воспитатель</w:t>
      </w:r>
      <w:r w:rsidR="0028625E" w:rsidRPr="002C222E">
        <w:rPr>
          <w:color w:val="000000"/>
          <w:sz w:val="28"/>
          <w:szCs w:val="28"/>
        </w:rPr>
        <w:t>ная деятельность гимназии в 2018 – 2019</w:t>
      </w:r>
      <w:r w:rsidRPr="002C222E">
        <w:rPr>
          <w:color w:val="000000"/>
          <w:sz w:val="28"/>
          <w:szCs w:val="28"/>
        </w:rPr>
        <w:t xml:space="preserve"> учебном год</w:t>
      </w:r>
      <w:r w:rsidR="00566062" w:rsidRPr="002C222E">
        <w:rPr>
          <w:color w:val="000000"/>
          <w:sz w:val="28"/>
          <w:szCs w:val="28"/>
        </w:rPr>
        <w:t>у проводилась в соответствии с П</w:t>
      </w:r>
      <w:r w:rsidRPr="002C222E">
        <w:rPr>
          <w:color w:val="000000"/>
          <w:sz w:val="28"/>
          <w:szCs w:val="28"/>
        </w:rPr>
        <w:t xml:space="preserve">рограммой воспитания и </w:t>
      </w:r>
      <w:proofErr w:type="gramStart"/>
      <w:r w:rsidRPr="002C222E">
        <w:rPr>
          <w:color w:val="000000"/>
          <w:sz w:val="28"/>
          <w:szCs w:val="28"/>
        </w:rPr>
        <w:t>социализации</w:t>
      </w:r>
      <w:proofErr w:type="gramEnd"/>
      <w:r w:rsidRPr="002C222E">
        <w:rPr>
          <w:color w:val="000000"/>
          <w:sz w:val="28"/>
          <w:szCs w:val="28"/>
        </w:rPr>
        <w:t xml:space="preserve"> обучающихся на уровнях НОО, СОО, ООО в рамках внеурочной и внешкольной деятельности, которая предусматривает формирование уклада гимназической жизни, обеспечивающего создание соответствующей социальной среды развития обучающихся и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w:t>
      </w:r>
      <w:proofErr w:type="gramStart"/>
      <w:r w:rsidRPr="002C222E">
        <w:rPr>
          <w:color w:val="000000"/>
          <w:sz w:val="28"/>
          <w:szCs w:val="28"/>
        </w:rPr>
        <w:t>реализуемого</w:t>
      </w:r>
      <w:proofErr w:type="gramEnd"/>
      <w:r w:rsidRPr="002C222E">
        <w:rPr>
          <w:color w:val="000000"/>
          <w:sz w:val="28"/>
          <w:szCs w:val="28"/>
        </w:rPr>
        <w:t xml:space="preserve"> в совместной социально-педагогической деятельности школы, семьи и других субъектов общественной жизни.</w:t>
      </w:r>
      <w:r w:rsidR="00566062" w:rsidRPr="002C222E">
        <w:rPr>
          <w:color w:val="000000"/>
          <w:sz w:val="28"/>
          <w:szCs w:val="28"/>
        </w:rPr>
        <w:t xml:space="preserve"> </w:t>
      </w:r>
      <w:r w:rsidRPr="002C222E">
        <w:rPr>
          <w:color w:val="000000"/>
          <w:sz w:val="28"/>
          <w:szCs w:val="28"/>
        </w:rPr>
        <w:t xml:space="preserve">Программа обеспечивает преемственность с программой воспитания и </w:t>
      </w:r>
      <w:proofErr w:type="gramStart"/>
      <w:r w:rsidRPr="002C222E">
        <w:rPr>
          <w:color w:val="000000"/>
          <w:sz w:val="28"/>
          <w:szCs w:val="28"/>
        </w:rPr>
        <w:t>социализации</w:t>
      </w:r>
      <w:proofErr w:type="gramEnd"/>
      <w:r w:rsidRPr="002C222E">
        <w:rPr>
          <w:color w:val="000000"/>
          <w:sz w:val="28"/>
          <w:szCs w:val="28"/>
        </w:rPr>
        <w:t xml:space="preserve"> обучающихся начальной школы, отечественные воспитательные традиции, базовые российские ценности, учитывает современные, социокультурные условия развития детства в современной </w:t>
      </w:r>
      <w:r w:rsidRPr="002C222E">
        <w:rPr>
          <w:color w:val="000000"/>
          <w:sz w:val="28"/>
          <w:szCs w:val="28"/>
        </w:rPr>
        <w:lastRenderedPageBreak/>
        <w:t>России, культурно-исторические, этнические, социально-экономические, демографические и иные особенности региона, запросы семей и других субъектов образовательного процесса.</w:t>
      </w:r>
    </w:p>
    <w:p w:rsidR="005D5A1F" w:rsidRPr="002C222E" w:rsidRDefault="005D5A1F" w:rsidP="00371925">
      <w:pPr>
        <w:pStyle w:val="a8"/>
        <w:spacing w:line="276" w:lineRule="auto"/>
        <w:ind w:firstLine="708"/>
        <w:jc w:val="both"/>
        <w:rPr>
          <w:color w:val="000000"/>
          <w:sz w:val="28"/>
          <w:szCs w:val="28"/>
        </w:rPr>
      </w:pPr>
      <w:r w:rsidRPr="002C222E">
        <w:rPr>
          <w:color w:val="000000"/>
          <w:sz w:val="28"/>
          <w:szCs w:val="28"/>
        </w:rPr>
        <w:t>В течение 2018</w:t>
      </w:r>
      <w:r w:rsidR="0028625E" w:rsidRPr="002C222E">
        <w:rPr>
          <w:color w:val="000000"/>
          <w:sz w:val="28"/>
          <w:szCs w:val="28"/>
        </w:rPr>
        <w:t>-2019 учебного</w:t>
      </w:r>
      <w:r w:rsidRPr="002C222E">
        <w:rPr>
          <w:color w:val="000000"/>
          <w:sz w:val="28"/>
          <w:szCs w:val="28"/>
        </w:rPr>
        <w:t xml:space="preserve"> года коллектив гимназии работал над достижением цели: создание образовательно-воспитательной среды, способствующей духовному, нравственному, физическому развитию и социализации ребенка, через обеспечение доступности качественного образования в у</w:t>
      </w:r>
      <w:r w:rsidR="00566062" w:rsidRPr="002C222E">
        <w:rPr>
          <w:color w:val="000000"/>
          <w:sz w:val="28"/>
          <w:szCs w:val="28"/>
        </w:rPr>
        <w:t>словиях эффективной работы  ОО</w:t>
      </w:r>
      <w:r w:rsidRPr="002C222E">
        <w:rPr>
          <w:color w:val="000000"/>
          <w:sz w:val="28"/>
          <w:szCs w:val="28"/>
        </w:rPr>
        <w:t xml:space="preserve">. Учителями в течение всего периода изучались и использовались в </w:t>
      </w:r>
      <w:proofErr w:type="spellStart"/>
      <w:r w:rsidRPr="002C222E">
        <w:rPr>
          <w:color w:val="000000"/>
          <w:sz w:val="28"/>
          <w:szCs w:val="28"/>
        </w:rPr>
        <w:t>учебно</w:t>
      </w:r>
      <w:proofErr w:type="spellEnd"/>
      <w:r w:rsidRPr="002C222E">
        <w:rPr>
          <w:color w:val="000000"/>
          <w:sz w:val="28"/>
          <w:szCs w:val="28"/>
        </w:rPr>
        <w:t xml:space="preserve"> - воспитательном процессе личностно-ориентированные технологии, приемы, методы воспитания школьников, социальной и психолого-педагогической поддержки личности ребенка; осуществлялась деятельность</w:t>
      </w:r>
      <w:r w:rsidR="00566062" w:rsidRPr="002C222E">
        <w:rPr>
          <w:color w:val="000000"/>
          <w:sz w:val="28"/>
          <w:szCs w:val="28"/>
        </w:rPr>
        <w:t xml:space="preserve"> </w:t>
      </w:r>
      <w:r w:rsidRPr="002C222E">
        <w:rPr>
          <w:color w:val="000000"/>
          <w:sz w:val="28"/>
          <w:szCs w:val="28"/>
        </w:rPr>
        <w:t xml:space="preserve">по моделированию и построению воспитательных систем класса в </w:t>
      </w:r>
      <w:r w:rsidR="00566062" w:rsidRPr="002C222E">
        <w:rPr>
          <w:color w:val="000000"/>
          <w:sz w:val="28"/>
          <w:szCs w:val="28"/>
        </w:rPr>
        <w:t>контексте</w:t>
      </w:r>
      <w:r w:rsidRPr="002C222E">
        <w:rPr>
          <w:color w:val="000000"/>
          <w:sz w:val="28"/>
          <w:szCs w:val="28"/>
        </w:rPr>
        <w:t xml:space="preserve"> ФГОС</w:t>
      </w:r>
      <w:r w:rsidR="00566062" w:rsidRPr="002C222E">
        <w:rPr>
          <w:color w:val="000000"/>
          <w:sz w:val="28"/>
          <w:szCs w:val="28"/>
        </w:rPr>
        <w:t xml:space="preserve"> общего образования</w:t>
      </w:r>
      <w:r w:rsidRPr="002C222E">
        <w:rPr>
          <w:color w:val="000000"/>
          <w:sz w:val="28"/>
          <w:szCs w:val="28"/>
        </w:rPr>
        <w:t>.</w:t>
      </w:r>
    </w:p>
    <w:p w:rsidR="005D5A1F" w:rsidRPr="002C222E" w:rsidRDefault="005D5A1F" w:rsidP="00371925">
      <w:pPr>
        <w:spacing w:before="120" w:after="0"/>
        <w:jc w:val="both"/>
        <w:rPr>
          <w:rFonts w:ascii="Times New Roman" w:hAnsi="Times New Roman" w:cs="Times New Roman"/>
          <w:sz w:val="28"/>
          <w:szCs w:val="28"/>
        </w:rPr>
      </w:pPr>
      <w:r w:rsidRPr="002C222E">
        <w:rPr>
          <w:rFonts w:ascii="Times New Roman" w:hAnsi="Times New Roman" w:cs="Times New Roman"/>
          <w:sz w:val="28"/>
          <w:szCs w:val="28"/>
        </w:rPr>
        <w:t>В 2018</w:t>
      </w:r>
      <w:r w:rsidR="0028625E" w:rsidRPr="002C222E">
        <w:rPr>
          <w:rFonts w:ascii="Times New Roman" w:hAnsi="Times New Roman" w:cs="Times New Roman"/>
          <w:sz w:val="28"/>
          <w:szCs w:val="28"/>
        </w:rPr>
        <w:t xml:space="preserve">-2019 учебном </w:t>
      </w:r>
      <w:r w:rsidRPr="002C222E">
        <w:rPr>
          <w:rFonts w:ascii="Times New Roman" w:hAnsi="Times New Roman" w:cs="Times New Roman"/>
          <w:sz w:val="28"/>
          <w:szCs w:val="28"/>
        </w:rPr>
        <w:t xml:space="preserve"> году гимназия </w:t>
      </w:r>
      <w:r w:rsidR="00A13D30" w:rsidRPr="002C222E">
        <w:rPr>
          <w:rFonts w:ascii="Times New Roman" w:hAnsi="Times New Roman" w:cs="Times New Roman"/>
          <w:sz w:val="28"/>
          <w:szCs w:val="28"/>
        </w:rPr>
        <w:t>проводила</w:t>
      </w:r>
      <w:r w:rsidRPr="002C222E">
        <w:rPr>
          <w:rFonts w:ascii="Times New Roman" w:hAnsi="Times New Roman" w:cs="Times New Roman"/>
          <w:sz w:val="28"/>
          <w:szCs w:val="28"/>
        </w:rPr>
        <w:t xml:space="preserve"> работу по профилактике употребления </w:t>
      </w:r>
      <w:proofErr w:type="spellStart"/>
      <w:r w:rsidRPr="002C222E">
        <w:rPr>
          <w:rFonts w:ascii="Times New Roman" w:hAnsi="Times New Roman" w:cs="Times New Roman"/>
          <w:sz w:val="28"/>
          <w:szCs w:val="28"/>
        </w:rPr>
        <w:t>психоактивных</w:t>
      </w:r>
      <w:proofErr w:type="spellEnd"/>
      <w:r w:rsidRPr="002C222E">
        <w:rPr>
          <w:rFonts w:ascii="Times New Roman" w:hAnsi="Times New Roman" w:cs="Times New Roman"/>
          <w:sz w:val="28"/>
          <w:szCs w:val="28"/>
        </w:rPr>
        <w:t xml:space="preserve"> веществ (ПАВ), формированию здорового образа жизни и воспитанию законопослушного поведения обучающихся. Мероприятия проводились с участием обучающихся и их родителей.</w:t>
      </w:r>
      <w:r w:rsidR="00A13D30" w:rsidRPr="002C222E">
        <w:rPr>
          <w:rFonts w:ascii="Times New Roman" w:hAnsi="Times New Roman" w:cs="Times New Roman"/>
          <w:sz w:val="28"/>
          <w:szCs w:val="28"/>
        </w:rPr>
        <w:t xml:space="preserve"> </w:t>
      </w:r>
      <w:r w:rsidRPr="002C222E">
        <w:rPr>
          <w:rFonts w:ascii="Times New Roman" w:hAnsi="Times New Roman" w:cs="Times New Roman"/>
          <w:sz w:val="28"/>
          <w:szCs w:val="28"/>
        </w:rPr>
        <w:t>Проведены обучающие семинары для учителей специалистами по вопросам здорового образа жизни, по вопросам диагностики неадекватного состояния учащихся. Проводилась систематическая работа с родителями по разъяснению уголовной и административной ответственности за преступления и правонарушения, связанные с незаконным оборотом наркотиков, незаконным потреблением наркотиков и других ПАВ.</w:t>
      </w:r>
    </w:p>
    <w:p w:rsidR="005D5A1F" w:rsidRPr="002C222E" w:rsidRDefault="005D5A1F" w:rsidP="00371925">
      <w:pPr>
        <w:spacing w:before="120" w:after="0"/>
        <w:jc w:val="both"/>
        <w:rPr>
          <w:rFonts w:ascii="Times New Roman" w:hAnsi="Times New Roman" w:cs="Times New Roman"/>
          <w:sz w:val="28"/>
          <w:szCs w:val="28"/>
        </w:rPr>
      </w:pPr>
      <w:r w:rsidRPr="002C222E">
        <w:rPr>
          <w:rFonts w:ascii="Times New Roman" w:hAnsi="Times New Roman" w:cs="Times New Roman"/>
          <w:sz w:val="28"/>
          <w:szCs w:val="28"/>
        </w:rPr>
        <w:t>Были организованы:</w:t>
      </w:r>
    </w:p>
    <w:p w:rsidR="005D5A1F" w:rsidRPr="002C222E" w:rsidRDefault="005D5A1F" w:rsidP="00371925">
      <w:pPr>
        <w:spacing w:before="120" w:after="0"/>
        <w:jc w:val="both"/>
        <w:rPr>
          <w:rFonts w:ascii="Times New Roman" w:hAnsi="Times New Roman" w:cs="Times New Roman"/>
          <w:sz w:val="28"/>
          <w:szCs w:val="28"/>
        </w:rPr>
      </w:pPr>
      <w:r w:rsidRPr="002C222E">
        <w:rPr>
          <w:rFonts w:ascii="Times New Roman" w:hAnsi="Times New Roman" w:cs="Times New Roman"/>
          <w:sz w:val="28"/>
          <w:szCs w:val="28"/>
        </w:rPr>
        <w:t xml:space="preserve">− проведение классных часов и бесед на антинаркотические темы с использованием </w:t>
      </w:r>
      <w:proofErr w:type="gramStart"/>
      <w:r w:rsidRPr="002C222E">
        <w:rPr>
          <w:rFonts w:ascii="Times New Roman" w:hAnsi="Times New Roman" w:cs="Times New Roman"/>
          <w:sz w:val="28"/>
          <w:szCs w:val="28"/>
        </w:rPr>
        <w:t>ИКТ-технологий</w:t>
      </w:r>
      <w:proofErr w:type="gramEnd"/>
      <w:r w:rsidRPr="002C222E">
        <w:rPr>
          <w:rFonts w:ascii="Times New Roman" w:hAnsi="Times New Roman" w:cs="Times New Roman"/>
          <w:sz w:val="28"/>
          <w:szCs w:val="28"/>
        </w:rPr>
        <w:t>;</w:t>
      </w:r>
    </w:p>
    <w:p w:rsidR="005D5A1F" w:rsidRPr="002C222E" w:rsidRDefault="005D5A1F" w:rsidP="00371925">
      <w:pPr>
        <w:spacing w:before="120" w:after="0"/>
        <w:jc w:val="both"/>
        <w:rPr>
          <w:rFonts w:ascii="Times New Roman" w:hAnsi="Times New Roman" w:cs="Times New Roman"/>
          <w:sz w:val="28"/>
          <w:szCs w:val="28"/>
        </w:rPr>
      </w:pPr>
      <w:r w:rsidRPr="002C222E">
        <w:rPr>
          <w:rFonts w:ascii="Times New Roman" w:hAnsi="Times New Roman" w:cs="Times New Roman"/>
          <w:sz w:val="28"/>
          <w:szCs w:val="28"/>
        </w:rPr>
        <w:t>− книжная выставка «Я выбираю жизнь» в школьной библиотеке;</w:t>
      </w:r>
    </w:p>
    <w:p w:rsidR="005D5A1F" w:rsidRPr="002C222E" w:rsidRDefault="005D5A1F" w:rsidP="00371925">
      <w:pPr>
        <w:spacing w:before="120" w:after="0"/>
        <w:jc w:val="both"/>
        <w:rPr>
          <w:rFonts w:ascii="Times New Roman" w:hAnsi="Times New Roman" w:cs="Times New Roman"/>
          <w:sz w:val="28"/>
          <w:szCs w:val="28"/>
        </w:rPr>
      </w:pPr>
      <w:r w:rsidRPr="002C222E">
        <w:rPr>
          <w:rFonts w:ascii="Times New Roman" w:hAnsi="Times New Roman" w:cs="Times New Roman"/>
          <w:sz w:val="28"/>
          <w:szCs w:val="28"/>
        </w:rPr>
        <w:t>− лекции с участием сотрудников МВД.</w:t>
      </w:r>
    </w:p>
    <w:p w:rsidR="005D5A1F" w:rsidRPr="002C222E" w:rsidRDefault="005D5A1F" w:rsidP="00371925">
      <w:pPr>
        <w:pStyle w:val="a8"/>
        <w:spacing w:line="276" w:lineRule="auto"/>
        <w:jc w:val="both"/>
        <w:rPr>
          <w:color w:val="000000"/>
          <w:sz w:val="28"/>
          <w:szCs w:val="28"/>
        </w:rPr>
      </w:pPr>
      <w:r w:rsidRPr="00F63CCE">
        <w:rPr>
          <w:i/>
          <w:color w:val="000000"/>
          <w:sz w:val="28"/>
          <w:szCs w:val="28"/>
        </w:rPr>
        <w:t xml:space="preserve">Основными </w:t>
      </w:r>
      <w:r w:rsidR="0028625E" w:rsidRPr="00F63CCE">
        <w:rPr>
          <w:i/>
          <w:color w:val="000000"/>
          <w:sz w:val="28"/>
          <w:szCs w:val="28"/>
        </w:rPr>
        <w:t>задача</w:t>
      </w:r>
      <w:r w:rsidR="00A13D30" w:rsidRPr="00F63CCE">
        <w:rPr>
          <w:i/>
          <w:color w:val="000000"/>
          <w:sz w:val="28"/>
          <w:szCs w:val="28"/>
        </w:rPr>
        <w:t>ми</w:t>
      </w:r>
      <w:r w:rsidR="00A13D30" w:rsidRPr="002C222E">
        <w:rPr>
          <w:color w:val="000000"/>
          <w:sz w:val="28"/>
          <w:szCs w:val="28"/>
        </w:rPr>
        <w:t xml:space="preserve">  воспитания и социализации </w:t>
      </w:r>
      <w:r w:rsidRPr="002C222E">
        <w:rPr>
          <w:color w:val="000000"/>
          <w:sz w:val="28"/>
          <w:szCs w:val="28"/>
        </w:rPr>
        <w:t>в гимназии были</w:t>
      </w:r>
      <w:r w:rsidR="00A13D30" w:rsidRPr="002C222E">
        <w:rPr>
          <w:color w:val="000000"/>
          <w:sz w:val="28"/>
          <w:szCs w:val="28"/>
        </w:rPr>
        <w:t>:</w:t>
      </w:r>
      <w:r w:rsidRPr="002C222E">
        <w:rPr>
          <w:color w:val="000000"/>
          <w:sz w:val="28"/>
          <w:szCs w:val="28"/>
        </w:rPr>
        <w:t xml:space="preserve"> </w:t>
      </w:r>
    </w:p>
    <w:p w:rsidR="005D5A1F" w:rsidRPr="002C222E" w:rsidRDefault="005D5A1F" w:rsidP="00371925">
      <w:pPr>
        <w:pStyle w:val="a8"/>
        <w:spacing w:line="276" w:lineRule="auto"/>
        <w:jc w:val="both"/>
        <w:rPr>
          <w:color w:val="000000"/>
          <w:sz w:val="28"/>
          <w:szCs w:val="28"/>
        </w:rPr>
      </w:pPr>
      <w:r w:rsidRPr="002C222E">
        <w:rPr>
          <w:color w:val="000000"/>
          <w:sz w:val="28"/>
          <w:szCs w:val="28"/>
        </w:rPr>
        <w:lastRenderedPageBreak/>
        <w:t>1. Воспитание гражданственности, патриотизма, социальной ответственности и компетентности, уважения к правам, свободам и обязанностям человека.</w:t>
      </w:r>
    </w:p>
    <w:p w:rsidR="005D5A1F" w:rsidRPr="002C222E" w:rsidRDefault="005D5A1F" w:rsidP="00371925">
      <w:pPr>
        <w:pStyle w:val="a8"/>
        <w:spacing w:line="276" w:lineRule="auto"/>
        <w:jc w:val="both"/>
        <w:rPr>
          <w:color w:val="000000"/>
          <w:sz w:val="28"/>
          <w:szCs w:val="28"/>
        </w:rPr>
      </w:pPr>
      <w:r w:rsidRPr="002C222E">
        <w:rPr>
          <w:color w:val="000000"/>
          <w:sz w:val="28"/>
          <w:szCs w:val="28"/>
        </w:rPr>
        <w:t>2. Воспитание нравственных чувств, убеждений и этического сознания.</w:t>
      </w:r>
    </w:p>
    <w:p w:rsidR="005D5A1F" w:rsidRPr="002C222E" w:rsidRDefault="005D5A1F" w:rsidP="00371925">
      <w:pPr>
        <w:pStyle w:val="a8"/>
        <w:spacing w:line="276" w:lineRule="auto"/>
        <w:jc w:val="both"/>
        <w:rPr>
          <w:color w:val="000000"/>
          <w:sz w:val="28"/>
          <w:szCs w:val="28"/>
        </w:rPr>
      </w:pPr>
      <w:r w:rsidRPr="002C222E">
        <w:rPr>
          <w:color w:val="000000"/>
          <w:sz w:val="28"/>
          <w:szCs w:val="28"/>
        </w:rPr>
        <w:t>3. Воспитание трудолюбия, творческого отношения к образованию, труду, жизни, подготовка к сознательному выбору профессии</w:t>
      </w:r>
    </w:p>
    <w:p w:rsidR="005D5A1F" w:rsidRPr="002C222E" w:rsidRDefault="005D5A1F" w:rsidP="00371925">
      <w:pPr>
        <w:pStyle w:val="a8"/>
        <w:spacing w:line="276" w:lineRule="auto"/>
        <w:jc w:val="both"/>
        <w:rPr>
          <w:color w:val="000000"/>
          <w:sz w:val="28"/>
          <w:szCs w:val="28"/>
        </w:rPr>
      </w:pPr>
      <w:r w:rsidRPr="002C222E">
        <w:rPr>
          <w:color w:val="000000"/>
          <w:sz w:val="28"/>
          <w:szCs w:val="28"/>
        </w:rPr>
        <w:t>4. Формирование ценностного отношения к семье, здоровью и здоровому образу жизни.</w:t>
      </w:r>
    </w:p>
    <w:p w:rsidR="005D5A1F" w:rsidRPr="002C222E" w:rsidRDefault="005D5A1F" w:rsidP="00371925">
      <w:pPr>
        <w:pStyle w:val="a8"/>
        <w:spacing w:line="276" w:lineRule="auto"/>
        <w:jc w:val="both"/>
        <w:rPr>
          <w:color w:val="000000"/>
          <w:sz w:val="28"/>
          <w:szCs w:val="28"/>
        </w:rPr>
      </w:pPr>
      <w:r w:rsidRPr="002C222E">
        <w:rPr>
          <w:color w:val="000000"/>
          <w:sz w:val="28"/>
          <w:szCs w:val="28"/>
        </w:rPr>
        <w:t>5. Воспитание ценностного отношения к природе, окружающей среде (экологическое воспитание).</w:t>
      </w:r>
    </w:p>
    <w:p w:rsidR="005D5A1F" w:rsidRPr="002C222E" w:rsidRDefault="005D5A1F" w:rsidP="00371925">
      <w:pPr>
        <w:pStyle w:val="a8"/>
        <w:spacing w:line="276" w:lineRule="auto"/>
        <w:jc w:val="both"/>
        <w:rPr>
          <w:color w:val="000000"/>
          <w:sz w:val="28"/>
          <w:szCs w:val="28"/>
        </w:rPr>
      </w:pPr>
      <w:r w:rsidRPr="002C222E">
        <w:rPr>
          <w:color w:val="000000"/>
          <w:sz w:val="28"/>
          <w:szCs w:val="28"/>
        </w:rPr>
        <w:t xml:space="preserve">6. Воспитание ценностного отношения к </w:t>
      </w:r>
      <w:proofErr w:type="gramStart"/>
      <w:r w:rsidRPr="002C222E">
        <w:rPr>
          <w:color w:val="000000"/>
          <w:sz w:val="28"/>
          <w:szCs w:val="28"/>
        </w:rPr>
        <w:t>прекрасному</w:t>
      </w:r>
      <w:proofErr w:type="gramEnd"/>
      <w:r w:rsidRPr="002C222E">
        <w:rPr>
          <w:color w:val="000000"/>
          <w:sz w:val="28"/>
          <w:szCs w:val="28"/>
        </w:rPr>
        <w:t xml:space="preserve">, формирование представлений </w:t>
      </w:r>
      <w:proofErr w:type="spellStart"/>
      <w:r w:rsidRPr="002C222E">
        <w:rPr>
          <w:color w:val="000000"/>
          <w:sz w:val="28"/>
          <w:szCs w:val="28"/>
        </w:rPr>
        <w:t>обэстетических</w:t>
      </w:r>
      <w:proofErr w:type="spellEnd"/>
      <w:r w:rsidRPr="002C222E">
        <w:rPr>
          <w:color w:val="000000"/>
          <w:sz w:val="28"/>
          <w:szCs w:val="28"/>
        </w:rPr>
        <w:t xml:space="preserve"> идеалах и ценностях, основ эстетической культуры (эстетическое воспитание).</w:t>
      </w:r>
    </w:p>
    <w:p w:rsidR="005D5A1F" w:rsidRPr="002C222E" w:rsidRDefault="005D5A1F" w:rsidP="00371925">
      <w:pPr>
        <w:pStyle w:val="a8"/>
        <w:spacing w:line="276" w:lineRule="auto"/>
        <w:jc w:val="both"/>
        <w:rPr>
          <w:color w:val="000000"/>
          <w:sz w:val="28"/>
          <w:szCs w:val="28"/>
        </w:rPr>
      </w:pPr>
      <w:r w:rsidRPr="002C222E">
        <w:rPr>
          <w:color w:val="000000"/>
          <w:sz w:val="28"/>
          <w:szCs w:val="28"/>
        </w:rPr>
        <w:t>7. Формирование партнерских отношений с родителями.</w:t>
      </w:r>
    </w:p>
    <w:p w:rsidR="005D5A1F" w:rsidRPr="002C222E" w:rsidRDefault="005D5A1F" w:rsidP="00371925">
      <w:pPr>
        <w:pStyle w:val="a8"/>
        <w:spacing w:line="276" w:lineRule="auto"/>
        <w:jc w:val="both"/>
        <w:rPr>
          <w:color w:val="000000"/>
          <w:sz w:val="28"/>
          <w:szCs w:val="28"/>
        </w:rPr>
      </w:pPr>
      <w:r w:rsidRPr="002C222E">
        <w:rPr>
          <w:color w:val="000000"/>
          <w:sz w:val="28"/>
          <w:szCs w:val="28"/>
        </w:rPr>
        <w:t>8. Приобщение к общественной деятельности, участие в ученическом самоуправлении.</w:t>
      </w:r>
    </w:p>
    <w:p w:rsidR="005D5A1F" w:rsidRPr="002C222E" w:rsidRDefault="005D5A1F" w:rsidP="00371925">
      <w:pPr>
        <w:autoSpaceDE w:val="0"/>
        <w:jc w:val="both"/>
        <w:rPr>
          <w:rFonts w:ascii="Times New Roman" w:hAnsi="Times New Roman" w:cs="Times New Roman"/>
          <w:b/>
          <w:i/>
          <w:sz w:val="28"/>
          <w:szCs w:val="28"/>
          <w:u w:val="single"/>
        </w:rPr>
      </w:pPr>
      <w:r w:rsidRPr="002C222E">
        <w:rPr>
          <w:rFonts w:ascii="Times New Roman" w:hAnsi="Times New Roman" w:cs="Times New Roman"/>
          <w:color w:val="000000"/>
          <w:sz w:val="28"/>
          <w:szCs w:val="28"/>
        </w:rPr>
        <w:t>Одним из направлений воспитательной работы является установление тесного контакта с родителями (законными представит</w:t>
      </w:r>
      <w:r w:rsidR="00A13D30" w:rsidRPr="002C222E">
        <w:rPr>
          <w:rFonts w:ascii="Times New Roman" w:hAnsi="Times New Roman" w:cs="Times New Roman"/>
          <w:color w:val="000000"/>
          <w:sz w:val="28"/>
          <w:szCs w:val="28"/>
        </w:rPr>
        <w:t>елями), привлечение родителей (</w:t>
      </w:r>
      <w:r w:rsidRPr="002C222E">
        <w:rPr>
          <w:rFonts w:ascii="Times New Roman" w:hAnsi="Times New Roman" w:cs="Times New Roman"/>
          <w:color w:val="000000"/>
          <w:sz w:val="28"/>
          <w:szCs w:val="28"/>
        </w:rPr>
        <w:t>законных представителей) к активному участию в организации учебно-воспитате</w:t>
      </w:r>
      <w:r w:rsidR="00A13D30" w:rsidRPr="002C222E">
        <w:rPr>
          <w:rFonts w:ascii="Times New Roman" w:hAnsi="Times New Roman" w:cs="Times New Roman"/>
          <w:color w:val="000000"/>
          <w:sz w:val="28"/>
          <w:szCs w:val="28"/>
        </w:rPr>
        <w:t>льного процесса и управлении ОО</w:t>
      </w:r>
      <w:r w:rsidRPr="002C222E">
        <w:rPr>
          <w:rFonts w:ascii="Times New Roman" w:hAnsi="Times New Roman" w:cs="Times New Roman"/>
          <w:color w:val="000000"/>
          <w:sz w:val="28"/>
          <w:szCs w:val="28"/>
        </w:rPr>
        <w:t>.</w:t>
      </w:r>
    </w:p>
    <w:p w:rsidR="005D5A1F" w:rsidRPr="002C222E" w:rsidRDefault="005D5A1F" w:rsidP="00371925">
      <w:pPr>
        <w:autoSpaceDE w:val="0"/>
        <w:jc w:val="both"/>
        <w:rPr>
          <w:rFonts w:ascii="Times New Roman" w:hAnsi="Times New Roman" w:cs="Times New Roman"/>
          <w:sz w:val="28"/>
          <w:szCs w:val="28"/>
        </w:rPr>
      </w:pPr>
      <w:r w:rsidRPr="002C222E">
        <w:rPr>
          <w:rFonts w:ascii="Times New Roman" w:hAnsi="Times New Roman" w:cs="Times New Roman"/>
          <w:sz w:val="28"/>
          <w:szCs w:val="28"/>
        </w:rPr>
        <w:t>В настоящее время в гимназии сложилась система мероприятий, направленных на сотрудничество с родителями</w:t>
      </w:r>
      <w:r w:rsidR="00A13D30" w:rsidRPr="002C222E">
        <w:rPr>
          <w:rFonts w:ascii="Times New Roman" w:hAnsi="Times New Roman" w:cs="Times New Roman"/>
          <w:sz w:val="28"/>
          <w:szCs w:val="28"/>
        </w:rPr>
        <w:t xml:space="preserve"> </w:t>
      </w:r>
      <w:r w:rsidRPr="002C222E">
        <w:rPr>
          <w:rFonts w:ascii="Times New Roman" w:hAnsi="Times New Roman" w:cs="Times New Roman"/>
          <w:sz w:val="28"/>
          <w:szCs w:val="28"/>
        </w:rPr>
        <w:t>(законными представителями): традиционные родительские собрания, участие в подготовке и проведении общешкольных мероприятий, просвещение родителей и организация консультативной помощи в воспитании детей.</w:t>
      </w:r>
      <w:r w:rsidR="00A13D30" w:rsidRPr="002C222E">
        <w:rPr>
          <w:rFonts w:ascii="Times New Roman" w:hAnsi="Times New Roman" w:cs="Times New Roman"/>
          <w:sz w:val="28"/>
          <w:szCs w:val="28"/>
        </w:rPr>
        <w:t xml:space="preserve"> Один раз в четверть проводились</w:t>
      </w:r>
      <w:r w:rsidRPr="002C222E">
        <w:rPr>
          <w:rFonts w:ascii="Times New Roman" w:hAnsi="Times New Roman" w:cs="Times New Roman"/>
          <w:sz w:val="28"/>
          <w:szCs w:val="28"/>
        </w:rPr>
        <w:t xml:space="preserve"> классные и общешкольные родительские собрания.</w:t>
      </w:r>
    </w:p>
    <w:p w:rsidR="005D5A1F" w:rsidRPr="002C222E" w:rsidRDefault="005D5A1F" w:rsidP="00371925">
      <w:pPr>
        <w:autoSpaceDE w:val="0"/>
        <w:jc w:val="both"/>
        <w:rPr>
          <w:rFonts w:ascii="Times New Roman" w:hAnsi="Times New Roman" w:cs="Times New Roman"/>
          <w:sz w:val="28"/>
          <w:szCs w:val="28"/>
        </w:rPr>
      </w:pPr>
      <w:r w:rsidRPr="002C222E">
        <w:rPr>
          <w:rFonts w:ascii="Times New Roman" w:hAnsi="Times New Roman" w:cs="Times New Roman"/>
          <w:sz w:val="28"/>
          <w:szCs w:val="28"/>
        </w:rPr>
        <w:lastRenderedPageBreak/>
        <w:t>В гимназии с родителями (законными представителями) несовершеннолетних проводится следующая работа: индивидуальные консультации, психолого-педагогическое просвещение и родительские собрания, знакомящие с психическими особенностями возраста ребенка, методикой бесконфликтного общения, психологией семейных  отношений.   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w:t>
      </w:r>
    </w:p>
    <w:p w:rsidR="005D5A1F" w:rsidRPr="002C222E" w:rsidRDefault="005D5A1F" w:rsidP="00371925">
      <w:pPr>
        <w:jc w:val="both"/>
        <w:rPr>
          <w:rFonts w:ascii="Times New Roman" w:hAnsi="Times New Roman" w:cs="Times New Roman"/>
          <w:sz w:val="28"/>
          <w:szCs w:val="28"/>
        </w:rPr>
      </w:pPr>
      <w:r w:rsidRPr="002C222E">
        <w:rPr>
          <w:rFonts w:ascii="Times New Roman" w:hAnsi="Times New Roman" w:cs="Times New Roman"/>
          <w:sz w:val="28"/>
          <w:szCs w:val="28"/>
        </w:rPr>
        <w:t>- как источник родительского запроса к школе на физическое, социально-п</w:t>
      </w:r>
      <w:r w:rsidR="003852CC" w:rsidRPr="002C222E">
        <w:rPr>
          <w:rFonts w:ascii="Times New Roman" w:hAnsi="Times New Roman" w:cs="Times New Roman"/>
          <w:sz w:val="28"/>
          <w:szCs w:val="28"/>
        </w:rPr>
        <w:t>сихологическое, академическое (</w:t>
      </w:r>
      <w:r w:rsidRPr="002C222E">
        <w:rPr>
          <w:rFonts w:ascii="Times New Roman" w:hAnsi="Times New Roman" w:cs="Times New Roman"/>
          <w:sz w:val="28"/>
          <w:szCs w:val="28"/>
        </w:rPr>
        <w:t>в сфере обучения) благополучие ребенка, как эксперт образовательной деятельности гимназии;</w:t>
      </w:r>
    </w:p>
    <w:p w:rsidR="005D5A1F" w:rsidRPr="002C222E" w:rsidRDefault="005D5A1F" w:rsidP="00371925">
      <w:pPr>
        <w:jc w:val="both"/>
        <w:rPr>
          <w:rFonts w:ascii="Times New Roman" w:hAnsi="Times New Roman" w:cs="Times New Roman"/>
          <w:sz w:val="28"/>
          <w:szCs w:val="28"/>
        </w:rPr>
      </w:pPr>
      <w:r w:rsidRPr="002C222E">
        <w:rPr>
          <w:rFonts w:ascii="Times New Roman" w:hAnsi="Times New Roman" w:cs="Times New Roman"/>
          <w:sz w:val="28"/>
          <w:szCs w:val="28"/>
        </w:rPr>
        <w:t>- как обладатель и распорядитель ресурсов для воспитания и социализации;</w:t>
      </w:r>
    </w:p>
    <w:p w:rsidR="005D5A1F" w:rsidRPr="002C222E" w:rsidRDefault="005D5A1F" w:rsidP="00371925">
      <w:pPr>
        <w:jc w:val="both"/>
        <w:rPr>
          <w:rFonts w:ascii="Times New Roman" w:hAnsi="Times New Roman" w:cs="Times New Roman"/>
          <w:sz w:val="28"/>
          <w:szCs w:val="28"/>
        </w:rPr>
      </w:pPr>
      <w:r w:rsidRPr="002C222E">
        <w:rPr>
          <w:rFonts w:ascii="Times New Roman" w:hAnsi="Times New Roman" w:cs="Times New Roman"/>
          <w:sz w:val="28"/>
          <w:szCs w:val="28"/>
        </w:rPr>
        <w:t>- непосредственный воспитатель.</w:t>
      </w:r>
    </w:p>
    <w:p w:rsidR="005D5A1F" w:rsidRPr="002C222E" w:rsidRDefault="005D5A1F" w:rsidP="00371925">
      <w:pPr>
        <w:pStyle w:val="a8"/>
        <w:shd w:val="clear" w:color="auto" w:fill="FFFFFF"/>
        <w:spacing w:line="276" w:lineRule="auto"/>
        <w:jc w:val="both"/>
        <w:rPr>
          <w:sz w:val="28"/>
          <w:szCs w:val="28"/>
        </w:rPr>
      </w:pPr>
      <w:r w:rsidRPr="002C222E">
        <w:rPr>
          <w:sz w:val="28"/>
          <w:szCs w:val="28"/>
        </w:rPr>
        <w:t xml:space="preserve">           Главными задачами классного руководителя в этом направлении являются способствование единению, сплочению, установлению взаимоотношений родителей и детей, созданию комфортных условий для ребенка в семье и в школе, а также всестороннее систематическое изучение семьи, особенностей и условий воспитания ребенка, в целях повышения мотивации к обучению. </w:t>
      </w:r>
      <w:r w:rsidRPr="002C222E">
        <w:rPr>
          <w:color w:val="000000"/>
          <w:sz w:val="28"/>
          <w:szCs w:val="28"/>
        </w:rPr>
        <w:t>Без участия родителей (законных представителей) в организации учебн</w:t>
      </w:r>
      <w:proofErr w:type="gramStart"/>
      <w:r w:rsidRPr="002C222E">
        <w:rPr>
          <w:color w:val="000000"/>
          <w:sz w:val="28"/>
          <w:szCs w:val="28"/>
        </w:rPr>
        <w:t>о-</w:t>
      </w:r>
      <w:proofErr w:type="gramEnd"/>
      <w:r w:rsidRPr="002C222E">
        <w:rPr>
          <w:color w:val="000000"/>
          <w:sz w:val="28"/>
          <w:szCs w:val="28"/>
        </w:rPr>
        <w:t xml:space="preserve"> воспитательного процесса невозможно достичь высоких результатов, вот почему работа с родителями занимает в воспитательной системе гимназии одно из главных мест.</w:t>
      </w:r>
    </w:p>
    <w:p w:rsidR="005D5A1F" w:rsidRPr="002C222E" w:rsidRDefault="00F63CCE" w:rsidP="00371925">
      <w:pPr>
        <w:pStyle w:val="ab"/>
        <w:spacing w:line="276" w:lineRule="auto"/>
        <w:jc w:val="both"/>
        <w:rPr>
          <w:b/>
          <w:sz w:val="28"/>
          <w:szCs w:val="28"/>
        </w:rPr>
      </w:pPr>
      <w:r>
        <w:t> </w:t>
      </w:r>
      <w:r w:rsidR="005D5A1F" w:rsidRPr="002C222E">
        <w:rPr>
          <w:b/>
          <w:sz w:val="28"/>
          <w:szCs w:val="28"/>
        </w:rPr>
        <w:t>Исходя из анализа воспитательной работы, необходимо отметить:</w:t>
      </w:r>
    </w:p>
    <w:p w:rsidR="005D5A1F" w:rsidRPr="002C222E" w:rsidRDefault="005D5A1F" w:rsidP="00371925">
      <w:pPr>
        <w:pStyle w:val="ab"/>
        <w:spacing w:line="276" w:lineRule="auto"/>
        <w:jc w:val="both"/>
        <w:rPr>
          <w:sz w:val="28"/>
          <w:szCs w:val="28"/>
        </w:rPr>
      </w:pPr>
      <w:r w:rsidRPr="002C222E">
        <w:rPr>
          <w:sz w:val="28"/>
          <w:szCs w:val="28"/>
        </w:rPr>
        <w:t>-  Поставленные задачи воспитательной работы в 2018</w:t>
      </w:r>
      <w:r w:rsidR="0028625E" w:rsidRPr="002C222E">
        <w:rPr>
          <w:sz w:val="28"/>
          <w:szCs w:val="28"/>
        </w:rPr>
        <w:t>-2019</w:t>
      </w:r>
      <w:r w:rsidRPr="002C222E">
        <w:rPr>
          <w:sz w:val="28"/>
          <w:szCs w:val="28"/>
        </w:rPr>
        <w:t xml:space="preserve"> учебном году можно считать решенными, цели - достигнутыми. </w:t>
      </w:r>
    </w:p>
    <w:p w:rsidR="005D5A1F" w:rsidRPr="002C222E" w:rsidRDefault="005D5A1F" w:rsidP="00371925">
      <w:pPr>
        <w:pStyle w:val="ab"/>
        <w:spacing w:line="276" w:lineRule="auto"/>
        <w:jc w:val="both"/>
        <w:rPr>
          <w:sz w:val="28"/>
          <w:szCs w:val="28"/>
        </w:rPr>
      </w:pPr>
      <w:r w:rsidRPr="002C222E">
        <w:rPr>
          <w:sz w:val="28"/>
          <w:szCs w:val="28"/>
        </w:rPr>
        <w:t>- Проведенные воспитательные мероприятия способствовали формированию ключевых компетенций обучающихся.</w:t>
      </w:r>
    </w:p>
    <w:p w:rsidR="005D5A1F" w:rsidRPr="002C222E" w:rsidRDefault="005D5A1F" w:rsidP="00371925">
      <w:pPr>
        <w:pStyle w:val="ab"/>
        <w:spacing w:line="276" w:lineRule="auto"/>
        <w:jc w:val="both"/>
        <w:rPr>
          <w:sz w:val="28"/>
          <w:szCs w:val="28"/>
        </w:rPr>
      </w:pPr>
      <w:r w:rsidRPr="002C222E">
        <w:rPr>
          <w:sz w:val="28"/>
          <w:szCs w:val="28"/>
        </w:rPr>
        <w:t>- Классные руководители строили свою воспитательную работу в соответствии с особенностями ученических коллективов.</w:t>
      </w:r>
    </w:p>
    <w:p w:rsidR="005D5A1F" w:rsidRDefault="005D5A1F" w:rsidP="00371925">
      <w:pPr>
        <w:pStyle w:val="ab"/>
        <w:spacing w:line="276" w:lineRule="auto"/>
        <w:jc w:val="both"/>
        <w:rPr>
          <w:sz w:val="28"/>
          <w:szCs w:val="28"/>
        </w:rPr>
      </w:pPr>
      <w:proofErr w:type="gramStart"/>
      <w:r w:rsidRPr="002C222E">
        <w:rPr>
          <w:sz w:val="28"/>
          <w:szCs w:val="28"/>
        </w:rPr>
        <w:lastRenderedPageBreak/>
        <w:t>-  Имидж МБОУ г.</w:t>
      </w:r>
      <w:r w:rsidR="003852CC" w:rsidRPr="002C222E">
        <w:rPr>
          <w:sz w:val="28"/>
          <w:szCs w:val="28"/>
        </w:rPr>
        <w:t xml:space="preserve"> </w:t>
      </w:r>
      <w:r w:rsidRPr="002C222E">
        <w:rPr>
          <w:sz w:val="28"/>
          <w:szCs w:val="28"/>
        </w:rPr>
        <w:t>Астрахань «Гимназия №1» укрепляется в результате активного участия гимназии в меропр</w:t>
      </w:r>
      <w:r w:rsidR="003852CC" w:rsidRPr="002C222E">
        <w:rPr>
          <w:sz w:val="28"/>
          <w:szCs w:val="28"/>
        </w:rPr>
        <w:t>иятиях, проектах и конкурсах  Российского движения школьников</w:t>
      </w:r>
      <w:r w:rsidRPr="002C222E">
        <w:rPr>
          <w:sz w:val="28"/>
          <w:szCs w:val="28"/>
        </w:rPr>
        <w:t>, достижений обучающихся как на муниципальном, региональном, так и на Всероссийском уровнях.</w:t>
      </w:r>
      <w:proofErr w:type="gramEnd"/>
    </w:p>
    <w:p w:rsidR="00F63CCE" w:rsidRPr="002C222E" w:rsidRDefault="00F63CCE" w:rsidP="00371925">
      <w:pPr>
        <w:pStyle w:val="ab"/>
        <w:spacing w:line="276" w:lineRule="auto"/>
        <w:jc w:val="both"/>
        <w:rPr>
          <w:sz w:val="28"/>
          <w:szCs w:val="28"/>
        </w:rPr>
      </w:pPr>
    </w:p>
    <w:p w:rsidR="005D5A1F" w:rsidRPr="002C222E" w:rsidRDefault="001C2E3F" w:rsidP="00371925">
      <w:pPr>
        <w:spacing w:before="120" w:after="0"/>
        <w:jc w:val="both"/>
        <w:rPr>
          <w:rFonts w:ascii="Times New Roman" w:hAnsi="Times New Roman" w:cs="Times New Roman"/>
          <w:b/>
          <w:sz w:val="28"/>
          <w:szCs w:val="28"/>
        </w:rPr>
      </w:pPr>
      <w:r w:rsidRPr="002C222E">
        <w:rPr>
          <w:rFonts w:ascii="Times New Roman" w:hAnsi="Times New Roman" w:cs="Times New Roman"/>
          <w:b/>
          <w:sz w:val="28"/>
          <w:szCs w:val="28"/>
        </w:rPr>
        <w:t>Внеурочная деятельность</w:t>
      </w:r>
    </w:p>
    <w:p w:rsidR="005D5A1F" w:rsidRPr="00F63CCE" w:rsidRDefault="001C2E3F" w:rsidP="00371925">
      <w:pPr>
        <w:jc w:val="both"/>
        <w:rPr>
          <w:rFonts w:ascii="Times New Roman" w:hAnsi="Times New Roman" w:cs="Times New Roman"/>
          <w:sz w:val="28"/>
          <w:szCs w:val="28"/>
        </w:rPr>
      </w:pPr>
      <w:r w:rsidRPr="00F63CCE">
        <w:rPr>
          <w:rFonts w:ascii="Times New Roman" w:hAnsi="Times New Roman" w:cs="Times New Roman"/>
          <w:sz w:val="28"/>
          <w:szCs w:val="28"/>
        </w:rPr>
        <w:t xml:space="preserve">Внеурочная работа </w:t>
      </w:r>
      <w:r w:rsidR="003852CC" w:rsidRPr="00F63CCE">
        <w:rPr>
          <w:rFonts w:ascii="Times New Roman" w:hAnsi="Times New Roman" w:cs="Times New Roman"/>
          <w:sz w:val="28"/>
          <w:szCs w:val="28"/>
        </w:rPr>
        <w:t>велась</w:t>
      </w:r>
      <w:r w:rsidR="005D5A1F" w:rsidRPr="00F63CCE">
        <w:rPr>
          <w:rFonts w:ascii="Times New Roman" w:hAnsi="Times New Roman" w:cs="Times New Roman"/>
          <w:sz w:val="28"/>
          <w:szCs w:val="28"/>
        </w:rPr>
        <w:t xml:space="preserve"> по программам следующей направленности:</w:t>
      </w:r>
      <w:r w:rsidR="003852CC" w:rsidRPr="00F63CCE">
        <w:rPr>
          <w:rFonts w:ascii="Times New Roman" w:hAnsi="Times New Roman" w:cs="Times New Roman"/>
          <w:sz w:val="28"/>
          <w:szCs w:val="28"/>
        </w:rPr>
        <w:t xml:space="preserve"> спортивно-оздоровительной, </w:t>
      </w:r>
      <w:proofErr w:type="spellStart"/>
      <w:r w:rsidR="003852CC" w:rsidRPr="00F63CCE">
        <w:rPr>
          <w:rFonts w:ascii="Times New Roman" w:hAnsi="Times New Roman" w:cs="Times New Roman"/>
          <w:sz w:val="28"/>
          <w:szCs w:val="28"/>
        </w:rPr>
        <w:t>общеинтеллектуальной</w:t>
      </w:r>
      <w:proofErr w:type="spellEnd"/>
      <w:r w:rsidR="003852CC" w:rsidRPr="00F63CCE">
        <w:rPr>
          <w:rFonts w:ascii="Times New Roman" w:hAnsi="Times New Roman" w:cs="Times New Roman"/>
          <w:sz w:val="28"/>
          <w:szCs w:val="28"/>
        </w:rPr>
        <w:t>, общекультурной, социальной и духовно-нравственной.</w:t>
      </w:r>
    </w:p>
    <w:p w:rsidR="005D5A1F" w:rsidRPr="00F63CCE" w:rsidRDefault="003852CC" w:rsidP="00371925">
      <w:pPr>
        <w:jc w:val="both"/>
        <w:rPr>
          <w:rFonts w:ascii="Times New Roman" w:hAnsi="Times New Roman" w:cs="Times New Roman"/>
          <w:sz w:val="28"/>
          <w:szCs w:val="28"/>
        </w:rPr>
      </w:pPr>
      <w:r w:rsidRPr="00F63CCE">
        <w:rPr>
          <w:rFonts w:ascii="Times New Roman" w:hAnsi="Times New Roman" w:cs="Times New Roman"/>
          <w:sz w:val="28"/>
          <w:szCs w:val="28"/>
        </w:rPr>
        <w:t>Выбор профилей осуществлялся</w:t>
      </w:r>
      <w:r w:rsidR="005D5A1F" w:rsidRPr="00F63CCE">
        <w:rPr>
          <w:rFonts w:ascii="Times New Roman" w:hAnsi="Times New Roman" w:cs="Times New Roman"/>
          <w:sz w:val="28"/>
          <w:szCs w:val="28"/>
        </w:rPr>
        <w:t xml:space="preserve"> на основании опроса обучающихся и родителе</w:t>
      </w:r>
      <w:r w:rsidR="0028625E" w:rsidRPr="00F63CCE">
        <w:rPr>
          <w:rFonts w:ascii="Times New Roman" w:hAnsi="Times New Roman" w:cs="Times New Roman"/>
          <w:sz w:val="28"/>
          <w:szCs w:val="28"/>
        </w:rPr>
        <w:t>й, который провели в феврале 2018</w:t>
      </w:r>
      <w:r w:rsidR="005D5A1F" w:rsidRPr="00F63CCE">
        <w:rPr>
          <w:rFonts w:ascii="Times New Roman" w:hAnsi="Times New Roman" w:cs="Times New Roman"/>
          <w:sz w:val="28"/>
          <w:szCs w:val="28"/>
        </w:rPr>
        <w:t xml:space="preserve"> года. По итогам опроса 756 обучающихся и 357 родителей выявили, что </w:t>
      </w:r>
      <w:proofErr w:type="gramStart"/>
      <w:r w:rsidR="005D5A1F" w:rsidRPr="00F63CCE">
        <w:rPr>
          <w:rFonts w:ascii="Times New Roman" w:hAnsi="Times New Roman" w:cs="Times New Roman"/>
          <w:sz w:val="28"/>
          <w:szCs w:val="28"/>
        </w:rPr>
        <w:t>естественно-научное</w:t>
      </w:r>
      <w:proofErr w:type="gramEnd"/>
      <w:r w:rsidR="005D5A1F" w:rsidRPr="00F63CCE">
        <w:rPr>
          <w:rFonts w:ascii="Times New Roman" w:hAnsi="Times New Roman" w:cs="Times New Roman"/>
          <w:sz w:val="28"/>
          <w:szCs w:val="28"/>
        </w:rPr>
        <w:t xml:space="preserve"> </w:t>
      </w:r>
      <w:r w:rsidRPr="00F63CCE">
        <w:rPr>
          <w:rFonts w:ascii="Times New Roman" w:hAnsi="Times New Roman" w:cs="Times New Roman"/>
          <w:sz w:val="28"/>
          <w:szCs w:val="28"/>
        </w:rPr>
        <w:t>направление выбрало 57%</w:t>
      </w:r>
      <w:r w:rsidR="005D5A1F" w:rsidRPr="00F63CCE">
        <w:rPr>
          <w:rFonts w:ascii="Times New Roman" w:hAnsi="Times New Roman" w:cs="Times New Roman"/>
          <w:sz w:val="28"/>
          <w:szCs w:val="28"/>
        </w:rPr>
        <w:t>, к</w:t>
      </w:r>
      <w:r w:rsidRPr="00F63CCE">
        <w:rPr>
          <w:rFonts w:ascii="Times New Roman" w:hAnsi="Times New Roman" w:cs="Times New Roman"/>
          <w:sz w:val="28"/>
          <w:szCs w:val="28"/>
        </w:rPr>
        <w:t>ультурологическое – 45%</w:t>
      </w:r>
      <w:r w:rsidR="00FA1D37" w:rsidRPr="00F63CCE">
        <w:rPr>
          <w:rFonts w:ascii="Times New Roman" w:hAnsi="Times New Roman" w:cs="Times New Roman"/>
          <w:sz w:val="28"/>
          <w:szCs w:val="28"/>
        </w:rPr>
        <w:t>, техническое – 37%, художественное – 35%</w:t>
      </w:r>
      <w:r w:rsidR="005D5A1F" w:rsidRPr="00F63CCE">
        <w:rPr>
          <w:rFonts w:ascii="Times New Roman" w:hAnsi="Times New Roman" w:cs="Times New Roman"/>
          <w:sz w:val="28"/>
          <w:szCs w:val="28"/>
        </w:rPr>
        <w:t>, физкул</w:t>
      </w:r>
      <w:r w:rsidR="00FA1D37" w:rsidRPr="00F63CCE">
        <w:rPr>
          <w:rFonts w:ascii="Times New Roman" w:hAnsi="Times New Roman" w:cs="Times New Roman"/>
          <w:sz w:val="28"/>
          <w:szCs w:val="28"/>
        </w:rPr>
        <w:t>ьтурно-спортивное – 28%</w:t>
      </w:r>
      <w:r w:rsidR="005D5A1F" w:rsidRPr="00F63CCE">
        <w:rPr>
          <w:rFonts w:ascii="Times New Roman" w:hAnsi="Times New Roman" w:cs="Times New Roman"/>
          <w:sz w:val="28"/>
          <w:szCs w:val="28"/>
        </w:rPr>
        <w:t>.</w:t>
      </w:r>
    </w:p>
    <w:p w:rsidR="005D5A1F" w:rsidRPr="00F63CCE" w:rsidRDefault="005D5A1F" w:rsidP="00371925">
      <w:pPr>
        <w:jc w:val="both"/>
        <w:rPr>
          <w:rFonts w:ascii="Times New Roman" w:hAnsi="Times New Roman" w:cs="Times New Roman"/>
          <w:sz w:val="28"/>
          <w:szCs w:val="28"/>
        </w:rPr>
      </w:pPr>
      <w:r w:rsidRPr="00F63CCE">
        <w:rPr>
          <w:rFonts w:ascii="Times New Roman" w:hAnsi="Times New Roman" w:cs="Times New Roman"/>
          <w:sz w:val="28"/>
          <w:szCs w:val="28"/>
        </w:rPr>
        <w:t>Проводится большая работа по профориентации обучающихся 8-9</w:t>
      </w:r>
      <w:r w:rsidR="002C222E" w:rsidRPr="00F63CCE">
        <w:rPr>
          <w:rFonts w:ascii="Times New Roman" w:hAnsi="Times New Roman" w:cs="Times New Roman"/>
          <w:sz w:val="28"/>
          <w:szCs w:val="28"/>
        </w:rPr>
        <w:t>-х</w:t>
      </w:r>
      <w:r w:rsidRPr="00F63CCE">
        <w:rPr>
          <w:rFonts w:ascii="Times New Roman" w:hAnsi="Times New Roman" w:cs="Times New Roman"/>
          <w:sz w:val="28"/>
          <w:szCs w:val="28"/>
        </w:rPr>
        <w:t xml:space="preserve"> классов. </w:t>
      </w:r>
    </w:p>
    <w:p w:rsidR="005D5A1F" w:rsidRPr="00F63CCE" w:rsidRDefault="005D5A1F" w:rsidP="00371925">
      <w:pPr>
        <w:jc w:val="both"/>
        <w:rPr>
          <w:rFonts w:ascii="Times New Roman" w:hAnsi="Times New Roman" w:cs="Times New Roman"/>
          <w:b/>
          <w:sz w:val="28"/>
          <w:szCs w:val="28"/>
        </w:rPr>
      </w:pPr>
      <w:r w:rsidRPr="00F63CCE">
        <w:rPr>
          <w:rFonts w:ascii="Times New Roman" w:hAnsi="Times New Roman" w:cs="Times New Roman"/>
          <w:b/>
          <w:sz w:val="28"/>
          <w:szCs w:val="28"/>
        </w:rPr>
        <w:t xml:space="preserve">Вывод: </w:t>
      </w:r>
      <w:r w:rsidRPr="00F63CCE">
        <w:rPr>
          <w:rFonts w:ascii="Times New Roman" w:hAnsi="Times New Roman" w:cs="Times New Roman"/>
          <w:sz w:val="28"/>
          <w:szCs w:val="28"/>
        </w:rPr>
        <w:t>Образовательный процесс в гимназии организован в соответствии с основными стратегическими направлениями развития образования в Российской Федерации, государственной политикой в сфере образования,</w:t>
      </w:r>
      <w:r w:rsidR="002C222E" w:rsidRPr="00F63CCE">
        <w:rPr>
          <w:rFonts w:ascii="Times New Roman" w:hAnsi="Times New Roman" w:cs="Times New Roman"/>
          <w:sz w:val="28"/>
          <w:szCs w:val="28"/>
        </w:rPr>
        <w:t xml:space="preserve"> определенной Национальным проектом «Образование», </w:t>
      </w:r>
      <w:r w:rsidRPr="00F63CCE">
        <w:rPr>
          <w:rFonts w:ascii="Times New Roman" w:hAnsi="Times New Roman" w:cs="Times New Roman"/>
          <w:sz w:val="28"/>
          <w:szCs w:val="28"/>
        </w:rPr>
        <w:t xml:space="preserve"> ФГОС НОО, ФГОС ООО, ФГОС СОО, ФК ГОС, основной общеобразовательной программой начального общего образования, основного общего образования, среднего общего образования МБОУ г. Астрахани «Гимназия № 1».</w:t>
      </w:r>
    </w:p>
    <w:p w:rsidR="005D5A1F" w:rsidRPr="004846D5" w:rsidRDefault="004846D5" w:rsidP="00371925">
      <w:pPr>
        <w:pStyle w:val="a4"/>
        <w:numPr>
          <w:ilvl w:val="0"/>
          <w:numId w:val="52"/>
        </w:numPr>
        <w:spacing w:before="120" w:after="0"/>
        <w:jc w:val="both"/>
        <w:rPr>
          <w:b/>
          <w:sz w:val="28"/>
          <w:szCs w:val="28"/>
        </w:rPr>
      </w:pPr>
      <w:r w:rsidRPr="004846D5">
        <w:rPr>
          <w:b/>
          <w:sz w:val="28"/>
          <w:szCs w:val="28"/>
        </w:rPr>
        <w:t xml:space="preserve">Результаты </w:t>
      </w:r>
      <w:r>
        <w:rPr>
          <w:b/>
          <w:sz w:val="28"/>
          <w:szCs w:val="28"/>
        </w:rPr>
        <w:t>деятельности ОО, качество образования</w:t>
      </w:r>
    </w:p>
    <w:p w:rsidR="005D5A1F" w:rsidRPr="002C222E" w:rsidRDefault="005D5A1F" w:rsidP="00371925">
      <w:pPr>
        <w:spacing w:before="120" w:after="0"/>
        <w:ind w:firstLine="708"/>
        <w:jc w:val="both"/>
        <w:rPr>
          <w:rFonts w:ascii="Times New Roman" w:hAnsi="Times New Roman" w:cs="Times New Roman"/>
          <w:b/>
          <w:szCs w:val="24"/>
        </w:rPr>
      </w:pPr>
      <w:r w:rsidRPr="002C222E">
        <w:rPr>
          <w:rFonts w:ascii="Times New Roman" w:hAnsi="Times New Roman" w:cs="Times New Roman"/>
          <w:sz w:val="28"/>
          <w:szCs w:val="28"/>
        </w:rPr>
        <w:t>В ходе промежуточной аттестации, наряд</w:t>
      </w:r>
      <w:r w:rsidR="002C222E" w:rsidRPr="002C222E">
        <w:rPr>
          <w:rFonts w:ascii="Times New Roman" w:hAnsi="Times New Roman" w:cs="Times New Roman"/>
          <w:sz w:val="28"/>
          <w:szCs w:val="28"/>
        </w:rPr>
        <w:t xml:space="preserve">у со </w:t>
      </w:r>
      <w:proofErr w:type="gramStart"/>
      <w:r w:rsidR="002C222E" w:rsidRPr="002C222E">
        <w:rPr>
          <w:rFonts w:ascii="Times New Roman" w:hAnsi="Times New Roman" w:cs="Times New Roman"/>
          <w:sz w:val="28"/>
          <w:szCs w:val="28"/>
        </w:rPr>
        <w:t>стандартизированными</w:t>
      </w:r>
      <w:proofErr w:type="gramEnd"/>
      <w:r w:rsidR="002C222E" w:rsidRPr="002C222E">
        <w:rPr>
          <w:rFonts w:ascii="Times New Roman" w:hAnsi="Times New Roman" w:cs="Times New Roman"/>
          <w:sz w:val="28"/>
          <w:szCs w:val="28"/>
        </w:rPr>
        <w:t xml:space="preserve"> КИМ</w:t>
      </w:r>
      <w:r w:rsidRPr="002C222E">
        <w:rPr>
          <w:rFonts w:ascii="Times New Roman" w:hAnsi="Times New Roman" w:cs="Times New Roman"/>
          <w:sz w:val="28"/>
          <w:szCs w:val="28"/>
        </w:rPr>
        <w:t>, используются и не стандартиз</w:t>
      </w:r>
      <w:r w:rsidR="002C222E" w:rsidRPr="002C222E">
        <w:rPr>
          <w:rFonts w:ascii="Times New Roman" w:hAnsi="Times New Roman" w:cs="Times New Roman"/>
          <w:sz w:val="28"/>
          <w:szCs w:val="28"/>
        </w:rPr>
        <w:t>ированные задания из банка КИМ</w:t>
      </w:r>
      <w:r w:rsidRPr="002C222E">
        <w:rPr>
          <w:rFonts w:ascii="Times New Roman" w:hAnsi="Times New Roman" w:cs="Times New Roman"/>
          <w:sz w:val="28"/>
          <w:szCs w:val="28"/>
        </w:rPr>
        <w:t xml:space="preserve"> для внутренней оценки качества образования Гимназии</w:t>
      </w:r>
      <w:r w:rsidR="002C222E" w:rsidRPr="002C222E">
        <w:rPr>
          <w:rFonts w:ascii="Times New Roman" w:hAnsi="Times New Roman" w:cs="Times New Roman"/>
          <w:sz w:val="28"/>
          <w:szCs w:val="28"/>
        </w:rPr>
        <w:t xml:space="preserve"> в рамках ВСОКО</w:t>
      </w:r>
      <w:r w:rsidRPr="002C222E">
        <w:rPr>
          <w:rFonts w:ascii="Times New Roman" w:hAnsi="Times New Roman" w:cs="Times New Roman"/>
          <w:sz w:val="28"/>
          <w:szCs w:val="28"/>
        </w:rPr>
        <w:t>. Данный банк постоянно развивается (пополняется) и совершенствуется по мере углубления учителей  в теорию и практику контрольно-оценочной деятельности</w:t>
      </w:r>
      <w:r w:rsidRPr="002C222E">
        <w:rPr>
          <w:rFonts w:ascii="Times New Roman" w:hAnsi="Times New Roman" w:cs="Times New Roman"/>
          <w:szCs w:val="24"/>
        </w:rPr>
        <w:t>.</w:t>
      </w:r>
    </w:p>
    <w:p w:rsidR="00735087" w:rsidRPr="002C222E" w:rsidRDefault="00735087" w:rsidP="00371925">
      <w:pPr>
        <w:pStyle w:val="1"/>
        <w:spacing w:line="276" w:lineRule="auto"/>
        <w:jc w:val="both"/>
        <w:rPr>
          <w:rFonts w:ascii="Times New Roman" w:hAnsi="Times New Roman"/>
          <w:sz w:val="28"/>
          <w:szCs w:val="28"/>
        </w:rPr>
      </w:pPr>
      <w:r w:rsidRPr="002C222E">
        <w:rPr>
          <w:rFonts w:ascii="Times New Roman" w:hAnsi="Times New Roman"/>
          <w:sz w:val="28"/>
          <w:szCs w:val="28"/>
        </w:rPr>
        <w:t xml:space="preserve">Контингент </w:t>
      </w:r>
      <w:proofErr w:type="gramStart"/>
      <w:r w:rsidRPr="002C222E">
        <w:rPr>
          <w:rFonts w:ascii="Times New Roman" w:hAnsi="Times New Roman"/>
          <w:sz w:val="28"/>
          <w:szCs w:val="28"/>
        </w:rPr>
        <w:t>обучающихся</w:t>
      </w:r>
      <w:proofErr w:type="gramEnd"/>
    </w:p>
    <w:p w:rsidR="00735087" w:rsidRPr="002C222E" w:rsidRDefault="00735087" w:rsidP="00371925">
      <w:pPr>
        <w:jc w:val="both"/>
        <w:rPr>
          <w:rFonts w:ascii="Times New Roman" w:hAnsi="Times New Roman" w:cs="Times New Roman"/>
          <w:bCs/>
          <w:iCs/>
          <w:sz w:val="28"/>
          <w:szCs w:val="28"/>
        </w:rPr>
      </w:pPr>
      <w:r w:rsidRPr="002C222E">
        <w:rPr>
          <w:rFonts w:ascii="Times New Roman" w:hAnsi="Times New Roman" w:cs="Times New Roman"/>
          <w:bCs/>
          <w:iCs/>
          <w:sz w:val="28"/>
          <w:szCs w:val="28"/>
        </w:rPr>
        <w:t>По состоянию на 1 сентя</w:t>
      </w:r>
      <w:r w:rsidR="002C222E" w:rsidRPr="002C222E">
        <w:rPr>
          <w:rFonts w:ascii="Times New Roman" w:hAnsi="Times New Roman" w:cs="Times New Roman"/>
          <w:bCs/>
          <w:iCs/>
          <w:sz w:val="28"/>
          <w:szCs w:val="28"/>
        </w:rPr>
        <w:t xml:space="preserve">бря 2018 года в гимназии </w:t>
      </w:r>
      <w:r w:rsidRPr="002C222E">
        <w:rPr>
          <w:rFonts w:ascii="Times New Roman" w:hAnsi="Times New Roman" w:cs="Times New Roman"/>
          <w:bCs/>
          <w:iCs/>
          <w:sz w:val="28"/>
          <w:szCs w:val="28"/>
        </w:rPr>
        <w:t xml:space="preserve">обучалось  1096 учащихся:  </w:t>
      </w:r>
    </w:p>
    <w:p w:rsidR="00735087" w:rsidRPr="002C222E" w:rsidRDefault="00735087" w:rsidP="00371925">
      <w:pPr>
        <w:pStyle w:val="a4"/>
        <w:widowControl w:val="0"/>
        <w:numPr>
          <w:ilvl w:val="0"/>
          <w:numId w:val="18"/>
        </w:numPr>
        <w:autoSpaceDE w:val="0"/>
        <w:autoSpaceDN w:val="0"/>
        <w:adjustRightInd w:val="0"/>
        <w:spacing w:after="0"/>
        <w:jc w:val="both"/>
        <w:rPr>
          <w:bCs/>
          <w:iCs/>
          <w:sz w:val="28"/>
          <w:szCs w:val="28"/>
        </w:rPr>
      </w:pPr>
      <w:r w:rsidRPr="002C222E">
        <w:rPr>
          <w:bCs/>
          <w:iCs/>
          <w:sz w:val="28"/>
          <w:szCs w:val="28"/>
        </w:rPr>
        <w:lastRenderedPageBreak/>
        <w:t xml:space="preserve">в начальной школе – 500 , </w:t>
      </w:r>
    </w:p>
    <w:p w:rsidR="00735087" w:rsidRPr="002C222E" w:rsidRDefault="00735087" w:rsidP="00371925">
      <w:pPr>
        <w:pStyle w:val="a4"/>
        <w:widowControl w:val="0"/>
        <w:numPr>
          <w:ilvl w:val="0"/>
          <w:numId w:val="18"/>
        </w:numPr>
        <w:autoSpaceDE w:val="0"/>
        <w:autoSpaceDN w:val="0"/>
        <w:adjustRightInd w:val="0"/>
        <w:spacing w:after="0"/>
        <w:jc w:val="both"/>
        <w:rPr>
          <w:bCs/>
          <w:iCs/>
          <w:sz w:val="28"/>
          <w:szCs w:val="28"/>
        </w:rPr>
      </w:pPr>
      <w:r w:rsidRPr="002C222E">
        <w:rPr>
          <w:bCs/>
          <w:iCs/>
          <w:sz w:val="28"/>
          <w:szCs w:val="28"/>
        </w:rPr>
        <w:t xml:space="preserve">в основной </w:t>
      </w:r>
      <w:r w:rsidR="00371925">
        <w:rPr>
          <w:bCs/>
          <w:iCs/>
          <w:sz w:val="28"/>
          <w:szCs w:val="28"/>
        </w:rPr>
        <w:t>школе</w:t>
      </w:r>
      <w:r w:rsidRPr="002C222E">
        <w:rPr>
          <w:bCs/>
          <w:iCs/>
          <w:sz w:val="28"/>
          <w:szCs w:val="28"/>
        </w:rPr>
        <w:t>–487,</w:t>
      </w:r>
    </w:p>
    <w:p w:rsidR="00735087" w:rsidRPr="002C222E" w:rsidRDefault="00735087" w:rsidP="00371925">
      <w:pPr>
        <w:pStyle w:val="a4"/>
        <w:widowControl w:val="0"/>
        <w:numPr>
          <w:ilvl w:val="0"/>
          <w:numId w:val="18"/>
        </w:numPr>
        <w:autoSpaceDE w:val="0"/>
        <w:autoSpaceDN w:val="0"/>
        <w:adjustRightInd w:val="0"/>
        <w:spacing w:after="0"/>
        <w:jc w:val="both"/>
        <w:rPr>
          <w:bCs/>
          <w:iCs/>
          <w:sz w:val="28"/>
          <w:szCs w:val="28"/>
        </w:rPr>
      </w:pPr>
      <w:r w:rsidRPr="002C222E">
        <w:rPr>
          <w:bCs/>
          <w:iCs/>
          <w:sz w:val="28"/>
          <w:szCs w:val="28"/>
        </w:rPr>
        <w:t xml:space="preserve">в средней школе – 109 </w:t>
      </w:r>
      <w:proofErr w:type="gramStart"/>
      <w:r w:rsidRPr="002C222E">
        <w:rPr>
          <w:bCs/>
          <w:iCs/>
          <w:sz w:val="28"/>
          <w:szCs w:val="28"/>
        </w:rPr>
        <w:t>обучающихся</w:t>
      </w:r>
      <w:proofErr w:type="gramEnd"/>
      <w:r w:rsidRPr="002C222E">
        <w:rPr>
          <w:bCs/>
          <w:iCs/>
          <w:sz w:val="28"/>
          <w:szCs w:val="28"/>
        </w:rPr>
        <w:t>.</w:t>
      </w:r>
    </w:p>
    <w:p w:rsidR="00735087" w:rsidRPr="002C222E" w:rsidRDefault="00735087" w:rsidP="00371925">
      <w:pPr>
        <w:jc w:val="both"/>
        <w:rPr>
          <w:rFonts w:ascii="Times New Roman" w:hAnsi="Times New Roman" w:cs="Times New Roman"/>
          <w:bCs/>
          <w:iCs/>
          <w:sz w:val="28"/>
          <w:szCs w:val="28"/>
        </w:rPr>
      </w:pPr>
      <w:r w:rsidRPr="002C222E">
        <w:rPr>
          <w:rFonts w:ascii="Times New Roman" w:hAnsi="Times New Roman" w:cs="Times New Roman"/>
          <w:bCs/>
          <w:iCs/>
          <w:sz w:val="28"/>
          <w:szCs w:val="28"/>
        </w:rPr>
        <w:t>Всего  было открыто 39  классов со средней наполняемостью:</w:t>
      </w:r>
    </w:p>
    <w:p w:rsidR="00735087" w:rsidRPr="002C222E" w:rsidRDefault="00735087" w:rsidP="00371925">
      <w:pPr>
        <w:pStyle w:val="a4"/>
        <w:numPr>
          <w:ilvl w:val="0"/>
          <w:numId w:val="36"/>
        </w:numPr>
        <w:tabs>
          <w:tab w:val="left" w:pos="426"/>
        </w:tabs>
        <w:autoSpaceDN w:val="0"/>
        <w:spacing w:after="0"/>
        <w:jc w:val="both"/>
        <w:rPr>
          <w:bCs/>
          <w:sz w:val="28"/>
          <w:szCs w:val="28"/>
        </w:rPr>
      </w:pPr>
      <w:r w:rsidRPr="002C222E">
        <w:rPr>
          <w:bCs/>
          <w:sz w:val="28"/>
          <w:szCs w:val="28"/>
        </w:rPr>
        <w:t>в начальной школе</w:t>
      </w:r>
      <w:r w:rsidR="002C222E" w:rsidRPr="002C222E">
        <w:rPr>
          <w:bCs/>
          <w:sz w:val="28"/>
          <w:szCs w:val="28"/>
        </w:rPr>
        <w:t xml:space="preserve"> -</w:t>
      </w:r>
      <w:r w:rsidRPr="002C222E">
        <w:rPr>
          <w:bCs/>
          <w:sz w:val="28"/>
          <w:szCs w:val="28"/>
        </w:rPr>
        <w:tab/>
        <w:t xml:space="preserve">27 </w:t>
      </w:r>
      <w:proofErr w:type="gramStart"/>
      <w:r w:rsidRPr="002C222E">
        <w:rPr>
          <w:bCs/>
          <w:sz w:val="28"/>
          <w:szCs w:val="28"/>
        </w:rPr>
        <w:t>обучающихся</w:t>
      </w:r>
      <w:proofErr w:type="gramEnd"/>
      <w:r w:rsidRPr="002C222E">
        <w:rPr>
          <w:bCs/>
          <w:sz w:val="28"/>
          <w:szCs w:val="28"/>
        </w:rPr>
        <w:t>;</w:t>
      </w:r>
    </w:p>
    <w:p w:rsidR="00735087" w:rsidRPr="002C222E" w:rsidRDefault="002C222E" w:rsidP="00371925">
      <w:pPr>
        <w:pStyle w:val="a4"/>
        <w:numPr>
          <w:ilvl w:val="0"/>
          <w:numId w:val="36"/>
        </w:numPr>
        <w:tabs>
          <w:tab w:val="left" w:pos="426"/>
        </w:tabs>
        <w:autoSpaceDN w:val="0"/>
        <w:spacing w:after="0"/>
        <w:jc w:val="both"/>
        <w:rPr>
          <w:bCs/>
          <w:sz w:val="28"/>
          <w:szCs w:val="28"/>
        </w:rPr>
      </w:pPr>
      <w:r w:rsidRPr="002C222E">
        <w:rPr>
          <w:bCs/>
          <w:sz w:val="28"/>
          <w:szCs w:val="28"/>
        </w:rPr>
        <w:t xml:space="preserve">в основной школе - </w:t>
      </w:r>
      <w:r w:rsidR="00735087" w:rsidRPr="002C222E">
        <w:rPr>
          <w:bCs/>
          <w:sz w:val="28"/>
          <w:szCs w:val="28"/>
        </w:rPr>
        <w:t xml:space="preserve">28 </w:t>
      </w:r>
      <w:proofErr w:type="gramStart"/>
      <w:r w:rsidR="00735087" w:rsidRPr="002C222E">
        <w:rPr>
          <w:bCs/>
          <w:sz w:val="28"/>
          <w:szCs w:val="28"/>
        </w:rPr>
        <w:t>обучающихся</w:t>
      </w:r>
      <w:proofErr w:type="gramEnd"/>
      <w:r w:rsidR="00735087" w:rsidRPr="002C222E">
        <w:rPr>
          <w:bCs/>
          <w:sz w:val="28"/>
          <w:szCs w:val="28"/>
        </w:rPr>
        <w:t>;</w:t>
      </w:r>
    </w:p>
    <w:p w:rsidR="00735087" w:rsidRDefault="00735087" w:rsidP="00371925">
      <w:pPr>
        <w:pStyle w:val="a4"/>
        <w:numPr>
          <w:ilvl w:val="0"/>
          <w:numId w:val="36"/>
        </w:numPr>
        <w:tabs>
          <w:tab w:val="left" w:pos="426"/>
        </w:tabs>
        <w:autoSpaceDN w:val="0"/>
        <w:spacing w:after="0"/>
        <w:jc w:val="both"/>
        <w:rPr>
          <w:bCs/>
          <w:sz w:val="28"/>
          <w:szCs w:val="28"/>
        </w:rPr>
      </w:pPr>
      <w:r w:rsidRPr="002C222E">
        <w:rPr>
          <w:bCs/>
          <w:sz w:val="28"/>
          <w:szCs w:val="28"/>
        </w:rPr>
        <w:t>в средней школе</w:t>
      </w:r>
      <w:r w:rsidRPr="002C222E">
        <w:rPr>
          <w:bCs/>
          <w:sz w:val="28"/>
          <w:szCs w:val="28"/>
        </w:rPr>
        <w:tab/>
        <w:t>27</w:t>
      </w:r>
      <w:r w:rsidR="002C222E" w:rsidRPr="002C222E">
        <w:rPr>
          <w:bCs/>
          <w:sz w:val="28"/>
          <w:szCs w:val="28"/>
        </w:rPr>
        <w:t xml:space="preserve"> - </w:t>
      </w:r>
      <w:r w:rsidRPr="002C222E">
        <w:rPr>
          <w:bCs/>
          <w:sz w:val="28"/>
          <w:szCs w:val="28"/>
        </w:rPr>
        <w:t xml:space="preserve"> </w:t>
      </w:r>
      <w:proofErr w:type="gramStart"/>
      <w:r w:rsidRPr="002C222E">
        <w:rPr>
          <w:bCs/>
          <w:sz w:val="28"/>
          <w:szCs w:val="28"/>
        </w:rPr>
        <w:t>обучающихся</w:t>
      </w:r>
      <w:proofErr w:type="gramEnd"/>
      <w:r w:rsidRPr="002C222E">
        <w:rPr>
          <w:bCs/>
          <w:sz w:val="28"/>
          <w:szCs w:val="28"/>
        </w:rPr>
        <w:t>;</w:t>
      </w:r>
    </w:p>
    <w:p w:rsidR="00F63CCE" w:rsidRPr="00F63CCE" w:rsidRDefault="00F63CCE" w:rsidP="00371925">
      <w:pPr>
        <w:tabs>
          <w:tab w:val="left" w:pos="426"/>
        </w:tabs>
        <w:autoSpaceDN w:val="0"/>
        <w:spacing w:after="0"/>
        <w:jc w:val="both"/>
        <w:rPr>
          <w:bCs/>
          <w:sz w:val="28"/>
          <w:szCs w:val="28"/>
        </w:rPr>
      </w:pPr>
    </w:p>
    <w:p w:rsidR="00735087" w:rsidRPr="002C222E" w:rsidRDefault="002C222E" w:rsidP="00371925">
      <w:pPr>
        <w:tabs>
          <w:tab w:val="left" w:pos="426"/>
        </w:tabs>
        <w:autoSpaceDN w:val="0"/>
        <w:spacing w:after="0"/>
        <w:jc w:val="both"/>
        <w:rPr>
          <w:rFonts w:ascii="Times New Roman" w:hAnsi="Times New Roman" w:cs="Times New Roman"/>
          <w:bCs/>
          <w:sz w:val="28"/>
          <w:szCs w:val="28"/>
        </w:rPr>
      </w:pPr>
      <w:r w:rsidRPr="002C222E">
        <w:rPr>
          <w:rFonts w:ascii="Times New Roman" w:hAnsi="Times New Roman" w:cs="Times New Roman"/>
          <w:bCs/>
          <w:sz w:val="28"/>
          <w:szCs w:val="28"/>
        </w:rPr>
        <w:t>С</w:t>
      </w:r>
      <w:r w:rsidR="00735087" w:rsidRPr="002C222E">
        <w:rPr>
          <w:rFonts w:ascii="Times New Roman" w:hAnsi="Times New Roman" w:cs="Times New Roman"/>
          <w:bCs/>
          <w:sz w:val="28"/>
          <w:szCs w:val="28"/>
        </w:rPr>
        <w:t>редняя</w:t>
      </w:r>
      <w:r w:rsidRPr="002C222E">
        <w:rPr>
          <w:rFonts w:ascii="Times New Roman" w:hAnsi="Times New Roman" w:cs="Times New Roman"/>
          <w:bCs/>
          <w:sz w:val="28"/>
          <w:szCs w:val="28"/>
        </w:rPr>
        <w:t xml:space="preserve">  наполняемость по ОУ составила 27 </w:t>
      </w:r>
      <w:proofErr w:type="gramStart"/>
      <w:r w:rsidRPr="002C222E">
        <w:rPr>
          <w:rFonts w:ascii="Times New Roman" w:hAnsi="Times New Roman" w:cs="Times New Roman"/>
          <w:bCs/>
          <w:sz w:val="28"/>
          <w:szCs w:val="28"/>
        </w:rPr>
        <w:t>обучающихся</w:t>
      </w:r>
      <w:proofErr w:type="gramEnd"/>
      <w:r w:rsidRPr="002C222E">
        <w:rPr>
          <w:rFonts w:ascii="Times New Roman" w:hAnsi="Times New Roman" w:cs="Times New Roman"/>
          <w:bCs/>
          <w:sz w:val="28"/>
          <w:szCs w:val="28"/>
        </w:rPr>
        <w:t>.</w:t>
      </w:r>
      <w:r w:rsidR="00735087" w:rsidRPr="002C222E">
        <w:rPr>
          <w:rFonts w:ascii="Times New Roman" w:hAnsi="Times New Roman" w:cs="Times New Roman"/>
          <w:bCs/>
          <w:sz w:val="28"/>
          <w:szCs w:val="28"/>
        </w:rPr>
        <w:t xml:space="preserve"> </w:t>
      </w:r>
    </w:p>
    <w:p w:rsidR="00735087" w:rsidRPr="002C222E" w:rsidRDefault="002C222E" w:rsidP="00371925">
      <w:pPr>
        <w:tabs>
          <w:tab w:val="left" w:pos="426"/>
        </w:tabs>
        <w:autoSpaceDN w:val="0"/>
        <w:spacing w:after="0"/>
        <w:jc w:val="both"/>
        <w:rPr>
          <w:rFonts w:ascii="Times New Roman" w:hAnsi="Times New Roman" w:cs="Times New Roman"/>
          <w:bCs/>
          <w:sz w:val="28"/>
          <w:szCs w:val="28"/>
        </w:rPr>
      </w:pPr>
      <w:r w:rsidRPr="002C222E">
        <w:rPr>
          <w:rFonts w:ascii="Times New Roman" w:hAnsi="Times New Roman" w:cs="Times New Roman"/>
          <w:bCs/>
          <w:sz w:val="28"/>
          <w:szCs w:val="28"/>
        </w:rPr>
        <w:t xml:space="preserve">В </w:t>
      </w:r>
      <w:r w:rsidR="00735087" w:rsidRPr="002C222E">
        <w:rPr>
          <w:rFonts w:ascii="Times New Roman" w:hAnsi="Times New Roman" w:cs="Times New Roman"/>
          <w:bCs/>
          <w:sz w:val="28"/>
          <w:szCs w:val="28"/>
        </w:rPr>
        <w:t xml:space="preserve"> гимназии обучаются на дистанционном обучении 24 учащихся города и области.</w:t>
      </w:r>
    </w:p>
    <w:p w:rsidR="001436FF" w:rsidRPr="002C222E" w:rsidRDefault="001436FF" w:rsidP="00371925">
      <w:pPr>
        <w:widowControl w:val="0"/>
        <w:autoSpaceDE w:val="0"/>
        <w:autoSpaceDN w:val="0"/>
        <w:adjustRightInd w:val="0"/>
        <w:spacing w:after="0"/>
        <w:jc w:val="both"/>
        <w:rPr>
          <w:rFonts w:ascii="Times New Roman" w:hAnsi="Times New Roman" w:cs="Times New Roman"/>
          <w:b/>
          <w:bCs/>
          <w:iCs/>
          <w:sz w:val="28"/>
          <w:szCs w:val="28"/>
        </w:rPr>
      </w:pPr>
    </w:p>
    <w:p w:rsidR="00735087" w:rsidRPr="002C222E" w:rsidRDefault="00735087" w:rsidP="001436FF">
      <w:pPr>
        <w:widowControl w:val="0"/>
        <w:autoSpaceDE w:val="0"/>
        <w:autoSpaceDN w:val="0"/>
        <w:adjustRightInd w:val="0"/>
        <w:spacing w:after="0" w:line="240" w:lineRule="auto"/>
        <w:jc w:val="center"/>
        <w:rPr>
          <w:rFonts w:ascii="Times New Roman" w:hAnsi="Times New Roman" w:cs="Times New Roman"/>
          <w:b/>
          <w:bCs/>
          <w:iCs/>
          <w:sz w:val="28"/>
          <w:szCs w:val="28"/>
        </w:rPr>
      </w:pPr>
      <w:r w:rsidRPr="002C222E">
        <w:rPr>
          <w:rFonts w:ascii="Times New Roman" w:hAnsi="Times New Roman" w:cs="Times New Roman"/>
          <w:b/>
          <w:bCs/>
          <w:iCs/>
          <w:sz w:val="28"/>
          <w:szCs w:val="28"/>
        </w:rPr>
        <w:t>Анализ статистики образования</w:t>
      </w:r>
    </w:p>
    <w:p w:rsidR="00735087" w:rsidRPr="002C222E" w:rsidRDefault="00735087" w:rsidP="00735087">
      <w:pPr>
        <w:ind w:firstLine="720"/>
        <w:jc w:val="both"/>
        <w:rPr>
          <w:rFonts w:ascii="Times New Roman" w:hAnsi="Times New Roman" w:cs="Times New Roman"/>
          <w:sz w:val="24"/>
          <w:szCs w:val="24"/>
        </w:rPr>
      </w:pPr>
    </w:p>
    <w:tbl>
      <w:tblPr>
        <w:tblpPr w:leftFromText="180" w:rightFromText="180" w:vertAnchor="text" w:tblpX="-649" w:tblpY="1"/>
        <w:tblOverlap w:val="never"/>
        <w:tblW w:w="145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40" w:type="dxa"/>
          <w:right w:w="40" w:type="dxa"/>
        </w:tblCellMar>
        <w:tblLook w:val="0000" w:firstRow="0" w:lastRow="0" w:firstColumn="0" w:lastColumn="0" w:noHBand="0" w:noVBand="0"/>
      </w:tblPr>
      <w:tblGrid>
        <w:gridCol w:w="5104"/>
        <w:gridCol w:w="1417"/>
        <w:gridCol w:w="1741"/>
        <w:gridCol w:w="1803"/>
        <w:gridCol w:w="1943"/>
        <w:gridCol w:w="2575"/>
      </w:tblGrid>
      <w:tr w:rsidR="00735087" w:rsidRPr="002C222E" w:rsidTr="00DC2A5A">
        <w:trPr>
          <w:trHeight w:val="918"/>
        </w:trPr>
        <w:tc>
          <w:tcPr>
            <w:tcW w:w="5104" w:type="dxa"/>
            <w:shd w:val="clear" w:color="auto" w:fill="66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Параметры статистики</w:t>
            </w:r>
          </w:p>
        </w:tc>
        <w:tc>
          <w:tcPr>
            <w:tcW w:w="1417" w:type="dxa"/>
            <w:shd w:val="clear" w:color="auto" w:fill="CC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2014/2015 учебный год</w:t>
            </w:r>
          </w:p>
        </w:tc>
        <w:tc>
          <w:tcPr>
            <w:tcW w:w="1741" w:type="dxa"/>
            <w:shd w:val="clear" w:color="auto" w:fill="CC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2015/2016 учебный год</w:t>
            </w:r>
          </w:p>
        </w:tc>
        <w:tc>
          <w:tcPr>
            <w:tcW w:w="1803" w:type="dxa"/>
            <w:shd w:val="clear" w:color="auto" w:fill="CC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2016/2017 учебный год</w:t>
            </w:r>
          </w:p>
        </w:tc>
        <w:tc>
          <w:tcPr>
            <w:tcW w:w="1943" w:type="dxa"/>
            <w:shd w:val="clear" w:color="auto" w:fill="CC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2017/2018 учебный год</w:t>
            </w:r>
          </w:p>
        </w:tc>
        <w:tc>
          <w:tcPr>
            <w:tcW w:w="2575" w:type="dxa"/>
            <w:shd w:val="clear" w:color="auto" w:fill="CC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2018/2019 учебный год</w:t>
            </w:r>
          </w:p>
        </w:tc>
      </w:tr>
      <w:tr w:rsidR="00735087" w:rsidRPr="002C222E" w:rsidTr="003E35DD">
        <w:trPr>
          <w:trHeight w:val="3068"/>
        </w:trPr>
        <w:tc>
          <w:tcPr>
            <w:tcW w:w="5104" w:type="dxa"/>
            <w:shd w:val="clear" w:color="auto" w:fill="FFFFFF"/>
            <w:vAlign w:val="center"/>
          </w:tcPr>
          <w:p w:rsidR="00735087" w:rsidRPr="002C222E" w:rsidRDefault="00735087" w:rsidP="002C222E">
            <w:pPr>
              <w:rPr>
                <w:rFonts w:ascii="Times New Roman" w:hAnsi="Times New Roman" w:cs="Times New Roman"/>
                <w:sz w:val="24"/>
                <w:szCs w:val="24"/>
              </w:rPr>
            </w:pP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 xml:space="preserve">1 .Количество </w:t>
            </w:r>
            <w:proofErr w:type="gramStart"/>
            <w:r w:rsidRPr="002C222E">
              <w:rPr>
                <w:rFonts w:ascii="Times New Roman" w:hAnsi="Times New Roman" w:cs="Times New Roman"/>
                <w:sz w:val="24"/>
                <w:szCs w:val="24"/>
              </w:rPr>
              <w:t>обучающихся</w:t>
            </w:r>
            <w:proofErr w:type="gramEnd"/>
            <w:r w:rsidRPr="002C222E">
              <w:rPr>
                <w:rFonts w:ascii="Times New Roman" w:hAnsi="Times New Roman" w:cs="Times New Roman"/>
                <w:sz w:val="24"/>
                <w:szCs w:val="24"/>
              </w:rPr>
              <w:t xml:space="preserve"> на конец учебного года:</w:t>
            </w: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1.1 .В начальной школе</w:t>
            </w: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1.2.В основной школе</w:t>
            </w: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1.3</w:t>
            </w:r>
            <w:proofErr w:type="gramStart"/>
            <w:r w:rsidRPr="002C222E">
              <w:rPr>
                <w:rFonts w:ascii="Times New Roman" w:hAnsi="Times New Roman" w:cs="Times New Roman"/>
                <w:sz w:val="24"/>
                <w:szCs w:val="24"/>
              </w:rPr>
              <w:t xml:space="preserve"> В</w:t>
            </w:r>
            <w:proofErr w:type="gramEnd"/>
            <w:r w:rsidRPr="002C222E">
              <w:rPr>
                <w:rFonts w:ascii="Times New Roman" w:hAnsi="Times New Roman" w:cs="Times New Roman"/>
                <w:sz w:val="24"/>
                <w:szCs w:val="24"/>
              </w:rPr>
              <w:t xml:space="preserve"> средней школе</w:t>
            </w:r>
          </w:p>
        </w:tc>
        <w:tc>
          <w:tcPr>
            <w:tcW w:w="1417" w:type="dxa"/>
            <w:shd w:val="clear" w:color="auto" w:fill="FFFFFF"/>
            <w:vAlign w:val="center"/>
          </w:tcPr>
          <w:p w:rsidR="00735087" w:rsidRPr="002C222E" w:rsidRDefault="00735087" w:rsidP="002C222E">
            <w:pPr>
              <w:jc w:val="center"/>
              <w:rPr>
                <w:rFonts w:ascii="Times New Roman" w:eastAsia="Arial Unicode MS" w:hAnsi="Times New Roman" w:cs="Times New Roman"/>
                <w:sz w:val="24"/>
                <w:szCs w:val="28"/>
              </w:rPr>
            </w:pPr>
            <w:r w:rsidRPr="002C222E">
              <w:rPr>
                <w:rFonts w:ascii="Times New Roman" w:eastAsia="Arial Unicode MS" w:hAnsi="Times New Roman" w:cs="Times New Roman"/>
                <w:sz w:val="24"/>
                <w:szCs w:val="28"/>
              </w:rPr>
              <w:t>932</w:t>
            </w:r>
          </w:p>
          <w:p w:rsidR="00735087" w:rsidRPr="002C222E" w:rsidRDefault="00735087" w:rsidP="002C222E">
            <w:pPr>
              <w:jc w:val="center"/>
              <w:rPr>
                <w:rFonts w:ascii="Times New Roman" w:eastAsia="Arial Unicode MS" w:hAnsi="Times New Roman" w:cs="Times New Roman"/>
                <w:sz w:val="24"/>
                <w:szCs w:val="28"/>
              </w:rPr>
            </w:pPr>
            <w:r w:rsidRPr="002C222E">
              <w:rPr>
                <w:rFonts w:ascii="Times New Roman" w:eastAsia="Arial Unicode MS" w:hAnsi="Times New Roman" w:cs="Times New Roman"/>
                <w:sz w:val="24"/>
                <w:szCs w:val="28"/>
              </w:rPr>
              <w:t>423</w:t>
            </w:r>
          </w:p>
          <w:p w:rsidR="00735087" w:rsidRPr="002C222E" w:rsidRDefault="00735087" w:rsidP="002C222E">
            <w:pPr>
              <w:jc w:val="center"/>
              <w:rPr>
                <w:rFonts w:ascii="Times New Roman" w:eastAsia="Arial Unicode MS" w:hAnsi="Times New Roman" w:cs="Times New Roman"/>
                <w:sz w:val="24"/>
                <w:szCs w:val="28"/>
              </w:rPr>
            </w:pPr>
            <w:r w:rsidRPr="002C222E">
              <w:rPr>
                <w:rFonts w:ascii="Times New Roman" w:eastAsia="Arial Unicode MS" w:hAnsi="Times New Roman" w:cs="Times New Roman"/>
                <w:sz w:val="24"/>
                <w:szCs w:val="28"/>
              </w:rPr>
              <w:t>508</w:t>
            </w:r>
          </w:p>
          <w:p w:rsidR="00735087" w:rsidRPr="002C222E" w:rsidRDefault="00735087" w:rsidP="002C222E">
            <w:pPr>
              <w:jc w:val="center"/>
              <w:rPr>
                <w:rFonts w:ascii="Times New Roman" w:eastAsia="Arial Unicode MS" w:hAnsi="Times New Roman" w:cs="Times New Roman"/>
                <w:sz w:val="24"/>
                <w:szCs w:val="28"/>
              </w:rPr>
            </w:pPr>
            <w:r w:rsidRPr="002C222E">
              <w:rPr>
                <w:rFonts w:ascii="Times New Roman" w:eastAsia="Arial Unicode MS" w:hAnsi="Times New Roman" w:cs="Times New Roman"/>
                <w:sz w:val="24"/>
                <w:szCs w:val="28"/>
              </w:rPr>
              <w:t>43</w:t>
            </w:r>
          </w:p>
        </w:tc>
        <w:tc>
          <w:tcPr>
            <w:tcW w:w="1741" w:type="dxa"/>
            <w:shd w:val="clear" w:color="auto" w:fill="FFFFFF"/>
            <w:vAlign w:val="center"/>
          </w:tcPr>
          <w:p w:rsidR="00735087" w:rsidRPr="002C222E" w:rsidRDefault="00735087" w:rsidP="002C222E">
            <w:pPr>
              <w:jc w:val="center"/>
              <w:rPr>
                <w:rFonts w:ascii="Times New Roman" w:eastAsia="Arial Unicode MS" w:hAnsi="Times New Roman" w:cs="Times New Roman"/>
                <w:sz w:val="24"/>
                <w:szCs w:val="28"/>
              </w:rPr>
            </w:pPr>
            <w:r w:rsidRPr="002C222E">
              <w:rPr>
                <w:rFonts w:ascii="Times New Roman" w:eastAsia="Arial Unicode MS" w:hAnsi="Times New Roman" w:cs="Times New Roman"/>
                <w:sz w:val="24"/>
                <w:szCs w:val="28"/>
              </w:rPr>
              <w:t>982</w:t>
            </w:r>
          </w:p>
          <w:p w:rsidR="00735087" w:rsidRPr="002C222E" w:rsidRDefault="00735087" w:rsidP="002C222E">
            <w:pPr>
              <w:jc w:val="center"/>
              <w:rPr>
                <w:rFonts w:ascii="Times New Roman" w:eastAsia="Arial Unicode MS" w:hAnsi="Times New Roman" w:cs="Times New Roman"/>
                <w:sz w:val="24"/>
                <w:szCs w:val="28"/>
              </w:rPr>
            </w:pPr>
            <w:r w:rsidRPr="002C222E">
              <w:rPr>
                <w:rFonts w:ascii="Times New Roman" w:eastAsia="Arial Unicode MS" w:hAnsi="Times New Roman" w:cs="Times New Roman"/>
                <w:sz w:val="24"/>
                <w:szCs w:val="28"/>
              </w:rPr>
              <w:t>436</w:t>
            </w:r>
          </w:p>
          <w:p w:rsidR="00735087" w:rsidRPr="002C222E" w:rsidRDefault="00735087" w:rsidP="002C222E">
            <w:pPr>
              <w:jc w:val="center"/>
              <w:rPr>
                <w:rFonts w:ascii="Times New Roman" w:eastAsia="Arial Unicode MS" w:hAnsi="Times New Roman" w:cs="Times New Roman"/>
                <w:sz w:val="24"/>
                <w:szCs w:val="28"/>
              </w:rPr>
            </w:pPr>
            <w:r w:rsidRPr="002C222E">
              <w:rPr>
                <w:rFonts w:ascii="Times New Roman" w:eastAsia="Arial Unicode MS" w:hAnsi="Times New Roman" w:cs="Times New Roman"/>
                <w:sz w:val="24"/>
                <w:szCs w:val="28"/>
              </w:rPr>
              <w:t>480</w:t>
            </w:r>
          </w:p>
          <w:p w:rsidR="00735087" w:rsidRPr="002C222E" w:rsidRDefault="00735087" w:rsidP="002C222E">
            <w:pPr>
              <w:jc w:val="center"/>
              <w:rPr>
                <w:rFonts w:ascii="Times New Roman" w:eastAsia="Arial Unicode MS" w:hAnsi="Times New Roman" w:cs="Times New Roman"/>
                <w:sz w:val="24"/>
                <w:szCs w:val="28"/>
              </w:rPr>
            </w:pPr>
            <w:r w:rsidRPr="002C222E">
              <w:rPr>
                <w:rFonts w:ascii="Times New Roman" w:eastAsia="Arial Unicode MS" w:hAnsi="Times New Roman" w:cs="Times New Roman"/>
                <w:sz w:val="24"/>
                <w:szCs w:val="28"/>
              </w:rPr>
              <w:t>66</w:t>
            </w:r>
          </w:p>
        </w:tc>
        <w:tc>
          <w:tcPr>
            <w:tcW w:w="1803" w:type="dxa"/>
            <w:shd w:val="clear" w:color="auto" w:fill="FFFFFF"/>
            <w:vAlign w:val="center"/>
          </w:tcPr>
          <w:p w:rsidR="00735087" w:rsidRPr="002C222E" w:rsidRDefault="00735087" w:rsidP="002C222E">
            <w:pPr>
              <w:jc w:val="center"/>
              <w:rPr>
                <w:rFonts w:ascii="Times New Roman" w:eastAsia="Arial Unicode MS" w:hAnsi="Times New Roman" w:cs="Times New Roman"/>
                <w:sz w:val="24"/>
                <w:szCs w:val="28"/>
              </w:rPr>
            </w:pPr>
            <w:r w:rsidRPr="002C222E">
              <w:rPr>
                <w:rFonts w:ascii="Times New Roman" w:eastAsia="Arial Unicode MS" w:hAnsi="Times New Roman" w:cs="Times New Roman"/>
                <w:sz w:val="24"/>
                <w:szCs w:val="28"/>
              </w:rPr>
              <w:t>985</w:t>
            </w:r>
          </w:p>
          <w:p w:rsidR="00735087" w:rsidRPr="002C222E" w:rsidRDefault="00735087" w:rsidP="002C222E">
            <w:pPr>
              <w:jc w:val="center"/>
              <w:rPr>
                <w:rFonts w:ascii="Times New Roman" w:eastAsia="Arial Unicode MS" w:hAnsi="Times New Roman" w:cs="Times New Roman"/>
                <w:sz w:val="24"/>
                <w:szCs w:val="28"/>
              </w:rPr>
            </w:pPr>
            <w:r w:rsidRPr="002C222E">
              <w:rPr>
                <w:rFonts w:ascii="Times New Roman" w:eastAsia="Arial Unicode MS" w:hAnsi="Times New Roman" w:cs="Times New Roman"/>
                <w:sz w:val="24"/>
                <w:szCs w:val="28"/>
              </w:rPr>
              <w:t>427</w:t>
            </w:r>
          </w:p>
          <w:p w:rsidR="00735087" w:rsidRPr="002C222E" w:rsidRDefault="00735087" w:rsidP="002C222E">
            <w:pPr>
              <w:jc w:val="center"/>
              <w:rPr>
                <w:rFonts w:ascii="Times New Roman" w:eastAsia="Arial Unicode MS" w:hAnsi="Times New Roman" w:cs="Times New Roman"/>
                <w:sz w:val="24"/>
                <w:szCs w:val="28"/>
              </w:rPr>
            </w:pPr>
            <w:r w:rsidRPr="002C222E">
              <w:rPr>
                <w:rFonts w:ascii="Times New Roman" w:eastAsia="Arial Unicode MS" w:hAnsi="Times New Roman" w:cs="Times New Roman"/>
                <w:sz w:val="24"/>
                <w:szCs w:val="28"/>
              </w:rPr>
              <w:t>486</w:t>
            </w:r>
          </w:p>
          <w:p w:rsidR="00735087" w:rsidRPr="002C222E" w:rsidRDefault="00735087" w:rsidP="002C222E">
            <w:pPr>
              <w:jc w:val="center"/>
              <w:rPr>
                <w:rFonts w:ascii="Times New Roman" w:eastAsia="Arial Unicode MS" w:hAnsi="Times New Roman" w:cs="Times New Roman"/>
                <w:sz w:val="24"/>
                <w:szCs w:val="28"/>
              </w:rPr>
            </w:pPr>
            <w:r w:rsidRPr="002C222E">
              <w:rPr>
                <w:rFonts w:ascii="Times New Roman" w:eastAsia="Arial Unicode MS" w:hAnsi="Times New Roman" w:cs="Times New Roman"/>
                <w:sz w:val="24"/>
                <w:szCs w:val="28"/>
              </w:rPr>
              <w:t>72</w:t>
            </w:r>
          </w:p>
        </w:tc>
        <w:tc>
          <w:tcPr>
            <w:tcW w:w="1943" w:type="dxa"/>
            <w:shd w:val="clear" w:color="auto" w:fill="FFFFFF"/>
            <w:vAlign w:val="center"/>
          </w:tcPr>
          <w:p w:rsidR="00735087" w:rsidRPr="002C222E" w:rsidRDefault="00735087" w:rsidP="002C222E">
            <w:pPr>
              <w:jc w:val="center"/>
              <w:rPr>
                <w:rFonts w:ascii="Times New Roman" w:eastAsia="Arial Unicode MS" w:hAnsi="Times New Roman" w:cs="Times New Roman"/>
                <w:sz w:val="24"/>
                <w:szCs w:val="28"/>
              </w:rPr>
            </w:pPr>
            <w:r w:rsidRPr="002C222E">
              <w:rPr>
                <w:rFonts w:ascii="Times New Roman" w:eastAsia="Arial Unicode MS" w:hAnsi="Times New Roman" w:cs="Times New Roman"/>
                <w:sz w:val="24"/>
                <w:szCs w:val="28"/>
              </w:rPr>
              <w:t>1025</w:t>
            </w:r>
          </w:p>
          <w:p w:rsidR="00735087" w:rsidRPr="002C222E" w:rsidRDefault="00735087" w:rsidP="002C222E">
            <w:pPr>
              <w:jc w:val="center"/>
              <w:rPr>
                <w:rFonts w:ascii="Times New Roman" w:eastAsia="Arial Unicode MS" w:hAnsi="Times New Roman" w:cs="Times New Roman"/>
                <w:sz w:val="24"/>
                <w:szCs w:val="28"/>
              </w:rPr>
            </w:pPr>
            <w:r w:rsidRPr="002C222E">
              <w:rPr>
                <w:rFonts w:ascii="Times New Roman" w:eastAsia="Arial Unicode MS" w:hAnsi="Times New Roman" w:cs="Times New Roman"/>
                <w:sz w:val="24"/>
                <w:szCs w:val="28"/>
              </w:rPr>
              <w:t>444</w:t>
            </w:r>
          </w:p>
          <w:p w:rsidR="00735087" w:rsidRPr="002C222E" w:rsidRDefault="00735087" w:rsidP="002C222E">
            <w:pPr>
              <w:jc w:val="center"/>
              <w:rPr>
                <w:rFonts w:ascii="Times New Roman" w:eastAsia="Arial Unicode MS" w:hAnsi="Times New Roman" w:cs="Times New Roman"/>
                <w:sz w:val="24"/>
                <w:szCs w:val="28"/>
              </w:rPr>
            </w:pPr>
            <w:r w:rsidRPr="002C222E">
              <w:rPr>
                <w:rFonts w:ascii="Times New Roman" w:eastAsia="Arial Unicode MS" w:hAnsi="Times New Roman" w:cs="Times New Roman"/>
                <w:sz w:val="24"/>
                <w:szCs w:val="28"/>
              </w:rPr>
              <w:t>507</w:t>
            </w:r>
          </w:p>
          <w:p w:rsidR="00735087" w:rsidRPr="002C222E" w:rsidRDefault="00735087" w:rsidP="002C222E">
            <w:pPr>
              <w:jc w:val="center"/>
              <w:rPr>
                <w:rFonts w:ascii="Times New Roman" w:eastAsia="Arial Unicode MS" w:hAnsi="Times New Roman" w:cs="Times New Roman"/>
                <w:sz w:val="24"/>
                <w:szCs w:val="28"/>
              </w:rPr>
            </w:pPr>
            <w:r w:rsidRPr="002C222E">
              <w:rPr>
                <w:rFonts w:ascii="Times New Roman" w:eastAsia="Arial Unicode MS" w:hAnsi="Times New Roman" w:cs="Times New Roman"/>
                <w:sz w:val="24"/>
                <w:szCs w:val="28"/>
              </w:rPr>
              <w:t>74</w:t>
            </w:r>
          </w:p>
        </w:tc>
        <w:tc>
          <w:tcPr>
            <w:tcW w:w="2575" w:type="dxa"/>
            <w:shd w:val="clear" w:color="auto" w:fill="FFFFFF"/>
            <w:vAlign w:val="center"/>
          </w:tcPr>
          <w:p w:rsidR="00735087" w:rsidRPr="002C222E" w:rsidRDefault="00735087" w:rsidP="002C222E">
            <w:pPr>
              <w:jc w:val="center"/>
              <w:rPr>
                <w:rFonts w:ascii="Times New Roman" w:eastAsia="Arial Unicode MS" w:hAnsi="Times New Roman" w:cs="Times New Roman"/>
                <w:sz w:val="24"/>
                <w:szCs w:val="28"/>
              </w:rPr>
            </w:pPr>
            <w:r w:rsidRPr="002C222E">
              <w:rPr>
                <w:rFonts w:ascii="Times New Roman" w:eastAsia="Arial Unicode MS" w:hAnsi="Times New Roman" w:cs="Times New Roman"/>
                <w:sz w:val="24"/>
                <w:szCs w:val="28"/>
              </w:rPr>
              <w:t>1079</w:t>
            </w:r>
          </w:p>
          <w:p w:rsidR="00735087" w:rsidRPr="002C222E" w:rsidRDefault="00735087" w:rsidP="002C222E">
            <w:pPr>
              <w:jc w:val="center"/>
              <w:rPr>
                <w:rFonts w:ascii="Times New Roman" w:eastAsia="Arial Unicode MS" w:hAnsi="Times New Roman" w:cs="Times New Roman"/>
                <w:sz w:val="24"/>
                <w:szCs w:val="28"/>
              </w:rPr>
            </w:pPr>
            <w:r w:rsidRPr="002C222E">
              <w:rPr>
                <w:rFonts w:ascii="Times New Roman" w:eastAsia="Arial Unicode MS" w:hAnsi="Times New Roman" w:cs="Times New Roman"/>
                <w:sz w:val="24"/>
                <w:szCs w:val="28"/>
              </w:rPr>
              <w:t>495</w:t>
            </w:r>
          </w:p>
          <w:p w:rsidR="00735087" w:rsidRPr="002C222E" w:rsidRDefault="00735087" w:rsidP="002C222E">
            <w:pPr>
              <w:jc w:val="center"/>
              <w:rPr>
                <w:rFonts w:ascii="Times New Roman" w:eastAsia="Arial Unicode MS" w:hAnsi="Times New Roman" w:cs="Times New Roman"/>
                <w:sz w:val="24"/>
                <w:szCs w:val="28"/>
              </w:rPr>
            </w:pPr>
            <w:r w:rsidRPr="002C222E">
              <w:rPr>
                <w:rFonts w:ascii="Times New Roman" w:eastAsia="Arial Unicode MS" w:hAnsi="Times New Roman" w:cs="Times New Roman"/>
                <w:sz w:val="24"/>
                <w:szCs w:val="28"/>
              </w:rPr>
              <w:t>478</w:t>
            </w:r>
          </w:p>
          <w:p w:rsidR="00735087" w:rsidRPr="002C222E" w:rsidRDefault="00735087" w:rsidP="002C222E">
            <w:pPr>
              <w:jc w:val="center"/>
              <w:rPr>
                <w:rFonts w:ascii="Times New Roman" w:eastAsia="Arial Unicode MS" w:hAnsi="Times New Roman" w:cs="Times New Roman"/>
                <w:sz w:val="24"/>
                <w:szCs w:val="28"/>
              </w:rPr>
            </w:pPr>
            <w:r w:rsidRPr="002C222E">
              <w:rPr>
                <w:rFonts w:ascii="Times New Roman" w:eastAsia="Arial Unicode MS" w:hAnsi="Times New Roman" w:cs="Times New Roman"/>
                <w:sz w:val="24"/>
                <w:szCs w:val="28"/>
              </w:rPr>
              <w:t>106</w:t>
            </w:r>
          </w:p>
        </w:tc>
      </w:tr>
      <w:tr w:rsidR="00735087" w:rsidRPr="002C222E" w:rsidTr="003E35DD">
        <w:trPr>
          <w:trHeight w:val="1326"/>
        </w:trPr>
        <w:tc>
          <w:tcPr>
            <w:tcW w:w="5104"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lastRenderedPageBreak/>
              <w:t xml:space="preserve">2   Количество </w:t>
            </w:r>
            <w:proofErr w:type="gramStart"/>
            <w:r w:rsidRPr="002C222E">
              <w:rPr>
                <w:rFonts w:ascii="Times New Roman" w:hAnsi="Times New Roman" w:cs="Times New Roman"/>
                <w:sz w:val="24"/>
                <w:szCs w:val="24"/>
              </w:rPr>
              <w:t>выбывших</w:t>
            </w:r>
            <w:proofErr w:type="gramEnd"/>
            <w:r w:rsidRPr="002C222E">
              <w:rPr>
                <w:rFonts w:ascii="Times New Roman" w:hAnsi="Times New Roman" w:cs="Times New Roman"/>
                <w:sz w:val="24"/>
                <w:szCs w:val="24"/>
              </w:rPr>
              <w:t xml:space="preserve"> в течение учебного года</w:t>
            </w:r>
          </w:p>
        </w:tc>
        <w:tc>
          <w:tcPr>
            <w:tcW w:w="1417"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20</w:t>
            </w:r>
          </w:p>
        </w:tc>
        <w:tc>
          <w:tcPr>
            <w:tcW w:w="1741"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37</w:t>
            </w:r>
          </w:p>
        </w:tc>
        <w:tc>
          <w:tcPr>
            <w:tcW w:w="1803"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21</w:t>
            </w:r>
          </w:p>
        </w:tc>
        <w:tc>
          <w:tcPr>
            <w:tcW w:w="1943" w:type="dxa"/>
            <w:shd w:val="clear" w:color="auto" w:fill="FFFFFF"/>
            <w:vAlign w:val="center"/>
          </w:tcPr>
          <w:p w:rsidR="00735087" w:rsidRPr="002C222E" w:rsidRDefault="00735087" w:rsidP="002C222E">
            <w:pPr>
              <w:jc w:val="center"/>
              <w:rPr>
                <w:rFonts w:ascii="Times New Roman" w:hAnsi="Times New Roman" w:cs="Times New Roman"/>
                <w:sz w:val="24"/>
                <w:szCs w:val="24"/>
                <w:lang w:val="en-US"/>
              </w:rPr>
            </w:pPr>
            <w:r w:rsidRPr="002C222E">
              <w:rPr>
                <w:rFonts w:ascii="Times New Roman" w:hAnsi="Times New Roman" w:cs="Times New Roman"/>
                <w:sz w:val="24"/>
                <w:szCs w:val="24"/>
                <w:lang w:val="en-US"/>
              </w:rPr>
              <w:t>18</w:t>
            </w:r>
          </w:p>
        </w:tc>
        <w:tc>
          <w:tcPr>
            <w:tcW w:w="2575"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29</w:t>
            </w:r>
          </w:p>
        </w:tc>
      </w:tr>
      <w:tr w:rsidR="00735087" w:rsidRPr="002C222E" w:rsidTr="003E35DD">
        <w:trPr>
          <w:trHeight w:val="605"/>
        </w:trPr>
        <w:tc>
          <w:tcPr>
            <w:tcW w:w="5104" w:type="dxa"/>
            <w:shd w:val="clear" w:color="auto" w:fill="FFFFFF"/>
            <w:vAlign w:val="center"/>
          </w:tcPr>
          <w:p w:rsidR="00735087" w:rsidRPr="002C222E" w:rsidRDefault="00735087" w:rsidP="002C222E">
            <w:pPr>
              <w:jc w:val="center"/>
              <w:rPr>
                <w:rFonts w:ascii="Times New Roman" w:hAnsi="Times New Roman" w:cs="Times New Roman"/>
                <w:sz w:val="24"/>
                <w:szCs w:val="24"/>
              </w:rPr>
            </w:pP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 xml:space="preserve">3. Количество </w:t>
            </w:r>
            <w:proofErr w:type="gramStart"/>
            <w:r w:rsidRPr="002C222E">
              <w:rPr>
                <w:rFonts w:ascii="Times New Roman" w:hAnsi="Times New Roman" w:cs="Times New Roman"/>
                <w:sz w:val="24"/>
                <w:szCs w:val="24"/>
              </w:rPr>
              <w:t>прибывших</w:t>
            </w:r>
            <w:proofErr w:type="gramEnd"/>
            <w:r w:rsidRPr="002C222E">
              <w:rPr>
                <w:rFonts w:ascii="Times New Roman" w:hAnsi="Times New Roman" w:cs="Times New Roman"/>
                <w:sz w:val="24"/>
                <w:szCs w:val="24"/>
              </w:rPr>
              <w:t xml:space="preserve"> в течение уч. года</w:t>
            </w:r>
          </w:p>
        </w:tc>
        <w:tc>
          <w:tcPr>
            <w:tcW w:w="1417"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18</w:t>
            </w:r>
          </w:p>
        </w:tc>
        <w:tc>
          <w:tcPr>
            <w:tcW w:w="1741"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10</w:t>
            </w:r>
          </w:p>
        </w:tc>
        <w:tc>
          <w:tcPr>
            <w:tcW w:w="1803"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13</w:t>
            </w:r>
          </w:p>
        </w:tc>
        <w:tc>
          <w:tcPr>
            <w:tcW w:w="1943"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18</w:t>
            </w:r>
          </w:p>
        </w:tc>
        <w:tc>
          <w:tcPr>
            <w:tcW w:w="2575"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12</w:t>
            </w:r>
          </w:p>
        </w:tc>
      </w:tr>
      <w:tr w:rsidR="00735087" w:rsidRPr="002C222E" w:rsidTr="003E35DD">
        <w:trPr>
          <w:trHeight w:val="1435"/>
        </w:trPr>
        <w:tc>
          <w:tcPr>
            <w:tcW w:w="5104" w:type="dxa"/>
            <w:shd w:val="clear" w:color="auto" w:fill="FFFFFF"/>
            <w:vAlign w:val="center"/>
          </w:tcPr>
          <w:p w:rsidR="00735087" w:rsidRPr="002C222E" w:rsidRDefault="00735087" w:rsidP="002C222E">
            <w:pPr>
              <w:rPr>
                <w:rFonts w:ascii="Times New Roman" w:hAnsi="Times New Roman" w:cs="Times New Roman"/>
                <w:sz w:val="24"/>
                <w:szCs w:val="24"/>
              </w:rPr>
            </w:pPr>
            <w:r w:rsidRPr="002C222E">
              <w:rPr>
                <w:rFonts w:ascii="Times New Roman" w:hAnsi="Times New Roman" w:cs="Times New Roman"/>
                <w:sz w:val="24"/>
                <w:szCs w:val="24"/>
              </w:rPr>
              <w:t xml:space="preserve">4. Количество неуспевающих учеников: </w:t>
            </w:r>
          </w:p>
          <w:p w:rsidR="00735087" w:rsidRPr="002C222E" w:rsidRDefault="00735087" w:rsidP="002C222E">
            <w:pPr>
              <w:rPr>
                <w:rFonts w:ascii="Times New Roman" w:hAnsi="Times New Roman" w:cs="Times New Roman"/>
                <w:sz w:val="24"/>
                <w:szCs w:val="24"/>
              </w:rPr>
            </w:pPr>
            <w:r w:rsidRPr="002C222E">
              <w:rPr>
                <w:rFonts w:ascii="Times New Roman" w:hAnsi="Times New Roman" w:cs="Times New Roman"/>
                <w:sz w:val="24"/>
                <w:szCs w:val="24"/>
              </w:rPr>
              <w:t xml:space="preserve">4.1. В начальной школе </w:t>
            </w:r>
          </w:p>
          <w:p w:rsidR="00735087" w:rsidRPr="002C222E" w:rsidRDefault="00735087" w:rsidP="002C222E">
            <w:pPr>
              <w:rPr>
                <w:rFonts w:ascii="Times New Roman" w:hAnsi="Times New Roman" w:cs="Times New Roman"/>
                <w:sz w:val="24"/>
                <w:szCs w:val="24"/>
              </w:rPr>
            </w:pPr>
            <w:r w:rsidRPr="002C222E">
              <w:rPr>
                <w:rFonts w:ascii="Times New Roman" w:hAnsi="Times New Roman" w:cs="Times New Roman"/>
                <w:sz w:val="24"/>
                <w:szCs w:val="24"/>
              </w:rPr>
              <w:t>4.2. В основной школе</w:t>
            </w:r>
          </w:p>
          <w:p w:rsidR="00735087" w:rsidRPr="002C222E" w:rsidRDefault="00735087" w:rsidP="002C222E">
            <w:pPr>
              <w:rPr>
                <w:rFonts w:ascii="Times New Roman" w:hAnsi="Times New Roman" w:cs="Times New Roman"/>
                <w:sz w:val="24"/>
                <w:szCs w:val="24"/>
              </w:rPr>
            </w:pPr>
            <w:r w:rsidRPr="002C222E">
              <w:rPr>
                <w:rFonts w:ascii="Times New Roman" w:hAnsi="Times New Roman" w:cs="Times New Roman"/>
                <w:sz w:val="24"/>
                <w:szCs w:val="24"/>
              </w:rPr>
              <w:t>4.3. В средней школе</w:t>
            </w:r>
          </w:p>
        </w:tc>
        <w:tc>
          <w:tcPr>
            <w:tcW w:w="1417" w:type="dxa"/>
            <w:shd w:val="clear" w:color="auto" w:fill="FFFFFF"/>
            <w:vAlign w:val="center"/>
          </w:tcPr>
          <w:p w:rsidR="00735087" w:rsidRPr="002C222E" w:rsidRDefault="00735087" w:rsidP="003E35DD">
            <w:pPr>
              <w:jc w:val="center"/>
              <w:rPr>
                <w:rFonts w:ascii="Times New Roman" w:hAnsi="Times New Roman" w:cs="Times New Roman"/>
                <w:sz w:val="24"/>
                <w:szCs w:val="24"/>
              </w:rPr>
            </w:pPr>
            <w:r w:rsidRPr="002C222E">
              <w:rPr>
                <w:rFonts w:ascii="Times New Roman" w:hAnsi="Times New Roman" w:cs="Times New Roman"/>
                <w:sz w:val="24"/>
                <w:szCs w:val="24"/>
              </w:rPr>
              <w:t>1</w:t>
            </w:r>
          </w:p>
          <w:p w:rsidR="00735087" w:rsidRPr="002C222E" w:rsidRDefault="00735087" w:rsidP="003E35DD">
            <w:pPr>
              <w:jc w:val="center"/>
              <w:rPr>
                <w:rFonts w:ascii="Times New Roman" w:hAnsi="Times New Roman" w:cs="Times New Roman"/>
                <w:sz w:val="24"/>
                <w:szCs w:val="24"/>
              </w:rPr>
            </w:pPr>
            <w:r w:rsidRPr="002C222E">
              <w:rPr>
                <w:rFonts w:ascii="Times New Roman" w:hAnsi="Times New Roman" w:cs="Times New Roman"/>
                <w:sz w:val="24"/>
                <w:szCs w:val="24"/>
              </w:rPr>
              <w:t>-</w:t>
            </w:r>
          </w:p>
          <w:p w:rsidR="00735087" w:rsidRPr="002C222E" w:rsidRDefault="00735087" w:rsidP="003E35DD">
            <w:pPr>
              <w:jc w:val="center"/>
              <w:rPr>
                <w:rFonts w:ascii="Times New Roman" w:hAnsi="Times New Roman" w:cs="Times New Roman"/>
                <w:sz w:val="24"/>
                <w:szCs w:val="24"/>
              </w:rPr>
            </w:pPr>
            <w:r w:rsidRPr="002C222E">
              <w:rPr>
                <w:rFonts w:ascii="Times New Roman" w:hAnsi="Times New Roman" w:cs="Times New Roman"/>
                <w:sz w:val="24"/>
                <w:szCs w:val="24"/>
              </w:rPr>
              <w:t>1</w:t>
            </w:r>
          </w:p>
          <w:p w:rsidR="00735087" w:rsidRPr="002C222E" w:rsidRDefault="00735087" w:rsidP="003E35DD">
            <w:pPr>
              <w:jc w:val="center"/>
              <w:rPr>
                <w:rFonts w:ascii="Times New Roman" w:hAnsi="Times New Roman" w:cs="Times New Roman"/>
                <w:sz w:val="24"/>
                <w:szCs w:val="24"/>
              </w:rPr>
            </w:pPr>
            <w:r w:rsidRPr="002C222E">
              <w:rPr>
                <w:rFonts w:ascii="Times New Roman" w:hAnsi="Times New Roman" w:cs="Times New Roman"/>
                <w:sz w:val="24"/>
                <w:szCs w:val="24"/>
              </w:rPr>
              <w:t>-</w:t>
            </w:r>
          </w:p>
        </w:tc>
        <w:tc>
          <w:tcPr>
            <w:tcW w:w="1741"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w:t>
            </w: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w:t>
            </w: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w:t>
            </w: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w:t>
            </w:r>
          </w:p>
        </w:tc>
        <w:tc>
          <w:tcPr>
            <w:tcW w:w="1803"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1</w:t>
            </w: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w:t>
            </w: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w:t>
            </w: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1</w:t>
            </w:r>
          </w:p>
        </w:tc>
        <w:tc>
          <w:tcPr>
            <w:tcW w:w="1943"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w:t>
            </w: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w:t>
            </w: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w:t>
            </w: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w:t>
            </w:r>
          </w:p>
        </w:tc>
        <w:tc>
          <w:tcPr>
            <w:tcW w:w="2575"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w:t>
            </w: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w:t>
            </w: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w:t>
            </w: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w:t>
            </w:r>
          </w:p>
        </w:tc>
      </w:tr>
      <w:tr w:rsidR="00735087" w:rsidRPr="002C222E" w:rsidTr="003E35DD">
        <w:trPr>
          <w:trHeight w:val="658"/>
        </w:trPr>
        <w:tc>
          <w:tcPr>
            <w:tcW w:w="5104" w:type="dxa"/>
            <w:tcBorders>
              <w:bottom w:val="single" w:sz="12" w:space="0" w:color="auto"/>
            </w:tcBorders>
            <w:shd w:val="clear" w:color="auto" w:fill="FFFFFF"/>
            <w:vAlign w:val="center"/>
          </w:tcPr>
          <w:p w:rsidR="00735087" w:rsidRPr="002C222E" w:rsidRDefault="00735087" w:rsidP="002C222E">
            <w:pPr>
              <w:rPr>
                <w:rFonts w:ascii="Times New Roman" w:hAnsi="Times New Roman" w:cs="Times New Roman"/>
                <w:sz w:val="24"/>
                <w:szCs w:val="24"/>
              </w:rPr>
            </w:pPr>
            <w:r w:rsidRPr="002C222E">
              <w:rPr>
                <w:rFonts w:ascii="Times New Roman" w:hAnsi="Times New Roman" w:cs="Times New Roman"/>
                <w:sz w:val="24"/>
                <w:szCs w:val="24"/>
              </w:rPr>
              <w:t xml:space="preserve">5. Количество </w:t>
            </w:r>
            <w:proofErr w:type="gramStart"/>
            <w:r w:rsidRPr="002C222E">
              <w:rPr>
                <w:rFonts w:ascii="Times New Roman" w:hAnsi="Times New Roman" w:cs="Times New Roman"/>
                <w:sz w:val="24"/>
                <w:szCs w:val="24"/>
              </w:rPr>
              <w:t>окончивших</w:t>
            </w:r>
            <w:proofErr w:type="gramEnd"/>
            <w:r w:rsidRPr="002C222E">
              <w:rPr>
                <w:rFonts w:ascii="Times New Roman" w:hAnsi="Times New Roman" w:cs="Times New Roman"/>
                <w:sz w:val="24"/>
                <w:szCs w:val="24"/>
              </w:rPr>
              <w:t xml:space="preserve"> ОУ с аттестатами особого образца: </w:t>
            </w:r>
          </w:p>
          <w:p w:rsidR="00735087" w:rsidRPr="002C222E" w:rsidRDefault="00735087" w:rsidP="002C222E">
            <w:pPr>
              <w:rPr>
                <w:rFonts w:ascii="Times New Roman" w:hAnsi="Times New Roman" w:cs="Times New Roman"/>
                <w:sz w:val="24"/>
                <w:szCs w:val="24"/>
              </w:rPr>
            </w:pPr>
            <w:r w:rsidRPr="002C222E">
              <w:rPr>
                <w:rFonts w:ascii="Times New Roman" w:hAnsi="Times New Roman" w:cs="Times New Roman"/>
                <w:sz w:val="24"/>
                <w:szCs w:val="24"/>
              </w:rPr>
              <w:t xml:space="preserve">5.1. В основной школе </w:t>
            </w:r>
          </w:p>
          <w:p w:rsidR="00735087" w:rsidRPr="002C222E" w:rsidRDefault="00735087" w:rsidP="002C222E">
            <w:pPr>
              <w:rPr>
                <w:rFonts w:ascii="Times New Roman" w:hAnsi="Times New Roman" w:cs="Times New Roman"/>
                <w:sz w:val="24"/>
                <w:szCs w:val="24"/>
              </w:rPr>
            </w:pPr>
            <w:r w:rsidRPr="002C222E">
              <w:rPr>
                <w:rFonts w:ascii="Times New Roman" w:hAnsi="Times New Roman" w:cs="Times New Roman"/>
                <w:sz w:val="24"/>
                <w:szCs w:val="24"/>
              </w:rPr>
              <w:t>5.2.В средней школе</w:t>
            </w:r>
          </w:p>
        </w:tc>
        <w:tc>
          <w:tcPr>
            <w:tcW w:w="1417" w:type="dxa"/>
            <w:tcBorders>
              <w:bottom w:val="single" w:sz="12" w:space="0" w:color="auto"/>
            </w:tcBorders>
            <w:shd w:val="clear" w:color="auto" w:fill="FFFFFF"/>
            <w:vAlign w:val="center"/>
          </w:tcPr>
          <w:p w:rsidR="00735087" w:rsidRPr="002C222E" w:rsidRDefault="00735087" w:rsidP="002C222E">
            <w:pPr>
              <w:jc w:val="center"/>
              <w:rPr>
                <w:rFonts w:ascii="Times New Roman" w:hAnsi="Times New Roman" w:cs="Times New Roman"/>
                <w:sz w:val="24"/>
                <w:szCs w:val="24"/>
              </w:rPr>
            </w:pP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4</w:t>
            </w: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4</w:t>
            </w:r>
          </w:p>
        </w:tc>
        <w:tc>
          <w:tcPr>
            <w:tcW w:w="1741" w:type="dxa"/>
            <w:tcBorders>
              <w:bottom w:val="single" w:sz="12" w:space="0" w:color="auto"/>
            </w:tcBorders>
            <w:shd w:val="clear" w:color="auto" w:fill="FFFFFF"/>
            <w:vAlign w:val="center"/>
          </w:tcPr>
          <w:p w:rsidR="00735087" w:rsidRPr="002C222E" w:rsidRDefault="00735087" w:rsidP="002C222E">
            <w:pPr>
              <w:jc w:val="center"/>
              <w:rPr>
                <w:rFonts w:ascii="Times New Roman" w:hAnsi="Times New Roman" w:cs="Times New Roman"/>
                <w:sz w:val="24"/>
                <w:szCs w:val="24"/>
              </w:rPr>
            </w:pP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5</w:t>
            </w: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3</w:t>
            </w:r>
          </w:p>
        </w:tc>
        <w:tc>
          <w:tcPr>
            <w:tcW w:w="1803" w:type="dxa"/>
            <w:tcBorders>
              <w:bottom w:val="single" w:sz="12" w:space="0" w:color="auto"/>
            </w:tcBorders>
            <w:shd w:val="clear" w:color="auto" w:fill="FFFFFF"/>
            <w:vAlign w:val="center"/>
          </w:tcPr>
          <w:p w:rsidR="00735087" w:rsidRPr="002C222E" w:rsidRDefault="00735087" w:rsidP="002C222E">
            <w:pPr>
              <w:jc w:val="center"/>
              <w:rPr>
                <w:rFonts w:ascii="Times New Roman" w:hAnsi="Times New Roman" w:cs="Times New Roman"/>
                <w:sz w:val="24"/>
                <w:szCs w:val="24"/>
              </w:rPr>
            </w:pP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14</w:t>
            </w: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7</w:t>
            </w:r>
          </w:p>
        </w:tc>
        <w:tc>
          <w:tcPr>
            <w:tcW w:w="1943" w:type="dxa"/>
            <w:tcBorders>
              <w:bottom w:val="single" w:sz="12" w:space="0" w:color="auto"/>
            </w:tcBorders>
            <w:shd w:val="clear" w:color="auto" w:fill="FFFFFF"/>
            <w:vAlign w:val="center"/>
          </w:tcPr>
          <w:p w:rsidR="00735087" w:rsidRPr="002C222E" w:rsidRDefault="00735087" w:rsidP="002C222E">
            <w:pPr>
              <w:jc w:val="center"/>
              <w:rPr>
                <w:rFonts w:ascii="Times New Roman" w:hAnsi="Times New Roman" w:cs="Times New Roman"/>
                <w:sz w:val="24"/>
                <w:szCs w:val="24"/>
              </w:rPr>
            </w:pP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9</w:t>
            </w: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5</w:t>
            </w:r>
          </w:p>
        </w:tc>
        <w:tc>
          <w:tcPr>
            <w:tcW w:w="2575" w:type="dxa"/>
            <w:tcBorders>
              <w:bottom w:val="single" w:sz="12" w:space="0" w:color="auto"/>
            </w:tcBorders>
            <w:shd w:val="clear" w:color="auto" w:fill="FFFFFF"/>
            <w:vAlign w:val="center"/>
          </w:tcPr>
          <w:p w:rsidR="00735087" w:rsidRPr="002C222E" w:rsidRDefault="00735087" w:rsidP="002C222E">
            <w:pPr>
              <w:jc w:val="center"/>
              <w:rPr>
                <w:rFonts w:ascii="Times New Roman" w:hAnsi="Times New Roman" w:cs="Times New Roman"/>
                <w:sz w:val="24"/>
                <w:szCs w:val="24"/>
              </w:rPr>
            </w:pP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5</w:t>
            </w: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7</w:t>
            </w:r>
          </w:p>
        </w:tc>
      </w:tr>
      <w:tr w:rsidR="00735087" w:rsidRPr="002C222E" w:rsidTr="003E35DD">
        <w:trPr>
          <w:trHeight w:val="837"/>
        </w:trPr>
        <w:tc>
          <w:tcPr>
            <w:tcW w:w="5104" w:type="dxa"/>
            <w:tcBorders>
              <w:bottom w:val="nil"/>
            </w:tcBorders>
            <w:shd w:val="clear" w:color="auto" w:fill="FFFFFF"/>
            <w:vAlign w:val="center"/>
          </w:tcPr>
          <w:p w:rsidR="00735087" w:rsidRPr="002C222E" w:rsidRDefault="00735087" w:rsidP="002C222E">
            <w:pPr>
              <w:contextualSpacing/>
              <w:rPr>
                <w:rFonts w:ascii="Times New Roman" w:hAnsi="Times New Roman" w:cs="Times New Roman"/>
                <w:sz w:val="24"/>
                <w:szCs w:val="24"/>
              </w:rPr>
            </w:pPr>
          </w:p>
          <w:p w:rsidR="00735087" w:rsidRPr="002C222E" w:rsidRDefault="00735087" w:rsidP="002C222E">
            <w:pPr>
              <w:contextualSpacing/>
              <w:rPr>
                <w:rFonts w:ascii="Times New Roman" w:hAnsi="Times New Roman" w:cs="Times New Roman"/>
                <w:sz w:val="24"/>
                <w:szCs w:val="24"/>
              </w:rPr>
            </w:pPr>
            <w:r w:rsidRPr="002C222E">
              <w:rPr>
                <w:rFonts w:ascii="Times New Roman" w:hAnsi="Times New Roman" w:cs="Times New Roman"/>
                <w:sz w:val="24"/>
                <w:szCs w:val="24"/>
              </w:rPr>
              <w:t xml:space="preserve">6.  Количество выпускников, получивших медали: </w:t>
            </w:r>
          </w:p>
        </w:tc>
        <w:tc>
          <w:tcPr>
            <w:tcW w:w="1417" w:type="dxa"/>
            <w:tcBorders>
              <w:bottom w:val="nil"/>
            </w:tcBorders>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3</w:t>
            </w:r>
          </w:p>
        </w:tc>
        <w:tc>
          <w:tcPr>
            <w:tcW w:w="1741" w:type="dxa"/>
            <w:tcBorders>
              <w:bottom w:val="nil"/>
            </w:tcBorders>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2</w:t>
            </w:r>
          </w:p>
        </w:tc>
        <w:tc>
          <w:tcPr>
            <w:tcW w:w="1803" w:type="dxa"/>
            <w:tcBorders>
              <w:bottom w:val="nil"/>
            </w:tcBorders>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5</w:t>
            </w:r>
          </w:p>
        </w:tc>
        <w:tc>
          <w:tcPr>
            <w:tcW w:w="1943" w:type="dxa"/>
            <w:tcBorders>
              <w:bottom w:val="nil"/>
            </w:tcBorders>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5</w:t>
            </w:r>
          </w:p>
        </w:tc>
        <w:tc>
          <w:tcPr>
            <w:tcW w:w="2575" w:type="dxa"/>
            <w:tcBorders>
              <w:bottom w:val="nil"/>
            </w:tcBorders>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p>
        </w:tc>
      </w:tr>
      <w:tr w:rsidR="00735087" w:rsidRPr="002C222E" w:rsidTr="003E35DD">
        <w:trPr>
          <w:trHeight w:val="454"/>
        </w:trPr>
        <w:tc>
          <w:tcPr>
            <w:tcW w:w="5104" w:type="dxa"/>
            <w:tcBorders>
              <w:top w:val="nil"/>
              <w:bottom w:val="nil"/>
            </w:tcBorders>
            <w:shd w:val="clear" w:color="auto" w:fill="FFFFFF"/>
            <w:vAlign w:val="center"/>
          </w:tcPr>
          <w:p w:rsidR="00735087" w:rsidRPr="002C222E" w:rsidRDefault="00735087" w:rsidP="002C222E">
            <w:pPr>
              <w:contextualSpacing/>
              <w:rPr>
                <w:rFonts w:ascii="Times New Roman" w:hAnsi="Times New Roman" w:cs="Times New Roman"/>
                <w:sz w:val="24"/>
                <w:szCs w:val="24"/>
              </w:rPr>
            </w:pPr>
            <w:r w:rsidRPr="002C222E">
              <w:rPr>
                <w:rFonts w:ascii="Times New Roman" w:hAnsi="Times New Roman" w:cs="Times New Roman"/>
                <w:sz w:val="24"/>
                <w:szCs w:val="24"/>
              </w:rPr>
              <w:t xml:space="preserve">6.1. Золотые </w:t>
            </w:r>
          </w:p>
        </w:tc>
        <w:tc>
          <w:tcPr>
            <w:tcW w:w="1417" w:type="dxa"/>
            <w:tcBorders>
              <w:top w:val="nil"/>
              <w:bottom w:val="nil"/>
            </w:tcBorders>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2</w:t>
            </w:r>
          </w:p>
        </w:tc>
        <w:tc>
          <w:tcPr>
            <w:tcW w:w="1741" w:type="dxa"/>
            <w:tcBorders>
              <w:top w:val="nil"/>
              <w:bottom w:val="nil"/>
            </w:tcBorders>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2</w:t>
            </w:r>
          </w:p>
        </w:tc>
        <w:tc>
          <w:tcPr>
            <w:tcW w:w="1803" w:type="dxa"/>
            <w:tcBorders>
              <w:top w:val="nil"/>
              <w:bottom w:val="nil"/>
            </w:tcBorders>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5</w:t>
            </w:r>
          </w:p>
        </w:tc>
        <w:tc>
          <w:tcPr>
            <w:tcW w:w="1943" w:type="dxa"/>
            <w:tcBorders>
              <w:top w:val="nil"/>
              <w:bottom w:val="nil"/>
            </w:tcBorders>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5</w:t>
            </w:r>
          </w:p>
        </w:tc>
        <w:tc>
          <w:tcPr>
            <w:tcW w:w="2575" w:type="dxa"/>
            <w:tcBorders>
              <w:top w:val="nil"/>
              <w:bottom w:val="nil"/>
            </w:tcBorders>
            <w:shd w:val="clear" w:color="auto" w:fill="FFFFFF"/>
            <w:vAlign w:val="center"/>
          </w:tcPr>
          <w:p w:rsidR="00735087" w:rsidRPr="002C222E" w:rsidRDefault="00735087" w:rsidP="003E35DD">
            <w:pPr>
              <w:contextualSpacing/>
              <w:jc w:val="center"/>
              <w:rPr>
                <w:rFonts w:ascii="Times New Roman" w:hAnsi="Times New Roman" w:cs="Times New Roman"/>
                <w:sz w:val="24"/>
                <w:szCs w:val="24"/>
              </w:rPr>
            </w:pPr>
            <w:r w:rsidRPr="002C222E">
              <w:rPr>
                <w:rFonts w:ascii="Times New Roman" w:hAnsi="Times New Roman" w:cs="Times New Roman"/>
                <w:sz w:val="24"/>
                <w:szCs w:val="24"/>
              </w:rPr>
              <w:t>9</w:t>
            </w:r>
          </w:p>
        </w:tc>
      </w:tr>
      <w:tr w:rsidR="00735087" w:rsidRPr="002C222E" w:rsidTr="003E35DD">
        <w:trPr>
          <w:trHeight w:val="397"/>
        </w:trPr>
        <w:tc>
          <w:tcPr>
            <w:tcW w:w="5104" w:type="dxa"/>
            <w:tcBorders>
              <w:top w:val="nil"/>
              <w:bottom w:val="nil"/>
            </w:tcBorders>
            <w:shd w:val="clear" w:color="auto" w:fill="FFFFFF"/>
            <w:vAlign w:val="center"/>
          </w:tcPr>
          <w:p w:rsidR="00735087" w:rsidRPr="002C222E" w:rsidRDefault="00735087" w:rsidP="002C222E">
            <w:pPr>
              <w:contextualSpacing/>
              <w:rPr>
                <w:rFonts w:ascii="Times New Roman" w:hAnsi="Times New Roman" w:cs="Times New Roman"/>
                <w:sz w:val="24"/>
                <w:szCs w:val="24"/>
              </w:rPr>
            </w:pPr>
            <w:r w:rsidRPr="002C222E">
              <w:rPr>
                <w:rFonts w:ascii="Times New Roman" w:hAnsi="Times New Roman" w:cs="Times New Roman"/>
                <w:sz w:val="24"/>
                <w:szCs w:val="24"/>
              </w:rPr>
              <w:t>6.2. Серебряные</w:t>
            </w:r>
          </w:p>
        </w:tc>
        <w:tc>
          <w:tcPr>
            <w:tcW w:w="1417" w:type="dxa"/>
            <w:tcBorders>
              <w:top w:val="nil"/>
              <w:bottom w:val="nil"/>
            </w:tcBorders>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w:t>
            </w:r>
          </w:p>
        </w:tc>
        <w:tc>
          <w:tcPr>
            <w:tcW w:w="1741" w:type="dxa"/>
            <w:tcBorders>
              <w:top w:val="nil"/>
              <w:bottom w:val="nil"/>
            </w:tcBorders>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w:t>
            </w:r>
          </w:p>
        </w:tc>
        <w:tc>
          <w:tcPr>
            <w:tcW w:w="1803" w:type="dxa"/>
            <w:tcBorders>
              <w:top w:val="nil"/>
              <w:bottom w:val="nil"/>
            </w:tcBorders>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w:t>
            </w:r>
          </w:p>
        </w:tc>
        <w:tc>
          <w:tcPr>
            <w:tcW w:w="1943" w:type="dxa"/>
            <w:tcBorders>
              <w:top w:val="nil"/>
              <w:bottom w:val="nil"/>
            </w:tcBorders>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w:t>
            </w:r>
          </w:p>
        </w:tc>
        <w:tc>
          <w:tcPr>
            <w:tcW w:w="2575" w:type="dxa"/>
            <w:tcBorders>
              <w:top w:val="nil"/>
              <w:bottom w:val="nil"/>
            </w:tcBorders>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w:t>
            </w:r>
          </w:p>
        </w:tc>
      </w:tr>
      <w:tr w:rsidR="00735087" w:rsidRPr="002C222E" w:rsidTr="003E35DD">
        <w:trPr>
          <w:trHeight w:val="397"/>
        </w:trPr>
        <w:tc>
          <w:tcPr>
            <w:tcW w:w="5104" w:type="dxa"/>
            <w:tcBorders>
              <w:top w:val="nil"/>
            </w:tcBorders>
            <w:shd w:val="clear" w:color="auto" w:fill="FFFFFF"/>
            <w:vAlign w:val="center"/>
          </w:tcPr>
          <w:p w:rsidR="00735087" w:rsidRPr="002C222E" w:rsidRDefault="00735087" w:rsidP="002C222E">
            <w:pPr>
              <w:contextualSpacing/>
              <w:rPr>
                <w:rFonts w:ascii="Times New Roman" w:hAnsi="Times New Roman" w:cs="Times New Roman"/>
                <w:sz w:val="24"/>
                <w:szCs w:val="24"/>
              </w:rPr>
            </w:pPr>
            <w:r w:rsidRPr="002C222E">
              <w:rPr>
                <w:rFonts w:ascii="Times New Roman" w:hAnsi="Times New Roman" w:cs="Times New Roman"/>
                <w:sz w:val="24"/>
                <w:szCs w:val="24"/>
              </w:rPr>
              <w:t>6.3. «Гордость Астраханской области»</w:t>
            </w:r>
          </w:p>
        </w:tc>
        <w:tc>
          <w:tcPr>
            <w:tcW w:w="1417" w:type="dxa"/>
            <w:tcBorders>
              <w:top w:val="nil"/>
            </w:tcBorders>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3</w:t>
            </w:r>
          </w:p>
        </w:tc>
        <w:tc>
          <w:tcPr>
            <w:tcW w:w="1741" w:type="dxa"/>
            <w:tcBorders>
              <w:top w:val="nil"/>
            </w:tcBorders>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w:t>
            </w:r>
          </w:p>
        </w:tc>
        <w:tc>
          <w:tcPr>
            <w:tcW w:w="1803" w:type="dxa"/>
            <w:tcBorders>
              <w:top w:val="nil"/>
            </w:tcBorders>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4</w:t>
            </w:r>
          </w:p>
        </w:tc>
        <w:tc>
          <w:tcPr>
            <w:tcW w:w="1943" w:type="dxa"/>
            <w:tcBorders>
              <w:top w:val="nil"/>
            </w:tcBorders>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3</w:t>
            </w:r>
          </w:p>
        </w:tc>
        <w:tc>
          <w:tcPr>
            <w:tcW w:w="2575" w:type="dxa"/>
            <w:tcBorders>
              <w:top w:val="nil"/>
            </w:tcBorders>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9</w:t>
            </w:r>
          </w:p>
        </w:tc>
      </w:tr>
      <w:tr w:rsidR="00735087" w:rsidRPr="002C222E" w:rsidTr="003E35DD">
        <w:trPr>
          <w:trHeight w:val="677"/>
        </w:trPr>
        <w:tc>
          <w:tcPr>
            <w:tcW w:w="5104" w:type="dxa"/>
            <w:shd w:val="clear" w:color="auto" w:fill="FFFFFF"/>
            <w:vAlign w:val="center"/>
          </w:tcPr>
          <w:p w:rsidR="00735087" w:rsidRPr="002C222E" w:rsidRDefault="00735087" w:rsidP="002C222E">
            <w:pPr>
              <w:rPr>
                <w:rFonts w:ascii="Times New Roman" w:hAnsi="Times New Roman" w:cs="Times New Roman"/>
                <w:sz w:val="24"/>
                <w:szCs w:val="24"/>
              </w:rPr>
            </w:pPr>
            <w:r w:rsidRPr="002C222E">
              <w:rPr>
                <w:rFonts w:ascii="Times New Roman" w:hAnsi="Times New Roman" w:cs="Times New Roman"/>
                <w:sz w:val="24"/>
                <w:szCs w:val="24"/>
              </w:rPr>
              <w:t xml:space="preserve">7. Количество </w:t>
            </w:r>
            <w:proofErr w:type="gramStart"/>
            <w:r w:rsidRPr="002C222E">
              <w:rPr>
                <w:rFonts w:ascii="Times New Roman" w:hAnsi="Times New Roman" w:cs="Times New Roman"/>
                <w:sz w:val="24"/>
                <w:szCs w:val="24"/>
              </w:rPr>
              <w:t>обучающихся</w:t>
            </w:r>
            <w:proofErr w:type="gramEnd"/>
            <w:r w:rsidRPr="002C222E">
              <w:rPr>
                <w:rFonts w:ascii="Times New Roman" w:hAnsi="Times New Roman" w:cs="Times New Roman"/>
                <w:sz w:val="24"/>
                <w:szCs w:val="24"/>
              </w:rPr>
              <w:t>, окончивших учебный год на «отлично»</w:t>
            </w:r>
            <w:r w:rsidR="001C4FA9">
              <w:rPr>
                <w:rFonts w:ascii="Times New Roman" w:hAnsi="Times New Roman" w:cs="Times New Roman"/>
                <w:sz w:val="24"/>
                <w:szCs w:val="24"/>
              </w:rPr>
              <w:t>, с учетом обучающихся дистанционного обучения</w:t>
            </w:r>
          </w:p>
          <w:p w:rsidR="00735087" w:rsidRPr="002C222E" w:rsidRDefault="00735087" w:rsidP="002C222E">
            <w:pPr>
              <w:contextualSpacing/>
              <w:rPr>
                <w:rFonts w:ascii="Times New Roman" w:hAnsi="Times New Roman" w:cs="Times New Roman"/>
                <w:sz w:val="24"/>
                <w:szCs w:val="24"/>
              </w:rPr>
            </w:pPr>
          </w:p>
        </w:tc>
        <w:tc>
          <w:tcPr>
            <w:tcW w:w="1417" w:type="dxa"/>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lastRenderedPageBreak/>
              <w:t>71(2)=73</w:t>
            </w:r>
          </w:p>
        </w:tc>
        <w:tc>
          <w:tcPr>
            <w:tcW w:w="1741" w:type="dxa"/>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78(1)=79</w:t>
            </w:r>
          </w:p>
        </w:tc>
        <w:tc>
          <w:tcPr>
            <w:tcW w:w="1803" w:type="dxa"/>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106</w:t>
            </w:r>
          </w:p>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(1)= 107</w:t>
            </w:r>
          </w:p>
        </w:tc>
        <w:tc>
          <w:tcPr>
            <w:tcW w:w="1943" w:type="dxa"/>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97</w:t>
            </w:r>
          </w:p>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(1)= 107</w:t>
            </w:r>
          </w:p>
        </w:tc>
        <w:tc>
          <w:tcPr>
            <w:tcW w:w="2575" w:type="dxa"/>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88(4)=92</w:t>
            </w:r>
          </w:p>
        </w:tc>
      </w:tr>
      <w:tr w:rsidR="00735087" w:rsidRPr="002C222E" w:rsidTr="003E35DD">
        <w:trPr>
          <w:trHeight w:val="397"/>
        </w:trPr>
        <w:tc>
          <w:tcPr>
            <w:tcW w:w="5104" w:type="dxa"/>
            <w:shd w:val="clear" w:color="auto" w:fill="FFFFFF"/>
            <w:vAlign w:val="center"/>
          </w:tcPr>
          <w:p w:rsidR="00735087" w:rsidRPr="002C222E" w:rsidRDefault="00735087" w:rsidP="002C222E">
            <w:pPr>
              <w:ind w:left="547"/>
              <w:rPr>
                <w:rFonts w:ascii="Times New Roman" w:hAnsi="Times New Roman" w:cs="Times New Roman"/>
                <w:sz w:val="24"/>
                <w:szCs w:val="24"/>
              </w:rPr>
            </w:pPr>
            <w:r w:rsidRPr="002C222E">
              <w:rPr>
                <w:rFonts w:ascii="Times New Roman" w:hAnsi="Times New Roman" w:cs="Times New Roman"/>
                <w:sz w:val="24"/>
                <w:szCs w:val="24"/>
              </w:rPr>
              <w:lastRenderedPageBreak/>
              <w:t xml:space="preserve">7.1.  По 1-4 классам </w:t>
            </w:r>
          </w:p>
          <w:p w:rsidR="00735087" w:rsidRPr="002C222E" w:rsidRDefault="00735087" w:rsidP="002C222E">
            <w:pPr>
              <w:ind w:left="547"/>
              <w:contextualSpacing/>
              <w:rPr>
                <w:rFonts w:ascii="Times New Roman" w:hAnsi="Times New Roman" w:cs="Times New Roman"/>
                <w:sz w:val="24"/>
                <w:szCs w:val="24"/>
              </w:rPr>
            </w:pPr>
          </w:p>
        </w:tc>
        <w:tc>
          <w:tcPr>
            <w:tcW w:w="1417" w:type="dxa"/>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29(2)</w:t>
            </w:r>
          </w:p>
        </w:tc>
        <w:tc>
          <w:tcPr>
            <w:tcW w:w="1741" w:type="dxa"/>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33(1)</w:t>
            </w:r>
          </w:p>
        </w:tc>
        <w:tc>
          <w:tcPr>
            <w:tcW w:w="1803" w:type="dxa"/>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52(1)</w:t>
            </w:r>
          </w:p>
        </w:tc>
        <w:tc>
          <w:tcPr>
            <w:tcW w:w="1943" w:type="dxa"/>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47(1)</w:t>
            </w:r>
          </w:p>
        </w:tc>
        <w:tc>
          <w:tcPr>
            <w:tcW w:w="2575" w:type="dxa"/>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40(3)</w:t>
            </w:r>
          </w:p>
        </w:tc>
      </w:tr>
      <w:tr w:rsidR="00735087" w:rsidRPr="002C222E" w:rsidTr="003E35DD">
        <w:trPr>
          <w:trHeight w:val="397"/>
        </w:trPr>
        <w:tc>
          <w:tcPr>
            <w:tcW w:w="5104" w:type="dxa"/>
            <w:shd w:val="clear" w:color="auto" w:fill="FFFFFF"/>
            <w:vAlign w:val="center"/>
          </w:tcPr>
          <w:p w:rsidR="00735087" w:rsidRPr="002C222E" w:rsidRDefault="00735087" w:rsidP="002C222E">
            <w:pPr>
              <w:ind w:left="547"/>
              <w:rPr>
                <w:rFonts w:ascii="Times New Roman" w:hAnsi="Times New Roman" w:cs="Times New Roman"/>
                <w:sz w:val="24"/>
                <w:szCs w:val="24"/>
              </w:rPr>
            </w:pPr>
            <w:r w:rsidRPr="002C222E">
              <w:rPr>
                <w:rFonts w:ascii="Times New Roman" w:hAnsi="Times New Roman" w:cs="Times New Roman"/>
                <w:sz w:val="24"/>
                <w:szCs w:val="24"/>
              </w:rPr>
              <w:t xml:space="preserve">7.2. По 5-9 классам </w:t>
            </w:r>
          </w:p>
          <w:p w:rsidR="00735087" w:rsidRPr="002C222E" w:rsidRDefault="00735087" w:rsidP="002C222E">
            <w:pPr>
              <w:ind w:left="547"/>
              <w:contextualSpacing/>
              <w:rPr>
                <w:rFonts w:ascii="Times New Roman" w:hAnsi="Times New Roman" w:cs="Times New Roman"/>
                <w:sz w:val="24"/>
                <w:szCs w:val="24"/>
              </w:rPr>
            </w:pPr>
          </w:p>
        </w:tc>
        <w:tc>
          <w:tcPr>
            <w:tcW w:w="1417" w:type="dxa"/>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36</w:t>
            </w:r>
          </w:p>
        </w:tc>
        <w:tc>
          <w:tcPr>
            <w:tcW w:w="1741" w:type="dxa"/>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36</w:t>
            </w:r>
          </w:p>
        </w:tc>
        <w:tc>
          <w:tcPr>
            <w:tcW w:w="1803" w:type="dxa"/>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46</w:t>
            </w:r>
          </w:p>
        </w:tc>
        <w:tc>
          <w:tcPr>
            <w:tcW w:w="1943" w:type="dxa"/>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40</w:t>
            </w:r>
          </w:p>
        </w:tc>
        <w:tc>
          <w:tcPr>
            <w:tcW w:w="2575" w:type="dxa"/>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36(1)</w:t>
            </w:r>
          </w:p>
        </w:tc>
      </w:tr>
      <w:tr w:rsidR="00735087" w:rsidRPr="002C222E" w:rsidTr="003E35DD">
        <w:trPr>
          <w:trHeight w:val="305"/>
        </w:trPr>
        <w:tc>
          <w:tcPr>
            <w:tcW w:w="5104" w:type="dxa"/>
            <w:shd w:val="clear" w:color="auto" w:fill="FFFFFF"/>
            <w:vAlign w:val="center"/>
          </w:tcPr>
          <w:p w:rsidR="00735087" w:rsidRPr="002C222E" w:rsidRDefault="00735087" w:rsidP="002C222E">
            <w:pPr>
              <w:ind w:left="547"/>
              <w:rPr>
                <w:rFonts w:ascii="Times New Roman" w:hAnsi="Times New Roman" w:cs="Times New Roman"/>
                <w:sz w:val="24"/>
                <w:szCs w:val="24"/>
              </w:rPr>
            </w:pPr>
            <w:r w:rsidRPr="002C222E">
              <w:rPr>
                <w:rFonts w:ascii="Times New Roman" w:hAnsi="Times New Roman" w:cs="Times New Roman"/>
                <w:sz w:val="24"/>
                <w:szCs w:val="24"/>
              </w:rPr>
              <w:t>7.3</w:t>
            </w:r>
            <w:proofErr w:type="gramStart"/>
            <w:r w:rsidRPr="002C222E">
              <w:rPr>
                <w:rFonts w:ascii="Times New Roman" w:hAnsi="Times New Roman" w:cs="Times New Roman"/>
                <w:sz w:val="24"/>
                <w:szCs w:val="24"/>
              </w:rPr>
              <w:t xml:space="preserve">  П</w:t>
            </w:r>
            <w:proofErr w:type="gramEnd"/>
            <w:r w:rsidRPr="002C222E">
              <w:rPr>
                <w:rFonts w:ascii="Times New Roman" w:hAnsi="Times New Roman" w:cs="Times New Roman"/>
                <w:sz w:val="24"/>
                <w:szCs w:val="24"/>
              </w:rPr>
              <w:t xml:space="preserve">о 10-11 классам </w:t>
            </w:r>
          </w:p>
          <w:p w:rsidR="00735087" w:rsidRPr="002C222E" w:rsidRDefault="00735087" w:rsidP="002C222E">
            <w:pPr>
              <w:ind w:left="547"/>
              <w:contextualSpacing/>
              <w:rPr>
                <w:rFonts w:ascii="Times New Roman" w:hAnsi="Times New Roman" w:cs="Times New Roman"/>
                <w:sz w:val="24"/>
                <w:szCs w:val="24"/>
              </w:rPr>
            </w:pPr>
          </w:p>
        </w:tc>
        <w:tc>
          <w:tcPr>
            <w:tcW w:w="1417" w:type="dxa"/>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6</w:t>
            </w:r>
          </w:p>
        </w:tc>
        <w:tc>
          <w:tcPr>
            <w:tcW w:w="1741" w:type="dxa"/>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9</w:t>
            </w:r>
          </w:p>
        </w:tc>
        <w:tc>
          <w:tcPr>
            <w:tcW w:w="1803" w:type="dxa"/>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8</w:t>
            </w:r>
          </w:p>
        </w:tc>
        <w:tc>
          <w:tcPr>
            <w:tcW w:w="1943" w:type="dxa"/>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10</w:t>
            </w:r>
          </w:p>
        </w:tc>
        <w:tc>
          <w:tcPr>
            <w:tcW w:w="2575" w:type="dxa"/>
            <w:shd w:val="clear" w:color="auto" w:fill="FFFFFF"/>
            <w:vAlign w:val="center"/>
          </w:tcPr>
          <w:p w:rsidR="00735087" w:rsidRPr="002C222E" w:rsidRDefault="00735087" w:rsidP="002C222E">
            <w:pPr>
              <w:contextualSpacing/>
              <w:jc w:val="center"/>
              <w:rPr>
                <w:rFonts w:ascii="Times New Roman" w:hAnsi="Times New Roman" w:cs="Times New Roman"/>
                <w:sz w:val="24"/>
                <w:szCs w:val="24"/>
              </w:rPr>
            </w:pPr>
            <w:r w:rsidRPr="002C222E">
              <w:rPr>
                <w:rFonts w:ascii="Times New Roman" w:hAnsi="Times New Roman" w:cs="Times New Roman"/>
                <w:sz w:val="24"/>
                <w:szCs w:val="24"/>
              </w:rPr>
              <w:t>12</w:t>
            </w:r>
          </w:p>
        </w:tc>
      </w:tr>
      <w:tr w:rsidR="00735087" w:rsidRPr="002C222E" w:rsidTr="003E35DD">
        <w:trPr>
          <w:trHeight w:val="979"/>
        </w:trPr>
        <w:tc>
          <w:tcPr>
            <w:tcW w:w="5104" w:type="dxa"/>
            <w:shd w:val="clear" w:color="auto" w:fill="FFFFFF"/>
            <w:vAlign w:val="center"/>
          </w:tcPr>
          <w:p w:rsidR="00735087" w:rsidRPr="002C222E" w:rsidRDefault="00735087" w:rsidP="002C222E">
            <w:pPr>
              <w:rPr>
                <w:rFonts w:ascii="Times New Roman" w:hAnsi="Times New Roman" w:cs="Times New Roman"/>
                <w:sz w:val="24"/>
                <w:szCs w:val="24"/>
              </w:rPr>
            </w:pPr>
          </w:p>
          <w:p w:rsidR="00735087" w:rsidRPr="002C222E" w:rsidRDefault="00735087" w:rsidP="002C222E">
            <w:pPr>
              <w:rPr>
                <w:rFonts w:ascii="Times New Roman" w:hAnsi="Times New Roman" w:cs="Times New Roman"/>
                <w:sz w:val="24"/>
                <w:szCs w:val="24"/>
              </w:rPr>
            </w:pPr>
            <w:r w:rsidRPr="002C222E">
              <w:rPr>
                <w:rFonts w:ascii="Times New Roman" w:hAnsi="Times New Roman" w:cs="Times New Roman"/>
                <w:sz w:val="24"/>
                <w:szCs w:val="24"/>
              </w:rPr>
              <w:t>8.Количество выпускников, поступивших в вузы</w:t>
            </w:r>
          </w:p>
        </w:tc>
        <w:tc>
          <w:tcPr>
            <w:tcW w:w="1417"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20</w:t>
            </w:r>
          </w:p>
        </w:tc>
        <w:tc>
          <w:tcPr>
            <w:tcW w:w="1741"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22</w:t>
            </w:r>
          </w:p>
        </w:tc>
        <w:tc>
          <w:tcPr>
            <w:tcW w:w="1803"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42</w:t>
            </w:r>
          </w:p>
        </w:tc>
        <w:tc>
          <w:tcPr>
            <w:tcW w:w="1943"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25</w:t>
            </w:r>
          </w:p>
        </w:tc>
        <w:tc>
          <w:tcPr>
            <w:tcW w:w="2575" w:type="dxa"/>
            <w:shd w:val="clear" w:color="auto" w:fill="FFFFFF"/>
            <w:vAlign w:val="center"/>
          </w:tcPr>
          <w:p w:rsidR="00735087" w:rsidRPr="00AA58E3" w:rsidRDefault="00AA58E3" w:rsidP="002C222E">
            <w:pPr>
              <w:jc w:val="center"/>
              <w:rPr>
                <w:rFonts w:ascii="Times New Roman" w:hAnsi="Times New Roman" w:cs="Times New Roman"/>
                <w:sz w:val="24"/>
                <w:szCs w:val="24"/>
              </w:rPr>
            </w:pPr>
            <w:r>
              <w:rPr>
                <w:rFonts w:ascii="Times New Roman" w:hAnsi="Times New Roman" w:cs="Times New Roman"/>
                <w:sz w:val="24"/>
                <w:szCs w:val="24"/>
              </w:rPr>
              <w:t>39</w:t>
            </w:r>
          </w:p>
        </w:tc>
      </w:tr>
      <w:tr w:rsidR="00735087" w:rsidRPr="002C222E" w:rsidTr="003E35DD">
        <w:trPr>
          <w:trHeight w:val="1588"/>
        </w:trPr>
        <w:tc>
          <w:tcPr>
            <w:tcW w:w="5104" w:type="dxa"/>
            <w:shd w:val="clear" w:color="auto" w:fill="FFFFFF"/>
            <w:vAlign w:val="center"/>
          </w:tcPr>
          <w:p w:rsidR="00735087" w:rsidRPr="002C222E" w:rsidRDefault="00735087" w:rsidP="002C222E">
            <w:pPr>
              <w:rPr>
                <w:rFonts w:ascii="Times New Roman" w:hAnsi="Times New Roman" w:cs="Times New Roman"/>
                <w:sz w:val="24"/>
                <w:szCs w:val="24"/>
              </w:rPr>
            </w:pPr>
          </w:p>
          <w:p w:rsidR="00735087" w:rsidRPr="002C222E" w:rsidRDefault="00735087" w:rsidP="002C222E">
            <w:pPr>
              <w:rPr>
                <w:rFonts w:ascii="Times New Roman" w:hAnsi="Times New Roman" w:cs="Times New Roman"/>
                <w:sz w:val="24"/>
                <w:szCs w:val="24"/>
              </w:rPr>
            </w:pPr>
            <w:r w:rsidRPr="002C222E">
              <w:rPr>
                <w:rFonts w:ascii="Times New Roman" w:hAnsi="Times New Roman" w:cs="Times New Roman"/>
                <w:sz w:val="24"/>
                <w:szCs w:val="24"/>
              </w:rPr>
              <w:t>9. Количест</w:t>
            </w:r>
            <w:r w:rsidR="007075CE">
              <w:rPr>
                <w:rFonts w:ascii="Times New Roman" w:hAnsi="Times New Roman" w:cs="Times New Roman"/>
                <w:sz w:val="24"/>
                <w:szCs w:val="24"/>
              </w:rPr>
              <w:t xml:space="preserve">во выпускников, поступивших в </w:t>
            </w:r>
            <w:proofErr w:type="spellStart"/>
            <w:r w:rsidR="007075CE">
              <w:rPr>
                <w:rFonts w:ascii="Times New Roman" w:hAnsi="Times New Roman" w:cs="Times New Roman"/>
                <w:sz w:val="24"/>
                <w:szCs w:val="24"/>
              </w:rPr>
              <w:t>ссузы</w:t>
            </w:r>
            <w:proofErr w:type="spellEnd"/>
            <w:r w:rsidRPr="002C222E">
              <w:rPr>
                <w:rFonts w:ascii="Times New Roman" w:hAnsi="Times New Roman" w:cs="Times New Roman"/>
                <w:sz w:val="24"/>
                <w:szCs w:val="24"/>
              </w:rPr>
              <w:t xml:space="preserve">: </w:t>
            </w:r>
          </w:p>
          <w:p w:rsidR="00735087" w:rsidRPr="002C222E" w:rsidRDefault="00735087" w:rsidP="002C222E">
            <w:pPr>
              <w:rPr>
                <w:rFonts w:ascii="Times New Roman" w:hAnsi="Times New Roman" w:cs="Times New Roman"/>
                <w:sz w:val="24"/>
                <w:szCs w:val="24"/>
              </w:rPr>
            </w:pPr>
            <w:r w:rsidRPr="002C222E">
              <w:rPr>
                <w:rFonts w:ascii="Times New Roman" w:hAnsi="Times New Roman" w:cs="Times New Roman"/>
                <w:sz w:val="24"/>
                <w:szCs w:val="24"/>
              </w:rPr>
              <w:t xml:space="preserve">9.1. Основной школы  </w:t>
            </w:r>
          </w:p>
          <w:p w:rsidR="00735087" w:rsidRPr="002C222E" w:rsidRDefault="00735087" w:rsidP="002C222E">
            <w:pPr>
              <w:rPr>
                <w:rFonts w:ascii="Times New Roman" w:hAnsi="Times New Roman" w:cs="Times New Roman"/>
                <w:sz w:val="24"/>
                <w:szCs w:val="24"/>
              </w:rPr>
            </w:pPr>
            <w:r w:rsidRPr="002C222E">
              <w:rPr>
                <w:rFonts w:ascii="Times New Roman" w:hAnsi="Times New Roman" w:cs="Times New Roman"/>
                <w:sz w:val="24"/>
                <w:szCs w:val="24"/>
              </w:rPr>
              <w:t>9.2. Средней школы</w:t>
            </w:r>
          </w:p>
        </w:tc>
        <w:tc>
          <w:tcPr>
            <w:tcW w:w="1417" w:type="dxa"/>
            <w:shd w:val="clear" w:color="auto" w:fill="FFFFFF"/>
            <w:vAlign w:val="center"/>
          </w:tcPr>
          <w:p w:rsidR="00735087" w:rsidRPr="002C222E" w:rsidRDefault="00735087" w:rsidP="002C222E">
            <w:pPr>
              <w:jc w:val="center"/>
              <w:rPr>
                <w:rFonts w:ascii="Times New Roman" w:hAnsi="Times New Roman" w:cs="Times New Roman"/>
                <w:sz w:val="24"/>
                <w:szCs w:val="24"/>
              </w:rPr>
            </w:pPr>
          </w:p>
          <w:p w:rsidR="00735087" w:rsidRPr="002C222E" w:rsidRDefault="00735087" w:rsidP="002C222E">
            <w:pPr>
              <w:jc w:val="center"/>
              <w:rPr>
                <w:rFonts w:ascii="Times New Roman" w:hAnsi="Times New Roman" w:cs="Times New Roman"/>
                <w:sz w:val="24"/>
                <w:szCs w:val="24"/>
              </w:rPr>
            </w:pP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12</w:t>
            </w: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7</w:t>
            </w:r>
          </w:p>
        </w:tc>
        <w:tc>
          <w:tcPr>
            <w:tcW w:w="1741" w:type="dxa"/>
            <w:shd w:val="clear" w:color="auto" w:fill="FFFFFF"/>
            <w:vAlign w:val="center"/>
          </w:tcPr>
          <w:p w:rsidR="00735087" w:rsidRPr="002C222E" w:rsidRDefault="00735087" w:rsidP="002C222E">
            <w:pPr>
              <w:jc w:val="center"/>
              <w:rPr>
                <w:rFonts w:ascii="Times New Roman" w:hAnsi="Times New Roman" w:cs="Times New Roman"/>
                <w:sz w:val="24"/>
                <w:szCs w:val="24"/>
              </w:rPr>
            </w:pPr>
          </w:p>
          <w:p w:rsidR="00735087" w:rsidRPr="002C222E" w:rsidRDefault="00735087" w:rsidP="002C222E">
            <w:pPr>
              <w:jc w:val="center"/>
              <w:rPr>
                <w:rFonts w:ascii="Times New Roman" w:hAnsi="Times New Roman" w:cs="Times New Roman"/>
                <w:sz w:val="24"/>
                <w:szCs w:val="24"/>
              </w:rPr>
            </w:pP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23</w:t>
            </w: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0</w:t>
            </w:r>
          </w:p>
        </w:tc>
        <w:tc>
          <w:tcPr>
            <w:tcW w:w="1803" w:type="dxa"/>
            <w:shd w:val="clear" w:color="auto" w:fill="FFFFFF"/>
            <w:vAlign w:val="center"/>
          </w:tcPr>
          <w:p w:rsidR="00735087" w:rsidRPr="002C222E" w:rsidRDefault="00735087" w:rsidP="002C222E">
            <w:pPr>
              <w:jc w:val="center"/>
              <w:rPr>
                <w:rFonts w:ascii="Times New Roman" w:hAnsi="Times New Roman" w:cs="Times New Roman"/>
                <w:sz w:val="24"/>
                <w:szCs w:val="24"/>
                <w:highlight w:val="yellow"/>
              </w:rPr>
            </w:pPr>
          </w:p>
          <w:p w:rsidR="00735087" w:rsidRPr="002C222E" w:rsidRDefault="00735087" w:rsidP="002C222E">
            <w:pPr>
              <w:jc w:val="center"/>
              <w:rPr>
                <w:rFonts w:ascii="Times New Roman" w:hAnsi="Times New Roman" w:cs="Times New Roman"/>
                <w:sz w:val="24"/>
                <w:szCs w:val="24"/>
                <w:highlight w:val="yellow"/>
              </w:rPr>
            </w:pP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23</w:t>
            </w:r>
          </w:p>
          <w:p w:rsidR="00735087" w:rsidRPr="002C222E" w:rsidRDefault="00735087" w:rsidP="002C222E">
            <w:pPr>
              <w:jc w:val="center"/>
              <w:rPr>
                <w:rFonts w:ascii="Times New Roman" w:hAnsi="Times New Roman" w:cs="Times New Roman"/>
                <w:sz w:val="24"/>
                <w:szCs w:val="24"/>
                <w:highlight w:val="yellow"/>
              </w:rPr>
            </w:pPr>
            <w:r w:rsidRPr="002C222E">
              <w:rPr>
                <w:rFonts w:ascii="Times New Roman" w:hAnsi="Times New Roman" w:cs="Times New Roman"/>
                <w:sz w:val="24"/>
                <w:szCs w:val="24"/>
              </w:rPr>
              <w:t>0</w:t>
            </w:r>
          </w:p>
        </w:tc>
        <w:tc>
          <w:tcPr>
            <w:tcW w:w="1943" w:type="dxa"/>
            <w:shd w:val="clear" w:color="auto" w:fill="FFFFFF"/>
            <w:vAlign w:val="center"/>
          </w:tcPr>
          <w:p w:rsidR="00735087" w:rsidRPr="002C222E" w:rsidRDefault="00735087" w:rsidP="002C222E">
            <w:pPr>
              <w:jc w:val="center"/>
              <w:rPr>
                <w:rFonts w:ascii="Times New Roman" w:hAnsi="Times New Roman" w:cs="Times New Roman"/>
                <w:sz w:val="24"/>
                <w:szCs w:val="24"/>
                <w:highlight w:val="yellow"/>
              </w:rPr>
            </w:pPr>
          </w:p>
          <w:p w:rsidR="00735087" w:rsidRPr="002C222E" w:rsidRDefault="00735087" w:rsidP="002C222E">
            <w:pPr>
              <w:jc w:val="center"/>
              <w:rPr>
                <w:rFonts w:ascii="Times New Roman" w:hAnsi="Times New Roman" w:cs="Times New Roman"/>
                <w:sz w:val="24"/>
                <w:szCs w:val="24"/>
                <w:highlight w:val="yellow"/>
              </w:rPr>
            </w:pPr>
          </w:p>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23</w:t>
            </w:r>
          </w:p>
          <w:p w:rsidR="00735087" w:rsidRPr="002C222E" w:rsidRDefault="00735087" w:rsidP="002C222E">
            <w:pPr>
              <w:jc w:val="center"/>
              <w:rPr>
                <w:rFonts w:ascii="Times New Roman" w:hAnsi="Times New Roman" w:cs="Times New Roman"/>
                <w:sz w:val="24"/>
                <w:szCs w:val="24"/>
                <w:highlight w:val="yellow"/>
              </w:rPr>
            </w:pPr>
            <w:r w:rsidRPr="002C222E">
              <w:rPr>
                <w:rFonts w:ascii="Times New Roman" w:hAnsi="Times New Roman" w:cs="Times New Roman"/>
                <w:sz w:val="24"/>
                <w:szCs w:val="24"/>
              </w:rPr>
              <w:t>0</w:t>
            </w:r>
          </w:p>
        </w:tc>
        <w:tc>
          <w:tcPr>
            <w:tcW w:w="2575" w:type="dxa"/>
            <w:shd w:val="clear" w:color="auto" w:fill="FFFFFF"/>
            <w:vAlign w:val="center"/>
          </w:tcPr>
          <w:p w:rsidR="00735087" w:rsidRDefault="00735087" w:rsidP="002C222E">
            <w:pPr>
              <w:jc w:val="center"/>
              <w:rPr>
                <w:rFonts w:ascii="Times New Roman" w:hAnsi="Times New Roman" w:cs="Times New Roman"/>
                <w:color w:val="FF0000"/>
                <w:sz w:val="24"/>
                <w:szCs w:val="24"/>
              </w:rPr>
            </w:pPr>
          </w:p>
          <w:p w:rsidR="00602A65" w:rsidRDefault="00602A65" w:rsidP="002C222E">
            <w:pPr>
              <w:jc w:val="center"/>
              <w:rPr>
                <w:rFonts w:ascii="Times New Roman" w:hAnsi="Times New Roman" w:cs="Times New Roman"/>
                <w:color w:val="FF0000"/>
                <w:sz w:val="24"/>
                <w:szCs w:val="24"/>
              </w:rPr>
            </w:pPr>
          </w:p>
          <w:p w:rsidR="00AA58E3" w:rsidRPr="00602A65" w:rsidRDefault="00602A65" w:rsidP="002C222E">
            <w:pPr>
              <w:jc w:val="center"/>
              <w:rPr>
                <w:rFonts w:ascii="Times New Roman" w:hAnsi="Times New Roman" w:cs="Times New Roman"/>
                <w:sz w:val="24"/>
                <w:szCs w:val="24"/>
              </w:rPr>
            </w:pPr>
            <w:r w:rsidRPr="00602A65">
              <w:rPr>
                <w:rFonts w:ascii="Times New Roman" w:hAnsi="Times New Roman" w:cs="Times New Roman"/>
                <w:sz w:val="24"/>
                <w:szCs w:val="24"/>
              </w:rPr>
              <w:t>22</w:t>
            </w:r>
          </w:p>
          <w:p w:rsidR="00602A65" w:rsidRPr="002C222E" w:rsidRDefault="00602A65" w:rsidP="00602A65">
            <w:pPr>
              <w:jc w:val="center"/>
              <w:rPr>
                <w:rFonts w:ascii="Times New Roman" w:hAnsi="Times New Roman" w:cs="Times New Roman"/>
                <w:color w:val="FF0000"/>
                <w:sz w:val="24"/>
                <w:szCs w:val="24"/>
              </w:rPr>
            </w:pPr>
            <w:r w:rsidRPr="00602A65">
              <w:rPr>
                <w:rFonts w:ascii="Times New Roman" w:hAnsi="Times New Roman" w:cs="Times New Roman"/>
                <w:sz w:val="24"/>
                <w:szCs w:val="24"/>
              </w:rPr>
              <w:t>2</w:t>
            </w:r>
          </w:p>
        </w:tc>
      </w:tr>
      <w:tr w:rsidR="00735087" w:rsidRPr="002C222E" w:rsidTr="003E35DD">
        <w:trPr>
          <w:trHeight w:val="804"/>
        </w:trPr>
        <w:tc>
          <w:tcPr>
            <w:tcW w:w="5104" w:type="dxa"/>
            <w:shd w:val="clear" w:color="auto" w:fill="FFFFFF"/>
            <w:vAlign w:val="center"/>
          </w:tcPr>
          <w:p w:rsidR="00735087" w:rsidRPr="002C222E" w:rsidRDefault="00735087" w:rsidP="002C222E">
            <w:pPr>
              <w:rPr>
                <w:rFonts w:ascii="Times New Roman" w:hAnsi="Times New Roman" w:cs="Times New Roman"/>
                <w:sz w:val="24"/>
                <w:szCs w:val="24"/>
              </w:rPr>
            </w:pPr>
          </w:p>
          <w:p w:rsidR="00735087" w:rsidRPr="002C222E" w:rsidRDefault="00735087" w:rsidP="002C222E">
            <w:pPr>
              <w:rPr>
                <w:rFonts w:ascii="Times New Roman" w:hAnsi="Times New Roman" w:cs="Times New Roman"/>
                <w:sz w:val="24"/>
                <w:szCs w:val="24"/>
              </w:rPr>
            </w:pPr>
            <w:r w:rsidRPr="002C222E">
              <w:rPr>
                <w:rFonts w:ascii="Times New Roman" w:hAnsi="Times New Roman" w:cs="Times New Roman"/>
                <w:sz w:val="24"/>
                <w:szCs w:val="24"/>
              </w:rPr>
              <w:t>10. Количество выпускников основной школы, поступивших в 10-й класс гимназии</w:t>
            </w:r>
          </w:p>
        </w:tc>
        <w:tc>
          <w:tcPr>
            <w:tcW w:w="1417"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45</w:t>
            </w:r>
          </w:p>
        </w:tc>
        <w:tc>
          <w:tcPr>
            <w:tcW w:w="1741"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31</w:t>
            </w:r>
          </w:p>
        </w:tc>
        <w:tc>
          <w:tcPr>
            <w:tcW w:w="1803"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46</w:t>
            </w:r>
          </w:p>
        </w:tc>
        <w:tc>
          <w:tcPr>
            <w:tcW w:w="1943"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58</w:t>
            </w:r>
          </w:p>
        </w:tc>
        <w:tc>
          <w:tcPr>
            <w:tcW w:w="2575"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35</w:t>
            </w:r>
          </w:p>
        </w:tc>
      </w:tr>
      <w:tr w:rsidR="00735087" w:rsidRPr="002C222E" w:rsidTr="003E35DD">
        <w:trPr>
          <w:trHeight w:val="713"/>
        </w:trPr>
        <w:tc>
          <w:tcPr>
            <w:tcW w:w="5104" w:type="dxa"/>
            <w:shd w:val="clear" w:color="auto" w:fill="FFFFFF"/>
            <w:vAlign w:val="center"/>
          </w:tcPr>
          <w:p w:rsidR="00735087" w:rsidRPr="002C222E" w:rsidRDefault="00735087" w:rsidP="002C222E">
            <w:pPr>
              <w:rPr>
                <w:rFonts w:ascii="Times New Roman" w:hAnsi="Times New Roman" w:cs="Times New Roman"/>
                <w:sz w:val="24"/>
                <w:szCs w:val="24"/>
              </w:rPr>
            </w:pPr>
            <w:r w:rsidRPr="002C222E">
              <w:rPr>
                <w:rFonts w:ascii="Times New Roman" w:hAnsi="Times New Roman" w:cs="Times New Roman"/>
                <w:sz w:val="24"/>
                <w:szCs w:val="24"/>
              </w:rPr>
              <w:t>11. Количество детей, получавших надомное обучение</w:t>
            </w:r>
          </w:p>
        </w:tc>
        <w:tc>
          <w:tcPr>
            <w:tcW w:w="1417"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5</w:t>
            </w:r>
          </w:p>
        </w:tc>
        <w:tc>
          <w:tcPr>
            <w:tcW w:w="1741"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4</w:t>
            </w:r>
          </w:p>
        </w:tc>
        <w:tc>
          <w:tcPr>
            <w:tcW w:w="1803"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4</w:t>
            </w:r>
          </w:p>
        </w:tc>
        <w:tc>
          <w:tcPr>
            <w:tcW w:w="1943"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2</w:t>
            </w:r>
          </w:p>
        </w:tc>
        <w:tc>
          <w:tcPr>
            <w:tcW w:w="2575" w:type="dxa"/>
            <w:shd w:val="clear" w:color="auto" w:fill="FFFFFF"/>
            <w:vAlign w:val="center"/>
          </w:tcPr>
          <w:p w:rsidR="00735087" w:rsidRPr="002C222E" w:rsidRDefault="00735087" w:rsidP="002C222E">
            <w:pPr>
              <w:jc w:val="center"/>
              <w:rPr>
                <w:rFonts w:ascii="Times New Roman" w:hAnsi="Times New Roman" w:cs="Times New Roman"/>
                <w:sz w:val="24"/>
                <w:szCs w:val="24"/>
              </w:rPr>
            </w:pPr>
            <w:r w:rsidRPr="002C222E">
              <w:rPr>
                <w:rFonts w:ascii="Times New Roman" w:hAnsi="Times New Roman" w:cs="Times New Roman"/>
                <w:sz w:val="24"/>
                <w:szCs w:val="24"/>
              </w:rPr>
              <w:t>2</w:t>
            </w:r>
          </w:p>
        </w:tc>
      </w:tr>
    </w:tbl>
    <w:p w:rsidR="00735087" w:rsidRPr="002C222E" w:rsidRDefault="00735087" w:rsidP="00735087">
      <w:pPr>
        <w:ind w:firstLine="720"/>
        <w:jc w:val="both"/>
        <w:rPr>
          <w:rFonts w:ascii="Times New Roman" w:hAnsi="Times New Roman" w:cs="Times New Roman"/>
          <w:sz w:val="24"/>
          <w:szCs w:val="24"/>
        </w:rPr>
      </w:pPr>
    </w:p>
    <w:p w:rsidR="00735087" w:rsidRPr="00DC2A5A" w:rsidRDefault="00735087" w:rsidP="00371925">
      <w:pPr>
        <w:ind w:firstLine="720"/>
        <w:jc w:val="both"/>
        <w:rPr>
          <w:rFonts w:ascii="Times New Roman" w:hAnsi="Times New Roman" w:cs="Times New Roman"/>
          <w:sz w:val="28"/>
          <w:szCs w:val="28"/>
        </w:rPr>
      </w:pPr>
      <w:r w:rsidRPr="00DC2A5A">
        <w:rPr>
          <w:rFonts w:ascii="Times New Roman" w:hAnsi="Times New Roman" w:cs="Times New Roman"/>
          <w:sz w:val="28"/>
          <w:szCs w:val="28"/>
        </w:rPr>
        <w:t>Данные, приведенные в таблице, показывают следующее:</w:t>
      </w:r>
    </w:p>
    <w:p w:rsidR="00735087" w:rsidRPr="00DC2A5A" w:rsidRDefault="002C222E" w:rsidP="00371925">
      <w:pPr>
        <w:ind w:left="709"/>
        <w:jc w:val="both"/>
        <w:rPr>
          <w:rFonts w:ascii="Times New Roman" w:hAnsi="Times New Roman" w:cs="Times New Roman"/>
          <w:sz w:val="28"/>
          <w:szCs w:val="28"/>
        </w:rPr>
      </w:pPr>
      <w:r w:rsidRPr="00DC2A5A">
        <w:rPr>
          <w:rFonts w:ascii="Times New Roman" w:hAnsi="Times New Roman" w:cs="Times New Roman"/>
          <w:sz w:val="28"/>
          <w:szCs w:val="28"/>
        </w:rPr>
        <w:lastRenderedPageBreak/>
        <w:t xml:space="preserve"> - увеличение обучающихся в ОО</w:t>
      </w:r>
      <w:r w:rsidR="00735087" w:rsidRPr="00DC2A5A">
        <w:rPr>
          <w:rFonts w:ascii="Times New Roman" w:hAnsi="Times New Roman" w:cs="Times New Roman"/>
          <w:sz w:val="28"/>
          <w:szCs w:val="28"/>
        </w:rPr>
        <w:t xml:space="preserve"> на уровнях СОО и НОО</w:t>
      </w:r>
      <w:r w:rsidRPr="00DC2A5A">
        <w:rPr>
          <w:rFonts w:ascii="Times New Roman" w:hAnsi="Times New Roman" w:cs="Times New Roman"/>
          <w:sz w:val="28"/>
          <w:szCs w:val="28"/>
        </w:rPr>
        <w:t xml:space="preserve"> (</w:t>
      </w:r>
      <w:r w:rsidR="00735087" w:rsidRPr="00DC2A5A">
        <w:rPr>
          <w:rFonts w:ascii="Times New Roman" w:hAnsi="Times New Roman" w:cs="Times New Roman"/>
          <w:sz w:val="28"/>
          <w:szCs w:val="28"/>
        </w:rPr>
        <w:t>за счет увеличения классо</w:t>
      </w:r>
      <w:proofErr w:type="gramStart"/>
      <w:r w:rsidR="00735087" w:rsidRPr="00DC2A5A">
        <w:rPr>
          <w:rFonts w:ascii="Times New Roman" w:hAnsi="Times New Roman" w:cs="Times New Roman"/>
          <w:sz w:val="28"/>
          <w:szCs w:val="28"/>
        </w:rPr>
        <w:t>в-</w:t>
      </w:r>
      <w:proofErr w:type="gramEnd"/>
      <w:r w:rsidR="00735087" w:rsidRPr="00DC2A5A">
        <w:rPr>
          <w:rFonts w:ascii="Times New Roman" w:hAnsi="Times New Roman" w:cs="Times New Roman"/>
          <w:sz w:val="28"/>
          <w:szCs w:val="28"/>
        </w:rPr>
        <w:t xml:space="preserve"> комплектов);</w:t>
      </w:r>
    </w:p>
    <w:p w:rsidR="00735087" w:rsidRPr="00DC2A5A" w:rsidRDefault="00735087" w:rsidP="00371925">
      <w:pPr>
        <w:rPr>
          <w:rFonts w:ascii="Times New Roman" w:hAnsi="Times New Roman" w:cs="Times New Roman"/>
          <w:color w:val="C00000"/>
          <w:sz w:val="28"/>
          <w:szCs w:val="28"/>
        </w:rPr>
      </w:pPr>
      <w:r w:rsidRPr="00DC2A5A">
        <w:rPr>
          <w:rFonts w:ascii="Times New Roman" w:hAnsi="Times New Roman" w:cs="Times New Roman"/>
          <w:sz w:val="28"/>
          <w:szCs w:val="28"/>
        </w:rPr>
        <w:t xml:space="preserve">            - уменьшение</w:t>
      </w:r>
      <w:r w:rsidR="002C222E" w:rsidRPr="00DC2A5A">
        <w:rPr>
          <w:rFonts w:ascii="Times New Roman" w:hAnsi="Times New Roman" w:cs="Times New Roman"/>
          <w:sz w:val="28"/>
          <w:szCs w:val="28"/>
        </w:rPr>
        <w:t xml:space="preserve"> </w:t>
      </w:r>
      <w:r w:rsidRPr="00DC2A5A">
        <w:rPr>
          <w:rFonts w:ascii="Times New Roman" w:hAnsi="Times New Roman" w:cs="Times New Roman"/>
          <w:sz w:val="28"/>
          <w:szCs w:val="28"/>
        </w:rPr>
        <w:t xml:space="preserve">количества отличников   всего </w:t>
      </w:r>
      <w:r w:rsidR="002C222E" w:rsidRPr="00DC2A5A">
        <w:rPr>
          <w:rFonts w:ascii="Times New Roman" w:hAnsi="Times New Roman" w:cs="Times New Roman"/>
          <w:sz w:val="28"/>
          <w:szCs w:val="28"/>
        </w:rPr>
        <w:t>в ОО</w:t>
      </w:r>
      <w:r w:rsidRPr="00DC2A5A">
        <w:rPr>
          <w:rFonts w:ascii="Times New Roman" w:hAnsi="Times New Roman" w:cs="Times New Roman"/>
          <w:sz w:val="28"/>
          <w:szCs w:val="28"/>
        </w:rPr>
        <w:t xml:space="preserve">, на уровнях НОО </w:t>
      </w:r>
      <w:proofErr w:type="gramStart"/>
      <w:r w:rsidRPr="00DC2A5A">
        <w:rPr>
          <w:rFonts w:ascii="Times New Roman" w:hAnsi="Times New Roman" w:cs="Times New Roman"/>
          <w:sz w:val="28"/>
          <w:szCs w:val="28"/>
        </w:rPr>
        <w:t>и ООО</w:t>
      </w:r>
      <w:proofErr w:type="gramEnd"/>
      <w:r w:rsidRPr="00DC2A5A">
        <w:rPr>
          <w:rFonts w:ascii="Times New Roman" w:hAnsi="Times New Roman" w:cs="Times New Roman"/>
          <w:sz w:val="28"/>
          <w:szCs w:val="28"/>
        </w:rPr>
        <w:t>;</w:t>
      </w:r>
    </w:p>
    <w:p w:rsidR="002C222E" w:rsidRPr="004846D5" w:rsidRDefault="00735087" w:rsidP="00371925">
      <w:pPr>
        <w:jc w:val="both"/>
        <w:rPr>
          <w:rFonts w:ascii="Times New Roman" w:hAnsi="Times New Roman" w:cs="Times New Roman"/>
          <w:sz w:val="28"/>
          <w:szCs w:val="28"/>
        </w:rPr>
      </w:pPr>
      <w:r w:rsidRPr="00DC2A5A">
        <w:rPr>
          <w:rFonts w:ascii="Times New Roman" w:hAnsi="Times New Roman" w:cs="Times New Roman"/>
          <w:sz w:val="28"/>
          <w:szCs w:val="28"/>
        </w:rPr>
        <w:t xml:space="preserve">            - отсутстви</w:t>
      </w:r>
      <w:r w:rsidR="004846D5">
        <w:rPr>
          <w:rFonts w:ascii="Times New Roman" w:hAnsi="Times New Roman" w:cs="Times New Roman"/>
          <w:sz w:val="28"/>
          <w:szCs w:val="28"/>
        </w:rPr>
        <w:t>е неуспевающих на всех уровнях.</w:t>
      </w:r>
    </w:p>
    <w:p w:rsidR="00DC2A5A" w:rsidRDefault="00DC2A5A" w:rsidP="00735087">
      <w:pPr>
        <w:ind w:firstLine="720"/>
        <w:jc w:val="both"/>
        <w:rPr>
          <w:rFonts w:ascii="Times New Roman" w:hAnsi="Times New Roman" w:cs="Times New Roman"/>
          <w:b/>
          <w:bCs/>
          <w:i/>
          <w:iCs/>
          <w:sz w:val="24"/>
          <w:szCs w:val="24"/>
        </w:rPr>
      </w:pPr>
    </w:p>
    <w:p w:rsidR="00371925" w:rsidRDefault="00371925" w:rsidP="00735087">
      <w:pPr>
        <w:ind w:firstLine="720"/>
        <w:jc w:val="both"/>
        <w:rPr>
          <w:rFonts w:ascii="Times New Roman" w:hAnsi="Times New Roman" w:cs="Times New Roman"/>
          <w:b/>
          <w:bCs/>
          <w:i/>
          <w:iCs/>
          <w:sz w:val="24"/>
          <w:szCs w:val="24"/>
        </w:rPr>
      </w:pPr>
    </w:p>
    <w:p w:rsidR="00371925" w:rsidRDefault="00371925" w:rsidP="00735087">
      <w:pPr>
        <w:ind w:firstLine="720"/>
        <w:jc w:val="both"/>
        <w:rPr>
          <w:rFonts w:ascii="Times New Roman" w:hAnsi="Times New Roman" w:cs="Times New Roman"/>
          <w:b/>
          <w:bCs/>
          <w:i/>
          <w:iCs/>
          <w:sz w:val="24"/>
          <w:szCs w:val="24"/>
        </w:rPr>
      </w:pPr>
    </w:p>
    <w:p w:rsidR="00371925" w:rsidRDefault="00371925" w:rsidP="00735087">
      <w:pPr>
        <w:ind w:firstLine="720"/>
        <w:jc w:val="both"/>
        <w:rPr>
          <w:rFonts w:ascii="Times New Roman" w:hAnsi="Times New Roman" w:cs="Times New Roman"/>
          <w:b/>
          <w:bCs/>
          <w:i/>
          <w:iCs/>
          <w:sz w:val="24"/>
          <w:szCs w:val="24"/>
        </w:rPr>
      </w:pPr>
    </w:p>
    <w:p w:rsidR="00371925" w:rsidRDefault="00371925" w:rsidP="00735087">
      <w:pPr>
        <w:ind w:firstLine="720"/>
        <w:jc w:val="both"/>
        <w:rPr>
          <w:rFonts w:ascii="Times New Roman" w:hAnsi="Times New Roman" w:cs="Times New Roman"/>
          <w:b/>
          <w:bCs/>
          <w:i/>
          <w:iCs/>
          <w:sz w:val="24"/>
          <w:szCs w:val="24"/>
        </w:rPr>
      </w:pPr>
    </w:p>
    <w:p w:rsidR="00735087" w:rsidRPr="00DC2A5A" w:rsidRDefault="00735087" w:rsidP="00735087">
      <w:pPr>
        <w:ind w:firstLine="720"/>
        <w:jc w:val="both"/>
        <w:rPr>
          <w:rFonts w:ascii="Times New Roman" w:hAnsi="Times New Roman" w:cs="Times New Roman"/>
          <w:b/>
          <w:bCs/>
          <w:i/>
          <w:iCs/>
          <w:sz w:val="28"/>
          <w:szCs w:val="28"/>
        </w:rPr>
      </w:pPr>
      <w:r w:rsidRPr="00DC2A5A">
        <w:rPr>
          <w:rFonts w:ascii="Times New Roman" w:hAnsi="Times New Roman" w:cs="Times New Roman"/>
          <w:b/>
          <w:bCs/>
          <w:i/>
          <w:iCs/>
          <w:sz w:val="28"/>
          <w:szCs w:val="28"/>
        </w:rPr>
        <w:t>Количеств</w:t>
      </w:r>
      <w:r w:rsidR="002C222E" w:rsidRPr="00DC2A5A">
        <w:rPr>
          <w:rFonts w:ascii="Times New Roman" w:hAnsi="Times New Roman" w:cs="Times New Roman"/>
          <w:b/>
          <w:bCs/>
          <w:i/>
          <w:iCs/>
          <w:sz w:val="28"/>
          <w:szCs w:val="28"/>
        </w:rPr>
        <w:t xml:space="preserve">енная характеристика по уровням </w:t>
      </w:r>
      <w:r w:rsidRPr="00DC2A5A">
        <w:rPr>
          <w:rFonts w:ascii="Times New Roman" w:hAnsi="Times New Roman" w:cs="Times New Roman"/>
          <w:b/>
          <w:bCs/>
          <w:i/>
          <w:iCs/>
          <w:sz w:val="28"/>
          <w:szCs w:val="28"/>
        </w:rPr>
        <w:t xml:space="preserve"> образования за 2018-2019г.</w:t>
      </w:r>
    </w:p>
    <w:p w:rsidR="00735087" w:rsidRPr="002C222E" w:rsidRDefault="00735087" w:rsidP="00735087">
      <w:pPr>
        <w:ind w:firstLine="720"/>
        <w:jc w:val="both"/>
        <w:rPr>
          <w:rFonts w:ascii="Times New Roman" w:hAnsi="Times New Roman" w:cs="Times New Roman"/>
          <w:b/>
          <w:bCs/>
          <w:i/>
          <w:iCs/>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1910"/>
        <w:gridCol w:w="838"/>
        <w:gridCol w:w="1436"/>
        <w:gridCol w:w="1703"/>
        <w:gridCol w:w="1226"/>
        <w:gridCol w:w="1571"/>
      </w:tblGrid>
      <w:tr w:rsidR="00735087" w:rsidRPr="002C222E" w:rsidTr="00DC2A5A">
        <w:trPr>
          <w:trHeight w:val="345"/>
          <w:jc w:val="center"/>
        </w:trPr>
        <w:tc>
          <w:tcPr>
            <w:tcW w:w="1910" w:type="dxa"/>
            <w:shd w:val="clear" w:color="auto" w:fill="66FFFF"/>
            <w:vAlign w:val="center"/>
          </w:tcPr>
          <w:p w:rsidR="00735087" w:rsidRPr="002C222E" w:rsidRDefault="00735087" w:rsidP="00203EDF">
            <w:pPr>
              <w:ind w:left="708"/>
              <w:jc w:val="center"/>
              <w:rPr>
                <w:rFonts w:ascii="Times New Roman" w:eastAsia="Arial Unicode MS" w:hAnsi="Times New Roman" w:cs="Times New Roman"/>
                <w:sz w:val="24"/>
                <w:szCs w:val="24"/>
              </w:rPr>
            </w:pPr>
          </w:p>
        </w:tc>
        <w:tc>
          <w:tcPr>
            <w:tcW w:w="2274" w:type="dxa"/>
            <w:gridSpan w:val="2"/>
            <w:shd w:val="clear" w:color="auto" w:fill="66FFFF"/>
            <w:vAlign w:val="center"/>
          </w:tcPr>
          <w:p w:rsidR="00735087" w:rsidRPr="002C222E" w:rsidRDefault="00735087" w:rsidP="00203EDF">
            <w:pPr>
              <w:pStyle w:val="1"/>
              <w:rPr>
                <w:rFonts w:ascii="Times New Roman" w:eastAsia="Arial Unicode MS" w:hAnsi="Times New Roman"/>
                <w:b w:val="0"/>
                <w:bCs w:val="0"/>
                <w:sz w:val="24"/>
                <w:szCs w:val="24"/>
              </w:rPr>
            </w:pPr>
            <w:r w:rsidRPr="002C222E">
              <w:rPr>
                <w:rFonts w:ascii="Times New Roman" w:hAnsi="Times New Roman"/>
                <w:b w:val="0"/>
                <w:bCs w:val="0"/>
                <w:sz w:val="24"/>
                <w:szCs w:val="24"/>
              </w:rPr>
              <w:t>Гимназические</w:t>
            </w:r>
          </w:p>
        </w:tc>
        <w:tc>
          <w:tcPr>
            <w:tcW w:w="1703" w:type="dxa"/>
            <w:shd w:val="clear" w:color="auto" w:fill="66FFFF"/>
          </w:tcPr>
          <w:p w:rsidR="00735087" w:rsidRDefault="004827FC" w:rsidP="00203EDF">
            <w:pPr>
              <w:jc w:val="center"/>
              <w:rPr>
                <w:rFonts w:ascii="Times New Roman" w:hAnsi="Times New Roman" w:cs="Times New Roman"/>
                <w:sz w:val="24"/>
                <w:szCs w:val="24"/>
              </w:rPr>
            </w:pPr>
            <w:r>
              <w:rPr>
                <w:rFonts w:ascii="Times New Roman" w:hAnsi="Times New Roman" w:cs="Times New Roman"/>
                <w:sz w:val="24"/>
                <w:szCs w:val="24"/>
              </w:rPr>
              <w:t>Д</w:t>
            </w:r>
            <w:r w:rsidR="00735087" w:rsidRPr="002C222E">
              <w:rPr>
                <w:rFonts w:ascii="Times New Roman" w:hAnsi="Times New Roman" w:cs="Times New Roman"/>
                <w:sz w:val="24"/>
                <w:szCs w:val="24"/>
              </w:rPr>
              <w:t>истанционное</w:t>
            </w:r>
          </w:p>
          <w:p w:rsidR="004827FC" w:rsidRPr="002C222E" w:rsidRDefault="004827FC" w:rsidP="00203EDF">
            <w:pPr>
              <w:jc w:val="center"/>
              <w:rPr>
                <w:rFonts w:ascii="Times New Roman" w:hAnsi="Times New Roman" w:cs="Times New Roman"/>
                <w:sz w:val="24"/>
                <w:szCs w:val="24"/>
              </w:rPr>
            </w:pPr>
            <w:r>
              <w:rPr>
                <w:rFonts w:ascii="Times New Roman" w:hAnsi="Times New Roman" w:cs="Times New Roman"/>
                <w:sz w:val="24"/>
                <w:szCs w:val="24"/>
              </w:rPr>
              <w:t>подразделение</w:t>
            </w:r>
          </w:p>
        </w:tc>
        <w:tc>
          <w:tcPr>
            <w:tcW w:w="2636" w:type="dxa"/>
            <w:gridSpan w:val="2"/>
            <w:shd w:val="clear" w:color="auto" w:fill="66FFFF"/>
            <w:vAlign w:val="center"/>
          </w:tcPr>
          <w:p w:rsidR="00735087" w:rsidRPr="002C222E" w:rsidRDefault="00735087" w:rsidP="00203EDF">
            <w:pPr>
              <w:jc w:val="center"/>
              <w:rPr>
                <w:rFonts w:ascii="Times New Roman" w:eastAsia="Arial Unicode MS" w:hAnsi="Times New Roman" w:cs="Times New Roman"/>
                <w:sz w:val="24"/>
                <w:szCs w:val="24"/>
              </w:rPr>
            </w:pPr>
            <w:r w:rsidRPr="002C222E">
              <w:rPr>
                <w:rFonts w:ascii="Times New Roman" w:hAnsi="Times New Roman" w:cs="Times New Roman"/>
                <w:sz w:val="24"/>
                <w:szCs w:val="24"/>
              </w:rPr>
              <w:t>Всего</w:t>
            </w:r>
          </w:p>
        </w:tc>
      </w:tr>
      <w:tr w:rsidR="00735087" w:rsidRPr="002C222E" w:rsidTr="00DC2A5A">
        <w:trPr>
          <w:trHeight w:val="345"/>
          <w:jc w:val="center"/>
        </w:trPr>
        <w:tc>
          <w:tcPr>
            <w:tcW w:w="1910" w:type="dxa"/>
            <w:vAlign w:val="center"/>
          </w:tcPr>
          <w:p w:rsidR="00735087" w:rsidRPr="002C222E" w:rsidRDefault="00735087" w:rsidP="00203EDF">
            <w:pPr>
              <w:jc w:val="center"/>
              <w:rPr>
                <w:rFonts w:ascii="Times New Roman" w:hAnsi="Times New Roman" w:cs="Times New Roman"/>
                <w:sz w:val="24"/>
                <w:szCs w:val="24"/>
              </w:rPr>
            </w:pPr>
          </w:p>
        </w:tc>
        <w:tc>
          <w:tcPr>
            <w:tcW w:w="838" w:type="dxa"/>
            <w:vAlign w:val="center"/>
          </w:tcPr>
          <w:p w:rsidR="00735087" w:rsidRPr="002C222E" w:rsidRDefault="00735087" w:rsidP="00203EDF">
            <w:pPr>
              <w:jc w:val="center"/>
              <w:rPr>
                <w:rFonts w:ascii="Times New Roman" w:hAnsi="Times New Roman" w:cs="Times New Roman"/>
                <w:sz w:val="24"/>
                <w:szCs w:val="24"/>
              </w:rPr>
            </w:pPr>
            <w:r w:rsidRPr="002C222E">
              <w:rPr>
                <w:rFonts w:ascii="Times New Roman" w:hAnsi="Times New Roman" w:cs="Times New Roman"/>
                <w:sz w:val="24"/>
                <w:szCs w:val="24"/>
              </w:rPr>
              <w:t>классы</w:t>
            </w:r>
          </w:p>
        </w:tc>
        <w:tc>
          <w:tcPr>
            <w:tcW w:w="1436" w:type="dxa"/>
            <w:vAlign w:val="center"/>
          </w:tcPr>
          <w:p w:rsidR="00735087" w:rsidRPr="002C222E" w:rsidRDefault="00735087" w:rsidP="00203EDF">
            <w:pPr>
              <w:jc w:val="center"/>
              <w:rPr>
                <w:rFonts w:ascii="Times New Roman" w:hAnsi="Times New Roman" w:cs="Times New Roman"/>
                <w:sz w:val="24"/>
                <w:szCs w:val="24"/>
              </w:rPr>
            </w:pPr>
            <w:r w:rsidRPr="002C222E">
              <w:rPr>
                <w:rFonts w:ascii="Times New Roman" w:hAnsi="Times New Roman" w:cs="Times New Roman"/>
                <w:sz w:val="24"/>
                <w:szCs w:val="24"/>
              </w:rPr>
              <w:t>обучающиеся</w:t>
            </w:r>
          </w:p>
        </w:tc>
        <w:tc>
          <w:tcPr>
            <w:tcW w:w="1703" w:type="dxa"/>
          </w:tcPr>
          <w:p w:rsidR="00735087" w:rsidRPr="002C222E" w:rsidRDefault="00735087" w:rsidP="00203EDF">
            <w:pPr>
              <w:jc w:val="center"/>
              <w:rPr>
                <w:rFonts w:ascii="Times New Roman" w:hAnsi="Times New Roman" w:cs="Times New Roman"/>
                <w:sz w:val="24"/>
                <w:szCs w:val="24"/>
              </w:rPr>
            </w:pPr>
            <w:r w:rsidRPr="002C222E">
              <w:rPr>
                <w:rFonts w:ascii="Times New Roman" w:hAnsi="Times New Roman" w:cs="Times New Roman"/>
                <w:sz w:val="24"/>
                <w:szCs w:val="24"/>
              </w:rPr>
              <w:t>обучающихся</w:t>
            </w:r>
          </w:p>
        </w:tc>
        <w:tc>
          <w:tcPr>
            <w:tcW w:w="1226" w:type="dxa"/>
            <w:vAlign w:val="center"/>
          </w:tcPr>
          <w:p w:rsidR="00735087" w:rsidRPr="002C222E" w:rsidRDefault="00735087" w:rsidP="00203EDF">
            <w:pPr>
              <w:jc w:val="center"/>
              <w:rPr>
                <w:rFonts w:ascii="Times New Roman" w:hAnsi="Times New Roman" w:cs="Times New Roman"/>
                <w:sz w:val="24"/>
                <w:szCs w:val="24"/>
              </w:rPr>
            </w:pPr>
            <w:r w:rsidRPr="002C222E">
              <w:rPr>
                <w:rFonts w:ascii="Times New Roman" w:hAnsi="Times New Roman" w:cs="Times New Roman"/>
                <w:sz w:val="24"/>
                <w:szCs w:val="24"/>
              </w:rPr>
              <w:t>классы</w:t>
            </w:r>
          </w:p>
        </w:tc>
        <w:tc>
          <w:tcPr>
            <w:tcW w:w="1410" w:type="dxa"/>
            <w:vAlign w:val="center"/>
          </w:tcPr>
          <w:p w:rsidR="00735087" w:rsidRPr="002C222E" w:rsidRDefault="00735087" w:rsidP="00203EDF">
            <w:pPr>
              <w:ind w:left="135"/>
              <w:jc w:val="center"/>
              <w:rPr>
                <w:rFonts w:ascii="Times New Roman" w:hAnsi="Times New Roman" w:cs="Times New Roman"/>
                <w:sz w:val="24"/>
                <w:szCs w:val="24"/>
              </w:rPr>
            </w:pPr>
            <w:r w:rsidRPr="002C222E">
              <w:rPr>
                <w:rFonts w:ascii="Times New Roman" w:hAnsi="Times New Roman" w:cs="Times New Roman"/>
                <w:sz w:val="24"/>
                <w:szCs w:val="24"/>
              </w:rPr>
              <w:t>обучающиеся</w:t>
            </w:r>
          </w:p>
        </w:tc>
      </w:tr>
      <w:tr w:rsidR="00735087" w:rsidRPr="002C222E" w:rsidTr="00DC2A5A">
        <w:trPr>
          <w:trHeight w:val="270"/>
          <w:jc w:val="center"/>
        </w:trPr>
        <w:tc>
          <w:tcPr>
            <w:tcW w:w="1910" w:type="dxa"/>
            <w:vAlign w:val="center"/>
          </w:tcPr>
          <w:p w:rsidR="00735087" w:rsidRPr="002C222E" w:rsidRDefault="00735087" w:rsidP="00203EDF">
            <w:pPr>
              <w:rPr>
                <w:rFonts w:ascii="Times New Roman" w:eastAsia="Arial Unicode MS" w:hAnsi="Times New Roman" w:cs="Times New Roman"/>
                <w:sz w:val="24"/>
                <w:szCs w:val="24"/>
              </w:rPr>
            </w:pPr>
            <w:r w:rsidRPr="002C222E">
              <w:rPr>
                <w:rFonts w:ascii="Times New Roman" w:hAnsi="Times New Roman" w:cs="Times New Roman"/>
                <w:sz w:val="24"/>
                <w:szCs w:val="24"/>
              </w:rPr>
              <w:t>Начальная школа</w:t>
            </w:r>
          </w:p>
        </w:tc>
        <w:tc>
          <w:tcPr>
            <w:tcW w:w="838" w:type="dxa"/>
            <w:vAlign w:val="center"/>
          </w:tcPr>
          <w:p w:rsidR="00735087" w:rsidRPr="002C222E" w:rsidRDefault="00735087" w:rsidP="00203EDF">
            <w:pPr>
              <w:jc w:val="center"/>
              <w:rPr>
                <w:rFonts w:ascii="Times New Roman" w:hAnsi="Times New Roman" w:cs="Times New Roman"/>
                <w:bCs/>
                <w:sz w:val="24"/>
                <w:szCs w:val="24"/>
              </w:rPr>
            </w:pPr>
            <w:r w:rsidRPr="002C222E">
              <w:rPr>
                <w:rFonts w:ascii="Times New Roman" w:hAnsi="Times New Roman" w:cs="Times New Roman"/>
                <w:bCs/>
                <w:sz w:val="24"/>
                <w:szCs w:val="24"/>
              </w:rPr>
              <w:t>18</w:t>
            </w:r>
          </w:p>
        </w:tc>
        <w:tc>
          <w:tcPr>
            <w:tcW w:w="1436" w:type="dxa"/>
            <w:vAlign w:val="center"/>
          </w:tcPr>
          <w:p w:rsidR="00735087" w:rsidRPr="002C222E" w:rsidRDefault="00735087" w:rsidP="00203EDF">
            <w:pPr>
              <w:jc w:val="center"/>
              <w:rPr>
                <w:rFonts w:ascii="Times New Roman" w:hAnsi="Times New Roman" w:cs="Times New Roman"/>
                <w:bCs/>
                <w:sz w:val="24"/>
                <w:szCs w:val="24"/>
              </w:rPr>
            </w:pPr>
            <w:r w:rsidRPr="002C222E">
              <w:rPr>
                <w:rFonts w:ascii="Times New Roman" w:hAnsi="Times New Roman" w:cs="Times New Roman"/>
                <w:bCs/>
                <w:sz w:val="24"/>
                <w:szCs w:val="24"/>
              </w:rPr>
              <w:t>487</w:t>
            </w:r>
          </w:p>
        </w:tc>
        <w:tc>
          <w:tcPr>
            <w:tcW w:w="1703" w:type="dxa"/>
          </w:tcPr>
          <w:p w:rsidR="00735087" w:rsidRPr="002C222E" w:rsidRDefault="00735087" w:rsidP="00203EDF">
            <w:pPr>
              <w:jc w:val="center"/>
              <w:rPr>
                <w:rFonts w:ascii="Times New Roman" w:hAnsi="Times New Roman" w:cs="Times New Roman"/>
                <w:bCs/>
                <w:sz w:val="24"/>
                <w:szCs w:val="24"/>
              </w:rPr>
            </w:pPr>
            <w:r w:rsidRPr="002C222E">
              <w:rPr>
                <w:rFonts w:ascii="Times New Roman" w:hAnsi="Times New Roman" w:cs="Times New Roman"/>
                <w:bCs/>
                <w:sz w:val="24"/>
                <w:szCs w:val="24"/>
              </w:rPr>
              <w:t>8</w:t>
            </w:r>
          </w:p>
        </w:tc>
        <w:tc>
          <w:tcPr>
            <w:tcW w:w="1226" w:type="dxa"/>
            <w:vAlign w:val="center"/>
          </w:tcPr>
          <w:p w:rsidR="00735087" w:rsidRPr="002C222E" w:rsidRDefault="00735087" w:rsidP="00203EDF">
            <w:pPr>
              <w:jc w:val="center"/>
              <w:rPr>
                <w:rFonts w:ascii="Times New Roman" w:hAnsi="Times New Roman" w:cs="Times New Roman"/>
                <w:bCs/>
                <w:sz w:val="24"/>
                <w:szCs w:val="24"/>
              </w:rPr>
            </w:pPr>
            <w:r w:rsidRPr="002C222E">
              <w:rPr>
                <w:rFonts w:ascii="Times New Roman" w:hAnsi="Times New Roman" w:cs="Times New Roman"/>
                <w:bCs/>
                <w:sz w:val="24"/>
                <w:szCs w:val="24"/>
              </w:rPr>
              <w:t>18</w:t>
            </w:r>
          </w:p>
        </w:tc>
        <w:tc>
          <w:tcPr>
            <w:tcW w:w="1410" w:type="dxa"/>
            <w:vAlign w:val="center"/>
          </w:tcPr>
          <w:p w:rsidR="00735087" w:rsidRPr="002C222E" w:rsidRDefault="00735087" w:rsidP="00203EDF">
            <w:pPr>
              <w:jc w:val="center"/>
              <w:rPr>
                <w:rFonts w:ascii="Times New Roman" w:hAnsi="Times New Roman" w:cs="Times New Roman"/>
                <w:bCs/>
                <w:sz w:val="24"/>
                <w:szCs w:val="24"/>
              </w:rPr>
            </w:pPr>
            <w:r w:rsidRPr="002C222E">
              <w:rPr>
                <w:rFonts w:ascii="Times New Roman" w:hAnsi="Times New Roman" w:cs="Times New Roman"/>
                <w:bCs/>
                <w:sz w:val="24"/>
                <w:szCs w:val="24"/>
              </w:rPr>
              <w:t>495</w:t>
            </w:r>
          </w:p>
        </w:tc>
      </w:tr>
      <w:tr w:rsidR="00735087" w:rsidRPr="002C222E" w:rsidTr="00DC2A5A">
        <w:trPr>
          <w:trHeight w:val="330"/>
          <w:jc w:val="center"/>
        </w:trPr>
        <w:tc>
          <w:tcPr>
            <w:tcW w:w="1910" w:type="dxa"/>
            <w:vAlign w:val="center"/>
          </w:tcPr>
          <w:p w:rsidR="00735087" w:rsidRPr="002C222E" w:rsidRDefault="00735087" w:rsidP="00203EDF">
            <w:pPr>
              <w:rPr>
                <w:rFonts w:ascii="Times New Roman" w:eastAsia="Arial Unicode MS" w:hAnsi="Times New Roman" w:cs="Times New Roman"/>
                <w:sz w:val="24"/>
                <w:szCs w:val="24"/>
              </w:rPr>
            </w:pPr>
            <w:r w:rsidRPr="002C222E">
              <w:rPr>
                <w:rFonts w:ascii="Times New Roman" w:eastAsia="Arial Unicode MS" w:hAnsi="Times New Roman" w:cs="Times New Roman"/>
                <w:sz w:val="24"/>
                <w:szCs w:val="24"/>
              </w:rPr>
              <w:t>Основная школа</w:t>
            </w:r>
          </w:p>
        </w:tc>
        <w:tc>
          <w:tcPr>
            <w:tcW w:w="838" w:type="dxa"/>
            <w:vAlign w:val="center"/>
          </w:tcPr>
          <w:p w:rsidR="00735087" w:rsidRPr="002C222E" w:rsidRDefault="00735087" w:rsidP="00203EDF">
            <w:pPr>
              <w:jc w:val="center"/>
              <w:rPr>
                <w:rFonts w:ascii="Times New Roman" w:hAnsi="Times New Roman" w:cs="Times New Roman"/>
                <w:bCs/>
                <w:sz w:val="24"/>
                <w:szCs w:val="24"/>
              </w:rPr>
            </w:pPr>
            <w:r w:rsidRPr="002C222E">
              <w:rPr>
                <w:rFonts w:ascii="Times New Roman" w:hAnsi="Times New Roman" w:cs="Times New Roman"/>
                <w:bCs/>
                <w:sz w:val="24"/>
                <w:szCs w:val="24"/>
              </w:rPr>
              <w:t>17</w:t>
            </w:r>
          </w:p>
        </w:tc>
        <w:tc>
          <w:tcPr>
            <w:tcW w:w="1436" w:type="dxa"/>
            <w:vAlign w:val="center"/>
          </w:tcPr>
          <w:p w:rsidR="00735087" w:rsidRPr="002C222E" w:rsidRDefault="00735087" w:rsidP="00203EDF">
            <w:pPr>
              <w:jc w:val="center"/>
              <w:rPr>
                <w:rFonts w:ascii="Times New Roman" w:hAnsi="Times New Roman" w:cs="Times New Roman"/>
                <w:bCs/>
                <w:sz w:val="24"/>
                <w:szCs w:val="24"/>
              </w:rPr>
            </w:pPr>
            <w:r w:rsidRPr="002C222E">
              <w:rPr>
                <w:rFonts w:ascii="Times New Roman" w:hAnsi="Times New Roman" w:cs="Times New Roman"/>
                <w:bCs/>
                <w:sz w:val="24"/>
                <w:szCs w:val="24"/>
              </w:rPr>
              <w:t>465</w:t>
            </w:r>
          </w:p>
        </w:tc>
        <w:tc>
          <w:tcPr>
            <w:tcW w:w="1703" w:type="dxa"/>
          </w:tcPr>
          <w:p w:rsidR="00735087" w:rsidRPr="002C222E" w:rsidRDefault="00735087" w:rsidP="00203EDF">
            <w:pPr>
              <w:jc w:val="center"/>
              <w:rPr>
                <w:rFonts w:ascii="Times New Roman" w:hAnsi="Times New Roman" w:cs="Times New Roman"/>
                <w:bCs/>
                <w:sz w:val="24"/>
                <w:szCs w:val="24"/>
              </w:rPr>
            </w:pPr>
            <w:r w:rsidRPr="002C222E">
              <w:rPr>
                <w:rFonts w:ascii="Times New Roman" w:hAnsi="Times New Roman" w:cs="Times New Roman"/>
                <w:bCs/>
                <w:sz w:val="24"/>
                <w:szCs w:val="24"/>
              </w:rPr>
              <w:t>13</w:t>
            </w:r>
          </w:p>
        </w:tc>
        <w:tc>
          <w:tcPr>
            <w:tcW w:w="1226" w:type="dxa"/>
            <w:vAlign w:val="center"/>
          </w:tcPr>
          <w:p w:rsidR="00735087" w:rsidRPr="002C222E" w:rsidRDefault="00735087" w:rsidP="00203EDF">
            <w:pPr>
              <w:jc w:val="center"/>
              <w:rPr>
                <w:rFonts w:ascii="Times New Roman" w:hAnsi="Times New Roman" w:cs="Times New Roman"/>
                <w:bCs/>
                <w:sz w:val="24"/>
                <w:szCs w:val="24"/>
              </w:rPr>
            </w:pPr>
            <w:r w:rsidRPr="002C222E">
              <w:rPr>
                <w:rFonts w:ascii="Times New Roman" w:hAnsi="Times New Roman" w:cs="Times New Roman"/>
                <w:bCs/>
                <w:sz w:val="24"/>
                <w:szCs w:val="24"/>
              </w:rPr>
              <w:t>17</w:t>
            </w:r>
          </w:p>
        </w:tc>
        <w:tc>
          <w:tcPr>
            <w:tcW w:w="1410" w:type="dxa"/>
            <w:vAlign w:val="center"/>
          </w:tcPr>
          <w:p w:rsidR="00735087" w:rsidRPr="002C222E" w:rsidRDefault="00735087" w:rsidP="00203EDF">
            <w:pPr>
              <w:jc w:val="center"/>
              <w:rPr>
                <w:rFonts w:ascii="Times New Roman" w:hAnsi="Times New Roman" w:cs="Times New Roman"/>
                <w:bCs/>
                <w:sz w:val="24"/>
                <w:szCs w:val="24"/>
              </w:rPr>
            </w:pPr>
            <w:r w:rsidRPr="002C222E">
              <w:rPr>
                <w:rFonts w:ascii="Times New Roman" w:hAnsi="Times New Roman" w:cs="Times New Roman"/>
                <w:bCs/>
                <w:sz w:val="24"/>
                <w:szCs w:val="24"/>
              </w:rPr>
              <w:t>478</w:t>
            </w:r>
          </w:p>
        </w:tc>
      </w:tr>
      <w:tr w:rsidR="00735087" w:rsidRPr="002C222E" w:rsidTr="00DC2A5A">
        <w:trPr>
          <w:trHeight w:val="255"/>
          <w:jc w:val="center"/>
        </w:trPr>
        <w:tc>
          <w:tcPr>
            <w:tcW w:w="1910" w:type="dxa"/>
            <w:noWrap/>
            <w:vAlign w:val="center"/>
          </w:tcPr>
          <w:p w:rsidR="00735087" w:rsidRPr="002C222E" w:rsidRDefault="00735087" w:rsidP="00203EDF">
            <w:pPr>
              <w:rPr>
                <w:rFonts w:ascii="Times New Roman" w:eastAsia="Arial Unicode MS" w:hAnsi="Times New Roman" w:cs="Times New Roman"/>
                <w:sz w:val="24"/>
                <w:szCs w:val="24"/>
              </w:rPr>
            </w:pPr>
            <w:r w:rsidRPr="002C222E">
              <w:rPr>
                <w:rFonts w:ascii="Times New Roman" w:hAnsi="Times New Roman" w:cs="Times New Roman"/>
                <w:sz w:val="24"/>
                <w:szCs w:val="24"/>
              </w:rPr>
              <w:t>Средняя школа</w:t>
            </w:r>
          </w:p>
        </w:tc>
        <w:tc>
          <w:tcPr>
            <w:tcW w:w="838" w:type="dxa"/>
            <w:vAlign w:val="center"/>
          </w:tcPr>
          <w:p w:rsidR="00735087" w:rsidRPr="002C222E" w:rsidRDefault="00735087" w:rsidP="00203EDF">
            <w:pPr>
              <w:jc w:val="center"/>
              <w:rPr>
                <w:rFonts w:ascii="Times New Roman" w:hAnsi="Times New Roman" w:cs="Times New Roman"/>
                <w:bCs/>
                <w:sz w:val="24"/>
                <w:szCs w:val="24"/>
              </w:rPr>
            </w:pPr>
            <w:r w:rsidRPr="002C222E">
              <w:rPr>
                <w:rFonts w:ascii="Times New Roman" w:hAnsi="Times New Roman" w:cs="Times New Roman"/>
                <w:bCs/>
                <w:sz w:val="24"/>
                <w:szCs w:val="24"/>
              </w:rPr>
              <w:t>4</w:t>
            </w:r>
          </w:p>
        </w:tc>
        <w:tc>
          <w:tcPr>
            <w:tcW w:w="1436" w:type="dxa"/>
            <w:noWrap/>
            <w:vAlign w:val="center"/>
          </w:tcPr>
          <w:p w:rsidR="00735087" w:rsidRPr="002C222E" w:rsidRDefault="00735087" w:rsidP="00203EDF">
            <w:pPr>
              <w:jc w:val="center"/>
              <w:rPr>
                <w:rFonts w:ascii="Times New Roman" w:hAnsi="Times New Roman" w:cs="Times New Roman"/>
                <w:bCs/>
                <w:sz w:val="24"/>
                <w:szCs w:val="24"/>
              </w:rPr>
            </w:pPr>
            <w:r w:rsidRPr="002C222E">
              <w:rPr>
                <w:rFonts w:ascii="Times New Roman" w:hAnsi="Times New Roman" w:cs="Times New Roman"/>
                <w:bCs/>
                <w:sz w:val="24"/>
                <w:szCs w:val="24"/>
              </w:rPr>
              <w:t>103</w:t>
            </w:r>
          </w:p>
        </w:tc>
        <w:tc>
          <w:tcPr>
            <w:tcW w:w="1703" w:type="dxa"/>
          </w:tcPr>
          <w:p w:rsidR="00735087" w:rsidRPr="002C222E" w:rsidRDefault="00735087" w:rsidP="00203EDF">
            <w:pPr>
              <w:jc w:val="center"/>
              <w:rPr>
                <w:rFonts w:ascii="Times New Roman" w:hAnsi="Times New Roman" w:cs="Times New Roman"/>
                <w:bCs/>
                <w:sz w:val="24"/>
                <w:szCs w:val="24"/>
              </w:rPr>
            </w:pPr>
            <w:r w:rsidRPr="002C222E">
              <w:rPr>
                <w:rFonts w:ascii="Times New Roman" w:hAnsi="Times New Roman" w:cs="Times New Roman"/>
                <w:bCs/>
                <w:sz w:val="24"/>
                <w:szCs w:val="24"/>
              </w:rPr>
              <w:t>3</w:t>
            </w:r>
          </w:p>
        </w:tc>
        <w:tc>
          <w:tcPr>
            <w:tcW w:w="1226" w:type="dxa"/>
            <w:vAlign w:val="center"/>
          </w:tcPr>
          <w:p w:rsidR="00735087" w:rsidRPr="002C222E" w:rsidRDefault="00735087" w:rsidP="00203EDF">
            <w:pPr>
              <w:jc w:val="center"/>
              <w:rPr>
                <w:rFonts w:ascii="Times New Roman" w:hAnsi="Times New Roman" w:cs="Times New Roman"/>
                <w:bCs/>
                <w:sz w:val="24"/>
                <w:szCs w:val="24"/>
              </w:rPr>
            </w:pPr>
            <w:r w:rsidRPr="002C222E">
              <w:rPr>
                <w:rFonts w:ascii="Times New Roman" w:hAnsi="Times New Roman" w:cs="Times New Roman"/>
                <w:bCs/>
                <w:sz w:val="24"/>
                <w:szCs w:val="24"/>
              </w:rPr>
              <w:t>3</w:t>
            </w:r>
          </w:p>
        </w:tc>
        <w:tc>
          <w:tcPr>
            <w:tcW w:w="1410" w:type="dxa"/>
            <w:noWrap/>
            <w:vAlign w:val="center"/>
          </w:tcPr>
          <w:p w:rsidR="00735087" w:rsidRPr="002C222E" w:rsidRDefault="00735087" w:rsidP="00203EDF">
            <w:pPr>
              <w:jc w:val="center"/>
              <w:rPr>
                <w:rFonts w:ascii="Times New Roman" w:hAnsi="Times New Roman" w:cs="Times New Roman"/>
                <w:bCs/>
                <w:sz w:val="24"/>
                <w:szCs w:val="24"/>
              </w:rPr>
            </w:pPr>
            <w:r w:rsidRPr="002C222E">
              <w:rPr>
                <w:rFonts w:ascii="Times New Roman" w:hAnsi="Times New Roman" w:cs="Times New Roman"/>
                <w:bCs/>
                <w:sz w:val="24"/>
                <w:szCs w:val="24"/>
              </w:rPr>
              <w:t>106</w:t>
            </w:r>
          </w:p>
        </w:tc>
      </w:tr>
      <w:tr w:rsidR="00735087" w:rsidRPr="002C222E" w:rsidTr="00801F98">
        <w:trPr>
          <w:trHeight w:val="619"/>
          <w:jc w:val="center"/>
        </w:trPr>
        <w:tc>
          <w:tcPr>
            <w:tcW w:w="1910" w:type="dxa"/>
            <w:shd w:val="clear" w:color="auto" w:fill="66FFFF"/>
            <w:noWrap/>
            <w:vAlign w:val="center"/>
          </w:tcPr>
          <w:p w:rsidR="00735087" w:rsidRPr="002C222E" w:rsidRDefault="00735087" w:rsidP="00203EDF">
            <w:pPr>
              <w:jc w:val="center"/>
              <w:rPr>
                <w:rFonts w:ascii="Times New Roman" w:eastAsia="Arial Unicode MS" w:hAnsi="Times New Roman" w:cs="Times New Roman"/>
                <w:i/>
                <w:iCs/>
                <w:sz w:val="24"/>
                <w:szCs w:val="24"/>
              </w:rPr>
            </w:pPr>
            <w:r w:rsidRPr="002C222E">
              <w:rPr>
                <w:rFonts w:ascii="Times New Roman" w:hAnsi="Times New Roman" w:cs="Times New Roman"/>
                <w:i/>
                <w:iCs/>
                <w:sz w:val="24"/>
                <w:szCs w:val="24"/>
              </w:rPr>
              <w:t>Итого</w:t>
            </w:r>
          </w:p>
        </w:tc>
        <w:tc>
          <w:tcPr>
            <w:tcW w:w="838" w:type="dxa"/>
            <w:shd w:val="clear" w:color="auto" w:fill="66FFFF"/>
            <w:vAlign w:val="center"/>
          </w:tcPr>
          <w:p w:rsidR="00735087" w:rsidRPr="002C222E" w:rsidRDefault="00735087" w:rsidP="00203EDF">
            <w:pPr>
              <w:jc w:val="center"/>
              <w:rPr>
                <w:rFonts w:ascii="Times New Roman" w:hAnsi="Times New Roman" w:cs="Times New Roman"/>
                <w:bCs/>
                <w:i/>
                <w:iCs/>
                <w:sz w:val="24"/>
                <w:szCs w:val="24"/>
              </w:rPr>
            </w:pPr>
            <w:r w:rsidRPr="002C222E">
              <w:rPr>
                <w:rFonts w:ascii="Times New Roman" w:hAnsi="Times New Roman" w:cs="Times New Roman"/>
                <w:bCs/>
                <w:i/>
                <w:iCs/>
                <w:sz w:val="24"/>
                <w:szCs w:val="24"/>
              </w:rPr>
              <w:t>39</w:t>
            </w:r>
          </w:p>
        </w:tc>
        <w:tc>
          <w:tcPr>
            <w:tcW w:w="1436" w:type="dxa"/>
            <w:shd w:val="clear" w:color="auto" w:fill="66FFFF"/>
            <w:noWrap/>
            <w:vAlign w:val="center"/>
          </w:tcPr>
          <w:p w:rsidR="00735087" w:rsidRPr="002C222E" w:rsidRDefault="00735087" w:rsidP="00203EDF">
            <w:pPr>
              <w:jc w:val="center"/>
              <w:rPr>
                <w:rFonts w:ascii="Times New Roman" w:hAnsi="Times New Roman" w:cs="Times New Roman"/>
                <w:bCs/>
                <w:i/>
                <w:iCs/>
                <w:sz w:val="24"/>
                <w:szCs w:val="24"/>
              </w:rPr>
            </w:pPr>
            <w:r w:rsidRPr="002C222E">
              <w:rPr>
                <w:rFonts w:ascii="Times New Roman" w:hAnsi="Times New Roman" w:cs="Times New Roman"/>
                <w:bCs/>
                <w:i/>
                <w:iCs/>
                <w:sz w:val="24"/>
                <w:szCs w:val="24"/>
              </w:rPr>
              <w:t>1055</w:t>
            </w:r>
          </w:p>
        </w:tc>
        <w:tc>
          <w:tcPr>
            <w:tcW w:w="1703" w:type="dxa"/>
            <w:shd w:val="clear" w:color="auto" w:fill="66FFFF"/>
            <w:vAlign w:val="center"/>
          </w:tcPr>
          <w:p w:rsidR="00735087" w:rsidRPr="002C222E" w:rsidRDefault="00735087" w:rsidP="00203EDF">
            <w:pPr>
              <w:jc w:val="center"/>
              <w:rPr>
                <w:rFonts w:ascii="Times New Roman" w:hAnsi="Times New Roman" w:cs="Times New Roman"/>
                <w:bCs/>
                <w:i/>
                <w:iCs/>
                <w:sz w:val="24"/>
                <w:szCs w:val="24"/>
              </w:rPr>
            </w:pPr>
            <w:r w:rsidRPr="002C222E">
              <w:rPr>
                <w:rFonts w:ascii="Times New Roman" w:hAnsi="Times New Roman" w:cs="Times New Roman"/>
                <w:bCs/>
                <w:i/>
                <w:iCs/>
                <w:sz w:val="24"/>
                <w:szCs w:val="24"/>
              </w:rPr>
              <w:t>24</w:t>
            </w:r>
          </w:p>
        </w:tc>
        <w:tc>
          <w:tcPr>
            <w:tcW w:w="1226" w:type="dxa"/>
            <w:shd w:val="clear" w:color="auto" w:fill="66FFFF"/>
            <w:vAlign w:val="center"/>
          </w:tcPr>
          <w:p w:rsidR="00735087" w:rsidRPr="002C222E" w:rsidRDefault="00735087" w:rsidP="00203EDF">
            <w:pPr>
              <w:jc w:val="center"/>
              <w:rPr>
                <w:rFonts w:ascii="Times New Roman" w:hAnsi="Times New Roman" w:cs="Times New Roman"/>
                <w:bCs/>
                <w:i/>
                <w:iCs/>
                <w:sz w:val="24"/>
                <w:szCs w:val="24"/>
              </w:rPr>
            </w:pPr>
            <w:r w:rsidRPr="002C222E">
              <w:rPr>
                <w:rFonts w:ascii="Times New Roman" w:hAnsi="Times New Roman" w:cs="Times New Roman"/>
                <w:bCs/>
                <w:i/>
                <w:iCs/>
                <w:sz w:val="24"/>
                <w:szCs w:val="24"/>
              </w:rPr>
              <w:t>39</w:t>
            </w:r>
          </w:p>
        </w:tc>
        <w:tc>
          <w:tcPr>
            <w:tcW w:w="1410" w:type="dxa"/>
            <w:shd w:val="clear" w:color="auto" w:fill="66FFFF"/>
            <w:noWrap/>
            <w:vAlign w:val="center"/>
          </w:tcPr>
          <w:p w:rsidR="00735087" w:rsidRPr="002C222E" w:rsidRDefault="00735087" w:rsidP="00203EDF">
            <w:pPr>
              <w:jc w:val="center"/>
              <w:rPr>
                <w:rFonts w:ascii="Times New Roman" w:hAnsi="Times New Roman" w:cs="Times New Roman"/>
                <w:bCs/>
                <w:i/>
                <w:iCs/>
                <w:sz w:val="24"/>
                <w:szCs w:val="24"/>
              </w:rPr>
            </w:pPr>
            <w:r w:rsidRPr="002C222E">
              <w:rPr>
                <w:rFonts w:ascii="Times New Roman" w:hAnsi="Times New Roman" w:cs="Times New Roman"/>
                <w:bCs/>
                <w:i/>
                <w:iCs/>
                <w:sz w:val="24"/>
                <w:szCs w:val="24"/>
              </w:rPr>
              <w:t>1079</w:t>
            </w:r>
          </w:p>
        </w:tc>
      </w:tr>
    </w:tbl>
    <w:p w:rsidR="00735087" w:rsidRPr="002C222E" w:rsidRDefault="00735087" w:rsidP="00735087">
      <w:pPr>
        <w:ind w:firstLine="720"/>
        <w:jc w:val="both"/>
        <w:rPr>
          <w:rFonts w:ascii="Times New Roman" w:hAnsi="Times New Roman" w:cs="Times New Roman"/>
          <w:noProof/>
          <w:sz w:val="24"/>
          <w:szCs w:val="24"/>
        </w:rPr>
      </w:pPr>
    </w:p>
    <w:p w:rsidR="00735087" w:rsidRPr="002C222E" w:rsidRDefault="00735087" w:rsidP="00371925">
      <w:pPr>
        <w:ind w:firstLine="720"/>
        <w:jc w:val="both"/>
        <w:rPr>
          <w:rFonts w:ascii="Times New Roman" w:hAnsi="Times New Roman" w:cs="Times New Roman"/>
          <w:noProof/>
          <w:sz w:val="28"/>
          <w:szCs w:val="28"/>
        </w:rPr>
      </w:pPr>
      <w:r w:rsidRPr="002C222E">
        <w:rPr>
          <w:rFonts w:ascii="Times New Roman" w:hAnsi="Times New Roman" w:cs="Times New Roman"/>
          <w:noProof/>
          <w:sz w:val="28"/>
          <w:szCs w:val="28"/>
        </w:rPr>
        <w:lastRenderedPageBreak/>
        <w:t>В результате сравнения заметим, что увеличение  количества обучающихся по гимназии произошло из-за увеличения обучающихся на уровне начального общег</w:t>
      </w:r>
      <w:r w:rsidR="004827FC">
        <w:rPr>
          <w:rFonts w:ascii="Times New Roman" w:hAnsi="Times New Roman" w:cs="Times New Roman"/>
          <w:noProof/>
          <w:sz w:val="28"/>
          <w:szCs w:val="28"/>
        </w:rPr>
        <w:t>о и среднего общего образования;</w:t>
      </w:r>
      <w:r w:rsidRPr="002C222E">
        <w:rPr>
          <w:rFonts w:ascii="Times New Roman" w:hAnsi="Times New Roman" w:cs="Times New Roman"/>
          <w:noProof/>
          <w:sz w:val="28"/>
          <w:szCs w:val="28"/>
        </w:rPr>
        <w:t xml:space="preserve"> колич</w:t>
      </w:r>
      <w:r w:rsidR="004827FC">
        <w:rPr>
          <w:rFonts w:ascii="Times New Roman" w:hAnsi="Times New Roman" w:cs="Times New Roman"/>
          <w:noProof/>
          <w:sz w:val="28"/>
          <w:szCs w:val="28"/>
        </w:rPr>
        <w:t>ество обучающихся в подразделении дистанционного обучения</w:t>
      </w:r>
      <w:r w:rsidRPr="002C222E">
        <w:rPr>
          <w:rFonts w:ascii="Times New Roman" w:hAnsi="Times New Roman" w:cs="Times New Roman"/>
          <w:noProof/>
          <w:sz w:val="28"/>
          <w:szCs w:val="28"/>
        </w:rPr>
        <w:t xml:space="preserve"> на уровне основного о</w:t>
      </w:r>
      <w:r w:rsidR="001436FF" w:rsidRPr="002C222E">
        <w:rPr>
          <w:rFonts w:ascii="Times New Roman" w:hAnsi="Times New Roman" w:cs="Times New Roman"/>
          <w:noProof/>
          <w:sz w:val="28"/>
          <w:szCs w:val="28"/>
        </w:rPr>
        <w:t>бщего образования  уменьшилось.</w:t>
      </w:r>
    </w:p>
    <w:p w:rsidR="00735087" w:rsidRPr="002C222E" w:rsidRDefault="00735087" w:rsidP="00371925">
      <w:pPr>
        <w:ind w:firstLine="720"/>
        <w:jc w:val="center"/>
        <w:rPr>
          <w:rFonts w:ascii="Times New Roman" w:hAnsi="Times New Roman" w:cs="Times New Roman"/>
          <w:b/>
          <w:bCs/>
          <w:i/>
          <w:iCs/>
          <w:sz w:val="28"/>
          <w:szCs w:val="28"/>
        </w:rPr>
      </w:pPr>
      <w:r w:rsidRPr="002C222E">
        <w:rPr>
          <w:rFonts w:ascii="Times New Roman" w:hAnsi="Times New Roman" w:cs="Times New Roman"/>
          <w:b/>
          <w:i/>
          <w:noProof/>
          <w:sz w:val="28"/>
          <w:szCs w:val="28"/>
        </w:rPr>
        <w:t>Анализ  изменения количественного состава  обучающихся</w:t>
      </w:r>
    </w:p>
    <w:p w:rsidR="00735087" w:rsidRPr="002C222E" w:rsidRDefault="00735087" w:rsidP="00371925">
      <w:pPr>
        <w:ind w:firstLine="720"/>
        <w:rPr>
          <w:rFonts w:ascii="Times New Roman" w:hAnsi="Times New Roman" w:cs="Times New Roman"/>
          <w:sz w:val="28"/>
          <w:szCs w:val="28"/>
        </w:rPr>
      </w:pPr>
      <w:r w:rsidRPr="002C222E">
        <w:rPr>
          <w:rFonts w:ascii="Times New Roman" w:hAnsi="Times New Roman" w:cs="Times New Roman"/>
          <w:sz w:val="28"/>
          <w:szCs w:val="28"/>
        </w:rPr>
        <w:t>В 2018-2019 учебном году констатируется:</w:t>
      </w:r>
      <w:r w:rsidRPr="002C222E">
        <w:rPr>
          <w:rFonts w:ascii="Times New Roman" w:hAnsi="Times New Roman" w:cs="Times New Roman"/>
          <w:sz w:val="28"/>
          <w:szCs w:val="28"/>
        </w:rPr>
        <w:br/>
        <w:t xml:space="preserve">            Увеличение:</w:t>
      </w:r>
    </w:p>
    <w:p w:rsidR="00735087" w:rsidRPr="002C222E" w:rsidRDefault="00735087" w:rsidP="00371925">
      <w:pPr>
        <w:pStyle w:val="23"/>
        <w:numPr>
          <w:ilvl w:val="0"/>
          <w:numId w:val="16"/>
        </w:numPr>
        <w:overflowPunct w:val="0"/>
        <w:autoSpaceDE w:val="0"/>
        <w:autoSpaceDN w:val="0"/>
        <w:adjustRightInd w:val="0"/>
        <w:spacing w:after="0" w:line="276" w:lineRule="auto"/>
        <w:ind w:hanging="454"/>
        <w:jc w:val="both"/>
        <w:textAlignment w:val="baseline"/>
        <w:rPr>
          <w:rFonts w:ascii="Times New Roman" w:hAnsi="Times New Roman" w:cs="Times New Roman"/>
          <w:sz w:val="28"/>
          <w:szCs w:val="28"/>
        </w:rPr>
      </w:pPr>
      <w:r w:rsidRPr="002C222E">
        <w:rPr>
          <w:rFonts w:ascii="Times New Roman" w:hAnsi="Times New Roman" w:cs="Times New Roman"/>
          <w:sz w:val="28"/>
          <w:szCs w:val="28"/>
        </w:rPr>
        <w:t>количества обучающихся на уровне среднего общего образования  - на 32 обучающ</w:t>
      </w:r>
      <w:r w:rsidR="004827FC">
        <w:rPr>
          <w:rFonts w:ascii="Times New Roman" w:hAnsi="Times New Roman" w:cs="Times New Roman"/>
          <w:sz w:val="28"/>
          <w:szCs w:val="28"/>
        </w:rPr>
        <w:t>ихся ( на один клас</w:t>
      </w:r>
      <w:proofErr w:type="gramStart"/>
      <w:r w:rsidR="004827FC">
        <w:rPr>
          <w:rFonts w:ascii="Times New Roman" w:hAnsi="Times New Roman" w:cs="Times New Roman"/>
          <w:sz w:val="28"/>
          <w:szCs w:val="28"/>
        </w:rPr>
        <w:t>с-</w:t>
      </w:r>
      <w:proofErr w:type="gramEnd"/>
      <w:r w:rsidR="004827FC">
        <w:rPr>
          <w:rFonts w:ascii="Times New Roman" w:hAnsi="Times New Roman" w:cs="Times New Roman"/>
          <w:sz w:val="28"/>
          <w:szCs w:val="28"/>
        </w:rPr>
        <w:t xml:space="preserve"> комплект)</w:t>
      </w:r>
      <w:r w:rsidRPr="002C222E">
        <w:rPr>
          <w:rFonts w:ascii="Times New Roman" w:hAnsi="Times New Roman" w:cs="Times New Roman"/>
          <w:sz w:val="28"/>
          <w:szCs w:val="28"/>
        </w:rPr>
        <w:t>, на уровне начального общего образования –</w:t>
      </w:r>
      <w:r w:rsidR="004827FC">
        <w:rPr>
          <w:rFonts w:ascii="Times New Roman" w:hAnsi="Times New Roman" w:cs="Times New Roman"/>
          <w:sz w:val="28"/>
          <w:szCs w:val="28"/>
        </w:rPr>
        <w:t xml:space="preserve"> </w:t>
      </w:r>
      <w:r w:rsidRPr="002C222E">
        <w:rPr>
          <w:rFonts w:ascii="Times New Roman" w:hAnsi="Times New Roman" w:cs="Times New Roman"/>
          <w:sz w:val="28"/>
          <w:szCs w:val="28"/>
        </w:rPr>
        <w:t>на 50 обучающихся ( на один класс- комплект).</w:t>
      </w:r>
    </w:p>
    <w:p w:rsidR="00735087" w:rsidRPr="002C222E" w:rsidRDefault="00735087" w:rsidP="00371925">
      <w:pPr>
        <w:ind w:firstLine="720"/>
        <w:jc w:val="both"/>
        <w:rPr>
          <w:rFonts w:ascii="Times New Roman" w:hAnsi="Times New Roman" w:cs="Times New Roman"/>
          <w:sz w:val="28"/>
          <w:szCs w:val="28"/>
        </w:rPr>
      </w:pPr>
      <w:r w:rsidRPr="002C222E">
        <w:rPr>
          <w:rFonts w:ascii="Times New Roman" w:hAnsi="Times New Roman" w:cs="Times New Roman"/>
          <w:sz w:val="28"/>
          <w:szCs w:val="28"/>
        </w:rPr>
        <w:t>Уменьшение:</w:t>
      </w:r>
    </w:p>
    <w:p w:rsidR="00735087" w:rsidRPr="002C222E" w:rsidRDefault="00735087" w:rsidP="00371925">
      <w:pPr>
        <w:jc w:val="both"/>
        <w:rPr>
          <w:rFonts w:ascii="Times New Roman" w:hAnsi="Times New Roman" w:cs="Times New Roman"/>
          <w:sz w:val="28"/>
          <w:szCs w:val="28"/>
        </w:rPr>
      </w:pPr>
      <w:r w:rsidRPr="002C222E">
        <w:rPr>
          <w:rFonts w:ascii="Times New Roman" w:hAnsi="Times New Roman" w:cs="Times New Roman"/>
          <w:sz w:val="28"/>
          <w:szCs w:val="28"/>
        </w:rPr>
        <w:t>-      количества обучающихся  на дистанционном обучении на уровне основного общего образования – на 4 обучающихся, по гимназии на очном обучени</w:t>
      </w:r>
      <w:proofErr w:type="gramStart"/>
      <w:r w:rsidRPr="002C222E">
        <w:rPr>
          <w:rFonts w:ascii="Times New Roman" w:hAnsi="Times New Roman" w:cs="Times New Roman"/>
          <w:sz w:val="28"/>
          <w:szCs w:val="28"/>
        </w:rPr>
        <w:t>и-</w:t>
      </w:r>
      <w:proofErr w:type="gramEnd"/>
      <w:r w:rsidRPr="002C222E">
        <w:rPr>
          <w:rFonts w:ascii="Times New Roman" w:hAnsi="Times New Roman" w:cs="Times New Roman"/>
          <w:sz w:val="28"/>
          <w:szCs w:val="28"/>
        </w:rPr>
        <w:t xml:space="preserve"> на 25 обучающихся .</w:t>
      </w:r>
    </w:p>
    <w:p w:rsidR="00735087" w:rsidRPr="002C222E" w:rsidRDefault="00735087" w:rsidP="00371925">
      <w:pPr>
        <w:pStyle w:val="a8"/>
        <w:spacing w:before="0" w:beforeAutospacing="0" w:after="0" w:afterAutospacing="0" w:line="276" w:lineRule="auto"/>
        <w:jc w:val="center"/>
        <w:rPr>
          <w:b/>
          <w:sz w:val="28"/>
          <w:szCs w:val="28"/>
        </w:rPr>
      </w:pPr>
      <w:r w:rsidRPr="00371925">
        <w:rPr>
          <w:b/>
          <w:sz w:val="28"/>
          <w:szCs w:val="28"/>
        </w:rPr>
        <w:t>Анализ</w:t>
      </w:r>
      <w:r w:rsidR="00AA58E3">
        <w:rPr>
          <w:b/>
          <w:sz w:val="28"/>
          <w:szCs w:val="28"/>
        </w:rPr>
        <w:t xml:space="preserve">  результатов работы ОО</w:t>
      </w:r>
    </w:p>
    <w:p w:rsidR="00735087" w:rsidRPr="002C222E" w:rsidRDefault="00735087" w:rsidP="00371925">
      <w:pPr>
        <w:pStyle w:val="a8"/>
        <w:spacing w:before="0" w:after="0" w:line="276" w:lineRule="auto"/>
        <w:ind w:left="426" w:firstLine="720"/>
        <w:jc w:val="both"/>
        <w:rPr>
          <w:color w:val="000000"/>
          <w:sz w:val="28"/>
          <w:szCs w:val="28"/>
        </w:rPr>
      </w:pPr>
      <w:r w:rsidRPr="002C222E">
        <w:rPr>
          <w:color w:val="000000"/>
          <w:sz w:val="28"/>
          <w:szCs w:val="28"/>
        </w:rPr>
        <w:t xml:space="preserve"> </w:t>
      </w:r>
      <w:proofErr w:type="gramStart"/>
      <w:r w:rsidRPr="002C222E">
        <w:rPr>
          <w:color w:val="000000"/>
          <w:sz w:val="28"/>
          <w:szCs w:val="28"/>
        </w:rPr>
        <w:t xml:space="preserve">Организация образовательного процесса в гимназии осуществлялась на основе учебных планов для  гимназических классов, разработанных в соответствии с </w:t>
      </w:r>
      <w:r w:rsidRPr="002C222E">
        <w:rPr>
          <w:sz w:val="28"/>
          <w:szCs w:val="28"/>
        </w:rPr>
        <w:t xml:space="preserve">Базисным учебным планом общеобразовательных учреждений Российской Федерации 2004 года, рекомендациями министерства образования РФ 2013 года  по </w:t>
      </w:r>
      <w:proofErr w:type="spellStart"/>
      <w:r w:rsidRPr="002C222E">
        <w:rPr>
          <w:sz w:val="28"/>
          <w:szCs w:val="28"/>
        </w:rPr>
        <w:t>ФКГОСа</w:t>
      </w:r>
      <w:proofErr w:type="spellEnd"/>
      <w:r w:rsidRPr="002C222E">
        <w:rPr>
          <w:color w:val="000000"/>
          <w:sz w:val="28"/>
          <w:szCs w:val="28"/>
        </w:rPr>
        <w:t xml:space="preserve">  в 11 классах,  2014 года по </w:t>
      </w:r>
      <w:proofErr w:type="spellStart"/>
      <w:r w:rsidRPr="002C222E">
        <w:rPr>
          <w:color w:val="000000"/>
          <w:sz w:val="28"/>
          <w:szCs w:val="28"/>
        </w:rPr>
        <w:t>ФГОСам</w:t>
      </w:r>
      <w:proofErr w:type="spellEnd"/>
      <w:r w:rsidRPr="002C222E">
        <w:rPr>
          <w:color w:val="000000"/>
          <w:sz w:val="28"/>
          <w:szCs w:val="28"/>
        </w:rPr>
        <w:t xml:space="preserve"> на уровне НОО и ООО (5-9 классы) и на уровне СОО в 10-х классах.</w:t>
      </w:r>
      <w:proofErr w:type="gramEnd"/>
    </w:p>
    <w:p w:rsidR="00735087" w:rsidRPr="002C222E" w:rsidRDefault="00735087" w:rsidP="00371925">
      <w:pPr>
        <w:pStyle w:val="a8"/>
        <w:spacing w:before="0" w:after="0" w:line="276" w:lineRule="auto"/>
        <w:ind w:left="426" w:firstLine="720"/>
        <w:jc w:val="both"/>
        <w:rPr>
          <w:b/>
          <w:i/>
          <w:color w:val="000000"/>
          <w:sz w:val="28"/>
          <w:szCs w:val="28"/>
        </w:rPr>
      </w:pPr>
      <w:r w:rsidRPr="002C222E">
        <w:rPr>
          <w:b/>
          <w:i/>
          <w:color w:val="000000"/>
          <w:sz w:val="28"/>
          <w:szCs w:val="28"/>
        </w:rPr>
        <w:t>Основными принципами при формировании планов были:</w:t>
      </w:r>
    </w:p>
    <w:p w:rsidR="00735087" w:rsidRPr="002C222E" w:rsidRDefault="00735087" w:rsidP="00371925">
      <w:pPr>
        <w:numPr>
          <w:ilvl w:val="0"/>
          <w:numId w:val="17"/>
        </w:numPr>
        <w:tabs>
          <w:tab w:val="clear" w:pos="1032"/>
          <w:tab w:val="num" w:pos="709"/>
        </w:tabs>
        <w:spacing w:after="0"/>
        <w:ind w:left="709" w:hanging="283"/>
        <w:jc w:val="both"/>
        <w:rPr>
          <w:rFonts w:ascii="Times New Roman" w:hAnsi="Times New Roman" w:cs="Times New Roman"/>
          <w:color w:val="000000"/>
          <w:sz w:val="28"/>
          <w:szCs w:val="28"/>
        </w:rPr>
      </w:pPr>
      <w:r w:rsidRPr="002C222E">
        <w:rPr>
          <w:rFonts w:ascii="Times New Roman" w:hAnsi="Times New Roman" w:cs="Times New Roman"/>
          <w:bCs/>
          <w:sz w:val="28"/>
          <w:szCs w:val="28"/>
        </w:rPr>
        <w:t>включение о</w:t>
      </w:r>
      <w:r w:rsidRPr="002C222E">
        <w:rPr>
          <w:rFonts w:ascii="Times New Roman" w:hAnsi="Times New Roman" w:cs="Times New Roman"/>
          <w:sz w:val="28"/>
          <w:szCs w:val="28"/>
        </w:rPr>
        <w:t>бязательных учебных предметов на базовом уровне (</w:t>
      </w:r>
      <w:r w:rsidRPr="002C222E">
        <w:rPr>
          <w:rFonts w:ascii="Times New Roman" w:hAnsi="Times New Roman" w:cs="Times New Roman"/>
          <w:color w:val="000000"/>
          <w:sz w:val="28"/>
          <w:szCs w:val="28"/>
        </w:rPr>
        <w:t>федеральный компонент);</w:t>
      </w:r>
    </w:p>
    <w:p w:rsidR="00735087" w:rsidRPr="002C222E" w:rsidRDefault="00735087" w:rsidP="00371925">
      <w:pPr>
        <w:numPr>
          <w:ilvl w:val="0"/>
          <w:numId w:val="17"/>
        </w:numPr>
        <w:tabs>
          <w:tab w:val="clear" w:pos="1032"/>
          <w:tab w:val="num" w:pos="709"/>
        </w:tabs>
        <w:spacing w:after="0"/>
        <w:ind w:left="709" w:hanging="283"/>
        <w:jc w:val="both"/>
        <w:rPr>
          <w:rFonts w:ascii="Times New Roman" w:hAnsi="Times New Roman" w:cs="Times New Roman"/>
          <w:color w:val="000000"/>
          <w:sz w:val="28"/>
          <w:szCs w:val="28"/>
        </w:rPr>
      </w:pPr>
      <w:r w:rsidRPr="002C222E">
        <w:rPr>
          <w:rFonts w:ascii="Times New Roman" w:hAnsi="Times New Roman" w:cs="Times New Roman"/>
          <w:color w:val="000000"/>
          <w:sz w:val="28"/>
          <w:szCs w:val="28"/>
        </w:rPr>
        <w:t xml:space="preserve">использование часов гимназического компонента на </w:t>
      </w:r>
      <w:r w:rsidRPr="002C222E">
        <w:rPr>
          <w:rFonts w:ascii="Times New Roman" w:hAnsi="Times New Roman" w:cs="Times New Roman"/>
          <w:sz w:val="28"/>
          <w:szCs w:val="28"/>
        </w:rPr>
        <w:t>изучение предметов, обозначенных в образовательных областях и на введение новых предметов;</w:t>
      </w:r>
    </w:p>
    <w:p w:rsidR="00735087" w:rsidRPr="002C222E" w:rsidRDefault="00735087" w:rsidP="00371925">
      <w:pPr>
        <w:numPr>
          <w:ilvl w:val="0"/>
          <w:numId w:val="17"/>
        </w:numPr>
        <w:tabs>
          <w:tab w:val="clear" w:pos="1032"/>
          <w:tab w:val="num" w:pos="709"/>
        </w:tabs>
        <w:spacing w:after="0"/>
        <w:ind w:left="709" w:hanging="283"/>
        <w:jc w:val="both"/>
        <w:rPr>
          <w:rFonts w:ascii="Times New Roman" w:hAnsi="Times New Roman" w:cs="Times New Roman"/>
          <w:color w:val="000000"/>
          <w:sz w:val="28"/>
          <w:szCs w:val="28"/>
        </w:rPr>
      </w:pPr>
      <w:r w:rsidRPr="002C222E">
        <w:rPr>
          <w:rFonts w:ascii="Times New Roman" w:hAnsi="Times New Roman" w:cs="Times New Roman"/>
          <w:color w:val="000000"/>
          <w:sz w:val="28"/>
          <w:szCs w:val="28"/>
        </w:rPr>
        <w:lastRenderedPageBreak/>
        <w:t>соблюдение нормативов предельно-допустимой нагрузки;</w:t>
      </w:r>
    </w:p>
    <w:p w:rsidR="00735087" w:rsidRPr="002C222E" w:rsidRDefault="00735087" w:rsidP="00371925">
      <w:pPr>
        <w:numPr>
          <w:ilvl w:val="0"/>
          <w:numId w:val="17"/>
        </w:numPr>
        <w:tabs>
          <w:tab w:val="clear" w:pos="1032"/>
          <w:tab w:val="num" w:pos="709"/>
        </w:tabs>
        <w:spacing w:after="0"/>
        <w:ind w:left="709" w:hanging="283"/>
        <w:jc w:val="both"/>
        <w:rPr>
          <w:rFonts w:ascii="Times New Roman" w:hAnsi="Times New Roman" w:cs="Times New Roman"/>
          <w:color w:val="000000"/>
          <w:sz w:val="28"/>
          <w:szCs w:val="28"/>
        </w:rPr>
      </w:pPr>
      <w:r w:rsidRPr="002C222E">
        <w:rPr>
          <w:rFonts w:ascii="Times New Roman" w:hAnsi="Times New Roman" w:cs="Times New Roman"/>
          <w:color w:val="000000"/>
          <w:sz w:val="28"/>
          <w:szCs w:val="28"/>
        </w:rPr>
        <w:t>преемственность между ступенями обучения;</w:t>
      </w:r>
    </w:p>
    <w:p w:rsidR="00735087" w:rsidRPr="002C222E" w:rsidRDefault="00735087" w:rsidP="00371925">
      <w:pPr>
        <w:numPr>
          <w:ilvl w:val="0"/>
          <w:numId w:val="17"/>
        </w:numPr>
        <w:tabs>
          <w:tab w:val="clear" w:pos="1032"/>
          <w:tab w:val="num" w:pos="709"/>
        </w:tabs>
        <w:spacing w:after="0"/>
        <w:ind w:left="709" w:hanging="283"/>
        <w:jc w:val="both"/>
        <w:rPr>
          <w:rFonts w:ascii="Times New Roman" w:hAnsi="Times New Roman" w:cs="Times New Roman"/>
          <w:color w:val="000000"/>
          <w:sz w:val="28"/>
          <w:szCs w:val="28"/>
        </w:rPr>
      </w:pPr>
      <w:r w:rsidRPr="002C222E">
        <w:rPr>
          <w:rFonts w:ascii="Times New Roman" w:hAnsi="Times New Roman" w:cs="Times New Roman"/>
          <w:color w:val="000000"/>
          <w:sz w:val="28"/>
          <w:szCs w:val="28"/>
        </w:rPr>
        <w:t>преемственность с учебным планом, реализованным гимназией в предшествующие годы.</w:t>
      </w:r>
    </w:p>
    <w:p w:rsidR="00735087" w:rsidRPr="00371925" w:rsidRDefault="00735087" w:rsidP="00371925">
      <w:pPr>
        <w:pStyle w:val="a8"/>
        <w:spacing w:before="0" w:after="0" w:line="276" w:lineRule="auto"/>
        <w:ind w:left="426" w:firstLine="720"/>
        <w:jc w:val="both"/>
        <w:rPr>
          <w:sz w:val="28"/>
          <w:szCs w:val="28"/>
        </w:rPr>
      </w:pPr>
      <w:r w:rsidRPr="002C222E">
        <w:rPr>
          <w:sz w:val="28"/>
          <w:szCs w:val="28"/>
        </w:rPr>
        <w:t xml:space="preserve">   Организационными формами  образовательного процесса были уроки, семинары, практикумы, консультации,  дополнительные занятия по предметам по выбору,  олимпиады, конкурсы, интеллектуальные марафоны,  предметные недели, конференции, защиты исследовательских работ и проектов, индивидуальные занятия на дому для больных детей,  дистанционное обучение для детей инвалидов города </w:t>
      </w:r>
      <w:r w:rsidR="00371925">
        <w:rPr>
          <w:sz w:val="28"/>
          <w:szCs w:val="28"/>
        </w:rPr>
        <w:t xml:space="preserve">и области и учащихся гимназии. </w:t>
      </w:r>
      <w:r w:rsidRPr="00371925">
        <w:rPr>
          <w:sz w:val="28"/>
          <w:szCs w:val="28"/>
        </w:rPr>
        <w:t>Учебн</w:t>
      </w:r>
      <w:r w:rsidR="001436FF" w:rsidRPr="00371925">
        <w:rPr>
          <w:sz w:val="28"/>
          <w:szCs w:val="28"/>
        </w:rPr>
        <w:t>ые планы и программы выполнены.</w:t>
      </w:r>
    </w:p>
    <w:p w:rsidR="00371925" w:rsidRDefault="00371925" w:rsidP="00735087">
      <w:pPr>
        <w:ind w:left="426" w:firstLine="720"/>
        <w:jc w:val="both"/>
        <w:rPr>
          <w:rFonts w:ascii="Times New Roman" w:hAnsi="Times New Roman" w:cs="Times New Roman"/>
          <w:b/>
          <w:i/>
          <w:sz w:val="28"/>
          <w:szCs w:val="28"/>
        </w:rPr>
      </w:pPr>
    </w:p>
    <w:p w:rsidR="00735087" w:rsidRPr="002C222E" w:rsidRDefault="00371925" w:rsidP="00735087">
      <w:pPr>
        <w:ind w:left="426" w:firstLine="720"/>
        <w:jc w:val="both"/>
        <w:rPr>
          <w:rFonts w:ascii="Times New Roman" w:hAnsi="Times New Roman" w:cs="Times New Roman"/>
          <w:b/>
          <w:i/>
          <w:sz w:val="28"/>
          <w:szCs w:val="28"/>
        </w:rPr>
      </w:pPr>
      <w:r>
        <w:rPr>
          <w:rFonts w:ascii="Times New Roman" w:hAnsi="Times New Roman" w:cs="Times New Roman"/>
          <w:b/>
          <w:i/>
          <w:sz w:val="28"/>
          <w:szCs w:val="28"/>
        </w:rPr>
        <w:t>Итоги учебного года</w:t>
      </w:r>
      <w:r w:rsidR="00735087" w:rsidRPr="002C222E">
        <w:rPr>
          <w:rFonts w:ascii="Times New Roman" w:hAnsi="Times New Roman" w:cs="Times New Roman"/>
          <w:b/>
          <w:i/>
          <w:sz w:val="28"/>
          <w:szCs w:val="28"/>
        </w:rPr>
        <w:t>:</w:t>
      </w:r>
    </w:p>
    <w:p w:rsidR="00735087" w:rsidRPr="002C222E" w:rsidRDefault="00735087" w:rsidP="0008089C">
      <w:pPr>
        <w:widowControl w:val="0"/>
        <w:numPr>
          <w:ilvl w:val="0"/>
          <w:numId w:val="2"/>
        </w:numPr>
        <w:tabs>
          <w:tab w:val="clear" w:pos="473"/>
        </w:tabs>
        <w:autoSpaceDE w:val="0"/>
        <w:autoSpaceDN w:val="0"/>
        <w:adjustRightInd w:val="0"/>
        <w:spacing w:after="0" w:line="240" w:lineRule="auto"/>
        <w:ind w:left="567" w:hanging="567"/>
        <w:jc w:val="both"/>
        <w:rPr>
          <w:rFonts w:ascii="Times New Roman" w:hAnsi="Times New Roman" w:cs="Times New Roman"/>
          <w:sz w:val="28"/>
          <w:szCs w:val="28"/>
        </w:rPr>
      </w:pPr>
      <w:r w:rsidRPr="002C222E">
        <w:rPr>
          <w:rFonts w:ascii="Times New Roman" w:hAnsi="Times New Roman" w:cs="Times New Roman"/>
          <w:sz w:val="28"/>
          <w:szCs w:val="28"/>
        </w:rPr>
        <w:t xml:space="preserve">успешно закончили учебный год по </w:t>
      </w:r>
      <w:r w:rsidR="00371925" w:rsidRPr="002C222E">
        <w:rPr>
          <w:rFonts w:ascii="Times New Roman" w:hAnsi="Times New Roman" w:cs="Times New Roman"/>
          <w:sz w:val="28"/>
          <w:szCs w:val="28"/>
        </w:rPr>
        <w:t>гимназии 100</w:t>
      </w:r>
      <w:r w:rsidRPr="002C222E">
        <w:rPr>
          <w:rFonts w:ascii="Times New Roman" w:hAnsi="Times New Roman" w:cs="Times New Roman"/>
          <w:b/>
          <w:bCs/>
          <w:i/>
          <w:iCs/>
          <w:sz w:val="28"/>
          <w:szCs w:val="28"/>
        </w:rPr>
        <w:t xml:space="preserve"> %</w:t>
      </w:r>
      <w:r w:rsidRPr="002C222E">
        <w:rPr>
          <w:rFonts w:ascii="Times New Roman" w:hAnsi="Times New Roman" w:cs="Times New Roman"/>
          <w:sz w:val="28"/>
          <w:szCs w:val="28"/>
        </w:rPr>
        <w:t xml:space="preserve"> </w:t>
      </w:r>
      <w:proofErr w:type="gramStart"/>
      <w:r w:rsidRPr="002C222E">
        <w:rPr>
          <w:rFonts w:ascii="Times New Roman" w:hAnsi="Times New Roman" w:cs="Times New Roman"/>
          <w:sz w:val="28"/>
          <w:szCs w:val="28"/>
        </w:rPr>
        <w:t>обучающихся</w:t>
      </w:r>
      <w:proofErr w:type="gramEnd"/>
      <w:r w:rsidRPr="002C222E">
        <w:rPr>
          <w:rFonts w:ascii="Times New Roman" w:hAnsi="Times New Roman" w:cs="Times New Roman"/>
          <w:sz w:val="28"/>
          <w:szCs w:val="28"/>
        </w:rPr>
        <w:t>;</w:t>
      </w:r>
    </w:p>
    <w:p w:rsidR="00735087" w:rsidRPr="002C222E" w:rsidRDefault="00735087" w:rsidP="00735087">
      <w:pPr>
        <w:jc w:val="both"/>
        <w:rPr>
          <w:rFonts w:ascii="Times New Roman" w:hAnsi="Times New Roman" w:cs="Times New Roman"/>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500"/>
        <w:gridCol w:w="2501"/>
        <w:gridCol w:w="2501"/>
        <w:gridCol w:w="2501"/>
      </w:tblGrid>
      <w:tr w:rsidR="00735087" w:rsidRPr="002C222E" w:rsidTr="00DC2A5A">
        <w:trPr>
          <w:trHeight w:val="593"/>
          <w:jc w:val="center"/>
        </w:trPr>
        <w:tc>
          <w:tcPr>
            <w:tcW w:w="2500" w:type="dxa"/>
            <w:shd w:val="clear" w:color="auto" w:fill="66FFFF"/>
          </w:tcPr>
          <w:p w:rsidR="00735087" w:rsidRPr="002C222E" w:rsidRDefault="00735087" w:rsidP="00203EDF">
            <w:pPr>
              <w:rPr>
                <w:rFonts w:ascii="Times New Roman" w:hAnsi="Times New Roman" w:cs="Times New Roman"/>
                <w:sz w:val="24"/>
                <w:szCs w:val="24"/>
              </w:rPr>
            </w:pPr>
            <w:r w:rsidRPr="002C222E">
              <w:rPr>
                <w:rFonts w:ascii="Times New Roman" w:hAnsi="Times New Roman" w:cs="Times New Roman"/>
                <w:sz w:val="24"/>
                <w:szCs w:val="24"/>
              </w:rPr>
              <w:t>Год</w:t>
            </w:r>
          </w:p>
        </w:tc>
        <w:tc>
          <w:tcPr>
            <w:tcW w:w="2501" w:type="dxa"/>
            <w:shd w:val="clear" w:color="auto" w:fill="66FFFF"/>
          </w:tcPr>
          <w:p w:rsidR="00735087" w:rsidRPr="002C222E" w:rsidRDefault="00735087" w:rsidP="00203EDF">
            <w:pPr>
              <w:rPr>
                <w:rFonts w:ascii="Times New Roman" w:hAnsi="Times New Roman" w:cs="Times New Roman"/>
                <w:sz w:val="24"/>
                <w:szCs w:val="24"/>
              </w:rPr>
            </w:pPr>
            <w:r w:rsidRPr="002C222E">
              <w:rPr>
                <w:rFonts w:ascii="Times New Roman" w:hAnsi="Times New Roman" w:cs="Times New Roman"/>
                <w:sz w:val="24"/>
                <w:szCs w:val="24"/>
              </w:rPr>
              <w:t>Число учащихся</w:t>
            </w:r>
          </w:p>
        </w:tc>
        <w:tc>
          <w:tcPr>
            <w:tcW w:w="2501" w:type="dxa"/>
            <w:shd w:val="clear" w:color="auto" w:fill="66FFFF"/>
          </w:tcPr>
          <w:p w:rsidR="00735087" w:rsidRPr="002C222E" w:rsidRDefault="00735087" w:rsidP="00203EDF">
            <w:pPr>
              <w:rPr>
                <w:rFonts w:ascii="Times New Roman" w:hAnsi="Times New Roman" w:cs="Times New Roman"/>
                <w:sz w:val="24"/>
                <w:szCs w:val="24"/>
              </w:rPr>
            </w:pPr>
            <w:r w:rsidRPr="002C222E">
              <w:rPr>
                <w:rFonts w:ascii="Times New Roman" w:hAnsi="Times New Roman" w:cs="Times New Roman"/>
                <w:sz w:val="24"/>
                <w:szCs w:val="24"/>
              </w:rPr>
              <w:t>Успеваемость %</w:t>
            </w:r>
          </w:p>
        </w:tc>
        <w:tc>
          <w:tcPr>
            <w:tcW w:w="2501" w:type="dxa"/>
            <w:shd w:val="clear" w:color="auto" w:fill="66FFFF"/>
          </w:tcPr>
          <w:p w:rsidR="00735087" w:rsidRPr="002C222E" w:rsidRDefault="00735087" w:rsidP="00203EDF">
            <w:pPr>
              <w:rPr>
                <w:rFonts w:ascii="Times New Roman" w:hAnsi="Times New Roman" w:cs="Times New Roman"/>
                <w:sz w:val="24"/>
                <w:szCs w:val="24"/>
              </w:rPr>
            </w:pPr>
            <w:r w:rsidRPr="002C222E">
              <w:rPr>
                <w:rFonts w:ascii="Times New Roman" w:hAnsi="Times New Roman" w:cs="Times New Roman"/>
                <w:sz w:val="24"/>
                <w:szCs w:val="24"/>
              </w:rPr>
              <w:t>Качество %</w:t>
            </w:r>
          </w:p>
        </w:tc>
      </w:tr>
      <w:tr w:rsidR="00735087" w:rsidRPr="002C222E" w:rsidTr="00DC2A5A">
        <w:trPr>
          <w:trHeight w:val="610"/>
          <w:jc w:val="center"/>
        </w:trPr>
        <w:tc>
          <w:tcPr>
            <w:tcW w:w="2500" w:type="dxa"/>
          </w:tcPr>
          <w:p w:rsidR="00735087" w:rsidRPr="002C222E" w:rsidRDefault="00735087" w:rsidP="00203EDF">
            <w:pPr>
              <w:rPr>
                <w:rFonts w:ascii="Times New Roman" w:hAnsi="Times New Roman" w:cs="Times New Roman"/>
                <w:sz w:val="24"/>
                <w:szCs w:val="24"/>
              </w:rPr>
            </w:pPr>
            <w:r w:rsidRPr="002C222E">
              <w:rPr>
                <w:rFonts w:ascii="Times New Roman" w:hAnsi="Times New Roman" w:cs="Times New Roman"/>
                <w:sz w:val="24"/>
                <w:szCs w:val="24"/>
              </w:rPr>
              <w:t>2016-2017</w:t>
            </w:r>
          </w:p>
        </w:tc>
        <w:tc>
          <w:tcPr>
            <w:tcW w:w="2501" w:type="dxa"/>
          </w:tcPr>
          <w:p w:rsidR="00735087" w:rsidRPr="002C222E" w:rsidRDefault="00735087" w:rsidP="00203EDF">
            <w:pPr>
              <w:rPr>
                <w:rFonts w:ascii="Times New Roman" w:hAnsi="Times New Roman" w:cs="Times New Roman"/>
                <w:sz w:val="24"/>
                <w:szCs w:val="24"/>
              </w:rPr>
            </w:pPr>
            <w:r w:rsidRPr="002C222E">
              <w:rPr>
                <w:rFonts w:ascii="Times New Roman" w:hAnsi="Times New Roman" w:cs="Times New Roman"/>
                <w:sz w:val="24"/>
                <w:szCs w:val="24"/>
              </w:rPr>
              <w:t>985</w:t>
            </w:r>
          </w:p>
        </w:tc>
        <w:tc>
          <w:tcPr>
            <w:tcW w:w="2501" w:type="dxa"/>
          </w:tcPr>
          <w:p w:rsidR="00735087" w:rsidRPr="002C222E" w:rsidRDefault="00735087" w:rsidP="00203EDF">
            <w:pPr>
              <w:rPr>
                <w:rFonts w:ascii="Times New Roman" w:hAnsi="Times New Roman" w:cs="Times New Roman"/>
                <w:sz w:val="24"/>
                <w:szCs w:val="24"/>
              </w:rPr>
            </w:pPr>
            <w:r w:rsidRPr="002C222E">
              <w:rPr>
                <w:rFonts w:ascii="Times New Roman" w:hAnsi="Times New Roman" w:cs="Times New Roman"/>
                <w:sz w:val="24"/>
                <w:szCs w:val="24"/>
              </w:rPr>
              <w:t>99,9</w:t>
            </w:r>
          </w:p>
        </w:tc>
        <w:tc>
          <w:tcPr>
            <w:tcW w:w="2501" w:type="dxa"/>
          </w:tcPr>
          <w:p w:rsidR="00735087" w:rsidRPr="002C222E" w:rsidRDefault="00735087" w:rsidP="00203EDF">
            <w:pPr>
              <w:rPr>
                <w:rFonts w:ascii="Times New Roman" w:hAnsi="Times New Roman" w:cs="Times New Roman"/>
                <w:sz w:val="24"/>
                <w:szCs w:val="24"/>
              </w:rPr>
            </w:pPr>
            <w:r w:rsidRPr="002C222E">
              <w:rPr>
                <w:rFonts w:ascii="Times New Roman" w:hAnsi="Times New Roman" w:cs="Times New Roman"/>
                <w:sz w:val="24"/>
                <w:szCs w:val="24"/>
              </w:rPr>
              <w:t xml:space="preserve"> 71,7 (72 без </w:t>
            </w:r>
            <w:proofErr w:type="spellStart"/>
            <w:r w:rsidRPr="002C222E">
              <w:rPr>
                <w:rFonts w:ascii="Times New Roman" w:hAnsi="Times New Roman" w:cs="Times New Roman"/>
                <w:sz w:val="24"/>
                <w:szCs w:val="24"/>
              </w:rPr>
              <w:t>дист</w:t>
            </w:r>
            <w:proofErr w:type="spellEnd"/>
            <w:r w:rsidRPr="002C222E">
              <w:rPr>
                <w:rFonts w:ascii="Times New Roman" w:hAnsi="Times New Roman" w:cs="Times New Roman"/>
                <w:sz w:val="24"/>
                <w:szCs w:val="24"/>
              </w:rPr>
              <w:t>)</w:t>
            </w:r>
          </w:p>
        </w:tc>
      </w:tr>
      <w:tr w:rsidR="00735087" w:rsidRPr="002C222E" w:rsidTr="00DC2A5A">
        <w:trPr>
          <w:trHeight w:val="593"/>
          <w:jc w:val="center"/>
        </w:trPr>
        <w:tc>
          <w:tcPr>
            <w:tcW w:w="2500" w:type="dxa"/>
          </w:tcPr>
          <w:p w:rsidR="00735087" w:rsidRPr="002C222E" w:rsidRDefault="00735087" w:rsidP="00203EDF">
            <w:pPr>
              <w:rPr>
                <w:rFonts w:ascii="Times New Roman" w:hAnsi="Times New Roman" w:cs="Times New Roman"/>
                <w:sz w:val="24"/>
                <w:szCs w:val="24"/>
              </w:rPr>
            </w:pPr>
            <w:r w:rsidRPr="002C222E">
              <w:rPr>
                <w:rFonts w:ascii="Times New Roman" w:hAnsi="Times New Roman" w:cs="Times New Roman"/>
                <w:sz w:val="24"/>
                <w:szCs w:val="24"/>
              </w:rPr>
              <w:t>2017-2018</w:t>
            </w:r>
          </w:p>
        </w:tc>
        <w:tc>
          <w:tcPr>
            <w:tcW w:w="2501" w:type="dxa"/>
          </w:tcPr>
          <w:p w:rsidR="00735087" w:rsidRPr="002C222E" w:rsidRDefault="00735087" w:rsidP="00203EDF">
            <w:pPr>
              <w:rPr>
                <w:rFonts w:ascii="Times New Roman" w:hAnsi="Times New Roman" w:cs="Times New Roman"/>
                <w:sz w:val="24"/>
                <w:szCs w:val="24"/>
              </w:rPr>
            </w:pPr>
            <w:r w:rsidRPr="002C222E">
              <w:rPr>
                <w:rFonts w:ascii="Times New Roman" w:hAnsi="Times New Roman" w:cs="Times New Roman"/>
                <w:sz w:val="24"/>
                <w:szCs w:val="24"/>
              </w:rPr>
              <w:t>1025</w:t>
            </w:r>
          </w:p>
        </w:tc>
        <w:tc>
          <w:tcPr>
            <w:tcW w:w="2501" w:type="dxa"/>
          </w:tcPr>
          <w:p w:rsidR="00735087" w:rsidRPr="002C222E" w:rsidRDefault="00735087" w:rsidP="00203EDF">
            <w:pPr>
              <w:rPr>
                <w:rFonts w:ascii="Times New Roman" w:hAnsi="Times New Roman" w:cs="Times New Roman"/>
                <w:sz w:val="24"/>
                <w:szCs w:val="24"/>
              </w:rPr>
            </w:pPr>
            <w:r w:rsidRPr="002C222E">
              <w:rPr>
                <w:rFonts w:ascii="Times New Roman" w:hAnsi="Times New Roman" w:cs="Times New Roman"/>
                <w:sz w:val="24"/>
                <w:szCs w:val="24"/>
              </w:rPr>
              <w:t>100</w:t>
            </w:r>
          </w:p>
        </w:tc>
        <w:tc>
          <w:tcPr>
            <w:tcW w:w="2501" w:type="dxa"/>
          </w:tcPr>
          <w:p w:rsidR="00735087" w:rsidRPr="002C222E" w:rsidRDefault="00735087" w:rsidP="00203EDF">
            <w:pPr>
              <w:rPr>
                <w:rFonts w:ascii="Times New Roman" w:hAnsi="Times New Roman" w:cs="Times New Roman"/>
                <w:sz w:val="24"/>
                <w:szCs w:val="24"/>
              </w:rPr>
            </w:pPr>
            <w:r w:rsidRPr="002C222E">
              <w:rPr>
                <w:rFonts w:ascii="Times New Roman" w:hAnsi="Times New Roman" w:cs="Times New Roman"/>
                <w:sz w:val="24"/>
                <w:szCs w:val="24"/>
              </w:rPr>
              <w:t xml:space="preserve">70,7 (70,6 без </w:t>
            </w:r>
            <w:proofErr w:type="spellStart"/>
            <w:r w:rsidRPr="002C222E">
              <w:rPr>
                <w:rFonts w:ascii="Times New Roman" w:hAnsi="Times New Roman" w:cs="Times New Roman"/>
                <w:sz w:val="24"/>
                <w:szCs w:val="24"/>
              </w:rPr>
              <w:t>дист</w:t>
            </w:r>
            <w:proofErr w:type="spellEnd"/>
            <w:r w:rsidRPr="002C222E">
              <w:rPr>
                <w:rFonts w:ascii="Times New Roman" w:hAnsi="Times New Roman" w:cs="Times New Roman"/>
                <w:sz w:val="24"/>
                <w:szCs w:val="24"/>
              </w:rPr>
              <w:t>)</w:t>
            </w:r>
          </w:p>
        </w:tc>
      </w:tr>
      <w:tr w:rsidR="00735087" w:rsidRPr="002C222E" w:rsidTr="00DC2A5A">
        <w:trPr>
          <w:trHeight w:val="610"/>
          <w:jc w:val="center"/>
        </w:trPr>
        <w:tc>
          <w:tcPr>
            <w:tcW w:w="2500" w:type="dxa"/>
          </w:tcPr>
          <w:p w:rsidR="00735087" w:rsidRPr="002C222E" w:rsidRDefault="00735087" w:rsidP="00203EDF">
            <w:pPr>
              <w:rPr>
                <w:rFonts w:ascii="Times New Roman" w:hAnsi="Times New Roman" w:cs="Times New Roman"/>
                <w:sz w:val="24"/>
                <w:szCs w:val="24"/>
              </w:rPr>
            </w:pPr>
            <w:r w:rsidRPr="002C222E">
              <w:rPr>
                <w:rFonts w:ascii="Times New Roman" w:hAnsi="Times New Roman" w:cs="Times New Roman"/>
                <w:sz w:val="24"/>
                <w:szCs w:val="24"/>
              </w:rPr>
              <w:t>2018-2019</w:t>
            </w:r>
          </w:p>
        </w:tc>
        <w:tc>
          <w:tcPr>
            <w:tcW w:w="2501" w:type="dxa"/>
          </w:tcPr>
          <w:p w:rsidR="00735087" w:rsidRPr="002C222E" w:rsidRDefault="00735087" w:rsidP="00203EDF">
            <w:pPr>
              <w:rPr>
                <w:rFonts w:ascii="Times New Roman" w:hAnsi="Times New Roman" w:cs="Times New Roman"/>
                <w:sz w:val="24"/>
                <w:szCs w:val="24"/>
              </w:rPr>
            </w:pPr>
            <w:r w:rsidRPr="002C222E">
              <w:rPr>
                <w:rFonts w:ascii="Times New Roman" w:hAnsi="Times New Roman" w:cs="Times New Roman"/>
                <w:sz w:val="24"/>
                <w:szCs w:val="24"/>
              </w:rPr>
              <w:t>1079</w:t>
            </w:r>
          </w:p>
        </w:tc>
        <w:tc>
          <w:tcPr>
            <w:tcW w:w="2501" w:type="dxa"/>
          </w:tcPr>
          <w:p w:rsidR="00735087" w:rsidRPr="002C222E" w:rsidRDefault="00735087" w:rsidP="00203EDF">
            <w:pPr>
              <w:rPr>
                <w:rFonts w:ascii="Times New Roman" w:hAnsi="Times New Roman" w:cs="Times New Roman"/>
                <w:sz w:val="24"/>
                <w:szCs w:val="24"/>
              </w:rPr>
            </w:pPr>
            <w:r w:rsidRPr="002C222E">
              <w:rPr>
                <w:rFonts w:ascii="Times New Roman" w:hAnsi="Times New Roman" w:cs="Times New Roman"/>
                <w:sz w:val="24"/>
                <w:szCs w:val="24"/>
              </w:rPr>
              <w:t>100</w:t>
            </w:r>
          </w:p>
        </w:tc>
        <w:tc>
          <w:tcPr>
            <w:tcW w:w="2501" w:type="dxa"/>
          </w:tcPr>
          <w:p w:rsidR="00735087" w:rsidRPr="002C222E" w:rsidRDefault="00735087" w:rsidP="00203EDF">
            <w:pPr>
              <w:rPr>
                <w:rFonts w:ascii="Times New Roman" w:hAnsi="Times New Roman" w:cs="Times New Roman"/>
                <w:sz w:val="24"/>
                <w:szCs w:val="24"/>
              </w:rPr>
            </w:pPr>
            <w:r w:rsidRPr="002C222E">
              <w:rPr>
                <w:rFonts w:ascii="Times New Roman" w:hAnsi="Times New Roman" w:cs="Times New Roman"/>
                <w:sz w:val="24"/>
                <w:szCs w:val="24"/>
              </w:rPr>
              <w:t xml:space="preserve">70,5(70 без </w:t>
            </w:r>
            <w:proofErr w:type="spellStart"/>
            <w:r w:rsidRPr="002C222E">
              <w:rPr>
                <w:rFonts w:ascii="Times New Roman" w:hAnsi="Times New Roman" w:cs="Times New Roman"/>
                <w:sz w:val="24"/>
                <w:szCs w:val="24"/>
              </w:rPr>
              <w:t>дист</w:t>
            </w:r>
            <w:proofErr w:type="spellEnd"/>
            <w:r w:rsidRPr="002C222E">
              <w:rPr>
                <w:rFonts w:ascii="Times New Roman" w:hAnsi="Times New Roman" w:cs="Times New Roman"/>
                <w:sz w:val="24"/>
                <w:szCs w:val="24"/>
              </w:rPr>
              <w:t>)</w:t>
            </w:r>
          </w:p>
        </w:tc>
      </w:tr>
    </w:tbl>
    <w:p w:rsidR="00735087" w:rsidRPr="002C222E" w:rsidRDefault="00735087" w:rsidP="00735087">
      <w:pPr>
        <w:ind w:left="426" w:firstLine="720"/>
        <w:jc w:val="both"/>
        <w:rPr>
          <w:rFonts w:ascii="Times New Roman" w:hAnsi="Times New Roman" w:cs="Times New Roman"/>
          <w:sz w:val="24"/>
          <w:szCs w:val="24"/>
        </w:rPr>
      </w:pPr>
    </w:p>
    <w:p w:rsidR="00735087" w:rsidRPr="002C222E" w:rsidRDefault="00735087" w:rsidP="00735087">
      <w:pPr>
        <w:ind w:left="113" w:firstLine="720"/>
        <w:jc w:val="both"/>
        <w:rPr>
          <w:rFonts w:ascii="Times New Roman" w:hAnsi="Times New Roman" w:cs="Times New Roman"/>
          <w:sz w:val="28"/>
          <w:szCs w:val="28"/>
        </w:rPr>
      </w:pPr>
      <w:r w:rsidRPr="002C222E">
        <w:rPr>
          <w:rFonts w:ascii="Times New Roman" w:hAnsi="Times New Roman" w:cs="Times New Roman"/>
          <w:sz w:val="28"/>
          <w:szCs w:val="28"/>
        </w:rPr>
        <w:t>Как видно из таблицы:</w:t>
      </w:r>
    </w:p>
    <w:p w:rsidR="00735087" w:rsidRPr="002C222E" w:rsidRDefault="00735087" w:rsidP="0008089C">
      <w:pPr>
        <w:widowControl w:val="0"/>
        <w:numPr>
          <w:ilvl w:val="0"/>
          <w:numId w:val="3"/>
        </w:numPr>
        <w:autoSpaceDE w:val="0"/>
        <w:autoSpaceDN w:val="0"/>
        <w:adjustRightInd w:val="0"/>
        <w:spacing w:after="0" w:line="240" w:lineRule="auto"/>
        <w:ind w:left="567" w:hanging="425"/>
        <w:jc w:val="both"/>
        <w:rPr>
          <w:rFonts w:ascii="Times New Roman" w:hAnsi="Times New Roman" w:cs="Times New Roman"/>
          <w:sz w:val="28"/>
          <w:szCs w:val="28"/>
        </w:rPr>
      </w:pPr>
      <w:r w:rsidRPr="002C222E">
        <w:rPr>
          <w:rFonts w:ascii="Times New Roman" w:hAnsi="Times New Roman" w:cs="Times New Roman"/>
          <w:sz w:val="28"/>
          <w:szCs w:val="28"/>
        </w:rPr>
        <w:t xml:space="preserve">успеваемость стабильна 100  % </w:t>
      </w:r>
    </w:p>
    <w:p w:rsidR="00735087" w:rsidRPr="002C222E" w:rsidRDefault="00735087" w:rsidP="0008089C">
      <w:pPr>
        <w:widowControl w:val="0"/>
        <w:numPr>
          <w:ilvl w:val="0"/>
          <w:numId w:val="3"/>
        </w:numPr>
        <w:autoSpaceDE w:val="0"/>
        <w:autoSpaceDN w:val="0"/>
        <w:adjustRightInd w:val="0"/>
        <w:spacing w:after="0" w:line="240" w:lineRule="auto"/>
        <w:ind w:left="567" w:hanging="425"/>
        <w:jc w:val="both"/>
        <w:rPr>
          <w:rFonts w:ascii="Times New Roman" w:hAnsi="Times New Roman" w:cs="Times New Roman"/>
          <w:sz w:val="28"/>
          <w:szCs w:val="28"/>
        </w:rPr>
      </w:pPr>
      <w:r w:rsidRPr="002C222E">
        <w:rPr>
          <w:rFonts w:ascii="Times New Roman" w:hAnsi="Times New Roman" w:cs="Times New Roman"/>
          <w:sz w:val="28"/>
          <w:szCs w:val="28"/>
        </w:rPr>
        <w:t>понизилось качество на 0,2 % .</w:t>
      </w:r>
    </w:p>
    <w:p w:rsidR="00735087" w:rsidRPr="002C222E" w:rsidRDefault="00735087" w:rsidP="00735087">
      <w:pPr>
        <w:jc w:val="both"/>
        <w:rPr>
          <w:rFonts w:ascii="Times New Roman" w:hAnsi="Times New Roman" w:cs="Times New Roman"/>
          <w:sz w:val="28"/>
          <w:szCs w:val="28"/>
        </w:rPr>
      </w:pPr>
    </w:p>
    <w:p w:rsidR="00735087" w:rsidRPr="00AB29F3" w:rsidRDefault="00735087" w:rsidP="00735087">
      <w:pPr>
        <w:ind w:left="113" w:firstLine="720"/>
        <w:jc w:val="both"/>
        <w:rPr>
          <w:rFonts w:ascii="Times New Roman" w:hAnsi="Times New Roman" w:cs="Times New Roman"/>
          <w:sz w:val="28"/>
          <w:szCs w:val="28"/>
        </w:rPr>
      </w:pPr>
      <w:r w:rsidRPr="00AB29F3">
        <w:rPr>
          <w:rFonts w:ascii="Times New Roman" w:hAnsi="Times New Roman" w:cs="Times New Roman"/>
          <w:sz w:val="28"/>
          <w:szCs w:val="28"/>
        </w:rPr>
        <w:t xml:space="preserve">Таким образом,  </w:t>
      </w:r>
      <w:proofErr w:type="gramStart"/>
      <w:r w:rsidRPr="00AB29F3">
        <w:rPr>
          <w:rFonts w:ascii="Times New Roman" w:hAnsi="Times New Roman" w:cs="Times New Roman"/>
          <w:sz w:val="28"/>
          <w:szCs w:val="28"/>
        </w:rPr>
        <w:t>обучающихся</w:t>
      </w:r>
      <w:proofErr w:type="gramEnd"/>
      <w:r w:rsidRPr="00AB29F3">
        <w:rPr>
          <w:rFonts w:ascii="Times New Roman" w:hAnsi="Times New Roman" w:cs="Times New Roman"/>
          <w:sz w:val="28"/>
          <w:szCs w:val="28"/>
        </w:rPr>
        <w:t>,  имеющих неудовлетворительные итоговые отметки, второй  учебный год нет. Повысилось количество детей, обучающихся на 4 и 5. Это свидетельствует об эффективной организации образовательного процесса, плодотворной индивидуальной работе учителей-предметников и классных руководителей.</w:t>
      </w:r>
    </w:p>
    <w:p w:rsidR="00735087" w:rsidRPr="00AB29F3" w:rsidRDefault="00735087" w:rsidP="00735087">
      <w:pPr>
        <w:ind w:firstLine="720"/>
        <w:jc w:val="both"/>
        <w:rPr>
          <w:rFonts w:ascii="Times New Roman" w:hAnsi="Times New Roman" w:cs="Times New Roman"/>
          <w:b/>
          <w:sz w:val="28"/>
          <w:szCs w:val="28"/>
        </w:rPr>
      </w:pPr>
      <w:r w:rsidRPr="00AB29F3">
        <w:rPr>
          <w:rFonts w:ascii="Times New Roman" w:hAnsi="Times New Roman" w:cs="Times New Roman"/>
          <w:b/>
          <w:sz w:val="28"/>
          <w:szCs w:val="28"/>
        </w:rPr>
        <w:t>Окончили учебный год на «5»</w:t>
      </w:r>
    </w:p>
    <w:p w:rsidR="00735087" w:rsidRPr="002C222E" w:rsidRDefault="00735087" w:rsidP="00735087">
      <w:pPr>
        <w:ind w:firstLine="720"/>
        <w:jc w:val="both"/>
        <w:rPr>
          <w:rFonts w:ascii="Times New Roman" w:hAnsi="Times New Roman" w:cs="Times New Roman"/>
          <w:szCs w:val="24"/>
        </w:rPr>
      </w:pPr>
    </w:p>
    <w:tbl>
      <w:tblPr>
        <w:tblW w:w="11462" w:type="dxa"/>
        <w:tblInd w:w="2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514"/>
        <w:gridCol w:w="1268"/>
        <w:gridCol w:w="1270"/>
        <w:gridCol w:w="1146"/>
        <w:gridCol w:w="1150"/>
        <w:gridCol w:w="1553"/>
        <w:gridCol w:w="1514"/>
        <w:gridCol w:w="47"/>
      </w:tblGrid>
      <w:tr w:rsidR="001436FF" w:rsidRPr="002C222E" w:rsidTr="00801F98">
        <w:trPr>
          <w:trHeight w:val="272"/>
        </w:trPr>
        <w:tc>
          <w:tcPr>
            <w:tcW w:w="3514" w:type="dxa"/>
            <w:shd w:val="clear" w:color="auto" w:fill="66FFFF"/>
            <w:noWrap/>
            <w:vAlign w:val="center"/>
          </w:tcPr>
          <w:p w:rsidR="001436FF" w:rsidRPr="002C222E" w:rsidRDefault="001436FF" w:rsidP="000F1776">
            <w:pPr>
              <w:rPr>
                <w:rFonts w:ascii="Times New Roman" w:hAnsi="Times New Roman" w:cs="Times New Roman"/>
              </w:rPr>
            </w:pPr>
          </w:p>
        </w:tc>
        <w:tc>
          <w:tcPr>
            <w:tcW w:w="2538" w:type="dxa"/>
            <w:gridSpan w:val="2"/>
            <w:shd w:val="clear" w:color="auto" w:fill="66FFFF"/>
          </w:tcPr>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 xml:space="preserve">2016-2017 </w:t>
            </w:r>
            <w:proofErr w:type="spellStart"/>
            <w:r w:rsidRPr="002C222E">
              <w:rPr>
                <w:rFonts w:ascii="Times New Roman" w:hAnsi="Times New Roman" w:cs="Times New Roman"/>
                <w:b/>
                <w:bCs/>
              </w:rPr>
              <w:t>уч.г</w:t>
            </w:r>
            <w:proofErr w:type="spellEnd"/>
            <w:r w:rsidRPr="002C222E">
              <w:rPr>
                <w:rFonts w:ascii="Times New Roman" w:hAnsi="Times New Roman" w:cs="Times New Roman"/>
                <w:b/>
                <w:bCs/>
              </w:rPr>
              <w:t>.</w:t>
            </w:r>
          </w:p>
        </w:tc>
        <w:tc>
          <w:tcPr>
            <w:tcW w:w="2296" w:type="dxa"/>
            <w:gridSpan w:val="2"/>
            <w:shd w:val="clear" w:color="auto" w:fill="66FFFF"/>
          </w:tcPr>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 xml:space="preserve">2017-2018 </w:t>
            </w:r>
            <w:proofErr w:type="spellStart"/>
            <w:r w:rsidRPr="002C222E">
              <w:rPr>
                <w:rFonts w:ascii="Times New Roman" w:hAnsi="Times New Roman" w:cs="Times New Roman"/>
                <w:b/>
                <w:bCs/>
              </w:rPr>
              <w:t>уч</w:t>
            </w:r>
            <w:proofErr w:type="gramStart"/>
            <w:r w:rsidRPr="002C222E">
              <w:rPr>
                <w:rFonts w:ascii="Times New Roman" w:hAnsi="Times New Roman" w:cs="Times New Roman"/>
                <w:b/>
                <w:bCs/>
              </w:rPr>
              <w:t>.г</w:t>
            </w:r>
            <w:proofErr w:type="spellEnd"/>
            <w:proofErr w:type="gramEnd"/>
          </w:p>
        </w:tc>
        <w:tc>
          <w:tcPr>
            <w:tcW w:w="3114" w:type="dxa"/>
            <w:gridSpan w:val="3"/>
            <w:shd w:val="clear" w:color="auto" w:fill="66FFFF"/>
          </w:tcPr>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 xml:space="preserve">2018-2019 </w:t>
            </w:r>
            <w:proofErr w:type="spellStart"/>
            <w:r w:rsidRPr="002C222E">
              <w:rPr>
                <w:rFonts w:ascii="Times New Roman" w:hAnsi="Times New Roman" w:cs="Times New Roman"/>
                <w:b/>
                <w:bCs/>
              </w:rPr>
              <w:t>уч.г</w:t>
            </w:r>
            <w:proofErr w:type="spellEnd"/>
            <w:r w:rsidRPr="002C222E">
              <w:rPr>
                <w:rFonts w:ascii="Times New Roman" w:hAnsi="Times New Roman" w:cs="Times New Roman"/>
                <w:b/>
                <w:bCs/>
              </w:rPr>
              <w:t>.</w:t>
            </w:r>
          </w:p>
        </w:tc>
      </w:tr>
      <w:tr w:rsidR="001436FF" w:rsidRPr="002C222E" w:rsidTr="00801F98">
        <w:trPr>
          <w:trHeight w:val="272"/>
        </w:trPr>
        <w:tc>
          <w:tcPr>
            <w:tcW w:w="3514" w:type="dxa"/>
            <w:shd w:val="clear" w:color="auto" w:fill="66FFFF"/>
            <w:noWrap/>
            <w:vAlign w:val="center"/>
          </w:tcPr>
          <w:p w:rsidR="001436FF" w:rsidRPr="002C222E" w:rsidRDefault="001436FF" w:rsidP="00203EDF">
            <w:pPr>
              <w:jc w:val="center"/>
              <w:rPr>
                <w:rFonts w:ascii="Times New Roman" w:hAnsi="Times New Roman" w:cs="Times New Roman"/>
              </w:rPr>
            </w:pPr>
          </w:p>
        </w:tc>
        <w:tc>
          <w:tcPr>
            <w:tcW w:w="1268" w:type="dxa"/>
            <w:shd w:val="clear" w:color="auto" w:fill="66FFFF"/>
          </w:tcPr>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Кол-во</w:t>
            </w:r>
          </w:p>
        </w:tc>
        <w:tc>
          <w:tcPr>
            <w:tcW w:w="1270" w:type="dxa"/>
            <w:shd w:val="clear" w:color="auto" w:fill="66FFFF"/>
          </w:tcPr>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w:t>
            </w:r>
          </w:p>
        </w:tc>
        <w:tc>
          <w:tcPr>
            <w:tcW w:w="1146" w:type="dxa"/>
            <w:shd w:val="clear" w:color="auto" w:fill="66FFFF"/>
          </w:tcPr>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Кол-во</w:t>
            </w:r>
          </w:p>
        </w:tc>
        <w:tc>
          <w:tcPr>
            <w:tcW w:w="1150" w:type="dxa"/>
            <w:shd w:val="clear" w:color="auto" w:fill="66FFFF"/>
          </w:tcPr>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w:t>
            </w:r>
          </w:p>
        </w:tc>
        <w:tc>
          <w:tcPr>
            <w:tcW w:w="1553" w:type="dxa"/>
            <w:shd w:val="clear" w:color="auto" w:fill="66FFFF"/>
          </w:tcPr>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Кол-во</w:t>
            </w:r>
          </w:p>
        </w:tc>
        <w:tc>
          <w:tcPr>
            <w:tcW w:w="1561" w:type="dxa"/>
            <w:gridSpan w:val="2"/>
            <w:shd w:val="clear" w:color="auto" w:fill="66FFFF"/>
          </w:tcPr>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w:t>
            </w:r>
          </w:p>
        </w:tc>
      </w:tr>
      <w:tr w:rsidR="001436FF" w:rsidRPr="002C222E" w:rsidTr="000F1776">
        <w:trPr>
          <w:gridAfter w:val="1"/>
          <w:wAfter w:w="47" w:type="dxa"/>
          <w:trHeight w:val="500"/>
        </w:trPr>
        <w:tc>
          <w:tcPr>
            <w:tcW w:w="3514" w:type="dxa"/>
            <w:shd w:val="clear" w:color="auto" w:fill="auto"/>
            <w:vAlign w:val="center"/>
          </w:tcPr>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Начальная  школа</w:t>
            </w:r>
          </w:p>
        </w:tc>
        <w:tc>
          <w:tcPr>
            <w:tcW w:w="1268" w:type="dxa"/>
            <w:shd w:val="clear" w:color="auto" w:fill="auto"/>
            <w:noWrap/>
          </w:tcPr>
          <w:p w:rsidR="001436FF" w:rsidRPr="002C222E" w:rsidRDefault="001436FF" w:rsidP="00203EDF">
            <w:pPr>
              <w:jc w:val="center"/>
              <w:rPr>
                <w:rFonts w:ascii="Times New Roman" w:hAnsi="Times New Roman" w:cs="Times New Roman"/>
                <w:b/>
                <w:bCs/>
              </w:rPr>
            </w:pPr>
          </w:p>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53</w:t>
            </w:r>
          </w:p>
        </w:tc>
        <w:tc>
          <w:tcPr>
            <w:tcW w:w="1270" w:type="dxa"/>
            <w:shd w:val="clear" w:color="auto" w:fill="auto"/>
            <w:noWrap/>
          </w:tcPr>
          <w:p w:rsidR="001436FF" w:rsidRPr="002C222E" w:rsidRDefault="001436FF" w:rsidP="00203EDF">
            <w:pPr>
              <w:jc w:val="center"/>
              <w:rPr>
                <w:rFonts w:ascii="Times New Roman" w:hAnsi="Times New Roman" w:cs="Times New Roman"/>
                <w:b/>
                <w:bCs/>
              </w:rPr>
            </w:pPr>
          </w:p>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16,4</w:t>
            </w:r>
          </w:p>
        </w:tc>
        <w:tc>
          <w:tcPr>
            <w:tcW w:w="1146" w:type="dxa"/>
          </w:tcPr>
          <w:p w:rsidR="001436FF" w:rsidRPr="002C222E" w:rsidRDefault="001436FF" w:rsidP="00203EDF">
            <w:pPr>
              <w:jc w:val="center"/>
              <w:rPr>
                <w:rFonts w:ascii="Times New Roman" w:hAnsi="Times New Roman" w:cs="Times New Roman"/>
                <w:b/>
                <w:bCs/>
              </w:rPr>
            </w:pPr>
          </w:p>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49</w:t>
            </w:r>
          </w:p>
        </w:tc>
        <w:tc>
          <w:tcPr>
            <w:tcW w:w="1150" w:type="dxa"/>
          </w:tcPr>
          <w:p w:rsidR="001436FF" w:rsidRPr="002C222E" w:rsidRDefault="001436FF" w:rsidP="00203EDF">
            <w:pPr>
              <w:jc w:val="center"/>
              <w:rPr>
                <w:rFonts w:ascii="Times New Roman" w:hAnsi="Times New Roman" w:cs="Times New Roman"/>
                <w:b/>
                <w:bCs/>
                <w:highlight w:val="yellow"/>
              </w:rPr>
            </w:pPr>
          </w:p>
          <w:p w:rsidR="001436FF" w:rsidRPr="002C222E" w:rsidRDefault="001436FF" w:rsidP="00203EDF">
            <w:pPr>
              <w:jc w:val="center"/>
              <w:rPr>
                <w:rFonts w:ascii="Times New Roman" w:hAnsi="Times New Roman" w:cs="Times New Roman"/>
                <w:b/>
                <w:bCs/>
                <w:highlight w:val="yellow"/>
              </w:rPr>
            </w:pPr>
            <w:r w:rsidRPr="002C222E">
              <w:rPr>
                <w:rFonts w:ascii="Times New Roman" w:hAnsi="Times New Roman" w:cs="Times New Roman"/>
                <w:b/>
                <w:bCs/>
              </w:rPr>
              <w:t>14,6</w:t>
            </w:r>
          </w:p>
        </w:tc>
        <w:tc>
          <w:tcPr>
            <w:tcW w:w="1553" w:type="dxa"/>
          </w:tcPr>
          <w:p w:rsidR="001436FF" w:rsidRPr="002C222E" w:rsidRDefault="001436FF" w:rsidP="00203EDF">
            <w:pPr>
              <w:jc w:val="center"/>
              <w:rPr>
                <w:rFonts w:ascii="Times New Roman" w:hAnsi="Times New Roman" w:cs="Times New Roman"/>
                <w:b/>
                <w:bCs/>
              </w:rPr>
            </w:pPr>
          </w:p>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43</w:t>
            </w:r>
          </w:p>
        </w:tc>
        <w:tc>
          <w:tcPr>
            <w:tcW w:w="1514" w:type="dxa"/>
          </w:tcPr>
          <w:p w:rsidR="001436FF" w:rsidRPr="002C222E" w:rsidRDefault="001436FF" w:rsidP="00203EDF">
            <w:pPr>
              <w:jc w:val="center"/>
              <w:rPr>
                <w:rFonts w:ascii="Times New Roman" w:hAnsi="Times New Roman" w:cs="Times New Roman"/>
                <w:b/>
                <w:bCs/>
                <w:highlight w:val="yellow"/>
              </w:rPr>
            </w:pPr>
          </w:p>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12</w:t>
            </w:r>
          </w:p>
          <w:p w:rsidR="001436FF" w:rsidRPr="002C222E" w:rsidRDefault="001436FF" w:rsidP="00203EDF">
            <w:pPr>
              <w:jc w:val="center"/>
              <w:rPr>
                <w:rFonts w:ascii="Times New Roman" w:hAnsi="Times New Roman" w:cs="Times New Roman"/>
                <w:b/>
                <w:bCs/>
                <w:highlight w:val="yellow"/>
              </w:rPr>
            </w:pPr>
          </w:p>
        </w:tc>
      </w:tr>
      <w:tr w:rsidR="001436FF" w:rsidRPr="002C222E" w:rsidTr="000F1776">
        <w:trPr>
          <w:gridAfter w:val="1"/>
          <w:wAfter w:w="47" w:type="dxa"/>
          <w:trHeight w:val="500"/>
        </w:trPr>
        <w:tc>
          <w:tcPr>
            <w:tcW w:w="3514" w:type="dxa"/>
            <w:shd w:val="clear" w:color="auto" w:fill="auto"/>
            <w:vAlign w:val="center"/>
          </w:tcPr>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Основная школа</w:t>
            </w:r>
          </w:p>
        </w:tc>
        <w:tc>
          <w:tcPr>
            <w:tcW w:w="1268" w:type="dxa"/>
            <w:shd w:val="clear" w:color="auto" w:fill="auto"/>
            <w:noWrap/>
          </w:tcPr>
          <w:p w:rsidR="001436FF" w:rsidRPr="002C222E" w:rsidRDefault="001436FF" w:rsidP="00203EDF">
            <w:pPr>
              <w:jc w:val="center"/>
              <w:rPr>
                <w:rFonts w:ascii="Times New Roman" w:hAnsi="Times New Roman" w:cs="Times New Roman"/>
                <w:b/>
                <w:bCs/>
              </w:rPr>
            </w:pPr>
          </w:p>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46</w:t>
            </w:r>
          </w:p>
        </w:tc>
        <w:tc>
          <w:tcPr>
            <w:tcW w:w="1270" w:type="dxa"/>
            <w:shd w:val="clear" w:color="auto" w:fill="auto"/>
            <w:noWrap/>
          </w:tcPr>
          <w:p w:rsidR="001436FF" w:rsidRPr="002C222E" w:rsidRDefault="001436FF" w:rsidP="00203EDF">
            <w:pPr>
              <w:jc w:val="center"/>
              <w:rPr>
                <w:rFonts w:ascii="Times New Roman" w:hAnsi="Times New Roman" w:cs="Times New Roman"/>
                <w:b/>
                <w:bCs/>
              </w:rPr>
            </w:pPr>
          </w:p>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9,8</w:t>
            </w:r>
          </w:p>
        </w:tc>
        <w:tc>
          <w:tcPr>
            <w:tcW w:w="1146" w:type="dxa"/>
          </w:tcPr>
          <w:p w:rsidR="001436FF" w:rsidRPr="002C222E" w:rsidRDefault="001436FF" w:rsidP="00203EDF">
            <w:pPr>
              <w:jc w:val="center"/>
              <w:rPr>
                <w:rFonts w:ascii="Times New Roman" w:hAnsi="Times New Roman" w:cs="Times New Roman"/>
                <w:b/>
                <w:bCs/>
              </w:rPr>
            </w:pPr>
          </w:p>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40</w:t>
            </w:r>
          </w:p>
        </w:tc>
        <w:tc>
          <w:tcPr>
            <w:tcW w:w="1150" w:type="dxa"/>
          </w:tcPr>
          <w:p w:rsidR="001436FF" w:rsidRPr="002C222E" w:rsidRDefault="001436FF" w:rsidP="00203EDF">
            <w:pPr>
              <w:jc w:val="center"/>
              <w:rPr>
                <w:rFonts w:ascii="Times New Roman" w:hAnsi="Times New Roman" w:cs="Times New Roman"/>
                <w:b/>
                <w:bCs/>
                <w:highlight w:val="yellow"/>
              </w:rPr>
            </w:pPr>
          </w:p>
          <w:p w:rsidR="001436FF" w:rsidRPr="002C222E" w:rsidRDefault="001436FF" w:rsidP="00203EDF">
            <w:pPr>
              <w:jc w:val="center"/>
              <w:rPr>
                <w:rFonts w:ascii="Times New Roman" w:hAnsi="Times New Roman" w:cs="Times New Roman"/>
                <w:b/>
                <w:bCs/>
                <w:highlight w:val="yellow"/>
              </w:rPr>
            </w:pPr>
            <w:r w:rsidRPr="002C222E">
              <w:rPr>
                <w:rFonts w:ascii="Times New Roman" w:hAnsi="Times New Roman" w:cs="Times New Roman"/>
                <w:b/>
                <w:bCs/>
              </w:rPr>
              <w:t>7,9</w:t>
            </w:r>
          </w:p>
        </w:tc>
        <w:tc>
          <w:tcPr>
            <w:tcW w:w="1553" w:type="dxa"/>
          </w:tcPr>
          <w:p w:rsidR="001436FF" w:rsidRPr="002C222E" w:rsidRDefault="001436FF" w:rsidP="00203EDF">
            <w:pPr>
              <w:jc w:val="center"/>
              <w:rPr>
                <w:rFonts w:ascii="Times New Roman" w:hAnsi="Times New Roman" w:cs="Times New Roman"/>
                <w:b/>
                <w:bCs/>
              </w:rPr>
            </w:pPr>
          </w:p>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37</w:t>
            </w:r>
          </w:p>
        </w:tc>
        <w:tc>
          <w:tcPr>
            <w:tcW w:w="1514" w:type="dxa"/>
          </w:tcPr>
          <w:p w:rsidR="001436FF" w:rsidRPr="002C222E" w:rsidRDefault="001436FF" w:rsidP="00203EDF">
            <w:pPr>
              <w:jc w:val="center"/>
              <w:rPr>
                <w:rFonts w:ascii="Times New Roman" w:hAnsi="Times New Roman" w:cs="Times New Roman"/>
                <w:b/>
                <w:bCs/>
              </w:rPr>
            </w:pPr>
          </w:p>
          <w:p w:rsidR="001436FF" w:rsidRPr="002C222E" w:rsidRDefault="001436FF" w:rsidP="00203EDF">
            <w:pPr>
              <w:jc w:val="center"/>
              <w:rPr>
                <w:rFonts w:ascii="Times New Roman" w:hAnsi="Times New Roman" w:cs="Times New Roman"/>
                <w:b/>
                <w:bCs/>
                <w:highlight w:val="yellow"/>
              </w:rPr>
            </w:pPr>
            <w:r w:rsidRPr="002C222E">
              <w:rPr>
                <w:rFonts w:ascii="Times New Roman" w:hAnsi="Times New Roman" w:cs="Times New Roman"/>
                <w:b/>
                <w:bCs/>
              </w:rPr>
              <w:t>7,7</w:t>
            </w:r>
          </w:p>
        </w:tc>
      </w:tr>
      <w:tr w:rsidR="001436FF" w:rsidRPr="002C222E" w:rsidTr="000F1776">
        <w:trPr>
          <w:gridAfter w:val="1"/>
          <w:wAfter w:w="47" w:type="dxa"/>
          <w:trHeight w:val="500"/>
        </w:trPr>
        <w:tc>
          <w:tcPr>
            <w:tcW w:w="3514" w:type="dxa"/>
            <w:shd w:val="clear" w:color="auto" w:fill="auto"/>
            <w:vAlign w:val="center"/>
          </w:tcPr>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Средняя  школа</w:t>
            </w:r>
          </w:p>
        </w:tc>
        <w:tc>
          <w:tcPr>
            <w:tcW w:w="1268" w:type="dxa"/>
            <w:shd w:val="clear" w:color="auto" w:fill="auto"/>
            <w:noWrap/>
          </w:tcPr>
          <w:p w:rsidR="001436FF" w:rsidRPr="002C222E" w:rsidRDefault="001436FF" w:rsidP="00203EDF">
            <w:pPr>
              <w:jc w:val="center"/>
              <w:rPr>
                <w:rFonts w:ascii="Times New Roman" w:hAnsi="Times New Roman" w:cs="Times New Roman"/>
                <w:b/>
                <w:bCs/>
              </w:rPr>
            </w:pPr>
          </w:p>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8</w:t>
            </w:r>
          </w:p>
        </w:tc>
        <w:tc>
          <w:tcPr>
            <w:tcW w:w="1270" w:type="dxa"/>
            <w:shd w:val="clear" w:color="auto" w:fill="auto"/>
            <w:noWrap/>
          </w:tcPr>
          <w:p w:rsidR="001436FF" w:rsidRPr="002C222E" w:rsidRDefault="001436FF" w:rsidP="00203EDF">
            <w:pPr>
              <w:jc w:val="center"/>
              <w:rPr>
                <w:rFonts w:ascii="Times New Roman" w:hAnsi="Times New Roman" w:cs="Times New Roman"/>
                <w:b/>
                <w:bCs/>
              </w:rPr>
            </w:pPr>
          </w:p>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11,9</w:t>
            </w:r>
          </w:p>
        </w:tc>
        <w:tc>
          <w:tcPr>
            <w:tcW w:w="1146" w:type="dxa"/>
          </w:tcPr>
          <w:p w:rsidR="001436FF" w:rsidRPr="002C222E" w:rsidRDefault="001436FF" w:rsidP="00203EDF">
            <w:pPr>
              <w:jc w:val="center"/>
              <w:rPr>
                <w:rFonts w:ascii="Times New Roman" w:hAnsi="Times New Roman" w:cs="Times New Roman"/>
                <w:b/>
                <w:bCs/>
              </w:rPr>
            </w:pPr>
          </w:p>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10</w:t>
            </w:r>
          </w:p>
        </w:tc>
        <w:tc>
          <w:tcPr>
            <w:tcW w:w="1150" w:type="dxa"/>
          </w:tcPr>
          <w:p w:rsidR="001436FF" w:rsidRPr="002C222E" w:rsidRDefault="001436FF" w:rsidP="00203EDF">
            <w:pPr>
              <w:jc w:val="center"/>
              <w:rPr>
                <w:rFonts w:ascii="Times New Roman" w:hAnsi="Times New Roman" w:cs="Times New Roman"/>
                <w:b/>
                <w:bCs/>
                <w:highlight w:val="yellow"/>
              </w:rPr>
            </w:pPr>
          </w:p>
          <w:p w:rsidR="001436FF" w:rsidRPr="002C222E" w:rsidRDefault="001436FF" w:rsidP="00203EDF">
            <w:pPr>
              <w:jc w:val="center"/>
              <w:rPr>
                <w:rFonts w:ascii="Times New Roman" w:hAnsi="Times New Roman" w:cs="Times New Roman"/>
                <w:b/>
                <w:bCs/>
                <w:highlight w:val="yellow"/>
              </w:rPr>
            </w:pPr>
            <w:r w:rsidRPr="002C222E">
              <w:rPr>
                <w:rFonts w:ascii="Times New Roman" w:hAnsi="Times New Roman" w:cs="Times New Roman"/>
                <w:b/>
                <w:bCs/>
              </w:rPr>
              <w:t>13,5</w:t>
            </w:r>
          </w:p>
        </w:tc>
        <w:tc>
          <w:tcPr>
            <w:tcW w:w="1553" w:type="dxa"/>
          </w:tcPr>
          <w:p w:rsidR="001436FF" w:rsidRPr="002C222E" w:rsidRDefault="001436FF" w:rsidP="00203EDF">
            <w:pPr>
              <w:jc w:val="center"/>
              <w:rPr>
                <w:rFonts w:ascii="Times New Roman" w:hAnsi="Times New Roman" w:cs="Times New Roman"/>
                <w:b/>
                <w:bCs/>
              </w:rPr>
            </w:pPr>
          </w:p>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12</w:t>
            </w:r>
          </w:p>
        </w:tc>
        <w:tc>
          <w:tcPr>
            <w:tcW w:w="1514" w:type="dxa"/>
          </w:tcPr>
          <w:p w:rsidR="001436FF" w:rsidRPr="002C222E" w:rsidRDefault="001436FF" w:rsidP="00203EDF">
            <w:pPr>
              <w:jc w:val="center"/>
              <w:rPr>
                <w:rFonts w:ascii="Times New Roman" w:hAnsi="Times New Roman" w:cs="Times New Roman"/>
                <w:b/>
                <w:bCs/>
                <w:highlight w:val="yellow"/>
              </w:rPr>
            </w:pPr>
          </w:p>
          <w:p w:rsidR="001436FF" w:rsidRPr="002C222E" w:rsidRDefault="001436FF" w:rsidP="00203EDF">
            <w:pPr>
              <w:jc w:val="center"/>
              <w:rPr>
                <w:rFonts w:ascii="Times New Roman" w:hAnsi="Times New Roman" w:cs="Times New Roman"/>
                <w:b/>
                <w:bCs/>
                <w:highlight w:val="yellow"/>
              </w:rPr>
            </w:pPr>
            <w:r w:rsidRPr="002C222E">
              <w:rPr>
                <w:rFonts w:ascii="Times New Roman" w:hAnsi="Times New Roman" w:cs="Times New Roman"/>
                <w:b/>
                <w:bCs/>
              </w:rPr>
              <w:t>11,3</w:t>
            </w:r>
          </w:p>
        </w:tc>
      </w:tr>
      <w:tr w:rsidR="001436FF" w:rsidRPr="002C222E" w:rsidTr="00801F98">
        <w:trPr>
          <w:gridAfter w:val="1"/>
          <w:wAfter w:w="47" w:type="dxa"/>
          <w:trHeight w:val="710"/>
        </w:trPr>
        <w:tc>
          <w:tcPr>
            <w:tcW w:w="3514" w:type="dxa"/>
            <w:shd w:val="clear" w:color="auto" w:fill="66FFFF"/>
            <w:vAlign w:val="center"/>
          </w:tcPr>
          <w:p w:rsidR="001436FF" w:rsidRPr="002C222E" w:rsidRDefault="001436FF" w:rsidP="00203EDF">
            <w:pPr>
              <w:jc w:val="center"/>
              <w:rPr>
                <w:rFonts w:ascii="Times New Roman" w:hAnsi="Times New Roman" w:cs="Times New Roman"/>
                <w:b/>
                <w:bCs/>
                <w:i/>
                <w:iCs/>
              </w:rPr>
            </w:pPr>
            <w:r w:rsidRPr="002C222E">
              <w:rPr>
                <w:rFonts w:ascii="Times New Roman" w:hAnsi="Times New Roman" w:cs="Times New Roman"/>
                <w:b/>
                <w:bCs/>
                <w:i/>
                <w:iCs/>
              </w:rPr>
              <w:t>Всего</w:t>
            </w:r>
          </w:p>
        </w:tc>
        <w:tc>
          <w:tcPr>
            <w:tcW w:w="1268" w:type="dxa"/>
            <w:shd w:val="clear" w:color="auto" w:fill="66FFFF"/>
            <w:noWrap/>
          </w:tcPr>
          <w:p w:rsidR="001436FF" w:rsidRPr="002C222E" w:rsidRDefault="001436FF" w:rsidP="00203EDF">
            <w:pPr>
              <w:jc w:val="center"/>
              <w:rPr>
                <w:rFonts w:ascii="Times New Roman" w:hAnsi="Times New Roman" w:cs="Times New Roman"/>
                <w:b/>
                <w:bCs/>
              </w:rPr>
            </w:pPr>
          </w:p>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107</w:t>
            </w:r>
          </w:p>
        </w:tc>
        <w:tc>
          <w:tcPr>
            <w:tcW w:w="1270" w:type="dxa"/>
            <w:shd w:val="clear" w:color="auto" w:fill="66FFFF"/>
            <w:noWrap/>
          </w:tcPr>
          <w:p w:rsidR="001436FF" w:rsidRPr="002C222E" w:rsidRDefault="001436FF" w:rsidP="00203EDF">
            <w:pPr>
              <w:jc w:val="center"/>
              <w:rPr>
                <w:rFonts w:ascii="Times New Roman" w:hAnsi="Times New Roman" w:cs="Times New Roman"/>
                <w:b/>
              </w:rPr>
            </w:pPr>
          </w:p>
          <w:p w:rsidR="001436FF" w:rsidRPr="002C222E" w:rsidRDefault="001436FF" w:rsidP="00203EDF">
            <w:pPr>
              <w:jc w:val="center"/>
              <w:rPr>
                <w:rFonts w:ascii="Times New Roman" w:hAnsi="Times New Roman" w:cs="Times New Roman"/>
                <w:b/>
              </w:rPr>
            </w:pPr>
            <w:r w:rsidRPr="002C222E">
              <w:rPr>
                <w:rFonts w:ascii="Times New Roman" w:hAnsi="Times New Roman" w:cs="Times New Roman"/>
                <w:b/>
              </w:rPr>
              <w:t>12,1</w:t>
            </w:r>
          </w:p>
        </w:tc>
        <w:tc>
          <w:tcPr>
            <w:tcW w:w="1146" w:type="dxa"/>
            <w:shd w:val="clear" w:color="auto" w:fill="66FFFF"/>
          </w:tcPr>
          <w:p w:rsidR="001436FF" w:rsidRPr="002C222E" w:rsidRDefault="001436FF" w:rsidP="00203EDF">
            <w:pPr>
              <w:jc w:val="center"/>
              <w:rPr>
                <w:rFonts w:ascii="Times New Roman" w:hAnsi="Times New Roman" w:cs="Times New Roman"/>
                <w:b/>
                <w:bCs/>
              </w:rPr>
            </w:pPr>
          </w:p>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99</w:t>
            </w:r>
          </w:p>
        </w:tc>
        <w:tc>
          <w:tcPr>
            <w:tcW w:w="1150" w:type="dxa"/>
            <w:shd w:val="clear" w:color="auto" w:fill="66FFFF"/>
          </w:tcPr>
          <w:p w:rsidR="001436FF" w:rsidRPr="002C222E" w:rsidRDefault="001436FF" w:rsidP="00203EDF">
            <w:pPr>
              <w:jc w:val="center"/>
              <w:rPr>
                <w:rFonts w:ascii="Times New Roman" w:hAnsi="Times New Roman" w:cs="Times New Roman"/>
                <w:b/>
                <w:highlight w:val="yellow"/>
              </w:rPr>
            </w:pPr>
          </w:p>
          <w:p w:rsidR="001436FF" w:rsidRPr="002C222E" w:rsidRDefault="001436FF" w:rsidP="00203EDF">
            <w:pPr>
              <w:jc w:val="center"/>
              <w:rPr>
                <w:rFonts w:ascii="Times New Roman" w:hAnsi="Times New Roman" w:cs="Times New Roman"/>
                <w:b/>
                <w:highlight w:val="yellow"/>
              </w:rPr>
            </w:pPr>
            <w:r w:rsidRPr="002C222E">
              <w:rPr>
                <w:rFonts w:ascii="Times New Roman" w:hAnsi="Times New Roman" w:cs="Times New Roman"/>
                <w:b/>
              </w:rPr>
              <w:t>10,8</w:t>
            </w:r>
          </w:p>
        </w:tc>
        <w:tc>
          <w:tcPr>
            <w:tcW w:w="1553" w:type="dxa"/>
            <w:shd w:val="clear" w:color="auto" w:fill="66FFFF"/>
          </w:tcPr>
          <w:p w:rsidR="001436FF" w:rsidRPr="002C222E" w:rsidRDefault="001436FF" w:rsidP="00203EDF">
            <w:pPr>
              <w:jc w:val="center"/>
              <w:rPr>
                <w:rFonts w:ascii="Times New Roman" w:hAnsi="Times New Roman" w:cs="Times New Roman"/>
                <w:b/>
                <w:bCs/>
              </w:rPr>
            </w:pPr>
          </w:p>
          <w:p w:rsidR="001436FF" w:rsidRPr="002C222E" w:rsidRDefault="001436FF" w:rsidP="00203EDF">
            <w:pPr>
              <w:jc w:val="center"/>
              <w:rPr>
                <w:rFonts w:ascii="Times New Roman" w:hAnsi="Times New Roman" w:cs="Times New Roman"/>
                <w:b/>
                <w:bCs/>
              </w:rPr>
            </w:pPr>
            <w:r w:rsidRPr="002C222E">
              <w:rPr>
                <w:rFonts w:ascii="Times New Roman" w:hAnsi="Times New Roman" w:cs="Times New Roman"/>
                <w:b/>
                <w:bCs/>
              </w:rPr>
              <w:t>92</w:t>
            </w:r>
          </w:p>
        </w:tc>
        <w:tc>
          <w:tcPr>
            <w:tcW w:w="1514" w:type="dxa"/>
            <w:shd w:val="clear" w:color="auto" w:fill="66FFFF"/>
          </w:tcPr>
          <w:p w:rsidR="001436FF" w:rsidRPr="002C222E" w:rsidRDefault="001436FF" w:rsidP="00203EDF">
            <w:pPr>
              <w:jc w:val="center"/>
              <w:rPr>
                <w:rFonts w:ascii="Times New Roman" w:hAnsi="Times New Roman" w:cs="Times New Roman"/>
                <w:b/>
                <w:highlight w:val="yellow"/>
              </w:rPr>
            </w:pPr>
          </w:p>
          <w:p w:rsidR="001436FF" w:rsidRPr="002C222E" w:rsidRDefault="001436FF" w:rsidP="00203EDF">
            <w:pPr>
              <w:jc w:val="center"/>
              <w:rPr>
                <w:rFonts w:ascii="Times New Roman" w:hAnsi="Times New Roman" w:cs="Times New Roman"/>
                <w:b/>
                <w:highlight w:val="yellow"/>
              </w:rPr>
            </w:pPr>
            <w:r w:rsidRPr="002C222E">
              <w:rPr>
                <w:rFonts w:ascii="Times New Roman" w:hAnsi="Times New Roman" w:cs="Times New Roman"/>
                <w:b/>
              </w:rPr>
              <w:t>9,8</w:t>
            </w:r>
          </w:p>
        </w:tc>
      </w:tr>
    </w:tbl>
    <w:p w:rsidR="00735087" w:rsidRPr="002C222E" w:rsidRDefault="00735087" w:rsidP="00735087">
      <w:pPr>
        <w:ind w:firstLine="720"/>
        <w:jc w:val="both"/>
        <w:rPr>
          <w:rFonts w:ascii="Times New Roman" w:hAnsi="Times New Roman" w:cs="Times New Roman"/>
          <w:sz w:val="24"/>
          <w:szCs w:val="24"/>
        </w:rPr>
      </w:pPr>
    </w:p>
    <w:p w:rsidR="00735087" w:rsidRPr="002C222E" w:rsidRDefault="00735087" w:rsidP="00371925">
      <w:pPr>
        <w:ind w:firstLine="720"/>
        <w:jc w:val="both"/>
        <w:rPr>
          <w:rFonts w:ascii="Times New Roman" w:hAnsi="Times New Roman" w:cs="Times New Roman"/>
          <w:sz w:val="28"/>
          <w:szCs w:val="28"/>
        </w:rPr>
      </w:pPr>
      <w:r w:rsidRPr="002C222E">
        <w:rPr>
          <w:rFonts w:ascii="Times New Roman" w:hAnsi="Times New Roman" w:cs="Times New Roman"/>
          <w:sz w:val="28"/>
          <w:szCs w:val="28"/>
        </w:rPr>
        <w:t>Констатируется:</w:t>
      </w:r>
    </w:p>
    <w:p w:rsidR="00735087" w:rsidRPr="002C222E" w:rsidRDefault="00735087" w:rsidP="00371925">
      <w:pPr>
        <w:widowControl w:val="0"/>
        <w:numPr>
          <w:ilvl w:val="0"/>
          <w:numId w:val="4"/>
        </w:numPr>
        <w:tabs>
          <w:tab w:val="clear" w:pos="1425"/>
          <w:tab w:val="num" w:pos="567"/>
        </w:tabs>
        <w:autoSpaceDE w:val="0"/>
        <w:autoSpaceDN w:val="0"/>
        <w:adjustRightInd w:val="0"/>
        <w:spacing w:after="0"/>
        <w:ind w:left="567" w:hanging="567"/>
        <w:jc w:val="both"/>
        <w:rPr>
          <w:rFonts w:ascii="Times New Roman" w:hAnsi="Times New Roman" w:cs="Times New Roman"/>
          <w:sz w:val="28"/>
          <w:szCs w:val="28"/>
        </w:rPr>
      </w:pPr>
      <w:r w:rsidRPr="002C222E">
        <w:rPr>
          <w:rFonts w:ascii="Times New Roman" w:hAnsi="Times New Roman" w:cs="Times New Roman"/>
          <w:sz w:val="28"/>
          <w:szCs w:val="28"/>
        </w:rPr>
        <w:lastRenderedPageBreak/>
        <w:t>незначительное уменьшение  общего числа отличников по сравнению с предыдущим годом;</w:t>
      </w:r>
    </w:p>
    <w:p w:rsidR="00735087" w:rsidRPr="002C222E" w:rsidRDefault="00735087" w:rsidP="00371925">
      <w:pPr>
        <w:widowControl w:val="0"/>
        <w:numPr>
          <w:ilvl w:val="0"/>
          <w:numId w:val="4"/>
        </w:numPr>
        <w:tabs>
          <w:tab w:val="clear" w:pos="1425"/>
          <w:tab w:val="num" w:pos="567"/>
        </w:tabs>
        <w:autoSpaceDE w:val="0"/>
        <w:autoSpaceDN w:val="0"/>
        <w:adjustRightInd w:val="0"/>
        <w:spacing w:after="0"/>
        <w:ind w:left="567" w:hanging="567"/>
        <w:jc w:val="both"/>
        <w:rPr>
          <w:rFonts w:ascii="Times New Roman" w:hAnsi="Times New Roman" w:cs="Times New Roman"/>
          <w:sz w:val="28"/>
          <w:szCs w:val="28"/>
        </w:rPr>
      </w:pPr>
      <w:r w:rsidRPr="002C222E">
        <w:rPr>
          <w:rFonts w:ascii="Times New Roman" w:hAnsi="Times New Roman" w:cs="Times New Roman"/>
          <w:sz w:val="28"/>
          <w:szCs w:val="28"/>
        </w:rPr>
        <w:t>незначительное уменьшение  количества отличников   на уровне начального и основного общего образования по сравнению с предыдущим годом;</w:t>
      </w:r>
    </w:p>
    <w:p w:rsidR="00735087" w:rsidRPr="002C222E" w:rsidRDefault="00735087" w:rsidP="00371925">
      <w:pPr>
        <w:widowControl w:val="0"/>
        <w:numPr>
          <w:ilvl w:val="0"/>
          <w:numId w:val="4"/>
        </w:numPr>
        <w:tabs>
          <w:tab w:val="clear" w:pos="1425"/>
          <w:tab w:val="num" w:pos="567"/>
        </w:tabs>
        <w:autoSpaceDE w:val="0"/>
        <w:autoSpaceDN w:val="0"/>
        <w:adjustRightInd w:val="0"/>
        <w:spacing w:after="0"/>
        <w:ind w:left="567" w:hanging="567"/>
        <w:jc w:val="both"/>
        <w:rPr>
          <w:rFonts w:ascii="Times New Roman" w:hAnsi="Times New Roman" w:cs="Times New Roman"/>
          <w:sz w:val="28"/>
          <w:szCs w:val="28"/>
        </w:rPr>
      </w:pPr>
      <w:r w:rsidRPr="002C222E">
        <w:rPr>
          <w:rFonts w:ascii="Times New Roman" w:hAnsi="Times New Roman" w:cs="Times New Roman"/>
          <w:sz w:val="28"/>
          <w:szCs w:val="28"/>
        </w:rPr>
        <w:t>увеличение количества отличников   на уровне среднего общего образования по сравнению с предыдущим годом;</w:t>
      </w:r>
    </w:p>
    <w:p w:rsidR="00AB29F3" w:rsidRDefault="00AB29F3" w:rsidP="00371925">
      <w:pPr>
        <w:ind w:firstLine="720"/>
        <w:jc w:val="both"/>
        <w:rPr>
          <w:rFonts w:ascii="Times New Roman" w:hAnsi="Times New Roman" w:cs="Times New Roman"/>
          <w:b/>
          <w:sz w:val="28"/>
          <w:szCs w:val="28"/>
        </w:rPr>
      </w:pPr>
    </w:p>
    <w:p w:rsidR="00735087" w:rsidRDefault="00735087" w:rsidP="00371925">
      <w:pPr>
        <w:ind w:firstLine="720"/>
        <w:jc w:val="both"/>
        <w:rPr>
          <w:rFonts w:ascii="Times New Roman" w:hAnsi="Times New Roman" w:cs="Times New Roman"/>
          <w:b/>
          <w:sz w:val="28"/>
          <w:szCs w:val="28"/>
        </w:rPr>
      </w:pPr>
      <w:r w:rsidRPr="00AB29F3">
        <w:rPr>
          <w:rFonts w:ascii="Times New Roman" w:hAnsi="Times New Roman" w:cs="Times New Roman"/>
          <w:b/>
          <w:sz w:val="28"/>
          <w:szCs w:val="28"/>
        </w:rPr>
        <w:t>Окончили учебный год на «4»-«5»</w:t>
      </w:r>
    </w:p>
    <w:p w:rsidR="00AB29F3" w:rsidRPr="00AB29F3" w:rsidRDefault="00AB29F3" w:rsidP="00AB29F3">
      <w:pPr>
        <w:ind w:firstLine="720"/>
        <w:jc w:val="both"/>
        <w:rPr>
          <w:rFonts w:ascii="Times New Roman" w:hAnsi="Times New Roman" w:cs="Times New Roman"/>
          <w:b/>
          <w:sz w:val="28"/>
          <w:szCs w:val="28"/>
        </w:rPr>
      </w:pPr>
    </w:p>
    <w:tbl>
      <w:tblPr>
        <w:tblW w:w="115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635"/>
        <w:gridCol w:w="1369"/>
        <w:gridCol w:w="1352"/>
        <w:gridCol w:w="1276"/>
        <w:gridCol w:w="11"/>
        <w:gridCol w:w="1265"/>
        <w:gridCol w:w="1413"/>
        <w:gridCol w:w="3183"/>
        <w:gridCol w:w="12"/>
      </w:tblGrid>
      <w:tr w:rsidR="001436FF" w:rsidRPr="00AB29F3" w:rsidTr="00801F98">
        <w:trPr>
          <w:trHeight w:val="298"/>
          <w:jc w:val="center"/>
        </w:trPr>
        <w:tc>
          <w:tcPr>
            <w:tcW w:w="1635" w:type="dxa"/>
            <w:shd w:val="clear" w:color="auto" w:fill="66FFFF"/>
            <w:noWrap/>
            <w:vAlign w:val="center"/>
          </w:tcPr>
          <w:p w:rsidR="001436FF" w:rsidRPr="00AB29F3" w:rsidRDefault="001436FF" w:rsidP="00203EDF">
            <w:pPr>
              <w:ind w:firstLine="720"/>
              <w:jc w:val="both"/>
              <w:rPr>
                <w:rFonts w:ascii="Times New Roman" w:hAnsi="Times New Roman" w:cs="Times New Roman"/>
                <w:sz w:val="24"/>
                <w:szCs w:val="24"/>
              </w:rPr>
            </w:pPr>
            <w:r w:rsidRPr="00AB29F3">
              <w:rPr>
                <w:rFonts w:ascii="Times New Roman" w:hAnsi="Times New Roman" w:cs="Times New Roman"/>
                <w:sz w:val="24"/>
                <w:szCs w:val="24"/>
              </w:rPr>
              <w:t> </w:t>
            </w:r>
          </w:p>
        </w:tc>
        <w:tc>
          <w:tcPr>
            <w:tcW w:w="2721" w:type="dxa"/>
            <w:gridSpan w:val="2"/>
            <w:shd w:val="clear" w:color="auto" w:fill="66FFFF"/>
          </w:tcPr>
          <w:p w:rsidR="001436FF" w:rsidRPr="00AB29F3" w:rsidRDefault="001436FF" w:rsidP="00203EDF">
            <w:pPr>
              <w:rPr>
                <w:rFonts w:ascii="Times New Roman" w:hAnsi="Times New Roman" w:cs="Times New Roman"/>
                <w:b/>
                <w:bCs/>
                <w:sz w:val="24"/>
                <w:szCs w:val="24"/>
              </w:rPr>
            </w:pPr>
            <w:r w:rsidRPr="00AB29F3">
              <w:rPr>
                <w:rFonts w:ascii="Times New Roman" w:hAnsi="Times New Roman" w:cs="Times New Roman"/>
                <w:b/>
                <w:bCs/>
                <w:sz w:val="24"/>
                <w:szCs w:val="24"/>
              </w:rPr>
              <w:t>2016-2017 учебный год</w:t>
            </w:r>
          </w:p>
        </w:tc>
        <w:tc>
          <w:tcPr>
            <w:tcW w:w="2552" w:type="dxa"/>
            <w:gridSpan w:val="3"/>
            <w:shd w:val="clear" w:color="auto" w:fill="66FFFF"/>
          </w:tcPr>
          <w:p w:rsidR="001436FF" w:rsidRPr="00AB29F3" w:rsidRDefault="001436FF" w:rsidP="00203EDF">
            <w:pPr>
              <w:rPr>
                <w:rFonts w:ascii="Times New Roman" w:hAnsi="Times New Roman" w:cs="Times New Roman"/>
                <w:b/>
                <w:bCs/>
                <w:sz w:val="24"/>
                <w:szCs w:val="24"/>
              </w:rPr>
            </w:pPr>
            <w:r w:rsidRPr="00AB29F3">
              <w:rPr>
                <w:rFonts w:ascii="Times New Roman" w:hAnsi="Times New Roman" w:cs="Times New Roman"/>
                <w:b/>
                <w:bCs/>
                <w:sz w:val="24"/>
                <w:szCs w:val="24"/>
              </w:rPr>
              <w:t>2017-2018 учебный год</w:t>
            </w:r>
          </w:p>
        </w:tc>
        <w:tc>
          <w:tcPr>
            <w:tcW w:w="4608" w:type="dxa"/>
            <w:gridSpan w:val="3"/>
            <w:shd w:val="clear" w:color="auto" w:fill="66FFFF"/>
          </w:tcPr>
          <w:p w:rsidR="001436FF" w:rsidRPr="00AB29F3" w:rsidRDefault="001436FF" w:rsidP="00203EDF">
            <w:pPr>
              <w:rPr>
                <w:rFonts w:ascii="Times New Roman" w:hAnsi="Times New Roman" w:cs="Times New Roman"/>
                <w:b/>
                <w:bCs/>
                <w:sz w:val="24"/>
                <w:szCs w:val="24"/>
              </w:rPr>
            </w:pPr>
            <w:r w:rsidRPr="00AB29F3">
              <w:rPr>
                <w:rFonts w:ascii="Times New Roman" w:hAnsi="Times New Roman" w:cs="Times New Roman"/>
                <w:b/>
                <w:bCs/>
                <w:sz w:val="24"/>
                <w:szCs w:val="24"/>
              </w:rPr>
              <w:t>2018-2019 учебный год</w:t>
            </w:r>
          </w:p>
        </w:tc>
      </w:tr>
      <w:tr w:rsidR="001436FF" w:rsidRPr="00AB29F3" w:rsidTr="002A1B9F">
        <w:trPr>
          <w:trHeight w:val="581"/>
          <w:jc w:val="center"/>
        </w:trPr>
        <w:tc>
          <w:tcPr>
            <w:tcW w:w="1635" w:type="dxa"/>
            <w:shd w:val="clear" w:color="auto" w:fill="auto"/>
            <w:vAlign w:val="center"/>
          </w:tcPr>
          <w:p w:rsidR="001436FF" w:rsidRPr="00AB29F3" w:rsidRDefault="001436FF" w:rsidP="00203EDF">
            <w:pPr>
              <w:jc w:val="both"/>
              <w:rPr>
                <w:rFonts w:ascii="Times New Roman" w:hAnsi="Times New Roman" w:cs="Times New Roman"/>
                <w:bCs/>
                <w:sz w:val="24"/>
                <w:szCs w:val="24"/>
              </w:rPr>
            </w:pPr>
            <w:r w:rsidRPr="00AB29F3">
              <w:rPr>
                <w:rFonts w:ascii="Times New Roman" w:hAnsi="Times New Roman" w:cs="Times New Roman"/>
                <w:bCs/>
                <w:sz w:val="24"/>
                <w:szCs w:val="24"/>
              </w:rPr>
              <w:t>Начальная  школа</w:t>
            </w:r>
          </w:p>
        </w:tc>
        <w:tc>
          <w:tcPr>
            <w:tcW w:w="1369" w:type="dxa"/>
          </w:tcPr>
          <w:p w:rsidR="001436FF" w:rsidRPr="00AB29F3" w:rsidRDefault="001436FF" w:rsidP="00203EDF">
            <w:pPr>
              <w:jc w:val="center"/>
              <w:rPr>
                <w:rFonts w:ascii="Times New Roman" w:hAnsi="Times New Roman" w:cs="Times New Roman"/>
                <w:bCs/>
                <w:sz w:val="24"/>
                <w:szCs w:val="24"/>
              </w:rPr>
            </w:pPr>
          </w:p>
          <w:p w:rsidR="001436FF" w:rsidRPr="00AB29F3" w:rsidRDefault="001436FF" w:rsidP="00203EDF">
            <w:pPr>
              <w:jc w:val="center"/>
              <w:rPr>
                <w:rFonts w:ascii="Times New Roman" w:hAnsi="Times New Roman" w:cs="Times New Roman"/>
                <w:bCs/>
                <w:sz w:val="24"/>
                <w:szCs w:val="24"/>
              </w:rPr>
            </w:pPr>
            <w:r w:rsidRPr="00AB29F3">
              <w:rPr>
                <w:rFonts w:ascii="Times New Roman" w:hAnsi="Times New Roman" w:cs="Times New Roman"/>
                <w:bCs/>
                <w:sz w:val="24"/>
                <w:szCs w:val="24"/>
              </w:rPr>
              <w:t>197(199)</w:t>
            </w:r>
          </w:p>
        </w:tc>
        <w:tc>
          <w:tcPr>
            <w:tcW w:w="1352" w:type="dxa"/>
          </w:tcPr>
          <w:p w:rsidR="001436FF" w:rsidRPr="00AB29F3" w:rsidRDefault="001436FF" w:rsidP="00203EDF">
            <w:pPr>
              <w:jc w:val="center"/>
              <w:rPr>
                <w:rFonts w:ascii="Times New Roman" w:hAnsi="Times New Roman" w:cs="Times New Roman"/>
                <w:bCs/>
                <w:sz w:val="24"/>
                <w:szCs w:val="24"/>
              </w:rPr>
            </w:pPr>
          </w:p>
          <w:p w:rsidR="001436FF" w:rsidRPr="00AB29F3" w:rsidRDefault="001436FF" w:rsidP="00203EDF">
            <w:pPr>
              <w:jc w:val="center"/>
              <w:rPr>
                <w:rFonts w:ascii="Times New Roman" w:hAnsi="Times New Roman" w:cs="Times New Roman"/>
                <w:bCs/>
                <w:sz w:val="24"/>
                <w:szCs w:val="24"/>
              </w:rPr>
            </w:pPr>
            <w:r w:rsidRPr="00AB29F3">
              <w:rPr>
                <w:rFonts w:ascii="Times New Roman" w:hAnsi="Times New Roman" w:cs="Times New Roman"/>
                <w:bCs/>
                <w:sz w:val="24"/>
                <w:szCs w:val="24"/>
              </w:rPr>
              <w:t>61,7%</w:t>
            </w:r>
          </w:p>
        </w:tc>
        <w:tc>
          <w:tcPr>
            <w:tcW w:w="1287" w:type="dxa"/>
            <w:gridSpan w:val="2"/>
          </w:tcPr>
          <w:p w:rsidR="001436FF" w:rsidRPr="00AB29F3" w:rsidRDefault="001436FF" w:rsidP="00203EDF">
            <w:pPr>
              <w:jc w:val="center"/>
              <w:rPr>
                <w:rFonts w:ascii="Times New Roman" w:hAnsi="Times New Roman" w:cs="Times New Roman"/>
                <w:bCs/>
                <w:sz w:val="24"/>
                <w:szCs w:val="24"/>
              </w:rPr>
            </w:pPr>
          </w:p>
          <w:p w:rsidR="001436FF" w:rsidRPr="00AB29F3" w:rsidRDefault="001436FF" w:rsidP="00203EDF">
            <w:pPr>
              <w:jc w:val="center"/>
              <w:rPr>
                <w:rFonts w:ascii="Times New Roman" w:hAnsi="Times New Roman" w:cs="Times New Roman"/>
                <w:bCs/>
                <w:sz w:val="24"/>
                <w:szCs w:val="24"/>
              </w:rPr>
            </w:pPr>
            <w:r w:rsidRPr="00AB29F3">
              <w:rPr>
                <w:rFonts w:ascii="Times New Roman" w:hAnsi="Times New Roman" w:cs="Times New Roman"/>
                <w:bCs/>
                <w:sz w:val="24"/>
                <w:szCs w:val="24"/>
              </w:rPr>
              <w:t>216(218)</w:t>
            </w:r>
          </w:p>
        </w:tc>
        <w:tc>
          <w:tcPr>
            <w:tcW w:w="1265" w:type="dxa"/>
          </w:tcPr>
          <w:p w:rsidR="001436FF" w:rsidRPr="00AB29F3" w:rsidRDefault="001436FF" w:rsidP="00203EDF">
            <w:pPr>
              <w:jc w:val="center"/>
              <w:rPr>
                <w:rFonts w:ascii="Times New Roman" w:hAnsi="Times New Roman" w:cs="Times New Roman"/>
                <w:bCs/>
                <w:sz w:val="24"/>
                <w:szCs w:val="24"/>
              </w:rPr>
            </w:pPr>
          </w:p>
          <w:p w:rsidR="001436FF" w:rsidRPr="00AB29F3" w:rsidRDefault="001436FF" w:rsidP="00203EDF">
            <w:pPr>
              <w:jc w:val="center"/>
              <w:rPr>
                <w:rFonts w:ascii="Times New Roman" w:hAnsi="Times New Roman" w:cs="Times New Roman"/>
                <w:bCs/>
                <w:sz w:val="24"/>
                <w:szCs w:val="24"/>
              </w:rPr>
            </w:pPr>
            <w:r w:rsidRPr="00AB29F3">
              <w:rPr>
                <w:rFonts w:ascii="Times New Roman" w:hAnsi="Times New Roman" w:cs="Times New Roman"/>
                <w:bCs/>
                <w:sz w:val="24"/>
                <w:szCs w:val="24"/>
              </w:rPr>
              <w:t>65%</w:t>
            </w:r>
          </w:p>
        </w:tc>
        <w:tc>
          <w:tcPr>
            <w:tcW w:w="1413" w:type="dxa"/>
          </w:tcPr>
          <w:p w:rsidR="001436FF" w:rsidRPr="00AB29F3" w:rsidRDefault="001436FF" w:rsidP="00203EDF">
            <w:pPr>
              <w:jc w:val="center"/>
              <w:rPr>
                <w:rFonts w:ascii="Times New Roman" w:hAnsi="Times New Roman" w:cs="Times New Roman"/>
                <w:bCs/>
                <w:sz w:val="24"/>
                <w:szCs w:val="24"/>
              </w:rPr>
            </w:pPr>
          </w:p>
          <w:p w:rsidR="001436FF" w:rsidRPr="00AB29F3" w:rsidRDefault="001436FF" w:rsidP="002A1B9F">
            <w:pPr>
              <w:rPr>
                <w:rFonts w:ascii="Times New Roman" w:hAnsi="Times New Roman" w:cs="Times New Roman"/>
                <w:bCs/>
                <w:sz w:val="24"/>
                <w:szCs w:val="24"/>
              </w:rPr>
            </w:pPr>
            <w:r w:rsidRPr="00AB29F3">
              <w:rPr>
                <w:rFonts w:ascii="Times New Roman" w:hAnsi="Times New Roman" w:cs="Times New Roman"/>
                <w:bCs/>
                <w:sz w:val="24"/>
                <w:szCs w:val="24"/>
              </w:rPr>
              <w:t>243(246)</w:t>
            </w:r>
          </w:p>
          <w:p w:rsidR="001436FF" w:rsidRPr="00AB29F3" w:rsidRDefault="001436FF" w:rsidP="00203EDF">
            <w:pPr>
              <w:jc w:val="center"/>
              <w:rPr>
                <w:rFonts w:ascii="Times New Roman" w:hAnsi="Times New Roman" w:cs="Times New Roman"/>
                <w:bCs/>
                <w:sz w:val="24"/>
                <w:szCs w:val="24"/>
              </w:rPr>
            </w:pPr>
          </w:p>
        </w:tc>
        <w:tc>
          <w:tcPr>
            <w:tcW w:w="3195" w:type="dxa"/>
            <w:gridSpan w:val="2"/>
          </w:tcPr>
          <w:p w:rsidR="001436FF" w:rsidRPr="00AB29F3" w:rsidRDefault="001436FF" w:rsidP="00203EDF">
            <w:pPr>
              <w:jc w:val="center"/>
              <w:rPr>
                <w:rFonts w:ascii="Times New Roman" w:hAnsi="Times New Roman" w:cs="Times New Roman"/>
                <w:bCs/>
                <w:sz w:val="24"/>
                <w:szCs w:val="24"/>
              </w:rPr>
            </w:pPr>
          </w:p>
          <w:p w:rsidR="001436FF" w:rsidRPr="00AB29F3" w:rsidRDefault="001436FF" w:rsidP="00203EDF">
            <w:pPr>
              <w:jc w:val="center"/>
              <w:rPr>
                <w:rFonts w:ascii="Times New Roman" w:hAnsi="Times New Roman" w:cs="Times New Roman"/>
                <w:bCs/>
                <w:sz w:val="24"/>
                <w:szCs w:val="24"/>
              </w:rPr>
            </w:pPr>
            <w:r w:rsidRPr="00AB29F3">
              <w:rPr>
                <w:rFonts w:ascii="Times New Roman" w:hAnsi="Times New Roman" w:cs="Times New Roman"/>
                <w:bCs/>
                <w:sz w:val="24"/>
                <w:szCs w:val="24"/>
              </w:rPr>
              <w:t>69,3%</w:t>
            </w:r>
          </w:p>
        </w:tc>
      </w:tr>
      <w:tr w:rsidR="001436FF" w:rsidRPr="00AB29F3" w:rsidTr="002A1B9F">
        <w:trPr>
          <w:trHeight w:val="581"/>
          <w:jc w:val="center"/>
        </w:trPr>
        <w:tc>
          <w:tcPr>
            <w:tcW w:w="1635" w:type="dxa"/>
            <w:shd w:val="clear" w:color="auto" w:fill="auto"/>
            <w:vAlign w:val="center"/>
          </w:tcPr>
          <w:p w:rsidR="001436FF" w:rsidRPr="00AB29F3" w:rsidRDefault="001436FF" w:rsidP="00203EDF">
            <w:pPr>
              <w:jc w:val="both"/>
              <w:rPr>
                <w:rFonts w:ascii="Times New Roman" w:hAnsi="Times New Roman" w:cs="Times New Roman"/>
                <w:bCs/>
                <w:sz w:val="24"/>
                <w:szCs w:val="24"/>
              </w:rPr>
            </w:pPr>
            <w:r w:rsidRPr="00AB29F3">
              <w:rPr>
                <w:rFonts w:ascii="Times New Roman" w:hAnsi="Times New Roman" w:cs="Times New Roman"/>
                <w:bCs/>
                <w:sz w:val="24"/>
                <w:szCs w:val="24"/>
              </w:rPr>
              <w:t>Основная школа</w:t>
            </w:r>
          </w:p>
        </w:tc>
        <w:tc>
          <w:tcPr>
            <w:tcW w:w="1369" w:type="dxa"/>
          </w:tcPr>
          <w:p w:rsidR="001436FF" w:rsidRPr="00AB29F3" w:rsidRDefault="001436FF" w:rsidP="00203EDF">
            <w:pPr>
              <w:jc w:val="center"/>
              <w:rPr>
                <w:rFonts w:ascii="Times New Roman" w:hAnsi="Times New Roman" w:cs="Times New Roman"/>
                <w:bCs/>
                <w:sz w:val="24"/>
                <w:szCs w:val="24"/>
              </w:rPr>
            </w:pPr>
          </w:p>
          <w:p w:rsidR="001436FF" w:rsidRPr="00AB29F3" w:rsidRDefault="001436FF" w:rsidP="00203EDF">
            <w:pPr>
              <w:jc w:val="center"/>
              <w:rPr>
                <w:rFonts w:ascii="Times New Roman" w:hAnsi="Times New Roman" w:cs="Times New Roman"/>
                <w:bCs/>
                <w:sz w:val="24"/>
                <w:szCs w:val="24"/>
              </w:rPr>
            </w:pPr>
            <w:r w:rsidRPr="00AB29F3">
              <w:rPr>
                <w:rFonts w:ascii="Times New Roman" w:hAnsi="Times New Roman" w:cs="Times New Roman"/>
                <w:bCs/>
                <w:sz w:val="24"/>
                <w:szCs w:val="24"/>
              </w:rPr>
              <w:t>269 (280)</w:t>
            </w:r>
          </w:p>
        </w:tc>
        <w:tc>
          <w:tcPr>
            <w:tcW w:w="1352" w:type="dxa"/>
          </w:tcPr>
          <w:p w:rsidR="001436FF" w:rsidRPr="00AB29F3" w:rsidRDefault="001436FF" w:rsidP="00203EDF">
            <w:pPr>
              <w:jc w:val="center"/>
              <w:rPr>
                <w:rFonts w:ascii="Times New Roman" w:hAnsi="Times New Roman" w:cs="Times New Roman"/>
                <w:bCs/>
                <w:sz w:val="24"/>
                <w:szCs w:val="24"/>
              </w:rPr>
            </w:pPr>
          </w:p>
          <w:p w:rsidR="001436FF" w:rsidRPr="00AB29F3" w:rsidRDefault="001436FF" w:rsidP="00203EDF">
            <w:pPr>
              <w:jc w:val="center"/>
              <w:rPr>
                <w:rFonts w:ascii="Times New Roman" w:hAnsi="Times New Roman" w:cs="Times New Roman"/>
                <w:bCs/>
                <w:sz w:val="24"/>
                <w:szCs w:val="24"/>
              </w:rPr>
            </w:pPr>
            <w:r w:rsidRPr="00AB29F3">
              <w:rPr>
                <w:rFonts w:ascii="Times New Roman" w:hAnsi="Times New Roman" w:cs="Times New Roman"/>
                <w:bCs/>
                <w:sz w:val="24"/>
                <w:szCs w:val="24"/>
              </w:rPr>
              <w:t>57,6%</w:t>
            </w:r>
          </w:p>
        </w:tc>
        <w:tc>
          <w:tcPr>
            <w:tcW w:w="1287" w:type="dxa"/>
            <w:gridSpan w:val="2"/>
          </w:tcPr>
          <w:p w:rsidR="001436FF" w:rsidRPr="00AB29F3" w:rsidRDefault="001436FF" w:rsidP="00203EDF">
            <w:pPr>
              <w:jc w:val="center"/>
              <w:rPr>
                <w:rFonts w:ascii="Times New Roman" w:hAnsi="Times New Roman" w:cs="Times New Roman"/>
                <w:bCs/>
                <w:sz w:val="24"/>
                <w:szCs w:val="24"/>
              </w:rPr>
            </w:pPr>
          </w:p>
          <w:p w:rsidR="001436FF" w:rsidRPr="00AB29F3" w:rsidRDefault="001436FF" w:rsidP="00203EDF">
            <w:pPr>
              <w:jc w:val="center"/>
              <w:rPr>
                <w:rFonts w:ascii="Times New Roman" w:hAnsi="Times New Roman" w:cs="Times New Roman"/>
                <w:bCs/>
                <w:sz w:val="24"/>
                <w:szCs w:val="24"/>
              </w:rPr>
            </w:pPr>
            <w:r w:rsidRPr="00AB29F3">
              <w:rPr>
                <w:rFonts w:ascii="Times New Roman" w:hAnsi="Times New Roman" w:cs="Times New Roman"/>
                <w:bCs/>
                <w:sz w:val="24"/>
                <w:szCs w:val="24"/>
              </w:rPr>
              <w:t>275 (286)</w:t>
            </w:r>
          </w:p>
        </w:tc>
        <w:tc>
          <w:tcPr>
            <w:tcW w:w="1265" w:type="dxa"/>
          </w:tcPr>
          <w:p w:rsidR="001436FF" w:rsidRPr="00AB29F3" w:rsidRDefault="001436FF" w:rsidP="00203EDF">
            <w:pPr>
              <w:jc w:val="center"/>
              <w:rPr>
                <w:rFonts w:ascii="Times New Roman" w:hAnsi="Times New Roman" w:cs="Times New Roman"/>
                <w:bCs/>
                <w:sz w:val="24"/>
                <w:szCs w:val="24"/>
              </w:rPr>
            </w:pPr>
          </w:p>
          <w:p w:rsidR="001436FF" w:rsidRPr="00AB29F3" w:rsidRDefault="001436FF" w:rsidP="00203EDF">
            <w:pPr>
              <w:jc w:val="center"/>
              <w:rPr>
                <w:rFonts w:ascii="Times New Roman" w:hAnsi="Times New Roman" w:cs="Times New Roman"/>
                <w:bCs/>
                <w:sz w:val="24"/>
                <w:szCs w:val="24"/>
              </w:rPr>
            </w:pPr>
            <w:r w:rsidRPr="00AB29F3">
              <w:rPr>
                <w:rFonts w:ascii="Times New Roman" w:hAnsi="Times New Roman" w:cs="Times New Roman"/>
                <w:bCs/>
                <w:sz w:val="24"/>
                <w:szCs w:val="24"/>
              </w:rPr>
              <w:t>56,4%</w:t>
            </w:r>
          </w:p>
        </w:tc>
        <w:tc>
          <w:tcPr>
            <w:tcW w:w="1413" w:type="dxa"/>
          </w:tcPr>
          <w:p w:rsidR="001436FF" w:rsidRPr="00AB29F3" w:rsidRDefault="001436FF" w:rsidP="00203EDF">
            <w:pPr>
              <w:jc w:val="center"/>
              <w:rPr>
                <w:rFonts w:ascii="Times New Roman" w:hAnsi="Times New Roman" w:cs="Times New Roman"/>
                <w:bCs/>
                <w:sz w:val="24"/>
                <w:szCs w:val="24"/>
              </w:rPr>
            </w:pPr>
          </w:p>
          <w:p w:rsidR="001436FF" w:rsidRPr="00AB29F3" w:rsidRDefault="001436FF" w:rsidP="00203EDF">
            <w:pPr>
              <w:jc w:val="center"/>
              <w:rPr>
                <w:rFonts w:ascii="Times New Roman" w:hAnsi="Times New Roman" w:cs="Times New Roman"/>
                <w:bCs/>
                <w:sz w:val="24"/>
                <w:szCs w:val="24"/>
              </w:rPr>
            </w:pPr>
            <w:r w:rsidRPr="00AB29F3">
              <w:rPr>
                <w:rFonts w:ascii="Times New Roman" w:hAnsi="Times New Roman" w:cs="Times New Roman"/>
                <w:bCs/>
                <w:sz w:val="24"/>
                <w:szCs w:val="24"/>
              </w:rPr>
              <w:t>262(269)</w:t>
            </w:r>
          </w:p>
        </w:tc>
        <w:tc>
          <w:tcPr>
            <w:tcW w:w="3195" w:type="dxa"/>
            <w:gridSpan w:val="2"/>
          </w:tcPr>
          <w:p w:rsidR="001436FF" w:rsidRPr="00AB29F3" w:rsidRDefault="001436FF" w:rsidP="00203EDF">
            <w:pPr>
              <w:jc w:val="center"/>
              <w:rPr>
                <w:rFonts w:ascii="Times New Roman" w:hAnsi="Times New Roman" w:cs="Times New Roman"/>
                <w:bCs/>
                <w:sz w:val="24"/>
                <w:szCs w:val="24"/>
              </w:rPr>
            </w:pPr>
          </w:p>
          <w:p w:rsidR="001436FF" w:rsidRPr="00AB29F3" w:rsidRDefault="001436FF" w:rsidP="00203EDF">
            <w:pPr>
              <w:jc w:val="center"/>
              <w:rPr>
                <w:rFonts w:ascii="Times New Roman" w:hAnsi="Times New Roman" w:cs="Times New Roman"/>
                <w:bCs/>
                <w:sz w:val="24"/>
                <w:szCs w:val="24"/>
              </w:rPr>
            </w:pPr>
            <w:r w:rsidRPr="00AB29F3">
              <w:rPr>
                <w:rFonts w:ascii="Times New Roman" w:hAnsi="Times New Roman" w:cs="Times New Roman"/>
                <w:bCs/>
                <w:sz w:val="24"/>
                <w:szCs w:val="24"/>
              </w:rPr>
              <w:t>56,3%</w:t>
            </w:r>
          </w:p>
        </w:tc>
      </w:tr>
      <w:tr w:rsidR="001436FF" w:rsidRPr="00AB29F3" w:rsidTr="002A1B9F">
        <w:trPr>
          <w:trHeight w:val="581"/>
          <w:jc w:val="center"/>
        </w:trPr>
        <w:tc>
          <w:tcPr>
            <w:tcW w:w="1635" w:type="dxa"/>
            <w:shd w:val="clear" w:color="auto" w:fill="auto"/>
            <w:vAlign w:val="center"/>
          </w:tcPr>
          <w:p w:rsidR="001436FF" w:rsidRPr="00AB29F3" w:rsidRDefault="001436FF" w:rsidP="00203EDF">
            <w:pPr>
              <w:jc w:val="both"/>
              <w:rPr>
                <w:rFonts w:ascii="Times New Roman" w:hAnsi="Times New Roman" w:cs="Times New Roman"/>
                <w:bCs/>
                <w:sz w:val="24"/>
                <w:szCs w:val="24"/>
              </w:rPr>
            </w:pPr>
            <w:r w:rsidRPr="00AB29F3">
              <w:rPr>
                <w:rFonts w:ascii="Times New Roman" w:hAnsi="Times New Roman" w:cs="Times New Roman"/>
                <w:bCs/>
                <w:sz w:val="24"/>
                <w:szCs w:val="24"/>
              </w:rPr>
              <w:t>Средняя  школа</w:t>
            </w:r>
          </w:p>
        </w:tc>
        <w:tc>
          <w:tcPr>
            <w:tcW w:w="1369" w:type="dxa"/>
          </w:tcPr>
          <w:p w:rsidR="001436FF" w:rsidRPr="00AB29F3" w:rsidRDefault="001436FF" w:rsidP="00203EDF">
            <w:pPr>
              <w:jc w:val="center"/>
              <w:rPr>
                <w:rFonts w:ascii="Times New Roman" w:hAnsi="Times New Roman" w:cs="Times New Roman"/>
                <w:bCs/>
                <w:sz w:val="24"/>
                <w:szCs w:val="24"/>
              </w:rPr>
            </w:pPr>
          </w:p>
          <w:p w:rsidR="001436FF" w:rsidRPr="00AB29F3" w:rsidRDefault="001436FF" w:rsidP="00203EDF">
            <w:pPr>
              <w:jc w:val="center"/>
              <w:rPr>
                <w:rFonts w:ascii="Times New Roman" w:hAnsi="Times New Roman" w:cs="Times New Roman"/>
                <w:bCs/>
                <w:sz w:val="24"/>
                <w:szCs w:val="24"/>
              </w:rPr>
            </w:pPr>
            <w:r w:rsidRPr="00AB29F3">
              <w:rPr>
                <w:rFonts w:ascii="Times New Roman" w:hAnsi="Times New Roman" w:cs="Times New Roman"/>
                <w:bCs/>
                <w:sz w:val="24"/>
                <w:szCs w:val="24"/>
              </w:rPr>
              <w:t>44(46)</w:t>
            </w:r>
          </w:p>
        </w:tc>
        <w:tc>
          <w:tcPr>
            <w:tcW w:w="1352" w:type="dxa"/>
          </w:tcPr>
          <w:p w:rsidR="001436FF" w:rsidRPr="00AB29F3" w:rsidRDefault="001436FF" w:rsidP="00203EDF">
            <w:pPr>
              <w:jc w:val="center"/>
              <w:rPr>
                <w:rFonts w:ascii="Times New Roman" w:hAnsi="Times New Roman" w:cs="Times New Roman"/>
                <w:bCs/>
                <w:sz w:val="24"/>
                <w:szCs w:val="24"/>
              </w:rPr>
            </w:pPr>
          </w:p>
          <w:p w:rsidR="001436FF" w:rsidRPr="00AB29F3" w:rsidRDefault="001436FF" w:rsidP="00203EDF">
            <w:pPr>
              <w:jc w:val="center"/>
              <w:rPr>
                <w:rFonts w:ascii="Times New Roman" w:hAnsi="Times New Roman" w:cs="Times New Roman"/>
                <w:bCs/>
                <w:sz w:val="24"/>
                <w:szCs w:val="24"/>
              </w:rPr>
            </w:pPr>
            <w:r w:rsidRPr="00AB29F3">
              <w:rPr>
                <w:rFonts w:ascii="Times New Roman" w:hAnsi="Times New Roman" w:cs="Times New Roman"/>
                <w:bCs/>
                <w:sz w:val="24"/>
                <w:szCs w:val="24"/>
              </w:rPr>
              <w:t>63,8%</w:t>
            </w:r>
          </w:p>
        </w:tc>
        <w:tc>
          <w:tcPr>
            <w:tcW w:w="1287" w:type="dxa"/>
            <w:gridSpan w:val="2"/>
          </w:tcPr>
          <w:p w:rsidR="001436FF" w:rsidRPr="00AB29F3" w:rsidRDefault="001436FF" w:rsidP="00203EDF">
            <w:pPr>
              <w:jc w:val="center"/>
              <w:rPr>
                <w:rFonts w:ascii="Times New Roman" w:hAnsi="Times New Roman" w:cs="Times New Roman"/>
                <w:bCs/>
                <w:sz w:val="24"/>
                <w:szCs w:val="24"/>
              </w:rPr>
            </w:pPr>
          </w:p>
          <w:p w:rsidR="001436FF" w:rsidRPr="00AB29F3" w:rsidRDefault="001436FF" w:rsidP="00203EDF">
            <w:pPr>
              <w:jc w:val="center"/>
              <w:rPr>
                <w:rFonts w:ascii="Times New Roman" w:hAnsi="Times New Roman" w:cs="Times New Roman"/>
                <w:bCs/>
                <w:sz w:val="24"/>
                <w:szCs w:val="24"/>
              </w:rPr>
            </w:pPr>
            <w:r w:rsidRPr="00AB29F3">
              <w:rPr>
                <w:rFonts w:ascii="Times New Roman" w:hAnsi="Times New Roman" w:cs="Times New Roman"/>
                <w:bCs/>
                <w:sz w:val="24"/>
                <w:szCs w:val="24"/>
              </w:rPr>
              <w:t>71(74)</w:t>
            </w:r>
          </w:p>
        </w:tc>
        <w:tc>
          <w:tcPr>
            <w:tcW w:w="1265" w:type="dxa"/>
          </w:tcPr>
          <w:p w:rsidR="001436FF" w:rsidRPr="00AB29F3" w:rsidRDefault="001436FF" w:rsidP="00203EDF">
            <w:pPr>
              <w:jc w:val="center"/>
              <w:rPr>
                <w:rFonts w:ascii="Times New Roman" w:hAnsi="Times New Roman" w:cs="Times New Roman"/>
                <w:bCs/>
                <w:sz w:val="24"/>
                <w:szCs w:val="24"/>
              </w:rPr>
            </w:pPr>
          </w:p>
          <w:p w:rsidR="001436FF" w:rsidRPr="00AB29F3" w:rsidRDefault="001436FF" w:rsidP="00203EDF">
            <w:pPr>
              <w:jc w:val="center"/>
              <w:rPr>
                <w:rFonts w:ascii="Times New Roman" w:hAnsi="Times New Roman" w:cs="Times New Roman"/>
                <w:bCs/>
                <w:sz w:val="24"/>
                <w:szCs w:val="24"/>
              </w:rPr>
            </w:pPr>
            <w:r w:rsidRPr="00AB29F3">
              <w:rPr>
                <w:rFonts w:ascii="Times New Roman" w:hAnsi="Times New Roman" w:cs="Times New Roman"/>
                <w:bCs/>
                <w:sz w:val="24"/>
                <w:szCs w:val="24"/>
              </w:rPr>
              <w:t>59,4%</w:t>
            </w:r>
          </w:p>
        </w:tc>
        <w:tc>
          <w:tcPr>
            <w:tcW w:w="1413" w:type="dxa"/>
          </w:tcPr>
          <w:p w:rsidR="001436FF" w:rsidRPr="00AB29F3" w:rsidRDefault="001436FF" w:rsidP="00203EDF">
            <w:pPr>
              <w:jc w:val="center"/>
              <w:rPr>
                <w:rFonts w:ascii="Times New Roman" w:hAnsi="Times New Roman" w:cs="Times New Roman"/>
                <w:bCs/>
                <w:sz w:val="24"/>
                <w:szCs w:val="24"/>
              </w:rPr>
            </w:pPr>
          </w:p>
          <w:p w:rsidR="001436FF" w:rsidRPr="00AB29F3" w:rsidRDefault="001436FF" w:rsidP="00203EDF">
            <w:pPr>
              <w:jc w:val="center"/>
              <w:rPr>
                <w:rFonts w:ascii="Times New Roman" w:hAnsi="Times New Roman" w:cs="Times New Roman"/>
                <w:bCs/>
                <w:sz w:val="24"/>
                <w:szCs w:val="24"/>
              </w:rPr>
            </w:pPr>
            <w:r w:rsidRPr="00AB29F3">
              <w:rPr>
                <w:rFonts w:ascii="Times New Roman" w:hAnsi="Times New Roman" w:cs="Times New Roman"/>
                <w:bCs/>
                <w:sz w:val="24"/>
                <w:szCs w:val="24"/>
              </w:rPr>
              <w:t>55</w:t>
            </w:r>
          </w:p>
        </w:tc>
        <w:tc>
          <w:tcPr>
            <w:tcW w:w="3195" w:type="dxa"/>
            <w:gridSpan w:val="2"/>
          </w:tcPr>
          <w:p w:rsidR="001436FF" w:rsidRPr="00AB29F3" w:rsidRDefault="001436FF" w:rsidP="00203EDF">
            <w:pPr>
              <w:jc w:val="center"/>
              <w:rPr>
                <w:rFonts w:ascii="Times New Roman" w:hAnsi="Times New Roman" w:cs="Times New Roman"/>
                <w:bCs/>
                <w:sz w:val="24"/>
                <w:szCs w:val="24"/>
              </w:rPr>
            </w:pPr>
          </w:p>
          <w:p w:rsidR="001436FF" w:rsidRPr="00AB29F3" w:rsidRDefault="001436FF" w:rsidP="00203EDF">
            <w:pPr>
              <w:jc w:val="center"/>
              <w:rPr>
                <w:rFonts w:ascii="Times New Roman" w:hAnsi="Times New Roman" w:cs="Times New Roman"/>
                <w:bCs/>
                <w:sz w:val="24"/>
                <w:szCs w:val="24"/>
              </w:rPr>
            </w:pPr>
            <w:r w:rsidRPr="00AB29F3">
              <w:rPr>
                <w:rFonts w:ascii="Times New Roman" w:hAnsi="Times New Roman" w:cs="Times New Roman"/>
                <w:bCs/>
                <w:sz w:val="24"/>
                <w:szCs w:val="24"/>
              </w:rPr>
              <w:t>52%</w:t>
            </w:r>
          </w:p>
        </w:tc>
      </w:tr>
      <w:tr w:rsidR="00801F98" w:rsidRPr="00AB29F3" w:rsidTr="00801F98">
        <w:trPr>
          <w:gridAfter w:val="1"/>
          <w:wAfter w:w="12" w:type="dxa"/>
          <w:trHeight w:val="781"/>
          <w:jc w:val="center"/>
        </w:trPr>
        <w:tc>
          <w:tcPr>
            <w:tcW w:w="1635" w:type="dxa"/>
            <w:shd w:val="clear" w:color="auto" w:fill="66FFFF"/>
            <w:vAlign w:val="center"/>
          </w:tcPr>
          <w:p w:rsidR="001436FF" w:rsidRPr="00AB29F3" w:rsidRDefault="001436FF" w:rsidP="00203EDF">
            <w:pPr>
              <w:rPr>
                <w:rFonts w:ascii="Times New Roman" w:hAnsi="Times New Roman" w:cs="Times New Roman"/>
                <w:b/>
                <w:bCs/>
                <w:i/>
                <w:iCs/>
                <w:sz w:val="24"/>
                <w:szCs w:val="24"/>
              </w:rPr>
            </w:pPr>
            <w:r w:rsidRPr="00AB29F3">
              <w:rPr>
                <w:rFonts w:ascii="Times New Roman" w:hAnsi="Times New Roman" w:cs="Times New Roman"/>
                <w:b/>
                <w:bCs/>
                <w:i/>
                <w:iCs/>
                <w:sz w:val="24"/>
                <w:szCs w:val="24"/>
              </w:rPr>
              <w:t>Всего</w:t>
            </w:r>
          </w:p>
        </w:tc>
        <w:tc>
          <w:tcPr>
            <w:tcW w:w="1369" w:type="dxa"/>
            <w:shd w:val="clear" w:color="auto" w:fill="66FFFF"/>
          </w:tcPr>
          <w:p w:rsidR="001436FF" w:rsidRPr="00AB29F3" w:rsidRDefault="001436FF" w:rsidP="00203EDF">
            <w:pPr>
              <w:jc w:val="center"/>
              <w:rPr>
                <w:rFonts w:ascii="Times New Roman" w:hAnsi="Times New Roman" w:cs="Times New Roman"/>
                <w:b/>
                <w:bCs/>
                <w:sz w:val="24"/>
                <w:szCs w:val="24"/>
              </w:rPr>
            </w:pPr>
            <w:r w:rsidRPr="00AB29F3">
              <w:rPr>
                <w:rFonts w:ascii="Times New Roman" w:hAnsi="Times New Roman" w:cs="Times New Roman"/>
                <w:b/>
                <w:bCs/>
                <w:sz w:val="24"/>
                <w:szCs w:val="24"/>
              </w:rPr>
              <w:t>510 (525)</w:t>
            </w:r>
          </w:p>
        </w:tc>
        <w:tc>
          <w:tcPr>
            <w:tcW w:w="1352" w:type="dxa"/>
            <w:shd w:val="clear" w:color="auto" w:fill="66FFFF"/>
          </w:tcPr>
          <w:p w:rsidR="001436FF" w:rsidRPr="00AB29F3" w:rsidRDefault="001436FF" w:rsidP="00203EDF">
            <w:pPr>
              <w:jc w:val="center"/>
              <w:rPr>
                <w:rFonts w:ascii="Times New Roman" w:hAnsi="Times New Roman" w:cs="Times New Roman"/>
                <w:b/>
                <w:bCs/>
                <w:sz w:val="24"/>
                <w:szCs w:val="24"/>
              </w:rPr>
            </w:pPr>
            <w:r w:rsidRPr="00AB29F3">
              <w:rPr>
                <w:rFonts w:ascii="Times New Roman" w:hAnsi="Times New Roman" w:cs="Times New Roman"/>
                <w:b/>
                <w:bCs/>
                <w:sz w:val="24"/>
                <w:szCs w:val="24"/>
              </w:rPr>
              <w:t>59,6 %</w:t>
            </w:r>
          </w:p>
        </w:tc>
        <w:tc>
          <w:tcPr>
            <w:tcW w:w="1276" w:type="dxa"/>
            <w:shd w:val="clear" w:color="auto" w:fill="66FFFF"/>
          </w:tcPr>
          <w:p w:rsidR="001436FF" w:rsidRPr="00AB29F3" w:rsidRDefault="001436FF" w:rsidP="00203EDF">
            <w:pPr>
              <w:jc w:val="center"/>
              <w:rPr>
                <w:rFonts w:ascii="Times New Roman" w:hAnsi="Times New Roman" w:cs="Times New Roman"/>
                <w:b/>
                <w:bCs/>
                <w:sz w:val="24"/>
                <w:szCs w:val="24"/>
              </w:rPr>
            </w:pPr>
            <w:r w:rsidRPr="00AB29F3">
              <w:rPr>
                <w:rFonts w:ascii="Times New Roman" w:hAnsi="Times New Roman" w:cs="Times New Roman"/>
                <w:b/>
                <w:bCs/>
                <w:sz w:val="24"/>
                <w:szCs w:val="24"/>
              </w:rPr>
              <w:t>533 (550)</w:t>
            </w:r>
          </w:p>
        </w:tc>
        <w:tc>
          <w:tcPr>
            <w:tcW w:w="1276" w:type="dxa"/>
            <w:gridSpan w:val="2"/>
            <w:shd w:val="clear" w:color="auto" w:fill="66FFFF"/>
          </w:tcPr>
          <w:p w:rsidR="001436FF" w:rsidRPr="00AB29F3" w:rsidRDefault="001436FF" w:rsidP="00203EDF">
            <w:pPr>
              <w:jc w:val="center"/>
              <w:rPr>
                <w:rFonts w:ascii="Times New Roman" w:hAnsi="Times New Roman" w:cs="Times New Roman"/>
                <w:b/>
                <w:bCs/>
                <w:sz w:val="24"/>
                <w:szCs w:val="24"/>
              </w:rPr>
            </w:pPr>
            <w:r w:rsidRPr="00AB29F3">
              <w:rPr>
                <w:rFonts w:ascii="Times New Roman" w:hAnsi="Times New Roman" w:cs="Times New Roman"/>
                <w:b/>
                <w:bCs/>
                <w:sz w:val="24"/>
                <w:szCs w:val="24"/>
              </w:rPr>
              <w:t>60 %</w:t>
            </w:r>
          </w:p>
        </w:tc>
        <w:tc>
          <w:tcPr>
            <w:tcW w:w="1413" w:type="dxa"/>
            <w:shd w:val="clear" w:color="auto" w:fill="66FFFF"/>
          </w:tcPr>
          <w:p w:rsidR="001436FF" w:rsidRPr="00AB29F3" w:rsidRDefault="001436FF" w:rsidP="00203EDF">
            <w:pPr>
              <w:jc w:val="center"/>
              <w:rPr>
                <w:rFonts w:ascii="Times New Roman" w:hAnsi="Times New Roman" w:cs="Times New Roman"/>
                <w:b/>
                <w:bCs/>
                <w:sz w:val="24"/>
                <w:szCs w:val="24"/>
              </w:rPr>
            </w:pPr>
            <w:r w:rsidRPr="00AB29F3">
              <w:rPr>
                <w:rFonts w:ascii="Times New Roman" w:hAnsi="Times New Roman" w:cs="Times New Roman"/>
                <w:b/>
                <w:bCs/>
                <w:sz w:val="24"/>
                <w:szCs w:val="24"/>
              </w:rPr>
              <w:t>570</w:t>
            </w:r>
          </w:p>
        </w:tc>
        <w:tc>
          <w:tcPr>
            <w:tcW w:w="3183" w:type="dxa"/>
            <w:shd w:val="clear" w:color="auto" w:fill="66FFFF"/>
          </w:tcPr>
          <w:p w:rsidR="001436FF" w:rsidRPr="00AB29F3" w:rsidRDefault="001436FF" w:rsidP="00203EDF">
            <w:pPr>
              <w:jc w:val="center"/>
              <w:rPr>
                <w:rFonts w:ascii="Times New Roman" w:hAnsi="Times New Roman" w:cs="Times New Roman"/>
                <w:b/>
                <w:bCs/>
                <w:sz w:val="24"/>
                <w:szCs w:val="24"/>
              </w:rPr>
            </w:pPr>
            <w:r w:rsidRPr="00AB29F3">
              <w:rPr>
                <w:rFonts w:ascii="Times New Roman" w:hAnsi="Times New Roman" w:cs="Times New Roman"/>
                <w:b/>
                <w:bCs/>
                <w:sz w:val="24"/>
                <w:szCs w:val="24"/>
              </w:rPr>
              <w:t>60,7%</w:t>
            </w:r>
          </w:p>
        </w:tc>
      </w:tr>
    </w:tbl>
    <w:p w:rsidR="00735087" w:rsidRPr="002C222E" w:rsidRDefault="00735087" w:rsidP="00735087">
      <w:pPr>
        <w:ind w:firstLine="720"/>
        <w:jc w:val="both"/>
        <w:rPr>
          <w:rFonts w:ascii="Times New Roman" w:hAnsi="Times New Roman" w:cs="Times New Roman"/>
          <w:sz w:val="28"/>
          <w:szCs w:val="28"/>
        </w:rPr>
      </w:pPr>
    </w:p>
    <w:p w:rsidR="00735087" w:rsidRPr="002C222E" w:rsidRDefault="00735087" w:rsidP="00AB29F3">
      <w:pPr>
        <w:widowControl w:val="0"/>
        <w:autoSpaceDE w:val="0"/>
        <w:autoSpaceDN w:val="0"/>
        <w:adjustRightInd w:val="0"/>
        <w:spacing w:after="0" w:line="240" w:lineRule="auto"/>
        <w:jc w:val="both"/>
        <w:rPr>
          <w:rFonts w:ascii="Times New Roman" w:hAnsi="Times New Roman" w:cs="Times New Roman"/>
          <w:sz w:val="28"/>
          <w:szCs w:val="28"/>
        </w:rPr>
      </w:pPr>
      <w:r w:rsidRPr="002C222E">
        <w:rPr>
          <w:rFonts w:ascii="Times New Roman" w:hAnsi="Times New Roman" w:cs="Times New Roman"/>
          <w:sz w:val="28"/>
          <w:szCs w:val="28"/>
        </w:rPr>
        <w:t>Наблюдается увеличение количества детей, оконч</w:t>
      </w:r>
      <w:r w:rsidR="002401F4">
        <w:rPr>
          <w:rFonts w:ascii="Times New Roman" w:hAnsi="Times New Roman" w:cs="Times New Roman"/>
          <w:sz w:val="28"/>
          <w:szCs w:val="28"/>
        </w:rPr>
        <w:t>ивших год на «5» и «4» по гимназии в целом</w:t>
      </w:r>
      <w:r w:rsidRPr="002C222E">
        <w:rPr>
          <w:rFonts w:ascii="Times New Roman" w:hAnsi="Times New Roman" w:cs="Times New Roman"/>
          <w:sz w:val="28"/>
          <w:szCs w:val="28"/>
        </w:rPr>
        <w:t xml:space="preserve">, а также на уровне </w:t>
      </w:r>
      <w:r w:rsidRPr="002C222E">
        <w:rPr>
          <w:rFonts w:ascii="Times New Roman" w:hAnsi="Times New Roman" w:cs="Times New Roman"/>
          <w:sz w:val="28"/>
          <w:szCs w:val="28"/>
        </w:rPr>
        <w:lastRenderedPageBreak/>
        <w:t xml:space="preserve">начального общего образования </w:t>
      </w:r>
      <w:r w:rsidR="002401F4">
        <w:rPr>
          <w:rFonts w:ascii="Times New Roman" w:hAnsi="Times New Roman" w:cs="Times New Roman"/>
          <w:sz w:val="28"/>
          <w:szCs w:val="28"/>
        </w:rPr>
        <w:t>по сравнению с предыдущим годом.</w:t>
      </w:r>
    </w:p>
    <w:p w:rsidR="00735087" w:rsidRPr="002C222E" w:rsidRDefault="00735087" w:rsidP="00735087">
      <w:pPr>
        <w:ind w:firstLine="720"/>
        <w:jc w:val="both"/>
        <w:rPr>
          <w:rFonts w:ascii="Times New Roman" w:hAnsi="Times New Roman" w:cs="Times New Roman"/>
          <w:sz w:val="28"/>
          <w:szCs w:val="28"/>
        </w:rPr>
      </w:pPr>
    </w:p>
    <w:p w:rsidR="00735087" w:rsidRPr="002401F4" w:rsidRDefault="00735087" w:rsidP="00735087">
      <w:pPr>
        <w:ind w:firstLine="720"/>
        <w:jc w:val="both"/>
        <w:rPr>
          <w:rFonts w:ascii="Times New Roman" w:hAnsi="Times New Roman" w:cs="Times New Roman"/>
          <w:b/>
          <w:sz w:val="28"/>
          <w:szCs w:val="28"/>
        </w:rPr>
      </w:pPr>
      <w:r w:rsidRPr="002401F4">
        <w:rPr>
          <w:rFonts w:ascii="Times New Roman" w:hAnsi="Times New Roman" w:cs="Times New Roman"/>
          <w:b/>
          <w:sz w:val="28"/>
          <w:szCs w:val="28"/>
        </w:rPr>
        <w:t>Общие результаты на конец учебного года</w:t>
      </w:r>
    </w:p>
    <w:p w:rsidR="00735087" w:rsidRPr="002C222E" w:rsidRDefault="00735087" w:rsidP="00735087">
      <w:pPr>
        <w:ind w:firstLine="720"/>
        <w:jc w:val="both"/>
        <w:rPr>
          <w:rFonts w:ascii="Times New Roman" w:hAnsi="Times New Roman" w:cs="Times New Roman"/>
          <w:b/>
          <w:i/>
          <w:sz w:val="28"/>
          <w:szCs w:val="28"/>
        </w:rPr>
      </w:pPr>
    </w:p>
    <w:tbl>
      <w:tblPr>
        <w:tblW w:w="0" w:type="auto"/>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072"/>
        <w:gridCol w:w="1957"/>
        <w:gridCol w:w="1793"/>
        <w:gridCol w:w="1993"/>
        <w:gridCol w:w="1984"/>
        <w:gridCol w:w="2693"/>
      </w:tblGrid>
      <w:tr w:rsidR="00735087" w:rsidRPr="002401F4" w:rsidTr="002401F4">
        <w:trPr>
          <w:trHeight w:val="975"/>
        </w:trPr>
        <w:tc>
          <w:tcPr>
            <w:tcW w:w="2072" w:type="dxa"/>
            <w:shd w:val="clear" w:color="auto" w:fill="66FFFF"/>
            <w:vAlign w:val="center"/>
          </w:tcPr>
          <w:p w:rsidR="00735087" w:rsidRPr="002401F4" w:rsidRDefault="002401F4" w:rsidP="00801F98">
            <w:pPr>
              <w:rPr>
                <w:rFonts w:ascii="Times New Roman" w:hAnsi="Times New Roman" w:cs="Times New Roman"/>
                <w:b/>
                <w:sz w:val="24"/>
                <w:szCs w:val="24"/>
              </w:rPr>
            </w:pPr>
            <w:r w:rsidRPr="002401F4">
              <w:rPr>
                <w:rFonts w:ascii="Times New Roman" w:hAnsi="Times New Roman" w:cs="Times New Roman"/>
                <w:b/>
                <w:sz w:val="24"/>
                <w:szCs w:val="24"/>
              </w:rPr>
              <w:t>Годы</w:t>
            </w:r>
          </w:p>
        </w:tc>
        <w:tc>
          <w:tcPr>
            <w:tcW w:w="1957" w:type="dxa"/>
            <w:shd w:val="clear" w:color="auto" w:fill="66FFFF"/>
            <w:vAlign w:val="center"/>
          </w:tcPr>
          <w:p w:rsidR="00735087" w:rsidRPr="002401F4" w:rsidRDefault="00735087" w:rsidP="00203EDF">
            <w:pPr>
              <w:jc w:val="both"/>
              <w:rPr>
                <w:rFonts w:ascii="Times New Roman" w:hAnsi="Times New Roman" w:cs="Times New Roman"/>
                <w:b/>
                <w:sz w:val="24"/>
                <w:szCs w:val="24"/>
              </w:rPr>
            </w:pPr>
            <w:r w:rsidRPr="002401F4">
              <w:rPr>
                <w:rFonts w:ascii="Times New Roman" w:hAnsi="Times New Roman" w:cs="Times New Roman"/>
                <w:b/>
                <w:sz w:val="24"/>
                <w:szCs w:val="24"/>
              </w:rPr>
              <w:t xml:space="preserve">Процент </w:t>
            </w:r>
          </w:p>
          <w:p w:rsidR="00735087" w:rsidRPr="002401F4" w:rsidRDefault="002401F4" w:rsidP="00203EDF">
            <w:pPr>
              <w:jc w:val="both"/>
              <w:rPr>
                <w:rFonts w:ascii="Times New Roman" w:hAnsi="Times New Roman" w:cs="Times New Roman"/>
                <w:b/>
                <w:sz w:val="24"/>
                <w:szCs w:val="24"/>
              </w:rPr>
            </w:pPr>
            <w:r w:rsidRPr="002401F4">
              <w:rPr>
                <w:rFonts w:ascii="Times New Roman" w:hAnsi="Times New Roman" w:cs="Times New Roman"/>
                <w:b/>
                <w:sz w:val="24"/>
                <w:szCs w:val="24"/>
              </w:rPr>
              <w:t>У</w:t>
            </w:r>
            <w:r w:rsidR="00735087" w:rsidRPr="002401F4">
              <w:rPr>
                <w:rFonts w:ascii="Times New Roman" w:hAnsi="Times New Roman" w:cs="Times New Roman"/>
                <w:b/>
                <w:sz w:val="24"/>
                <w:szCs w:val="24"/>
              </w:rPr>
              <w:t>спеваемости</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КО</w:t>
            </w:r>
            <w:proofErr w:type="gramEnd"/>
            <w:r>
              <w:rPr>
                <w:rFonts w:ascii="Times New Roman" w:hAnsi="Times New Roman" w:cs="Times New Roman"/>
                <w:b/>
                <w:sz w:val="24"/>
                <w:szCs w:val="24"/>
              </w:rPr>
              <w:t>)</w:t>
            </w:r>
          </w:p>
        </w:tc>
        <w:tc>
          <w:tcPr>
            <w:tcW w:w="1793" w:type="dxa"/>
            <w:shd w:val="clear" w:color="auto" w:fill="66FFFF"/>
            <w:vAlign w:val="center"/>
          </w:tcPr>
          <w:p w:rsidR="00735087" w:rsidRPr="002401F4" w:rsidRDefault="00735087" w:rsidP="00203EDF">
            <w:pPr>
              <w:jc w:val="both"/>
              <w:rPr>
                <w:rFonts w:ascii="Times New Roman" w:hAnsi="Times New Roman" w:cs="Times New Roman"/>
                <w:b/>
                <w:sz w:val="24"/>
                <w:szCs w:val="24"/>
              </w:rPr>
            </w:pPr>
            <w:r w:rsidRPr="002401F4">
              <w:rPr>
                <w:rFonts w:ascii="Times New Roman" w:hAnsi="Times New Roman" w:cs="Times New Roman"/>
                <w:b/>
                <w:sz w:val="24"/>
                <w:szCs w:val="24"/>
              </w:rPr>
              <w:t>Отличники</w:t>
            </w:r>
          </w:p>
        </w:tc>
        <w:tc>
          <w:tcPr>
            <w:tcW w:w="1993" w:type="dxa"/>
            <w:shd w:val="clear" w:color="auto" w:fill="66FFFF"/>
            <w:vAlign w:val="center"/>
          </w:tcPr>
          <w:p w:rsidR="00735087" w:rsidRPr="002401F4" w:rsidRDefault="00735087" w:rsidP="00203EDF">
            <w:pPr>
              <w:jc w:val="both"/>
              <w:rPr>
                <w:rFonts w:ascii="Times New Roman" w:hAnsi="Times New Roman" w:cs="Times New Roman"/>
                <w:b/>
                <w:sz w:val="24"/>
                <w:szCs w:val="24"/>
              </w:rPr>
            </w:pPr>
            <w:r w:rsidRPr="002401F4">
              <w:rPr>
                <w:rFonts w:ascii="Times New Roman" w:hAnsi="Times New Roman" w:cs="Times New Roman"/>
                <w:b/>
                <w:sz w:val="24"/>
                <w:szCs w:val="24"/>
              </w:rPr>
              <w:t>На «4»- «5»</w:t>
            </w:r>
          </w:p>
        </w:tc>
        <w:tc>
          <w:tcPr>
            <w:tcW w:w="1984" w:type="dxa"/>
            <w:shd w:val="clear" w:color="auto" w:fill="66FFFF"/>
            <w:vAlign w:val="center"/>
          </w:tcPr>
          <w:p w:rsidR="00735087" w:rsidRPr="002401F4" w:rsidRDefault="00735087" w:rsidP="00203EDF">
            <w:pPr>
              <w:jc w:val="both"/>
              <w:rPr>
                <w:rFonts w:ascii="Times New Roman" w:hAnsi="Times New Roman" w:cs="Times New Roman"/>
                <w:b/>
                <w:sz w:val="24"/>
                <w:szCs w:val="24"/>
              </w:rPr>
            </w:pPr>
            <w:r w:rsidRPr="002401F4">
              <w:rPr>
                <w:rFonts w:ascii="Times New Roman" w:hAnsi="Times New Roman" w:cs="Times New Roman"/>
                <w:b/>
                <w:sz w:val="24"/>
                <w:szCs w:val="24"/>
              </w:rPr>
              <w:t xml:space="preserve">Неуспевающие </w:t>
            </w:r>
          </w:p>
        </w:tc>
        <w:tc>
          <w:tcPr>
            <w:tcW w:w="2693" w:type="dxa"/>
            <w:shd w:val="clear" w:color="auto" w:fill="66FFFF"/>
            <w:vAlign w:val="center"/>
          </w:tcPr>
          <w:p w:rsidR="00735087" w:rsidRPr="002401F4" w:rsidRDefault="00735087" w:rsidP="00203EDF">
            <w:pPr>
              <w:jc w:val="both"/>
              <w:rPr>
                <w:rFonts w:ascii="Times New Roman" w:hAnsi="Times New Roman" w:cs="Times New Roman"/>
                <w:b/>
                <w:sz w:val="24"/>
                <w:szCs w:val="24"/>
              </w:rPr>
            </w:pPr>
            <w:r w:rsidRPr="002401F4">
              <w:rPr>
                <w:rFonts w:ascii="Times New Roman" w:hAnsi="Times New Roman" w:cs="Times New Roman"/>
                <w:b/>
                <w:sz w:val="24"/>
                <w:szCs w:val="24"/>
              </w:rPr>
              <w:t>Повторный год</w:t>
            </w:r>
          </w:p>
        </w:tc>
      </w:tr>
      <w:tr w:rsidR="00735087" w:rsidRPr="002401F4" w:rsidTr="002401F4">
        <w:trPr>
          <w:trHeight w:val="370"/>
        </w:trPr>
        <w:tc>
          <w:tcPr>
            <w:tcW w:w="2072" w:type="dxa"/>
            <w:vAlign w:val="center"/>
          </w:tcPr>
          <w:p w:rsidR="00735087" w:rsidRPr="002401F4" w:rsidRDefault="00735087" w:rsidP="00203EDF">
            <w:pPr>
              <w:jc w:val="both"/>
              <w:rPr>
                <w:rFonts w:ascii="Times New Roman" w:hAnsi="Times New Roman" w:cs="Times New Roman"/>
                <w:sz w:val="24"/>
                <w:szCs w:val="24"/>
              </w:rPr>
            </w:pPr>
            <w:r w:rsidRPr="002401F4">
              <w:rPr>
                <w:rFonts w:ascii="Times New Roman" w:hAnsi="Times New Roman" w:cs="Times New Roman"/>
                <w:sz w:val="24"/>
                <w:szCs w:val="24"/>
              </w:rPr>
              <w:t>2017-2018</w:t>
            </w:r>
          </w:p>
        </w:tc>
        <w:tc>
          <w:tcPr>
            <w:tcW w:w="1957" w:type="dxa"/>
          </w:tcPr>
          <w:p w:rsidR="00735087" w:rsidRPr="002401F4" w:rsidRDefault="00735087" w:rsidP="00203EDF">
            <w:pPr>
              <w:jc w:val="both"/>
              <w:rPr>
                <w:rFonts w:ascii="Times New Roman" w:hAnsi="Times New Roman" w:cs="Times New Roman"/>
                <w:bCs/>
                <w:sz w:val="24"/>
                <w:szCs w:val="24"/>
              </w:rPr>
            </w:pPr>
            <w:r w:rsidRPr="002401F4">
              <w:rPr>
                <w:rFonts w:ascii="Times New Roman" w:hAnsi="Times New Roman" w:cs="Times New Roman"/>
                <w:bCs/>
                <w:sz w:val="24"/>
                <w:szCs w:val="24"/>
              </w:rPr>
              <w:t>100%</w:t>
            </w:r>
          </w:p>
        </w:tc>
        <w:tc>
          <w:tcPr>
            <w:tcW w:w="1793" w:type="dxa"/>
          </w:tcPr>
          <w:p w:rsidR="00735087" w:rsidRPr="002401F4" w:rsidRDefault="00735087" w:rsidP="00203EDF">
            <w:pPr>
              <w:jc w:val="both"/>
              <w:rPr>
                <w:rFonts w:ascii="Times New Roman" w:hAnsi="Times New Roman" w:cs="Times New Roman"/>
                <w:bCs/>
                <w:sz w:val="24"/>
                <w:szCs w:val="24"/>
              </w:rPr>
            </w:pPr>
            <w:r w:rsidRPr="002401F4">
              <w:rPr>
                <w:rFonts w:ascii="Times New Roman" w:hAnsi="Times New Roman" w:cs="Times New Roman"/>
                <w:bCs/>
                <w:sz w:val="24"/>
                <w:szCs w:val="24"/>
              </w:rPr>
              <w:t>10,8%</w:t>
            </w:r>
          </w:p>
        </w:tc>
        <w:tc>
          <w:tcPr>
            <w:tcW w:w="1993" w:type="dxa"/>
          </w:tcPr>
          <w:p w:rsidR="00735087" w:rsidRPr="002401F4" w:rsidRDefault="00735087" w:rsidP="00203EDF">
            <w:pPr>
              <w:rPr>
                <w:rFonts w:ascii="Times New Roman" w:hAnsi="Times New Roman" w:cs="Times New Roman"/>
                <w:bCs/>
                <w:sz w:val="24"/>
                <w:szCs w:val="24"/>
              </w:rPr>
            </w:pPr>
            <w:r w:rsidRPr="002401F4">
              <w:rPr>
                <w:rFonts w:ascii="Times New Roman" w:hAnsi="Times New Roman" w:cs="Times New Roman"/>
                <w:bCs/>
                <w:sz w:val="24"/>
                <w:szCs w:val="24"/>
              </w:rPr>
              <w:t>60%</w:t>
            </w:r>
          </w:p>
        </w:tc>
        <w:tc>
          <w:tcPr>
            <w:tcW w:w="1984" w:type="dxa"/>
          </w:tcPr>
          <w:p w:rsidR="00735087" w:rsidRPr="002401F4" w:rsidRDefault="00735087" w:rsidP="00203EDF">
            <w:pPr>
              <w:jc w:val="both"/>
              <w:rPr>
                <w:rFonts w:ascii="Times New Roman" w:hAnsi="Times New Roman" w:cs="Times New Roman"/>
                <w:bCs/>
                <w:sz w:val="24"/>
                <w:szCs w:val="24"/>
              </w:rPr>
            </w:pPr>
            <w:r w:rsidRPr="002401F4">
              <w:rPr>
                <w:rFonts w:ascii="Times New Roman" w:hAnsi="Times New Roman" w:cs="Times New Roman"/>
                <w:bCs/>
                <w:sz w:val="24"/>
                <w:szCs w:val="24"/>
              </w:rPr>
              <w:t>0</w:t>
            </w:r>
          </w:p>
        </w:tc>
        <w:tc>
          <w:tcPr>
            <w:tcW w:w="2693" w:type="dxa"/>
          </w:tcPr>
          <w:p w:rsidR="00735087" w:rsidRPr="002401F4" w:rsidRDefault="00735087" w:rsidP="00203EDF">
            <w:pPr>
              <w:jc w:val="both"/>
              <w:rPr>
                <w:rFonts w:ascii="Times New Roman" w:hAnsi="Times New Roman" w:cs="Times New Roman"/>
                <w:bCs/>
                <w:sz w:val="24"/>
                <w:szCs w:val="24"/>
              </w:rPr>
            </w:pPr>
            <w:r w:rsidRPr="002401F4">
              <w:rPr>
                <w:rFonts w:ascii="Times New Roman" w:hAnsi="Times New Roman" w:cs="Times New Roman"/>
                <w:bCs/>
                <w:sz w:val="24"/>
                <w:szCs w:val="24"/>
              </w:rPr>
              <w:t>0</w:t>
            </w:r>
          </w:p>
        </w:tc>
      </w:tr>
      <w:tr w:rsidR="00735087" w:rsidRPr="002401F4" w:rsidTr="002401F4">
        <w:trPr>
          <w:trHeight w:val="370"/>
        </w:trPr>
        <w:tc>
          <w:tcPr>
            <w:tcW w:w="2072" w:type="dxa"/>
            <w:vAlign w:val="center"/>
          </w:tcPr>
          <w:p w:rsidR="00735087" w:rsidRPr="002401F4" w:rsidRDefault="00735087" w:rsidP="00203EDF">
            <w:pPr>
              <w:jc w:val="both"/>
              <w:rPr>
                <w:rFonts w:ascii="Times New Roman" w:hAnsi="Times New Roman" w:cs="Times New Roman"/>
                <w:sz w:val="24"/>
                <w:szCs w:val="24"/>
              </w:rPr>
            </w:pPr>
            <w:r w:rsidRPr="002401F4">
              <w:rPr>
                <w:rFonts w:ascii="Times New Roman" w:hAnsi="Times New Roman" w:cs="Times New Roman"/>
                <w:sz w:val="24"/>
                <w:szCs w:val="24"/>
              </w:rPr>
              <w:t>2018-2019</w:t>
            </w:r>
          </w:p>
        </w:tc>
        <w:tc>
          <w:tcPr>
            <w:tcW w:w="1957" w:type="dxa"/>
          </w:tcPr>
          <w:p w:rsidR="00735087" w:rsidRPr="002401F4" w:rsidRDefault="00735087" w:rsidP="00203EDF">
            <w:pPr>
              <w:jc w:val="both"/>
              <w:rPr>
                <w:rFonts w:ascii="Times New Roman" w:hAnsi="Times New Roman" w:cs="Times New Roman"/>
                <w:bCs/>
                <w:sz w:val="24"/>
                <w:szCs w:val="24"/>
              </w:rPr>
            </w:pPr>
            <w:r w:rsidRPr="002401F4">
              <w:rPr>
                <w:rFonts w:ascii="Times New Roman" w:hAnsi="Times New Roman" w:cs="Times New Roman"/>
                <w:bCs/>
                <w:sz w:val="24"/>
                <w:szCs w:val="24"/>
              </w:rPr>
              <w:t>100%</w:t>
            </w:r>
          </w:p>
        </w:tc>
        <w:tc>
          <w:tcPr>
            <w:tcW w:w="1793" w:type="dxa"/>
          </w:tcPr>
          <w:p w:rsidR="00735087" w:rsidRPr="002401F4" w:rsidRDefault="00735087" w:rsidP="00203EDF">
            <w:pPr>
              <w:jc w:val="both"/>
              <w:rPr>
                <w:rFonts w:ascii="Times New Roman" w:hAnsi="Times New Roman" w:cs="Times New Roman"/>
                <w:bCs/>
                <w:sz w:val="24"/>
                <w:szCs w:val="24"/>
              </w:rPr>
            </w:pPr>
            <w:r w:rsidRPr="002401F4">
              <w:rPr>
                <w:rFonts w:ascii="Times New Roman" w:hAnsi="Times New Roman" w:cs="Times New Roman"/>
                <w:bCs/>
                <w:sz w:val="24"/>
                <w:szCs w:val="24"/>
              </w:rPr>
              <w:t>9,8%</w:t>
            </w:r>
          </w:p>
        </w:tc>
        <w:tc>
          <w:tcPr>
            <w:tcW w:w="1993" w:type="dxa"/>
          </w:tcPr>
          <w:p w:rsidR="00735087" w:rsidRPr="002401F4" w:rsidRDefault="00735087" w:rsidP="00203EDF">
            <w:pPr>
              <w:rPr>
                <w:rFonts w:ascii="Times New Roman" w:hAnsi="Times New Roman" w:cs="Times New Roman"/>
                <w:bCs/>
                <w:sz w:val="24"/>
                <w:szCs w:val="24"/>
              </w:rPr>
            </w:pPr>
            <w:r w:rsidRPr="002401F4">
              <w:rPr>
                <w:rFonts w:ascii="Times New Roman" w:hAnsi="Times New Roman" w:cs="Times New Roman"/>
                <w:bCs/>
                <w:sz w:val="24"/>
                <w:szCs w:val="24"/>
              </w:rPr>
              <w:t>60,7%</w:t>
            </w:r>
          </w:p>
        </w:tc>
        <w:tc>
          <w:tcPr>
            <w:tcW w:w="1984" w:type="dxa"/>
          </w:tcPr>
          <w:p w:rsidR="00735087" w:rsidRPr="002401F4" w:rsidRDefault="00735087" w:rsidP="00203EDF">
            <w:pPr>
              <w:jc w:val="both"/>
              <w:rPr>
                <w:rFonts w:ascii="Times New Roman" w:hAnsi="Times New Roman" w:cs="Times New Roman"/>
                <w:bCs/>
                <w:sz w:val="24"/>
                <w:szCs w:val="24"/>
              </w:rPr>
            </w:pPr>
            <w:r w:rsidRPr="002401F4">
              <w:rPr>
                <w:rFonts w:ascii="Times New Roman" w:hAnsi="Times New Roman" w:cs="Times New Roman"/>
                <w:bCs/>
                <w:sz w:val="24"/>
                <w:szCs w:val="24"/>
              </w:rPr>
              <w:t>0</w:t>
            </w:r>
          </w:p>
        </w:tc>
        <w:tc>
          <w:tcPr>
            <w:tcW w:w="2693" w:type="dxa"/>
          </w:tcPr>
          <w:p w:rsidR="00735087" w:rsidRPr="002401F4" w:rsidRDefault="00735087" w:rsidP="00203EDF">
            <w:pPr>
              <w:jc w:val="both"/>
              <w:rPr>
                <w:rFonts w:ascii="Times New Roman" w:hAnsi="Times New Roman" w:cs="Times New Roman"/>
                <w:bCs/>
                <w:sz w:val="24"/>
                <w:szCs w:val="24"/>
              </w:rPr>
            </w:pPr>
            <w:r w:rsidRPr="002401F4">
              <w:rPr>
                <w:rFonts w:ascii="Times New Roman" w:hAnsi="Times New Roman" w:cs="Times New Roman"/>
                <w:bCs/>
                <w:sz w:val="24"/>
                <w:szCs w:val="24"/>
              </w:rPr>
              <w:t>0</w:t>
            </w:r>
          </w:p>
        </w:tc>
      </w:tr>
      <w:tr w:rsidR="00735087" w:rsidRPr="002401F4" w:rsidTr="002401F4">
        <w:trPr>
          <w:trHeight w:val="370"/>
        </w:trPr>
        <w:tc>
          <w:tcPr>
            <w:tcW w:w="2072" w:type="dxa"/>
            <w:vAlign w:val="bottom"/>
          </w:tcPr>
          <w:p w:rsidR="00735087" w:rsidRPr="002401F4" w:rsidRDefault="00735087" w:rsidP="00203EDF">
            <w:pPr>
              <w:jc w:val="both"/>
              <w:rPr>
                <w:rFonts w:ascii="Times New Roman" w:hAnsi="Times New Roman" w:cs="Times New Roman"/>
                <w:b/>
                <w:bCs/>
                <w:sz w:val="24"/>
                <w:szCs w:val="24"/>
              </w:rPr>
            </w:pPr>
            <w:r w:rsidRPr="002401F4">
              <w:rPr>
                <w:rFonts w:ascii="Times New Roman" w:hAnsi="Times New Roman" w:cs="Times New Roman"/>
                <w:b/>
                <w:bCs/>
                <w:sz w:val="24"/>
                <w:szCs w:val="24"/>
              </w:rPr>
              <w:t>Динамика</w:t>
            </w:r>
          </w:p>
        </w:tc>
        <w:tc>
          <w:tcPr>
            <w:tcW w:w="1957" w:type="dxa"/>
          </w:tcPr>
          <w:p w:rsidR="00735087" w:rsidRPr="002401F4" w:rsidRDefault="00735087" w:rsidP="00203EDF">
            <w:pPr>
              <w:jc w:val="both"/>
              <w:rPr>
                <w:rFonts w:ascii="Times New Roman" w:hAnsi="Times New Roman" w:cs="Times New Roman"/>
                <w:b/>
                <w:bCs/>
                <w:sz w:val="24"/>
                <w:szCs w:val="24"/>
              </w:rPr>
            </w:pPr>
            <w:r w:rsidRPr="002401F4">
              <w:rPr>
                <w:rFonts w:ascii="Times New Roman" w:hAnsi="Times New Roman" w:cs="Times New Roman"/>
                <w:b/>
                <w:bCs/>
                <w:sz w:val="24"/>
                <w:szCs w:val="24"/>
              </w:rPr>
              <w:t>0</w:t>
            </w:r>
          </w:p>
        </w:tc>
        <w:tc>
          <w:tcPr>
            <w:tcW w:w="1793" w:type="dxa"/>
          </w:tcPr>
          <w:p w:rsidR="00735087" w:rsidRPr="002401F4" w:rsidRDefault="00735087" w:rsidP="00203EDF">
            <w:pPr>
              <w:jc w:val="both"/>
              <w:rPr>
                <w:rFonts w:ascii="Times New Roman" w:hAnsi="Times New Roman" w:cs="Times New Roman"/>
                <w:b/>
                <w:bCs/>
                <w:sz w:val="24"/>
                <w:szCs w:val="24"/>
              </w:rPr>
            </w:pPr>
            <w:r w:rsidRPr="002401F4">
              <w:rPr>
                <w:rFonts w:ascii="Times New Roman" w:hAnsi="Times New Roman" w:cs="Times New Roman"/>
                <w:b/>
                <w:bCs/>
                <w:sz w:val="24"/>
                <w:szCs w:val="24"/>
              </w:rPr>
              <w:t>-1,0</w:t>
            </w:r>
          </w:p>
        </w:tc>
        <w:tc>
          <w:tcPr>
            <w:tcW w:w="1993" w:type="dxa"/>
          </w:tcPr>
          <w:p w:rsidR="00735087" w:rsidRPr="002401F4" w:rsidRDefault="00735087" w:rsidP="00203EDF">
            <w:pPr>
              <w:jc w:val="both"/>
              <w:rPr>
                <w:rFonts w:ascii="Times New Roman" w:hAnsi="Times New Roman" w:cs="Times New Roman"/>
                <w:b/>
                <w:bCs/>
                <w:sz w:val="24"/>
                <w:szCs w:val="24"/>
              </w:rPr>
            </w:pPr>
            <w:r w:rsidRPr="002401F4">
              <w:rPr>
                <w:rFonts w:ascii="Times New Roman" w:hAnsi="Times New Roman" w:cs="Times New Roman"/>
                <w:b/>
                <w:bCs/>
                <w:sz w:val="24"/>
                <w:szCs w:val="24"/>
              </w:rPr>
              <w:t>+0,7</w:t>
            </w:r>
          </w:p>
        </w:tc>
        <w:tc>
          <w:tcPr>
            <w:tcW w:w="1984" w:type="dxa"/>
          </w:tcPr>
          <w:p w:rsidR="00735087" w:rsidRPr="002401F4" w:rsidRDefault="00735087" w:rsidP="00203EDF">
            <w:pPr>
              <w:jc w:val="both"/>
              <w:rPr>
                <w:rFonts w:ascii="Times New Roman" w:hAnsi="Times New Roman" w:cs="Times New Roman"/>
                <w:b/>
                <w:bCs/>
                <w:sz w:val="24"/>
                <w:szCs w:val="24"/>
              </w:rPr>
            </w:pPr>
            <w:r w:rsidRPr="002401F4">
              <w:rPr>
                <w:rFonts w:ascii="Times New Roman" w:hAnsi="Times New Roman" w:cs="Times New Roman"/>
                <w:b/>
                <w:bCs/>
                <w:sz w:val="24"/>
                <w:szCs w:val="24"/>
              </w:rPr>
              <w:t>0</w:t>
            </w:r>
          </w:p>
        </w:tc>
        <w:tc>
          <w:tcPr>
            <w:tcW w:w="2693" w:type="dxa"/>
          </w:tcPr>
          <w:p w:rsidR="00735087" w:rsidRPr="002401F4" w:rsidRDefault="00735087" w:rsidP="00203EDF">
            <w:pPr>
              <w:jc w:val="both"/>
              <w:rPr>
                <w:rFonts w:ascii="Times New Roman" w:hAnsi="Times New Roman" w:cs="Times New Roman"/>
                <w:b/>
                <w:bCs/>
                <w:sz w:val="24"/>
                <w:szCs w:val="24"/>
              </w:rPr>
            </w:pPr>
            <w:r w:rsidRPr="002401F4">
              <w:rPr>
                <w:rFonts w:ascii="Times New Roman" w:hAnsi="Times New Roman" w:cs="Times New Roman"/>
                <w:b/>
                <w:bCs/>
                <w:sz w:val="24"/>
                <w:szCs w:val="24"/>
              </w:rPr>
              <w:t>0</w:t>
            </w:r>
          </w:p>
        </w:tc>
      </w:tr>
    </w:tbl>
    <w:p w:rsidR="00735087" w:rsidRPr="002C222E" w:rsidRDefault="00735087" w:rsidP="00735087">
      <w:pPr>
        <w:ind w:firstLine="720"/>
        <w:jc w:val="both"/>
        <w:rPr>
          <w:rFonts w:ascii="Times New Roman" w:hAnsi="Times New Roman" w:cs="Times New Roman"/>
          <w:b/>
          <w:sz w:val="28"/>
          <w:szCs w:val="28"/>
        </w:rPr>
      </w:pPr>
    </w:p>
    <w:p w:rsidR="00735087" w:rsidRPr="002C222E" w:rsidRDefault="00735087" w:rsidP="00735087">
      <w:pPr>
        <w:ind w:firstLine="720"/>
        <w:jc w:val="both"/>
        <w:rPr>
          <w:rFonts w:ascii="Times New Roman" w:hAnsi="Times New Roman" w:cs="Times New Roman"/>
          <w:sz w:val="28"/>
          <w:szCs w:val="28"/>
        </w:rPr>
      </w:pPr>
      <w:r w:rsidRPr="002C222E">
        <w:rPr>
          <w:rFonts w:ascii="Times New Roman" w:hAnsi="Times New Roman" w:cs="Times New Roman"/>
          <w:sz w:val="28"/>
          <w:szCs w:val="28"/>
        </w:rPr>
        <w:t>Таким образом, наблюдается:</w:t>
      </w:r>
    </w:p>
    <w:p w:rsidR="00735087" w:rsidRPr="002401F4" w:rsidRDefault="00735087" w:rsidP="002401F4">
      <w:pPr>
        <w:pStyle w:val="a4"/>
        <w:numPr>
          <w:ilvl w:val="0"/>
          <w:numId w:val="5"/>
        </w:numPr>
        <w:jc w:val="both"/>
        <w:rPr>
          <w:sz w:val="28"/>
          <w:szCs w:val="28"/>
        </w:rPr>
      </w:pPr>
      <w:r w:rsidRPr="002401F4">
        <w:rPr>
          <w:sz w:val="28"/>
          <w:szCs w:val="28"/>
        </w:rPr>
        <w:t xml:space="preserve">- стабильность </w:t>
      </w:r>
      <w:r w:rsidR="002401F4">
        <w:rPr>
          <w:sz w:val="28"/>
          <w:szCs w:val="28"/>
        </w:rPr>
        <w:t xml:space="preserve">показателя </w:t>
      </w:r>
      <w:proofErr w:type="gramStart"/>
      <w:r w:rsidR="002401F4">
        <w:rPr>
          <w:sz w:val="28"/>
          <w:szCs w:val="28"/>
        </w:rPr>
        <w:t>КО</w:t>
      </w:r>
      <w:proofErr w:type="gramEnd"/>
      <w:r w:rsidRPr="002401F4">
        <w:rPr>
          <w:sz w:val="28"/>
          <w:szCs w:val="28"/>
        </w:rPr>
        <w:t xml:space="preserve"> по </w:t>
      </w:r>
      <w:r w:rsidR="002401F4">
        <w:rPr>
          <w:sz w:val="28"/>
          <w:szCs w:val="28"/>
        </w:rPr>
        <w:t>гимназии</w:t>
      </w:r>
      <w:r w:rsidRPr="002401F4">
        <w:rPr>
          <w:sz w:val="28"/>
          <w:szCs w:val="28"/>
        </w:rPr>
        <w:t xml:space="preserve"> по сравнению с предыдущими годами; </w:t>
      </w:r>
    </w:p>
    <w:p w:rsidR="00735087" w:rsidRPr="002C222E" w:rsidRDefault="00735087" w:rsidP="002401F4">
      <w:pPr>
        <w:widowControl w:val="0"/>
        <w:numPr>
          <w:ilvl w:val="0"/>
          <w:numId w:val="5"/>
        </w:numPr>
        <w:autoSpaceDE w:val="0"/>
        <w:autoSpaceDN w:val="0"/>
        <w:adjustRightInd w:val="0"/>
        <w:spacing w:after="0" w:line="240" w:lineRule="auto"/>
        <w:jc w:val="both"/>
        <w:rPr>
          <w:rFonts w:ascii="Times New Roman" w:hAnsi="Times New Roman" w:cs="Times New Roman"/>
          <w:sz w:val="28"/>
          <w:szCs w:val="28"/>
        </w:rPr>
      </w:pPr>
      <w:r w:rsidRPr="002C222E">
        <w:rPr>
          <w:rFonts w:ascii="Times New Roman" w:hAnsi="Times New Roman" w:cs="Times New Roman"/>
          <w:sz w:val="28"/>
          <w:szCs w:val="28"/>
        </w:rPr>
        <w:t xml:space="preserve"> незначительное уменьшение</w:t>
      </w:r>
      <w:r w:rsidR="002401F4">
        <w:rPr>
          <w:rFonts w:ascii="Times New Roman" w:hAnsi="Times New Roman" w:cs="Times New Roman"/>
          <w:sz w:val="28"/>
          <w:szCs w:val="28"/>
        </w:rPr>
        <w:t xml:space="preserve"> </w:t>
      </w:r>
      <w:proofErr w:type="spellStart"/>
      <w:r w:rsidR="002401F4">
        <w:rPr>
          <w:rFonts w:ascii="Times New Roman" w:hAnsi="Times New Roman" w:cs="Times New Roman"/>
          <w:sz w:val="28"/>
          <w:szCs w:val="28"/>
        </w:rPr>
        <w:t>колтчества</w:t>
      </w:r>
      <w:proofErr w:type="spellEnd"/>
      <w:r w:rsidR="002401F4" w:rsidRPr="002C222E">
        <w:rPr>
          <w:rFonts w:ascii="Times New Roman" w:hAnsi="Times New Roman" w:cs="Times New Roman"/>
          <w:sz w:val="28"/>
          <w:szCs w:val="28"/>
        </w:rPr>
        <w:t xml:space="preserve"> отличников</w:t>
      </w:r>
      <w:r w:rsidRPr="002C222E">
        <w:rPr>
          <w:rFonts w:ascii="Times New Roman" w:hAnsi="Times New Roman" w:cs="Times New Roman"/>
          <w:sz w:val="28"/>
          <w:szCs w:val="28"/>
        </w:rPr>
        <w:t xml:space="preserve"> по сравнению с предыдущими годами;</w:t>
      </w:r>
    </w:p>
    <w:p w:rsidR="00801F98" w:rsidRPr="002401F4" w:rsidRDefault="002401F4" w:rsidP="002401F4">
      <w:pPr>
        <w:widowControl w:val="0"/>
        <w:numPr>
          <w:ilvl w:val="0"/>
          <w:numId w:val="5"/>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увеличение количества</w:t>
      </w:r>
      <w:r w:rsidR="00735087" w:rsidRPr="002C222E">
        <w:rPr>
          <w:rFonts w:ascii="Times New Roman" w:hAnsi="Times New Roman" w:cs="Times New Roman"/>
          <w:sz w:val="28"/>
          <w:szCs w:val="28"/>
        </w:rPr>
        <w:t xml:space="preserve"> обучающихся, окончивших учебный год на «5»</w:t>
      </w:r>
      <w:r>
        <w:rPr>
          <w:rFonts w:ascii="Times New Roman" w:hAnsi="Times New Roman" w:cs="Times New Roman"/>
          <w:sz w:val="28"/>
          <w:szCs w:val="28"/>
        </w:rPr>
        <w:t xml:space="preserve"> </w:t>
      </w:r>
      <w:r w:rsidR="00735087" w:rsidRPr="002C222E">
        <w:rPr>
          <w:rFonts w:ascii="Times New Roman" w:hAnsi="Times New Roman" w:cs="Times New Roman"/>
          <w:sz w:val="28"/>
          <w:szCs w:val="28"/>
        </w:rPr>
        <w:t>-«4»  по с</w:t>
      </w:r>
      <w:r>
        <w:rPr>
          <w:rFonts w:ascii="Times New Roman" w:hAnsi="Times New Roman" w:cs="Times New Roman"/>
          <w:sz w:val="28"/>
          <w:szCs w:val="28"/>
        </w:rPr>
        <w:t>равнению  с предыдущими  годами.</w:t>
      </w:r>
    </w:p>
    <w:p w:rsidR="00735087" w:rsidRPr="002C222E" w:rsidRDefault="00735087" w:rsidP="00735087">
      <w:pPr>
        <w:ind w:firstLine="720"/>
        <w:jc w:val="both"/>
        <w:rPr>
          <w:rFonts w:ascii="Times New Roman" w:hAnsi="Times New Roman" w:cs="Times New Roman"/>
          <w:b/>
          <w:sz w:val="28"/>
          <w:szCs w:val="28"/>
        </w:rPr>
      </w:pPr>
      <w:r w:rsidRPr="002C222E">
        <w:rPr>
          <w:rFonts w:ascii="Times New Roman" w:hAnsi="Times New Roman" w:cs="Times New Roman"/>
          <w:b/>
          <w:sz w:val="28"/>
          <w:szCs w:val="28"/>
        </w:rPr>
        <w:t>Выводы</w:t>
      </w:r>
      <w:r w:rsidR="002401F4">
        <w:rPr>
          <w:rFonts w:ascii="Times New Roman" w:hAnsi="Times New Roman" w:cs="Times New Roman"/>
          <w:b/>
          <w:sz w:val="28"/>
          <w:szCs w:val="28"/>
        </w:rPr>
        <w:t>.</w:t>
      </w:r>
    </w:p>
    <w:p w:rsidR="00735087" w:rsidRPr="002C222E" w:rsidRDefault="00735087" w:rsidP="00735087">
      <w:pPr>
        <w:ind w:left="357" w:firstLine="720"/>
        <w:jc w:val="both"/>
        <w:rPr>
          <w:rFonts w:ascii="Times New Roman" w:hAnsi="Times New Roman" w:cs="Times New Roman"/>
          <w:sz w:val="28"/>
          <w:szCs w:val="28"/>
        </w:rPr>
      </w:pPr>
      <w:r w:rsidRPr="002C222E">
        <w:rPr>
          <w:rFonts w:ascii="Times New Roman" w:hAnsi="Times New Roman" w:cs="Times New Roman"/>
          <w:sz w:val="28"/>
          <w:szCs w:val="28"/>
        </w:rPr>
        <w:t xml:space="preserve">Повысилась эффективность образовательного процесса, и как следствие, наметилась </w:t>
      </w:r>
      <w:r w:rsidR="002401F4" w:rsidRPr="002C222E">
        <w:rPr>
          <w:rFonts w:ascii="Times New Roman" w:hAnsi="Times New Roman" w:cs="Times New Roman"/>
          <w:sz w:val="28"/>
          <w:szCs w:val="28"/>
        </w:rPr>
        <w:t xml:space="preserve">тенденция </w:t>
      </w:r>
      <w:r w:rsidR="002401F4">
        <w:rPr>
          <w:rFonts w:ascii="Times New Roman" w:hAnsi="Times New Roman" w:cs="Times New Roman"/>
          <w:sz w:val="28"/>
          <w:szCs w:val="28"/>
        </w:rPr>
        <w:t>улучшения качества</w:t>
      </w:r>
      <w:r w:rsidRPr="002C222E">
        <w:rPr>
          <w:rFonts w:ascii="Times New Roman" w:hAnsi="Times New Roman" w:cs="Times New Roman"/>
          <w:sz w:val="28"/>
          <w:szCs w:val="28"/>
        </w:rPr>
        <w:t xml:space="preserve"> результатов </w:t>
      </w:r>
      <w:r w:rsidR="002401F4">
        <w:rPr>
          <w:rFonts w:ascii="Times New Roman" w:hAnsi="Times New Roman" w:cs="Times New Roman"/>
          <w:sz w:val="28"/>
          <w:szCs w:val="28"/>
        </w:rPr>
        <w:t>реализации ООП НОО на всех уровнях</w:t>
      </w:r>
      <w:r w:rsidRPr="002C222E">
        <w:rPr>
          <w:rFonts w:ascii="Times New Roman" w:hAnsi="Times New Roman" w:cs="Times New Roman"/>
          <w:sz w:val="28"/>
          <w:szCs w:val="28"/>
        </w:rPr>
        <w:t xml:space="preserve">, а также тенденция к стабилизации подавляющего большинства показателей освоения </w:t>
      </w:r>
      <w:r w:rsidR="002401F4">
        <w:rPr>
          <w:rFonts w:ascii="Times New Roman" w:hAnsi="Times New Roman" w:cs="Times New Roman"/>
          <w:sz w:val="28"/>
          <w:szCs w:val="28"/>
        </w:rPr>
        <w:t xml:space="preserve">ФГОС общего образования </w:t>
      </w:r>
      <w:r w:rsidRPr="002C222E">
        <w:rPr>
          <w:rFonts w:ascii="Times New Roman" w:hAnsi="Times New Roman" w:cs="Times New Roman"/>
          <w:sz w:val="28"/>
          <w:szCs w:val="28"/>
        </w:rPr>
        <w:t xml:space="preserve"> по всем предметам учебного плана гимназии, повышение уровня мотивации к обучению.</w:t>
      </w:r>
    </w:p>
    <w:p w:rsidR="005D5A1F" w:rsidRPr="002C222E" w:rsidRDefault="005D5A1F" w:rsidP="001436FF">
      <w:pPr>
        <w:spacing w:before="120" w:after="0" w:line="240" w:lineRule="auto"/>
        <w:rPr>
          <w:rFonts w:ascii="Times New Roman" w:hAnsi="Times New Roman" w:cs="Times New Roman"/>
          <w:b/>
          <w:szCs w:val="24"/>
        </w:rPr>
      </w:pPr>
    </w:p>
    <w:p w:rsidR="005D5A1F" w:rsidRPr="002C222E" w:rsidRDefault="005D5A1F" w:rsidP="005D5A1F">
      <w:pPr>
        <w:ind w:firstLine="720"/>
        <w:jc w:val="both"/>
        <w:rPr>
          <w:rFonts w:ascii="Times New Roman" w:hAnsi="Times New Roman" w:cs="Times New Roman"/>
          <w:b/>
          <w:sz w:val="28"/>
          <w:szCs w:val="28"/>
        </w:rPr>
      </w:pPr>
      <w:r w:rsidRPr="002C222E">
        <w:rPr>
          <w:rFonts w:ascii="Times New Roman" w:hAnsi="Times New Roman" w:cs="Times New Roman"/>
          <w:b/>
          <w:sz w:val="28"/>
          <w:szCs w:val="28"/>
        </w:rPr>
        <w:t>Анализ результатов государственной итоговой аттестации</w:t>
      </w:r>
    </w:p>
    <w:p w:rsidR="00620C2F" w:rsidRPr="002C222E" w:rsidRDefault="00620C2F" w:rsidP="00620C2F">
      <w:pPr>
        <w:ind w:firstLine="720"/>
        <w:jc w:val="both"/>
        <w:rPr>
          <w:rFonts w:ascii="Times New Roman" w:hAnsi="Times New Roman" w:cs="Times New Roman"/>
          <w:sz w:val="28"/>
          <w:szCs w:val="28"/>
        </w:rPr>
      </w:pPr>
      <w:r w:rsidRPr="002C222E">
        <w:rPr>
          <w:rFonts w:ascii="Times New Roman" w:hAnsi="Times New Roman" w:cs="Times New Roman"/>
          <w:sz w:val="28"/>
          <w:szCs w:val="28"/>
        </w:rPr>
        <w:t>В 9-х классах обучалось 77 учащихся (из них 4 учащихся на дистанционном обучении). До экзаменов были допущены все, оставленных на повторный год нет.</w:t>
      </w:r>
    </w:p>
    <w:p w:rsidR="00620C2F" w:rsidRPr="002C222E" w:rsidRDefault="00620C2F" w:rsidP="00620C2F">
      <w:pPr>
        <w:ind w:firstLine="720"/>
        <w:jc w:val="both"/>
        <w:rPr>
          <w:rFonts w:ascii="Times New Roman" w:hAnsi="Times New Roman" w:cs="Times New Roman"/>
          <w:sz w:val="28"/>
          <w:szCs w:val="28"/>
        </w:rPr>
      </w:pPr>
      <w:r w:rsidRPr="002C222E">
        <w:rPr>
          <w:rFonts w:ascii="Times New Roman" w:hAnsi="Times New Roman" w:cs="Times New Roman"/>
          <w:sz w:val="28"/>
          <w:szCs w:val="28"/>
        </w:rPr>
        <w:t>Результаты на конец года:</w:t>
      </w:r>
    </w:p>
    <w:p w:rsidR="00620C2F" w:rsidRDefault="00620C2F" w:rsidP="00620C2F">
      <w:pPr>
        <w:jc w:val="both"/>
        <w:rPr>
          <w:rFonts w:ascii="Times New Roman" w:hAnsi="Times New Roman" w:cs="Times New Roman"/>
          <w:b/>
          <w:sz w:val="28"/>
          <w:szCs w:val="28"/>
        </w:rPr>
      </w:pPr>
      <w:r w:rsidRPr="002401F4">
        <w:rPr>
          <w:rFonts w:ascii="Times New Roman" w:hAnsi="Times New Roman" w:cs="Times New Roman"/>
          <w:b/>
          <w:sz w:val="28"/>
          <w:szCs w:val="28"/>
        </w:rPr>
        <w:t>Окончание основной школы на «4» и «5»</w:t>
      </w:r>
    </w:p>
    <w:p w:rsidR="002401F4" w:rsidRPr="002401F4" w:rsidRDefault="002401F4" w:rsidP="00620C2F">
      <w:pPr>
        <w:jc w:val="both"/>
        <w:rPr>
          <w:rFonts w:ascii="Times New Roman" w:hAnsi="Times New Roman" w:cs="Times New Roman"/>
          <w:b/>
          <w:color w:val="C00000"/>
          <w:sz w:val="28"/>
          <w:szCs w:val="28"/>
        </w:rPr>
      </w:pPr>
    </w:p>
    <w:tbl>
      <w:tblPr>
        <w:tblW w:w="862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460"/>
        <w:gridCol w:w="1432"/>
        <w:gridCol w:w="1432"/>
        <w:gridCol w:w="1432"/>
        <w:gridCol w:w="1432"/>
        <w:gridCol w:w="1432"/>
      </w:tblGrid>
      <w:tr w:rsidR="00620C2F" w:rsidRPr="002C222E" w:rsidTr="00F53458">
        <w:trPr>
          <w:trHeight w:val="597"/>
          <w:jc w:val="center"/>
        </w:trPr>
        <w:tc>
          <w:tcPr>
            <w:tcW w:w="1460" w:type="dxa"/>
            <w:shd w:val="clear" w:color="auto" w:fill="66FFFF"/>
            <w:noWrap/>
            <w:vAlign w:val="center"/>
          </w:tcPr>
          <w:p w:rsidR="00620C2F" w:rsidRPr="002401F4" w:rsidRDefault="002401F4" w:rsidP="00801F98">
            <w:pPr>
              <w:contextualSpacing/>
              <w:rPr>
                <w:rFonts w:ascii="Times New Roman" w:hAnsi="Times New Roman" w:cs="Times New Roman"/>
                <w:b/>
                <w:sz w:val="24"/>
                <w:szCs w:val="24"/>
              </w:rPr>
            </w:pPr>
            <w:r w:rsidRPr="002401F4">
              <w:rPr>
                <w:rFonts w:ascii="Times New Roman" w:hAnsi="Times New Roman" w:cs="Times New Roman"/>
                <w:b/>
                <w:sz w:val="24"/>
                <w:szCs w:val="24"/>
              </w:rPr>
              <w:t>Классы</w:t>
            </w:r>
          </w:p>
        </w:tc>
        <w:tc>
          <w:tcPr>
            <w:tcW w:w="1432" w:type="dxa"/>
            <w:shd w:val="clear" w:color="auto" w:fill="66FFFF"/>
            <w:noWrap/>
            <w:vAlign w:val="center"/>
          </w:tcPr>
          <w:p w:rsidR="00620C2F" w:rsidRPr="002C222E" w:rsidRDefault="00620C2F" w:rsidP="00203EDF">
            <w:pPr>
              <w:contextualSpacing/>
              <w:jc w:val="center"/>
              <w:rPr>
                <w:rFonts w:ascii="Times New Roman" w:hAnsi="Times New Roman" w:cs="Times New Roman"/>
                <w:b/>
                <w:bCs/>
                <w:sz w:val="24"/>
                <w:szCs w:val="24"/>
              </w:rPr>
            </w:pPr>
            <w:r w:rsidRPr="002C222E">
              <w:rPr>
                <w:rFonts w:ascii="Times New Roman" w:hAnsi="Times New Roman" w:cs="Times New Roman"/>
                <w:b/>
                <w:bCs/>
                <w:sz w:val="24"/>
                <w:szCs w:val="24"/>
              </w:rPr>
              <w:t>5</w:t>
            </w:r>
          </w:p>
        </w:tc>
        <w:tc>
          <w:tcPr>
            <w:tcW w:w="1432" w:type="dxa"/>
            <w:shd w:val="clear" w:color="auto" w:fill="66FFFF"/>
            <w:noWrap/>
            <w:vAlign w:val="center"/>
          </w:tcPr>
          <w:p w:rsidR="00620C2F" w:rsidRPr="002C222E" w:rsidRDefault="00620C2F" w:rsidP="00203EDF">
            <w:pPr>
              <w:contextualSpacing/>
              <w:jc w:val="center"/>
              <w:rPr>
                <w:rFonts w:ascii="Times New Roman" w:hAnsi="Times New Roman" w:cs="Times New Roman"/>
                <w:b/>
                <w:bCs/>
                <w:sz w:val="24"/>
                <w:szCs w:val="24"/>
              </w:rPr>
            </w:pPr>
            <w:r w:rsidRPr="002C222E">
              <w:rPr>
                <w:rFonts w:ascii="Times New Roman" w:hAnsi="Times New Roman" w:cs="Times New Roman"/>
                <w:b/>
                <w:bCs/>
                <w:sz w:val="24"/>
                <w:szCs w:val="24"/>
              </w:rPr>
              <w:t>4-5</w:t>
            </w:r>
          </w:p>
        </w:tc>
        <w:tc>
          <w:tcPr>
            <w:tcW w:w="1432" w:type="dxa"/>
            <w:shd w:val="clear" w:color="auto" w:fill="66FFFF"/>
            <w:noWrap/>
            <w:vAlign w:val="center"/>
          </w:tcPr>
          <w:p w:rsidR="00620C2F" w:rsidRPr="002C222E" w:rsidRDefault="00620C2F" w:rsidP="00203EDF">
            <w:pPr>
              <w:contextualSpacing/>
              <w:jc w:val="center"/>
              <w:rPr>
                <w:rFonts w:ascii="Times New Roman" w:hAnsi="Times New Roman" w:cs="Times New Roman"/>
                <w:b/>
                <w:bCs/>
                <w:sz w:val="24"/>
                <w:szCs w:val="24"/>
              </w:rPr>
            </w:pPr>
            <w:r w:rsidRPr="002C222E">
              <w:rPr>
                <w:rFonts w:ascii="Times New Roman" w:hAnsi="Times New Roman" w:cs="Times New Roman"/>
                <w:b/>
                <w:bCs/>
                <w:sz w:val="24"/>
                <w:szCs w:val="24"/>
              </w:rPr>
              <w:t>3-4</w:t>
            </w:r>
          </w:p>
        </w:tc>
        <w:tc>
          <w:tcPr>
            <w:tcW w:w="1432" w:type="dxa"/>
            <w:shd w:val="clear" w:color="auto" w:fill="66FFFF"/>
            <w:noWrap/>
            <w:vAlign w:val="center"/>
          </w:tcPr>
          <w:p w:rsidR="00620C2F" w:rsidRPr="002C222E" w:rsidRDefault="00620C2F" w:rsidP="00203EDF">
            <w:pPr>
              <w:contextualSpacing/>
              <w:jc w:val="center"/>
              <w:rPr>
                <w:rFonts w:ascii="Times New Roman" w:hAnsi="Times New Roman" w:cs="Times New Roman"/>
                <w:b/>
                <w:bCs/>
                <w:sz w:val="24"/>
                <w:szCs w:val="24"/>
              </w:rPr>
            </w:pPr>
            <w:r w:rsidRPr="002C222E">
              <w:rPr>
                <w:rFonts w:ascii="Times New Roman" w:hAnsi="Times New Roman" w:cs="Times New Roman"/>
                <w:b/>
                <w:bCs/>
                <w:sz w:val="24"/>
                <w:szCs w:val="24"/>
              </w:rPr>
              <w:t>2</w:t>
            </w:r>
          </w:p>
        </w:tc>
        <w:tc>
          <w:tcPr>
            <w:tcW w:w="1432" w:type="dxa"/>
            <w:shd w:val="clear" w:color="auto" w:fill="66FFFF"/>
            <w:noWrap/>
            <w:vAlign w:val="center"/>
          </w:tcPr>
          <w:p w:rsidR="00620C2F" w:rsidRPr="002C222E" w:rsidRDefault="00620C2F" w:rsidP="00203EDF">
            <w:pPr>
              <w:contextualSpacing/>
              <w:jc w:val="center"/>
              <w:rPr>
                <w:rFonts w:ascii="Times New Roman" w:hAnsi="Times New Roman" w:cs="Times New Roman"/>
                <w:b/>
                <w:bCs/>
                <w:sz w:val="24"/>
                <w:szCs w:val="24"/>
              </w:rPr>
            </w:pPr>
            <w:r w:rsidRPr="002C222E">
              <w:rPr>
                <w:rFonts w:ascii="Times New Roman" w:hAnsi="Times New Roman" w:cs="Times New Roman"/>
                <w:b/>
                <w:bCs/>
                <w:sz w:val="24"/>
                <w:szCs w:val="24"/>
              </w:rPr>
              <w:t>Итого</w:t>
            </w:r>
          </w:p>
        </w:tc>
      </w:tr>
      <w:tr w:rsidR="00620C2F" w:rsidRPr="002C222E" w:rsidTr="00801F98">
        <w:trPr>
          <w:trHeight w:val="256"/>
          <w:jc w:val="center"/>
        </w:trPr>
        <w:tc>
          <w:tcPr>
            <w:tcW w:w="1460" w:type="dxa"/>
            <w:shd w:val="clear" w:color="auto" w:fill="auto"/>
            <w:noWrap/>
            <w:vAlign w:val="center"/>
          </w:tcPr>
          <w:p w:rsidR="00620C2F" w:rsidRPr="002401F4" w:rsidRDefault="00620C2F" w:rsidP="00203EDF">
            <w:pPr>
              <w:contextualSpacing/>
              <w:jc w:val="both"/>
              <w:rPr>
                <w:rFonts w:ascii="Times New Roman" w:hAnsi="Times New Roman" w:cs="Times New Roman"/>
                <w:bCs/>
                <w:sz w:val="24"/>
                <w:szCs w:val="24"/>
              </w:rPr>
            </w:pPr>
            <w:r w:rsidRPr="002401F4">
              <w:rPr>
                <w:rFonts w:ascii="Times New Roman" w:hAnsi="Times New Roman" w:cs="Times New Roman"/>
                <w:bCs/>
                <w:sz w:val="24"/>
                <w:szCs w:val="24"/>
              </w:rPr>
              <w:t>9 «А»</w:t>
            </w:r>
          </w:p>
        </w:tc>
        <w:tc>
          <w:tcPr>
            <w:tcW w:w="1432"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1</w:t>
            </w:r>
          </w:p>
        </w:tc>
        <w:tc>
          <w:tcPr>
            <w:tcW w:w="1432"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12</w:t>
            </w:r>
          </w:p>
        </w:tc>
        <w:tc>
          <w:tcPr>
            <w:tcW w:w="1432"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5</w:t>
            </w:r>
          </w:p>
        </w:tc>
        <w:tc>
          <w:tcPr>
            <w:tcW w:w="1432"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0</w:t>
            </w:r>
          </w:p>
        </w:tc>
        <w:tc>
          <w:tcPr>
            <w:tcW w:w="1432"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18</w:t>
            </w:r>
          </w:p>
        </w:tc>
      </w:tr>
      <w:tr w:rsidR="00620C2F" w:rsidRPr="002C222E" w:rsidTr="00801F98">
        <w:trPr>
          <w:trHeight w:val="256"/>
          <w:jc w:val="center"/>
        </w:trPr>
        <w:tc>
          <w:tcPr>
            <w:tcW w:w="1460" w:type="dxa"/>
            <w:shd w:val="clear" w:color="auto" w:fill="auto"/>
            <w:noWrap/>
            <w:vAlign w:val="center"/>
          </w:tcPr>
          <w:p w:rsidR="00620C2F" w:rsidRPr="002401F4" w:rsidRDefault="00620C2F" w:rsidP="00203EDF">
            <w:pPr>
              <w:contextualSpacing/>
              <w:jc w:val="both"/>
              <w:rPr>
                <w:rFonts w:ascii="Times New Roman" w:hAnsi="Times New Roman" w:cs="Times New Roman"/>
                <w:bCs/>
                <w:sz w:val="24"/>
                <w:szCs w:val="24"/>
              </w:rPr>
            </w:pPr>
            <w:r w:rsidRPr="002401F4">
              <w:rPr>
                <w:rFonts w:ascii="Times New Roman" w:hAnsi="Times New Roman" w:cs="Times New Roman"/>
                <w:bCs/>
                <w:sz w:val="24"/>
                <w:szCs w:val="24"/>
              </w:rPr>
              <w:t>9 «Б»</w:t>
            </w:r>
          </w:p>
        </w:tc>
        <w:tc>
          <w:tcPr>
            <w:tcW w:w="1432"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2</w:t>
            </w:r>
          </w:p>
        </w:tc>
        <w:tc>
          <w:tcPr>
            <w:tcW w:w="1432"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22</w:t>
            </w:r>
          </w:p>
        </w:tc>
        <w:tc>
          <w:tcPr>
            <w:tcW w:w="1432"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6</w:t>
            </w:r>
          </w:p>
        </w:tc>
        <w:tc>
          <w:tcPr>
            <w:tcW w:w="1432"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0</w:t>
            </w:r>
          </w:p>
        </w:tc>
        <w:tc>
          <w:tcPr>
            <w:tcW w:w="1432"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30</w:t>
            </w:r>
          </w:p>
        </w:tc>
      </w:tr>
      <w:tr w:rsidR="00620C2F" w:rsidRPr="002C222E" w:rsidTr="00801F98">
        <w:trPr>
          <w:trHeight w:val="256"/>
          <w:jc w:val="center"/>
        </w:trPr>
        <w:tc>
          <w:tcPr>
            <w:tcW w:w="1460" w:type="dxa"/>
            <w:shd w:val="clear" w:color="auto" w:fill="auto"/>
            <w:noWrap/>
            <w:vAlign w:val="center"/>
          </w:tcPr>
          <w:p w:rsidR="00620C2F" w:rsidRPr="002401F4" w:rsidRDefault="00620C2F" w:rsidP="00203EDF">
            <w:pPr>
              <w:contextualSpacing/>
              <w:jc w:val="both"/>
              <w:rPr>
                <w:rFonts w:ascii="Times New Roman" w:hAnsi="Times New Roman" w:cs="Times New Roman"/>
                <w:bCs/>
                <w:sz w:val="24"/>
                <w:szCs w:val="24"/>
              </w:rPr>
            </w:pPr>
            <w:r w:rsidRPr="002401F4">
              <w:rPr>
                <w:rFonts w:ascii="Times New Roman" w:hAnsi="Times New Roman" w:cs="Times New Roman"/>
                <w:bCs/>
                <w:sz w:val="24"/>
                <w:szCs w:val="24"/>
              </w:rPr>
              <w:t>9 «В»</w:t>
            </w:r>
          </w:p>
        </w:tc>
        <w:tc>
          <w:tcPr>
            <w:tcW w:w="1432"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1</w:t>
            </w:r>
          </w:p>
        </w:tc>
        <w:tc>
          <w:tcPr>
            <w:tcW w:w="1432"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6</w:t>
            </w:r>
          </w:p>
        </w:tc>
        <w:tc>
          <w:tcPr>
            <w:tcW w:w="1432"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18</w:t>
            </w:r>
          </w:p>
        </w:tc>
        <w:tc>
          <w:tcPr>
            <w:tcW w:w="1432"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0</w:t>
            </w:r>
          </w:p>
        </w:tc>
        <w:tc>
          <w:tcPr>
            <w:tcW w:w="1432"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25</w:t>
            </w:r>
          </w:p>
        </w:tc>
      </w:tr>
      <w:tr w:rsidR="00620C2F" w:rsidRPr="002C222E" w:rsidTr="00801F98">
        <w:trPr>
          <w:trHeight w:val="256"/>
          <w:jc w:val="center"/>
        </w:trPr>
        <w:tc>
          <w:tcPr>
            <w:tcW w:w="1460" w:type="dxa"/>
            <w:shd w:val="clear" w:color="auto" w:fill="auto"/>
            <w:noWrap/>
            <w:vAlign w:val="center"/>
          </w:tcPr>
          <w:p w:rsidR="00620C2F" w:rsidRPr="002401F4" w:rsidRDefault="00620C2F" w:rsidP="00203EDF">
            <w:pPr>
              <w:contextualSpacing/>
              <w:jc w:val="both"/>
              <w:rPr>
                <w:rFonts w:ascii="Times New Roman" w:hAnsi="Times New Roman" w:cs="Times New Roman"/>
                <w:bCs/>
                <w:sz w:val="24"/>
                <w:szCs w:val="24"/>
              </w:rPr>
            </w:pPr>
            <w:r w:rsidRPr="002401F4">
              <w:rPr>
                <w:rFonts w:ascii="Times New Roman" w:hAnsi="Times New Roman" w:cs="Times New Roman"/>
                <w:bCs/>
                <w:sz w:val="24"/>
                <w:szCs w:val="24"/>
              </w:rPr>
              <w:t xml:space="preserve">9 </w:t>
            </w:r>
            <w:r w:rsidR="002401F4">
              <w:rPr>
                <w:rFonts w:ascii="Times New Roman" w:hAnsi="Times New Roman" w:cs="Times New Roman"/>
                <w:bCs/>
                <w:sz w:val="24"/>
                <w:szCs w:val="24"/>
              </w:rPr>
              <w:t>(</w:t>
            </w:r>
            <w:proofErr w:type="spellStart"/>
            <w:r w:rsidRPr="002401F4">
              <w:rPr>
                <w:rFonts w:ascii="Times New Roman" w:hAnsi="Times New Roman" w:cs="Times New Roman"/>
                <w:bCs/>
                <w:sz w:val="24"/>
                <w:szCs w:val="24"/>
              </w:rPr>
              <w:t>дист</w:t>
            </w:r>
            <w:r w:rsidR="002401F4">
              <w:rPr>
                <w:rFonts w:ascii="Times New Roman" w:hAnsi="Times New Roman" w:cs="Times New Roman"/>
                <w:bCs/>
                <w:sz w:val="24"/>
                <w:szCs w:val="24"/>
              </w:rPr>
              <w:t>анц</w:t>
            </w:r>
            <w:proofErr w:type="spellEnd"/>
            <w:r w:rsidR="002401F4">
              <w:rPr>
                <w:rFonts w:ascii="Times New Roman" w:hAnsi="Times New Roman" w:cs="Times New Roman"/>
                <w:bCs/>
                <w:sz w:val="24"/>
                <w:szCs w:val="24"/>
              </w:rPr>
              <w:t>.)</w:t>
            </w:r>
          </w:p>
        </w:tc>
        <w:tc>
          <w:tcPr>
            <w:tcW w:w="1432"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w:t>
            </w:r>
          </w:p>
        </w:tc>
        <w:tc>
          <w:tcPr>
            <w:tcW w:w="1432"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1</w:t>
            </w:r>
          </w:p>
        </w:tc>
        <w:tc>
          <w:tcPr>
            <w:tcW w:w="1432"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3</w:t>
            </w:r>
          </w:p>
        </w:tc>
        <w:tc>
          <w:tcPr>
            <w:tcW w:w="1432"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0</w:t>
            </w:r>
          </w:p>
        </w:tc>
        <w:tc>
          <w:tcPr>
            <w:tcW w:w="1432"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4</w:t>
            </w:r>
          </w:p>
        </w:tc>
      </w:tr>
      <w:tr w:rsidR="00620C2F" w:rsidRPr="002C222E" w:rsidTr="00F53458">
        <w:trPr>
          <w:trHeight w:val="256"/>
          <w:jc w:val="center"/>
        </w:trPr>
        <w:tc>
          <w:tcPr>
            <w:tcW w:w="1460" w:type="dxa"/>
            <w:shd w:val="clear" w:color="auto" w:fill="66FFFF"/>
            <w:noWrap/>
            <w:vAlign w:val="center"/>
          </w:tcPr>
          <w:p w:rsidR="00620C2F" w:rsidRPr="002C222E" w:rsidRDefault="00620C2F" w:rsidP="00203EDF">
            <w:pPr>
              <w:contextualSpacing/>
              <w:jc w:val="both"/>
              <w:rPr>
                <w:rFonts w:ascii="Times New Roman" w:hAnsi="Times New Roman" w:cs="Times New Roman"/>
                <w:b/>
                <w:bCs/>
                <w:sz w:val="24"/>
                <w:szCs w:val="24"/>
              </w:rPr>
            </w:pPr>
            <w:r w:rsidRPr="002C222E">
              <w:rPr>
                <w:rFonts w:ascii="Times New Roman" w:hAnsi="Times New Roman" w:cs="Times New Roman"/>
                <w:b/>
                <w:bCs/>
                <w:sz w:val="24"/>
                <w:szCs w:val="24"/>
              </w:rPr>
              <w:t>Итого</w:t>
            </w:r>
          </w:p>
        </w:tc>
        <w:tc>
          <w:tcPr>
            <w:tcW w:w="1432" w:type="dxa"/>
            <w:shd w:val="clear" w:color="auto" w:fill="66FFFF"/>
            <w:noWrap/>
            <w:vAlign w:val="center"/>
          </w:tcPr>
          <w:p w:rsidR="00620C2F" w:rsidRPr="002C222E" w:rsidRDefault="00620C2F" w:rsidP="00203EDF">
            <w:pPr>
              <w:jc w:val="center"/>
              <w:rPr>
                <w:rFonts w:ascii="Times New Roman" w:hAnsi="Times New Roman" w:cs="Times New Roman"/>
                <w:b/>
                <w:bCs/>
                <w:color w:val="000000"/>
                <w:sz w:val="24"/>
                <w:szCs w:val="24"/>
              </w:rPr>
            </w:pPr>
            <w:r w:rsidRPr="002C222E">
              <w:rPr>
                <w:rFonts w:ascii="Times New Roman" w:hAnsi="Times New Roman" w:cs="Times New Roman"/>
                <w:b/>
                <w:bCs/>
                <w:color w:val="000000"/>
                <w:sz w:val="24"/>
                <w:szCs w:val="24"/>
              </w:rPr>
              <w:t>4</w:t>
            </w:r>
          </w:p>
        </w:tc>
        <w:tc>
          <w:tcPr>
            <w:tcW w:w="1432" w:type="dxa"/>
            <w:shd w:val="clear" w:color="auto" w:fill="66FFFF"/>
            <w:noWrap/>
            <w:vAlign w:val="center"/>
          </w:tcPr>
          <w:p w:rsidR="00620C2F" w:rsidRPr="002C222E" w:rsidRDefault="00620C2F" w:rsidP="00203EDF">
            <w:pPr>
              <w:jc w:val="center"/>
              <w:rPr>
                <w:rFonts w:ascii="Times New Roman" w:hAnsi="Times New Roman" w:cs="Times New Roman"/>
                <w:b/>
                <w:bCs/>
                <w:color w:val="000000"/>
                <w:sz w:val="24"/>
                <w:szCs w:val="24"/>
              </w:rPr>
            </w:pPr>
            <w:r w:rsidRPr="002C222E">
              <w:rPr>
                <w:rFonts w:ascii="Times New Roman" w:hAnsi="Times New Roman" w:cs="Times New Roman"/>
                <w:b/>
                <w:bCs/>
                <w:color w:val="000000"/>
                <w:sz w:val="24"/>
                <w:szCs w:val="24"/>
              </w:rPr>
              <w:t>41</w:t>
            </w:r>
          </w:p>
        </w:tc>
        <w:tc>
          <w:tcPr>
            <w:tcW w:w="1432" w:type="dxa"/>
            <w:shd w:val="clear" w:color="auto" w:fill="66FFFF"/>
            <w:noWrap/>
            <w:vAlign w:val="center"/>
          </w:tcPr>
          <w:p w:rsidR="00620C2F" w:rsidRPr="002C222E" w:rsidRDefault="00620C2F" w:rsidP="00203EDF">
            <w:pPr>
              <w:jc w:val="center"/>
              <w:rPr>
                <w:rFonts w:ascii="Times New Roman" w:hAnsi="Times New Roman" w:cs="Times New Roman"/>
                <w:b/>
                <w:bCs/>
                <w:color w:val="000000"/>
                <w:sz w:val="24"/>
                <w:szCs w:val="24"/>
              </w:rPr>
            </w:pPr>
            <w:r w:rsidRPr="002C222E">
              <w:rPr>
                <w:rFonts w:ascii="Times New Roman" w:hAnsi="Times New Roman" w:cs="Times New Roman"/>
                <w:b/>
                <w:bCs/>
                <w:color w:val="000000"/>
                <w:sz w:val="24"/>
                <w:szCs w:val="24"/>
              </w:rPr>
              <w:t>32</w:t>
            </w:r>
          </w:p>
        </w:tc>
        <w:tc>
          <w:tcPr>
            <w:tcW w:w="1432" w:type="dxa"/>
            <w:shd w:val="clear" w:color="auto" w:fill="66FFFF"/>
            <w:noWrap/>
            <w:vAlign w:val="center"/>
          </w:tcPr>
          <w:p w:rsidR="00620C2F" w:rsidRPr="002C222E" w:rsidRDefault="00620C2F" w:rsidP="00203EDF">
            <w:pPr>
              <w:jc w:val="center"/>
              <w:rPr>
                <w:rFonts w:ascii="Times New Roman" w:hAnsi="Times New Roman" w:cs="Times New Roman"/>
                <w:b/>
                <w:bCs/>
                <w:color w:val="000000"/>
                <w:sz w:val="24"/>
                <w:szCs w:val="24"/>
              </w:rPr>
            </w:pPr>
            <w:r w:rsidRPr="002C222E">
              <w:rPr>
                <w:rFonts w:ascii="Times New Roman" w:hAnsi="Times New Roman" w:cs="Times New Roman"/>
                <w:b/>
                <w:bCs/>
                <w:color w:val="000000"/>
                <w:sz w:val="24"/>
                <w:szCs w:val="24"/>
              </w:rPr>
              <w:t>0</w:t>
            </w:r>
          </w:p>
        </w:tc>
        <w:tc>
          <w:tcPr>
            <w:tcW w:w="1432" w:type="dxa"/>
            <w:shd w:val="clear" w:color="auto" w:fill="66FFFF"/>
            <w:noWrap/>
            <w:vAlign w:val="center"/>
          </w:tcPr>
          <w:p w:rsidR="00620C2F" w:rsidRPr="002C222E" w:rsidRDefault="00620C2F" w:rsidP="00203EDF">
            <w:pPr>
              <w:jc w:val="center"/>
              <w:rPr>
                <w:rFonts w:ascii="Times New Roman" w:hAnsi="Times New Roman" w:cs="Times New Roman"/>
                <w:b/>
                <w:bCs/>
                <w:color w:val="000000"/>
                <w:sz w:val="24"/>
                <w:szCs w:val="24"/>
              </w:rPr>
            </w:pPr>
            <w:r w:rsidRPr="002C222E">
              <w:rPr>
                <w:rFonts w:ascii="Times New Roman" w:hAnsi="Times New Roman" w:cs="Times New Roman"/>
                <w:b/>
                <w:bCs/>
                <w:color w:val="000000"/>
                <w:sz w:val="24"/>
                <w:szCs w:val="24"/>
              </w:rPr>
              <w:t>77</w:t>
            </w:r>
          </w:p>
        </w:tc>
      </w:tr>
    </w:tbl>
    <w:p w:rsidR="00620C2F" w:rsidRPr="002C222E" w:rsidRDefault="00620C2F" w:rsidP="00620C2F">
      <w:pPr>
        <w:ind w:firstLine="720"/>
        <w:jc w:val="both"/>
        <w:rPr>
          <w:rFonts w:ascii="Times New Roman" w:hAnsi="Times New Roman" w:cs="Times New Roman"/>
          <w:sz w:val="24"/>
          <w:szCs w:val="24"/>
        </w:rPr>
      </w:pPr>
    </w:p>
    <w:p w:rsidR="00620C2F" w:rsidRPr="002C222E" w:rsidRDefault="00620C2F" w:rsidP="00620C2F">
      <w:pPr>
        <w:ind w:firstLine="720"/>
        <w:jc w:val="both"/>
        <w:rPr>
          <w:rFonts w:ascii="Times New Roman" w:hAnsi="Times New Roman" w:cs="Times New Roman"/>
          <w:sz w:val="28"/>
          <w:szCs w:val="28"/>
        </w:rPr>
      </w:pPr>
      <w:r w:rsidRPr="002C222E">
        <w:rPr>
          <w:rFonts w:ascii="Times New Roman" w:hAnsi="Times New Roman" w:cs="Times New Roman"/>
          <w:sz w:val="28"/>
          <w:szCs w:val="28"/>
        </w:rPr>
        <w:t xml:space="preserve">Успеваемость на конец года 100%, качество – 58%, </w:t>
      </w:r>
      <w:r w:rsidR="002401F4">
        <w:rPr>
          <w:rFonts w:ascii="Times New Roman" w:hAnsi="Times New Roman" w:cs="Times New Roman"/>
          <w:sz w:val="28"/>
          <w:szCs w:val="28"/>
        </w:rPr>
        <w:t>(</w:t>
      </w:r>
      <w:r w:rsidRPr="002C222E">
        <w:rPr>
          <w:rFonts w:ascii="Times New Roman" w:hAnsi="Times New Roman" w:cs="Times New Roman"/>
          <w:sz w:val="28"/>
          <w:szCs w:val="28"/>
        </w:rPr>
        <w:t xml:space="preserve">в прошлом </w:t>
      </w:r>
      <w:r w:rsidR="002401F4">
        <w:rPr>
          <w:rFonts w:ascii="Times New Roman" w:hAnsi="Times New Roman" w:cs="Times New Roman"/>
          <w:sz w:val="28"/>
          <w:szCs w:val="28"/>
        </w:rPr>
        <w:t xml:space="preserve">учебном </w:t>
      </w:r>
      <w:r w:rsidRPr="002C222E">
        <w:rPr>
          <w:rFonts w:ascii="Times New Roman" w:hAnsi="Times New Roman" w:cs="Times New Roman"/>
          <w:sz w:val="28"/>
          <w:szCs w:val="28"/>
        </w:rPr>
        <w:t>году качеств</w:t>
      </w:r>
      <w:r w:rsidR="002401F4">
        <w:rPr>
          <w:rFonts w:ascii="Times New Roman" w:hAnsi="Times New Roman" w:cs="Times New Roman"/>
          <w:sz w:val="28"/>
          <w:szCs w:val="28"/>
        </w:rPr>
        <w:t xml:space="preserve">о </w:t>
      </w:r>
      <w:r w:rsidRPr="002C222E">
        <w:rPr>
          <w:rFonts w:ascii="Times New Roman" w:hAnsi="Times New Roman" w:cs="Times New Roman"/>
          <w:sz w:val="28"/>
          <w:szCs w:val="28"/>
        </w:rPr>
        <w:t xml:space="preserve"> 66%</w:t>
      </w:r>
      <w:r w:rsidR="002401F4">
        <w:rPr>
          <w:rFonts w:ascii="Times New Roman" w:hAnsi="Times New Roman" w:cs="Times New Roman"/>
          <w:sz w:val="28"/>
          <w:szCs w:val="28"/>
        </w:rPr>
        <w:t>)</w:t>
      </w:r>
    </w:p>
    <w:p w:rsidR="00620C2F" w:rsidRPr="002C222E" w:rsidRDefault="00620C2F" w:rsidP="00620C2F">
      <w:pPr>
        <w:jc w:val="both"/>
        <w:rPr>
          <w:rFonts w:ascii="Times New Roman" w:hAnsi="Times New Roman" w:cs="Times New Roman"/>
          <w:noProof/>
          <w:sz w:val="28"/>
          <w:szCs w:val="28"/>
        </w:rPr>
      </w:pPr>
    </w:p>
    <w:p w:rsidR="00620C2F" w:rsidRPr="002C222E" w:rsidRDefault="00620C2F" w:rsidP="00F53458">
      <w:pPr>
        <w:ind w:firstLine="720"/>
        <w:jc w:val="center"/>
        <w:rPr>
          <w:rFonts w:ascii="Times New Roman" w:hAnsi="Times New Roman" w:cs="Times New Roman"/>
          <w:b/>
          <w:i/>
          <w:color w:val="C00000"/>
          <w:sz w:val="24"/>
          <w:szCs w:val="24"/>
        </w:rPr>
      </w:pPr>
      <w:r w:rsidRPr="002C222E">
        <w:rPr>
          <w:rFonts w:ascii="Times New Roman" w:hAnsi="Times New Roman" w:cs="Times New Roman"/>
          <w:noProof/>
          <w:lang w:eastAsia="ru-RU"/>
        </w:rPr>
        <w:lastRenderedPageBreak/>
        <w:drawing>
          <wp:inline distT="0" distB="0" distL="0" distR="0">
            <wp:extent cx="4568825" cy="274002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20C2F" w:rsidRPr="002401F4" w:rsidRDefault="00620C2F" w:rsidP="00620C2F">
      <w:pPr>
        <w:ind w:firstLine="720"/>
        <w:jc w:val="both"/>
        <w:rPr>
          <w:rFonts w:ascii="Times New Roman" w:hAnsi="Times New Roman" w:cs="Times New Roman"/>
          <w:b/>
          <w:sz w:val="28"/>
          <w:szCs w:val="28"/>
        </w:rPr>
      </w:pPr>
      <w:r w:rsidRPr="002401F4">
        <w:rPr>
          <w:rFonts w:ascii="Times New Roman" w:hAnsi="Times New Roman" w:cs="Times New Roman"/>
          <w:b/>
          <w:sz w:val="28"/>
          <w:szCs w:val="28"/>
        </w:rPr>
        <w:t>Результаты сдачи ОГЭ и ГВЭ 2019</w:t>
      </w:r>
      <w:r w:rsidR="002401F4">
        <w:rPr>
          <w:rFonts w:ascii="Times New Roman" w:hAnsi="Times New Roman" w:cs="Times New Roman"/>
          <w:b/>
          <w:sz w:val="28"/>
          <w:szCs w:val="28"/>
        </w:rPr>
        <w:t xml:space="preserve"> г.</w:t>
      </w:r>
    </w:p>
    <w:p w:rsidR="00620C2F" w:rsidRPr="002401F4" w:rsidRDefault="00620C2F" w:rsidP="00620C2F">
      <w:pPr>
        <w:ind w:firstLine="720"/>
        <w:jc w:val="both"/>
        <w:rPr>
          <w:rFonts w:ascii="Times New Roman" w:hAnsi="Times New Roman" w:cs="Times New Roman"/>
          <w:sz w:val="28"/>
          <w:szCs w:val="28"/>
        </w:rPr>
      </w:pPr>
      <w:r w:rsidRPr="002401F4">
        <w:rPr>
          <w:rFonts w:ascii="Times New Roman" w:hAnsi="Times New Roman" w:cs="Times New Roman"/>
          <w:sz w:val="28"/>
          <w:szCs w:val="28"/>
        </w:rPr>
        <w:t>Математика ОГЭ</w:t>
      </w:r>
    </w:p>
    <w:tbl>
      <w:tblPr>
        <w:tblW w:w="108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836"/>
        <w:gridCol w:w="201"/>
        <w:gridCol w:w="1308"/>
        <w:gridCol w:w="1162"/>
        <w:gridCol w:w="1016"/>
        <w:gridCol w:w="1016"/>
        <w:gridCol w:w="1016"/>
        <w:gridCol w:w="1722"/>
        <w:gridCol w:w="1276"/>
        <w:gridCol w:w="1276"/>
      </w:tblGrid>
      <w:tr w:rsidR="00620C2F" w:rsidRPr="002401F4" w:rsidTr="002401F4">
        <w:trPr>
          <w:trHeight w:val="256"/>
          <w:jc w:val="center"/>
        </w:trPr>
        <w:tc>
          <w:tcPr>
            <w:tcW w:w="836" w:type="dxa"/>
            <w:shd w:val="clear" w:color="auto" w:fill="66FFFF"/>
            <w:noWrap/>
            <w:vAlign w:val="center"/>
          </w:tcPr>
          <w:p w:rsidR="00620C2F" w:rsidRPr="002401F4" w:rsidRDefault="002401F4" w:rsidP="00194C40">
            <w:pPr>
              <w:jc w:val="center"/>
              <w:rPr>
                <w:rFonts w:ascii="Times New Roman" w:hAnsi="Times New Roman" w:cs="Times New Roman"/>
                <w:b/>
                <w:sz w:val="24"/>
                <w:szCs w:val="24"/>
              </w:rPr>
            </w:pPr>
            <w:r w:rsidRPr="002401F4">
              <w:rPr>
                <w:rFonts w:ascii="Times New Roman" w:hAnsi="Times New Roman" w:cs="Times New Roman"/>
                <w:b/>
                <w:sz w:val="24"/>
                <w:szCs w:val="24"/>
              </w:rPr>
              <w:t>Классы</w:t>
            </w:r>
          </w:p>
        </w:tc>
        <w:tc>
          <w:tcPr>
            <w:tcW w:w="1509" w:type="dxa"/>
            <w:gridSpan w:val="2"/>
            <w:shd w:val="clear" w:color="auto" w:fill="66FFFF"/>
            <w:vAlign w:val="center"/>
          </w:tcPr>
          <w:p w:rsidR="00620C2F" w:rsidRPr="002401F4" w:rsidRDefault="00620C2F" w:rsidP="00194C40">
            <w:pPr>
              <w:jc w:val="center"/>
              <w:rPr>
                <w:rFonts w:ascii="Times New Roman" w:hAnsi="Times New Roman" w:cs="Times New Roman"/>
                <w:b/>
                <w:bCs/>
                <w:sz w:val="24"/>
                <w:szCs w:val="24"/>
              </w:rPr>
            </w:pPr>
            <w:r w:rsidRPr="002401F4">
              <w:rPr>
                <w:rFonts w:ascii="Times New Roman" w:hAnsi="Times New Roman" w:cs="Times New Roman"/>
                <w:b/>
                <w:bCs/>
                <w:sz w:val="24"/>
                <w:szCs w:val="24"/>
              </w:rPr>
              <w:t xml:space="preserve">Всего </w:t>
            </w:r>
            <w:proofErr w:type="gramStart"/>
            <w:r w:rsidRPr="002401F4">
              <w:rPr>
                <w:rFonts w:ascii="Times New Roman" w:hAnsi="Times New Roman" w:cs="Times New Roman"/>
                <w:b/>
                <w:bCs/>
                <w:sz w:val="24"/>
                <w:szCs w:val="24"/>
              </w:rPr>
              <w:t>писавших</w:t>
            </w:r>
            <w:proofErr w:type="gramEnd"/>
          </w:p>
        </w:tc>
        <w:tc>
          <w:tcPr>
            <w:tcW w:w="1162" w:type="dxa"/>
            <w:shd w:val="clear" w:color="auto" w:fill="66FFFF"/>
            <w:noWrap/>
            <w:vAlign w:val="center"/>
          </w:tcPr>
          <w:p w:rsidR="00620C2F" w:rsidRPr="002401F4" w:rsidRDefault="00620C2F" w:rsidP="00194C40">
            <w:pPr>
              <w:jc w:val="center"/>
              <w:rPr>
                <w:rFonts w:ascii="Times New Roman" w:hAnsi="Times New Roman" w:cs="Times New Roman"/>
                <w:b/>
                <w:bCs/>
                <w:sz w:val="24"/>
                <w:szCs w:val="24"/>
              </w:rPr>
            </w:pPr>
            <w:r w:rsidRPr="002401F4">
              <w:rPr>
                <w:rFonts w:ascii="Times New Roman" w:hAnsi="Times New Roman" w:cs="Times New Roman"/>
                <w:b/>
                <w:bCs/>
                <w:sz w:val="24"/>
                <w:szCs w:val="24"/>
              </w:rPr>
              <w:t>5</w:t>
            </w:r>
          </w:p>
        </w:tc>
        <w:tc>
          <w:tcPr>
            <w:tcW w:w="1016" w:type="dxa"/>
            <w:shd w:val="clear" w:color="auto" w:fill="66FFFF"/>
            <w:noWrap/>
            <w:vAlign w:val="center"/>
          </w:tcPr>
          <w:p w:rsidR="00620C2F" w:rsidRPr="002401F4" w:rsidRDefault="00620C2F" w:rsidP="00194C40">
            <w:pPr>
              <w:jc w:val="center"/>
              <w:rPr>
                <w:rFonts w:ascii="Times New Roman" w:hAnsi="Times New Roman" w:cs="Times New Roman"/>
                <w:b/>
                <w:bCs/>
                <w:sz w:val="24"/>
                <w:szCs w:val="24"/>
              </w:rPr>
            </w:pPr>
            <w:r w:rsidRPr="002401F4">
              <w:rPr>
                <w:rFonts w:ascii="Times New Roman" w:hAnsi="Times New Roman" w:cs="Times New Roman"/>
                <w:b/>
                <w:bCs/>
                <w:sz w:val="24"/>
                <w:szCs w:val="24"/>
              </w:rPr>
              <w:t>4</w:t>
            </w:r>
          </w:p>
        </w:tc>
        <w:tc>
          <w:tcPr>
            <w:tcW w:w="1016" w:type="dxa"/>
            <w:shd w:val="clear" w:color="auto" w:fill="66FFFF"/>
            <w:noWrap/>
            <w:vAlign w:val="center"/>
          </w:tcPr>
          <w:p w:rsidR="00620C2F" w:rsidRPr="002401F4" w:rsidRDefault="00620C2F" w:rsidP="00194C40">
            <w:pPr>
              <w:jc w:val="center"/>
              <w:rPr>
                <w:rFonts w:ascii="Times New Roman" w:hAnsi="Times New Roman" w:cs="Times New Roman"/>
                <w:b/>
                <w:bCs/>
                <w:sz w:val="24"/>
                <w:szCs w:val="24"/>
              </w:rPr>
            </w:pPr>
            <w:r w:rsidRPr="002401F4">
              <w:rPr>
                <w:rFonts w:ascii="Times New Roman" w:hAnsi="Times New Roman" w:cs="Times New Roman"/>
                <w:b/>
                <w:bCs/>
                <w:sz w:val="24"/>
                <w:szCs w:val="24"/>
              </w:rPr>
              <w:t>3</w:t>
            </w:r>
          </w:p>
        </w:tc>
        <w:tc>
          <w:tcPr>
            <w:tcW w:w="1016" w:type="dxa"/>
            <w:shd w:val="clear" w:color="auto" w:fill="66FFFF"/>
            <w:noWrap/>
            <w:vAlign w:val="center"/>
          </w:tcPr>
          <w:p w:rsidR="00620C2F" w:rsidRPr="002401F4" w:rsidRDefault="00620C2F" w:rsidP="00194C40">
            <w:pPr>
              <w:jc w:val="center"/>
              <w:rPr>
                <w:rFonts w:ascii="Times New Roman" w:hAnsi="Times New Roman" w:cs="Times New Roman"/>
                <w:b/>
                <w:bCs/>
                <w:sz w:val="24"/>
                <w:szCs w:val="24"/>
              </w:rPr>
            </w:pPr>
            <w:r w:rsidRPr="002401F4">
              <w:rPr>
                <w:rFonts w:ascii="Times New Roman" w:hAnsi="Times New Roman" w:cs="Times New Roman"/>
                <w:b/>
                <w:bCs/>
                <w:sz w:val="24"/>
                <w:szCs w:val="24"/>
              </w:rPr>
              <w:t>2</w:t>
            </w:r>
          </w:p>
        </w:tc>
        <w:tc>
          <w:tcPr>
            <w:tcW w:w="1722" w:type="dxa"/>
            <w:shd w:val="clear" w:color="auto" w:fill="66FFFF"/>
            <w:vAlign w:val="center"/>
          </w:tcPr>
          <w:p w:rsidR="00620C2F" w:rsidRPr="002401F4" w:rsidRDefault="00620C2F" w:rsidP="00194C40">
            <w:pPr>
              <w:jc w:val="center"/>
              <w:rPr>
                <w:rFonts w:ascii="Times New Roman" w:hAnsi="Times New Roman" w:cs="Times New Roman"/>
                <w:b/>
                <w:bCs/>
                <w:sz w:val="24"/>
                <w:szCs w:val="24"/>
              </w:rPr>
            </w:pPr>
            <w:r w:rsidRPr="002401F4">
              <w:rPr>
                <w:rFonts w:ascii="Times New Roman" w:hAnsi="Times New Roman" w:cs="Times New Roman"/>
                <w:b/>
                <w:bCs/>
                <w:sz w:val="24"/>
                <w:szCs w:val="24"/>
              </w:rPr>
              <w:t>Процент успеваемости</w:t>
            </w:r>
            <w:r w:rsidR="002401F4">
              <w:rPr>
                <w:rFonts w:ascii="Times New Roman" w:hAnsi="Times New Roman" w:cs="Times New Roman"/>
                <w:b/>
                <w:bCs/>
                <w:sz w:val="24"/>
                <w:szCs w:val="24"/>
              </w:rPr>
              <w:t xml:space="preserve"> (</w:t>
            </w:r>
            <w:proofErr w:type="gramStart"/>
            <w:r w:rsidR="002401F4">
              <w:rPr>
                <w:rFonts w:ascii="Times New Roman" w:hAnsi="Times New Roman" w:cs="Times New Roman"/>
                <w:b/>
                <w:bCs/>
                <w:sz w:val="24"/>
                <w:szCs w:val="24"/>
              </w:rPr>
              <w:t>КО</w:t>
            </w:r>
            <w:proofErr w:type="gramEnd"/>
            <w:r w:rsidR="002401F4">
              <w:rPr>
                <w:rFonts w:ascii="Times New Roman" w:hAnsi="Times New Roman" w:cs="Times New Roman"/>
                <w:b/>
                <w:bCs/>
                <w:sz w:val="24"/>
                <w:szCs w:val="24"/>
              </w:rPr>
              <w:t>)</w:t>
            </w:r>
          </w:p>
        </w:tc>
        <w:tc>
          <w:tcPr>
            <w:tcW w:w="1276" w:type="dxa"/>
            <w:shd w:val="clear" w:color="auto" w:fill="66FFFF"/>
            <w:vAlign w:val="center"/>
          </w:tcPr>
          <w:p w:rsidR="00620C2F" w:rsidRPr="002401F4" w:rsidRDefault="00620C2F" w:rsidP="00194C40">
            <w:pPr>
              <w:jc w:val="center"/>
              <w:rPr>
                <w:rFonts w:ascii="Times New Roman" w:hAnsi="Times New Roman" w:cs="Times New Roman"/>
                <w:b/>
                <w:bCs/>
                <w:sz w:val="24"/>
                <w:szCs w:val="24"/>
              </w:rPr>
            </w:pPr>
            <w:r w:rsidRPr="002401F4">
              <w:rPr>
                <w:rFonts w:ascii="Times New Roman" w:hAnsi="Times New Roman" w:cs="Times New Roman"/>
                <w:b/>
                <w:bCs/>
                <w:sz w:val="24"/>
                <w:szCs w:val="24"/>
              </w:rPr>
              <w:t>Процент на 4-5</w:t>
            </w:r>
          </w:p>
        </w:tc>
        <w:tc>
          <w:tcPr>
            <w:tcW w:w="1276" w:type="dxa"/>
            <w:shd w:val="clear" w:color="auto" w:fill="66FFFF"/>
            <w:noWrap/>
            <w:vAlign w:val="center"/>
          </w:tcPr>
          <w:p w:rsidR="00620C2F" w:rsidRPr="002401F4" w:rsidRDefault="00620C2F" w:rsidP="00194C40">
            <w:pPr>
              <w:jc w:val="center"/>
              <w:rPr>
                <w:rFonts w:ascii="Times New Roman" w:hAnsi="Times New Roman" w:cs="Times New Roman"/>
                <w:b/>
                <w:bCs/>
                <w:sz w:val="24"/>
                <w:szCs w:val="24"/>
              </w:rPr>
            </w:pPr>
            <w:r w:rsidRPr="002401F4">
              <w:rPr>
                <w:rFonts w:ascii="Times New Roman" w:hAnsi="Times New Roman" w:cs="Times New Roman"/>
                <w:b/>
                <w:bCs/>
                <w:sz w:val="24"/>
                <w:szCs w:val="24"/>
              </w:rPr>
              <w:t>Средняя отметка</w:t>
            </w:r>
          </w:p>
        </w:tc>
      </w:tr>
      <w:tr w:rsidR="00620C2F" w:rsidRPr="002401F4" w:rsidTr="00194C40">
        <w:trPr>
          <w:trHeight w:val="256"/>
          <w:jc w:val="center"/>
        </w:trPr>
        <w:tc>
          <w:tcPr>
            <w:tcW w:w="1037" w:type="dxa"/>
            <w:gridSpan w:val="2"/>
            <w:shd w:val="clear" w:color="auto" w:fill="auto"/>
            <w:noWrap/>
            <w:vAlign w:val="center"/>
          </w:tcPr>
          <w:p w:rsidR="00620C2F" w:rsidRPr="002401F4" w:rsidRDefault="00620C2F" w:rsidP="00194C40">
            <w:pPr>
              <w:jc w:val="center"/>
              <w:rPr>
                <w:rFonts w:ascii="Times New Roman" w:hAnsi="Times New Roman" w:cs="Times New Roman"/>
                <w:b/>
                <w:bCs/>
                <w:sz w:val="24"/>
                <w:szCs w:val="24"/>
              </w:rPr>
            </w:pPr>
            <w:r w:rsidRPr="002401F4">
              <w:rPr>
                <w:rFonts w:ascii="Times New Roman" w:hAnsi="Times New Roman" w:cs="Times New Roman"/>
                <w:b/>
                <w:bCs/>
                <w:sz w:val="24"/>
                <w:szCs w:val="24"/>
              </w:rPr>
              <w:t>9 «А»</w:t>
            </w:r>
          </w:p>
        </w:tc>
        <w:tc>
          <w:tcPr>
            <w:tcW w:w="1308" w:type="dxa"/>
            <w:vAlign w:val="center"/>
          </w:tcPr>
          <w:p w:rsidR="00620C2F" w:rsidRPr="002401F4" w:rsidRDefault="00620C2F" w:rsidP="00194C40">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18</w:t>
            </w:r>
          </w:p>
        </w:tc>
        <w:tc>
          <w:tcPr>
            <w:tcW w:w="1162" w:type="dxa"/>
            <w:shd w:val="clear" w:color="auto" w:fill="auto"/>
            <w:noWrap/>
            <w:vAlign w:val="center"/>
          </w:tcPr>
          <w:p w:rsidR="00620C2F" w:rsidRPr="002401F4" w:rsidRDefault="00620C2F" w:rsidP="00194C40">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9</w:t>
            </w:r>
          </w:p>
        </w:tc>
        <w:tc>
          <w:tcPr>
            <w:tcW w:w="1016" w:type="dxa"/>
            <w:shd w:val="clear" w:color="auto" w:fill="auto"/>
            <w:noWrap/>
            <w:vAlign w:val="center"/>
          </w:tcPr>
          <w:p w:rsidR="00620C2F" w:rsidRPr="002401F4" w:rsidRDefault="00620C2F" w:rsidP="00194C40">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9</w:t>
            </w:r>
          </w:p>
        </w:tc>
        <w:tc>
          <w:tcPr>
            <w:tcW w:w="1016" w:type="dxa"/>
            <w:shd w:val="clear" w:color="auto" w:fill="auto"/>
            <w:noWrap/>
            <w:vAlign w:val="center"/>
          </w:tcPr>
          <w:p w:rsidR="00620C2F" w:rsidRPr="002401F4" w:rsidRDefault="00620C2F" w:rsidP="00194C40">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0</w:t>
            </w:r>
          </w:p>
        </w:tc>
        <w:tc>
          <w:tcPr>
            <w:tcW w:w="1016" w:type="dxa"/>
            <w:shd w:val="clear" w:color="auto" w:fill="auto"/>
            <w:noWrap/>
            <w:vAlign w:val="center"/>
          </w:tcPr>
          <w:p w:rsidR="00620C2F" w:rsidRPr="002401F4" w:rsidRDefault="00620C2F" w:rsidP="00194C40">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0</w:t>
            </w:r>
          </w:p>
        </w:tc>
        <w:tc>
          <w:tcPr>
            <w:tcW w:w="1722" w:type="dxa"/>
            <w:vAlign w:val="center"/>
          </w:tcPr>
          <w:p w:rsidR="00620C2F" w:rsidRPr="002401F4" w:rsidRDefault="00620C2F" w:rsidP="00194C40">
            <w:pPr>
              <w:jc w:val="center"/>
              <w:rPr>
                <w:rFonts w:ascii="Times New Roman" w:hAnsi="Times New Roman" w:cs="Times New Roman"/>
                <w:bCs/>
                <w:sz w:val="24"/>
                <w:szCs w:val="24"/>
              </w:rPr>
            </w:pPr>
            <w:r w:rsidRPr="002401F4">
              <w:rPr>
                <w:rFonts w:ascii="Times New Roman" w:hAnsi="Times New Roman" w:cs="Times New Roman"/>
                <w:bCs/>
                <w:sz w:val="24"/>
                <w:szCs w:val="24"/>
              </w:rPr>
              <w:t>100</w:t>
            </w:r>
          </w:p>
        </w:tc>
        <w:tc>
          <w:tcPr>
            <w:tcW w:w="1276" w:type="dxa"/>
            <w:vAlign w:val="center"/>
          </w:tcPr>
          <w:p w:rsidR="00620C2F" w:rsidRPr="002401F4" w:rsidRDefault="00620C2F" w:rsidP="00194C40">
            <w:pPr>
              <w:jc w:val="center"/>
              <w:rPr>
                <w:rFonts w:ascii="Times New Roman" w:hAnsi="Times New Roman" w:cs="Times New Roman"/>
                <w:bCs/>
                <w:sz w:val="24"/>
                <w:szCs w:val="24"/>
              </w:rPr>
            </w:pPr>
            <w:r w:rsidRPr="002401F4">
              <w:rPr>
                <w:rFonts w:ascii="Times New Roman" w:hAnsi="Times New Roman" w:cs="Times New Roman"/>
                <w:bCs/>
                <w:sz w:val="24"/>
                <w:szCs w:val="24"/>
              </w:rPr>
              <w:t>100%</w:t>
            </w:r>
          </w:p>
        </w:tc>
        <w:tc>
          <w:tcPr>
            <w:tcW w:w="1276" w:type="dxa"/>
            <w:shd w:val="clear" w:color="auto" w:fill="auto"/>
            <w:noWrap/>
            <w:vAlign w:val="center"/>
          </w:tcPr>
          <w:p w:rsidR="00620C2F" w:rsidRPr="002401F4" w:rsidRDefault="00620C2F" w:rsidP="00194C40">
            <w:pPr>
              <w:jc w:val="center"/>
              <w:rPr>
                <w:rFonts w:ascii="Times New Roman" w:hAnsi="Times New Roman" w:cs="Times New Roman"/>
                <w:bCs/>
                <w:sz w:val="24"/>
                <w:szCs w:val="24"/>
              </w:rPr>
            </w:pPr>
            <w:r w:rsidRPr="002401F4">
              <w:rPr>
                <w:rFonts w:ascii="Times New Roman" w:hAnsi="Times New Roman" w:cs="Times New Roman"/>
                <w:bCs/>
                <w:sz w:val="24"/>
                <w:szCs w:val="24"/>
              </w:rPr>
              <w:t>4,5</w:t>
            </w:r>
          </w:p>
        </w:tc>
      </w:tr>
      <w:tr w:rsidR="00620C2F" w:rsidRPr="002401F4" w:rsidTr="00194C40">
        <w:trPr>
          <w:trHeight w:val="256"/>
          <w:jc w:val="center"/>
        </w:trPr>
        <w:tc>
          <w:tcPr>
            <w:tcW w:w="1037" w:type="dxa"/>
            <w:gridSpan w:val="2"/>
            <w:shd w:val="clear" w:color="auto" w:fill="auto"/>
            <w:noWrap/>
            <w:vAlign w:val="center"/>
          </w:tcPr>
          <w:p w:rsidR="00620C2F" w:rsidRPr="002401F4" w:rsidRDefault="00620C2F" w:rsidP="00194C40">
            <w:pPr>
              <w:jc w:val="center"/>
              <w:rPr>
                <w:rFonts w:ascii="Times New Roman" w:hAnsi="Times New Roman" w:cs="Times New Roman"/>
                <w:b/>
                <w:bCs/>
                <w:sz w:val="24"/>
                <w:szCs w:val="24"/>
              </w:rPr>
            </w:pPr>
            <w:r w:rsidRPr="002401F4">
              <w:rPr>
                <w:rFonts w:ascii="Times New Roman" w:hAnsi="Times New Roman" w:cs="Times New Roman"/>
                <w:b/>
                <w:bCs/>
                <w:sz w:val="24"/>
                <w:szCs w:val="24"/>
              </w:rPr>
              <w:t>9 «Б»</w:t>
            </w:r>
          </w:p>
        </w:tc>
        <w:tc>
          <w:tcPr>
            <w:tcW w:w="1308" w:type="dxa"/>
            <w:vAlign w:val="center"/>
          </w:tcPr>
          <w:p w:rsidR="00620C2F" w:rsidRPr="002401F4" w:rsidRDefault="00620C2F" w:rsidP="00194C40">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30</w:t>
            </w:r>
          </w:p>
        </w:tc>
        <w:tc>
          <w:tcPr>
            <w:tcW w:w="1162" w:type="dxa"/>
            <w:shd w:val="clear" w:color="auto" w:fill="auto"/>
            <w:noWrap/>
            <w:vAlign w:val="center"/>
          </w:tcPr>
          <w:p w:rsidR="00620C2F" w:rsidRPr="002401F4" w:rsidRDefault="00620C2F" w:rsidP="00194C40">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12</w:t>
            </w:r>
          </w:p>
        </w:tc>
        <w:tc>
          <w:tcPr>
            <w:tcW w:w="1016" w:type="dxa"/>
            <w:shd w:val="clear" w:color="auto" w:fill="auto"/>
            <w:noWrap/>
            <w:vAlign w:val="center"/>
          </w:tcPr>
          <w:p w:rsidR="00620C2F" w:rsidRPr="002401F4" w:rsidRDefault="00620C2F" w:rsidP="00194C40">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16</w:t>
            </w:r>
          </w:p>
        </w:tc>
        <w:tc>
          <w:tcPr>
            <w:tcW w:w="1016" w:type="dxa"/>
            <w:shd w:val="clear" w:color="auto" w:fill="auto"/>
            <w:noWrap/>
            <w:vAlign w:val="center"/>
          </w:tcPr>
          <w:p w:rsidR="00620C2F" w:rsidRPr="002401F4" w:rsidRDefault="00620C2F" w:rsidP="00194C40">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2</w:t>
            </w:r>
          </w:p>
        </w:tc>
        <w:tc>
          <w:tcPr>
            <w:tcW w:w="1016" w:type="dxa"/>
            <w:shd w:val="clear" w:color="auto" w:fill="auto"/>
            <w:noWrap/>
            <w:vAlign w:val="center"/>
          </w:tcPr>
          <w:p w:rsidR="00620C2F" w:rsidRPr="002401F4" w:rsidRDefault="00620C2F" w:rsidP="00194C40">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0</w:t>
            </w:r>
          </w:p>
        </w:tc>
        <w:tc>
          <w:tcPr>
            <w:tcW w:w="1722" w:type="dxa"/>
            <w:vAlign w:val="center"/>
          </w:tcPr>
          <w:p w:rsidR="00620C2F" w:rsidRPr="002401F4" w:rsidRDefault="00620C2F" w:rsidP="00194C40">
            <w:pPr>
              <w:jc w:val="center"/>
              <w:rPr>
                <w:rFonts w:ascii="Times New Roman" w:hAnsi="Times New Roman" w:cs="Times New Roman"/>
                <w:bCs/>
                <w:sz w:val="24"/>
                <w:szCs w:val="24"/>
              </w:rPr>
            </w:pPr>
            <w:r w:rsidRPr="002401F4">
              <w:rPr>
                <w:rFonts w:ascii="Times New Roman" w:hAnsi="Times New Roman" w:cs="Times New Roman"/>
                <w:bCs/>
                <w:sz w:val="24"/>
                <w:szCs w:val="24"/>
              </w:rPr>
              <w:t>100</w:t>
            </w:r>
          </w:p>
        </w:tc>
        <w:tc>
          <w:tcPr>
            <w:tcW w:w="1276" w:type="dxa"/>
            <w:vAlign w:val="center"/>
          </w:tcPr>
          <w:p w:rsidR="00620C2F" w:rsidRPr="002401F4" w:rsidRDefault="00620C2F" w:rsidP="00194C40">
            <w:pPr>
              <w:jc w:val="center"/>
              <w:rPr>
                <w:rFonts w:ascii="Times New Roman" w:hAnsi="Times New Roman" w:cs="Times New Roman"/>
                <w:bCs/>
                <w:sz w:val="24"/>
                <w:szCs w:val="24"/>
              </w:rPr>
            </w:pPr>
            <w:r w:rsidRPr="002401F4">
              <w:rPr>
                <w:rFonts w:ascii="Times New Roman" w:hAnsi="Times New Roman" w:cs="Times New Roman"/>
                <w:bCs/>
                <w:sz w:val="24"/>
                <w:szCs w:val="24"/>
              </w:rPr>
              <w:t>93 %</w:t>
            </w:r>
          </w:p>
        </w:tc>
        <w:tc>
          <w:tcPr>
            <w:tcW w:w="1276" w:type="dxa"/>
            <w:shd w:val="clear" w:color="auto" w:fill="auto"/>
            <w:noWrap/>
            <w:vAlign w:val="center"/>
          </w:tcPr>
          <w:p w:rsidR="00620C2F" w:rsidRPr="002401F4" w:rsidRDefault="00620C2F" w:rsidP="00194C40">
            <w:pPr>
              <w:jc w:val="center"/>
              <w:rPr>
                <w:rFonts w:ascii="Times New Roman" w:hAnsi="Times New Roman" w:cs="Times New Roman"/>
                <w:bCs/>
                <w:sz w:val="24"/>
                <w:szCs w:val="24"/>
              </w:rPr>
            </w:pPr>
            <w:r w:rsidRPr="002401F4">
              <w:rPr>
                <w:rFonts w:ascii="Times New Roman" w:hAnsi="Times New Roman" w:cs="Times New Roman"/>
                <w:bCs/>
                <w:sz w:val="24"/>
                <w:szCs w:val="24"/>
              </w:rPr>
              <w:t>4,3</w:t>
            </w:r>
          </w:p>
        </w:tc>
      </w:tr>
      <w:tr w:rsidR="00620C2F" w:rsidRPr="002401F4" w:rsidTr="00194C40">
        <w:trPr>
          <w:trHeight w:val="256"/>
          <w:jc w:val="center"/>
        </w:trPr>
        <w:tc>
          <w:tcPr>
            <w:tcW w:w="1037" w:type="dxa"/>
            <w:gridSpan w:val="2"/>
            <w:shd w:val="clear" w:color="auto" w:fill="auto"/>
            <w:noWrap/>
            <w:vAlign w:val="center"/>
          </w:tcPr>
          <w:p w:rsidR="00620C2F" w:rsidRPr="002401F4" w:rsidRDefault="00620C2F" w:rsidP="00194C40">
            <w:pPr>
              <w:jc w:val="center"/>
              <w:rPr>
                <w:rFonts w:ascii="Times New Roman" w:hAnsi="Times New Roman" w:cs="Times New Roman"/>
                <w:b/>
                <w:bCs/>
                <w:sz w:val="24"/>
                <w:szCs w:val="24"/>
              </w:rPr>
            </w:pPr>
            <w:r w:rsidRPr="002401F4">
              <w:rPr>
                <w:rFonts w:ascii="Times New Roman" w:hAnsi="Times New Roman" w:cs="Times New Roman"/>
                <w:b/>
                <w:bCs/>
                <w:sz w:val="24"/>
                <w:szCs w:val="24"/>
              </w:rPr>
              <w:t>9 «В»</w:t>
            </w:r>
          </w:p>
        </w:tc>
        <w:tc>
          <w:tcPr>
            <w:tcW w:w="1308" w:type="dxa"/>
            <w:vAlign w:val="center"/>
          </w:tcPr>
          <w:p w:rsidR="00620C2F" w:rsidRPr="002401F4" w:rsidRDefault="00620C2F" w:rsidP="00194C40">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25</w:t>
            </w:r>
          </w:p>
        </w:tc>
        <w:tc>
          <w:tcPr>
            <w:tcW w:w="1162" w:type="dxa"/>
            <w:shd w:val="clear" w:color="auto" w:fill="auto"/>
            <w:noWrap/>
            <w:vAlign w:val="center"/>
          </w:tcPr>
          <w:p w:rsidR="00620C2F" w:rsidRPr="002401F4" w:rsidRDefault="00620C2F" w:rsidP="00194C40">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3</w:t>
            </w:r>
          </w:p>
        </w:tc>
        <w:tc>
          <w:tcPr>
            <w:tcW w:w="1016" w:type="dxa"/>
            <w:shd w:val="clear" w:color="auto" w:fill="auto"/>
            <w:noWrap/>
            <w:vAlign w:val="center"/>
          </w:tcPr>
          <w:p w:rsidR="00620C2F" w:rsidRPr="002401F4" w:rsidRDefault="00620C2F" w:rsidP="00194C40">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18</w:t>
            </w:r>
          </w:p>
        </w:tc>
        <w:tc>
          <w:tcPr>
            <w:tcW w:w="1016" w:type="dxa"/>
            <w:shd w:val="clear" w:color="auto" w:fill="auto"/>
            <w:noWrap/>
            <w:vAlign w:val="center"/>
          </w:tcPr>
          <w:p w:rsidR="00620C2F" w:rsidRPr="002401F4" w:rsidRDefault="00620C2F" w:rsidP="00194C40">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4</w:t>
            </w:r>
          </w:p>
        </w:tc>
        <w:tc>
          <w:tcPr>
            <w:tcW w:w="1016" w:type="dxa"/>
            <w:shd w:val="clear" w:color="auto" w:fill="auto"/>
            <w:noWrap/>
            <w:vAlign w:val="center"/>
          </w:tcPr>
          <w:p w:rsidR="00620C2F" w:rsidRPr="002401F4" w:rsidRDefault="00620C2F" w:rsidP="00194C40">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0</w:t>
            </w:r>
          </w:p>
        </w:tc>
        <w:tc>
          <w:tcPr>
            <w:tcW w:w="1722" w:type="dxa"/>
            <w:vAlign w:val="center"/>
          </w:tcPr>
          <w:p w:rsidR="00620C2F" w:rsidRPr="002401F4" w:rsidRDefault="00620C2F" w:rsidP="00194C40">
            <w:pPr>
              <w:jc w:val="center"/>
              <w:rPr>
                <w:rFonts w:ascii="Times New Roman" w:hAnsi="Times New Roman" w:cs="Times New Roman"/>
                <w:bCs/>
                <w:sz w:val="24"/>
                <w:szCs w:val="24"/>
              </w:rPr>
            </w:pPr>
            <w:r w:rsidRPr="002401F4">
              <w:rPr>
                <w:rFonts w:ascii="Times New Roman" w:hAnsi="Times New Roman" w:cs="Times New Roman"/>
                <w:bCs/>
                <w:sz w:val="24"/>
                <w:szCs w:val="24"/>
              </w:rPr>
              <w:t>100</w:t>
            </w:r>
          </w:p>
        </w:tc>
        <w:tc>
          <w:tcPr>
            <w:tcW w:w="1276" w:type="dxa"/>
            <w:vAlign w:val="center"/>
          </w:tcPr>
          <w:p w:rsidR="00620C2F" w:rsidRPr="002401F4" w:rsidRDefault="00620C2F" w:rsidP="00194C40">
            <w:pPr>
              <w:jc w:val="center"/>
              <w:rPr>
                <w:rFonts w:ascii="Times New Roman" w:hAnsi="Times New Roman" w:cs="Times New Roman"/>
                <w:bCs/>
                <w:sz w:val="24"/>
                <w:szCs w:val="24"/>
              </w:rPr>
            </w:pPr>
            <w:r w:rsidRPr="002401F4">
              <w:rPr>
                <w:rFonts w:ascii="Times New Roman" w:hAnsi="Times New Roman" w:cs="Times New Roman"/>
                <w:bCs/>
                <w:sz w:val="24"/>
                <w:szCs w:val="24"/>
              </w:rPr>
              <w:t>84 %</w:t>
            </w:r>
          </w:p>
        </w:tc>
        <w:tc>
          <w:tcPr>
            <w:tcW w:w="1276" w:type="dxa"/>
            <w:shd w:val="clear" w:color="auto" w:fill="auto"/>
            <w:noWrap/>
            <w:vAlign w:val="center"/>
          </w:tcPr>
          <w:p w:rsidR="00620C2F" w:rsidRPr="002401F4" w:rsidRDefault="00620C2F" w:rsidP="00194C40">
            <w:pPr>
              <w:jc w:val="center"/>
              <w:rPr>
                <w:rFonts w:ascii="Times New Roman" w:hAnsi="Times New Roman" w:cs="Times New Roman"/>
                <w:bCs/>
                <w:sz w:val="24"/>
                <w:szCs w:val="24"/>
              </w:rPr>
            </w:pPr>
            <w:r w:rsidRPr="002401F4">
              <w:rPr>
                <w:rFonts w:ascii="Times New Roman" w:hAnsi="Times New Roman" w:cs="Times New Roman"/>
                <w:bCs/>
                <w:sz w:val="24"/>
                <w:szCs w:val="24"/>
              </w:rPr>
              <w:t>4,0</w:t>
            </w:r>
          </w:p>
        </w:tc>
      </w:tr>
      <w:tr w:rsidR="00620C2F" w:rsidRPr="002401F4" w:rsidTr="00194C40">
        <w:trPr>
          <w:trHeight w:val="256"/>
          <w:jc w:val="center"/>
        </w:trPr>
        <w:tc>
          <w:tcPr>
            <w:tcW w:w="1037" w:type="dxa"/>
            <w:gridSpan w:val="2"/>
            <w:shd w:val="clear" w:color="auto" w:fill="66FFFF"/>
            <w:noWrap/>
            <w:vAlign w:val="center"/>
          </w:tcPr>
          <w:p w:rsidR="00620C2F" w:rsidRPr="002401F4" w:rsidRDefault="00620C2F" w:rsidP="00194C40">
            <w:pPr>
              <w:jc w:val="center"/>
              <w:rPr>
                <w:rFonts w:ascii="Times New Roman" w:hAnsi="Times New Roman" w:cs="Times New Roman"/>
                <w:b/>
                <w:bCs/>
                <w:sz w:val="24"/>
                <w:szCs w:val="24"/>
              </w:rPr>
            </w:pPr>
            <w:r w:rsidRPr="002401F4">
              <w:rPr>
                <w:rFonts w:ascii="Times New Roman" w:hAnsi="Times New Roman" w:cs="Times New Roman"/>
                <w:b/>
                <w:bCs/>
                <w:sz w:val="24"/>
                <w:szCs w:val="24"/>
              </w:rPr>
              <w:t>Итого</w:t>
            </w:r>
          </w:p>
        </w:tc>
        <w:tc>
          <w:tcPr>
            <w:tcW w:w="1308" w:type="dxa"/>
            <w:shd w:val="clear" w:color="auto" w:fill="66FFFF"/>
            <w:vAlign w:val="center"/>
          </w:tcPr>
          <w:p w:rsidR="00620C2F" w:rsidRPr="002401F4" w:rsidRDefault="00620C2F" w:rsidP="00194C40">
            <w:pPr>
              <w:jc w:val="center"/>
              <w:rPr>
                <w:rFonts w:ascii="Times New Roman" w:hAnsi="Times New Roman" w:cs="Times New Roman"/>
                <w:b/>
                <w:bCs/>
                <w:color w:val="000000"/>
                <w:sz w:val="24"/>
                <w:szCs w:val="24"/>
              </w:rPr>
            </w:pPr>
            <w:r w:rsidRPr="002401F4">
              <w:rPr>
                <w:rFonts w:ascii="Times New Roman" w:hAnsi="Times New Roman" w:cs="Times New Roman"/>
                <w:b/>
                <w:bCs/>
                <w:color w:val="000000"/>
                <w:sz w:val="24"/>
                <w:szCs w:val="24"/>
              </w:rPr>
              <w:t>73</w:t>
            </w:r>
          </w:p>
        </w:tc>
        <w:tc>
          <w:tcPr>
            <w:tcW w:w="1162" w:type="dxa"/>
            <w:shd w:val="clear" w:color="auto" w:fill="66FFFF"/>
            <w:noWrap/>
            <w:vAlign w:val="center"/>
          </w:tcPr>
          <w:p w:rsidR="00620C2F" w:rsidRPr="002401F4" w:rsidRDefault="00620C2F" w:rsidP="00194C40">
            <w:pPr>
              <w:jc w:val="center"/>
              <w:rPr>
                <w:rFonts w:ascii="Times New Roman" w:hAnsi="Times New Roman" w:cs="Times New Roman"/>
                <w:b/>
                <w:bCs/>
                <w:color w:val="000000"/>
                <w:sz w:val="24"/>
                <w:szCs w:val="24"/>
              </w:rPr>
            </w:pPr>
            <w:r w:rsidRPr="002401F4">
              <w:rPr>
                <w:rFonts w:ascii="Times New Roman" w:hAnsi="Times New Roman" w:cs="Times New Roman"/>
                <w:b/>
                <w:bCs/>
                <w:color w:val="000000"/>
                <w:sz w:val="24"/>
                <w:szCs w:val="24"/>
              </w:rPr>
              <w:t>24</w:t>
            </w:r>
          </w:p>
        </w:tc>
        <w:tc>
          <w:tcPr>
            <w:tcW w:w="1016" w:type="dxa"/>
            <w:shd w:val="clear" w:color="auto" w:fill="66FFFF"/>
            <w:noWrap/>
            <w:vAlign w:val="center"/>
          </w:tcPr>
          <w:p w:rsidR="00620C2F" w:rsidRPr="002401F4" w:rsidRDefault="00620C2F" w:rsidP="00194C40">
            <w:pPr>
              <w:jc w:val="center"/>
              <w:rPr>
                <w:rFonts w:ascii="Times New Roman" w:hAnsi="Times New Roman" w:cs="Times New Roman"/>
                <w:b/>
                <w:bCs/>
                <w:color w:val="000000"/>
                <w:sz w:val="24"/>
                <w:szCs w:val="24"/>
              </w:rPr>
            </w:pPr>
            <w:r w:rsidRPr="002401F4">
              <w:rPr>
                <w:rFonts w:ascii="Times New Roman" w:hAnsi="Times New Roman" w:cs="Times New Roman"/>
                <w:b/>
                <w:bCs/>
                <w:color w:val="000000"/>
                <w:sz w:val="24"/>
                <w:szCs w:val="24"/>
              </w:rPr>
              <w:t>43</w:t>
            </w:r>
          </w:p>
        </w:tc>
        <w:tc>
          <w:tcPr>
            <w:tcW w:w="1016" w:type="dxa"/>
            <w:shd w:val="clear" w:color="auto" w:fill="66FFFF"/>
            <w:noWrap/>
            <w:vAlign w:val="center"/>
          </w:tcPr>
          <w:p w:rsidR="00620C2F" w:rsidRPr="002401F4" w:rsidRDefault="00620C2F" w:rsidP="00194C40">
            <w:pPr>
              <w:jc w:val="center"/>
              <w:rPr>
                <w:rFonts w:ascii="Times New Roman" w:hAnsi="Times New Roman" w:cs="Times New Roman"/>
                <w:b/>
                <w:bCs/>
                <w:color w:val="000000"/>
                <w:sz w:val="24"/>
                <w:szCs w:val="24"/>
              </w:rPr>
            </w:pPr>
            <w:r w:rsidRPr="002401F4">
              <w:rPr>
                <w:rFonts w:ascii="Times New Roman" w:hAnsi="Times New Roman" w:cs="Times New Roman"/>
                <w:b/>
                <w:bCs/>
                <w:color w:val="000000"/>
                <w:sz w:val="24"/>
                <w:szCs w:val="24"/>
              </w:rPr>
              <w:t>6</w:t>
            </w:r>
          </w:p>
        </w:tc>
        <w:tc>
          <w:tcPr>
            <w:tcW w:w="1016" w:type="dxa"/>
            <w:shd w:val="clear" w:color="auto" w:fill="66FFFF"/>
            <w:noWrap/>
            <w:vAlign w:val="center"/>
          </w:tcPr>
          <w:p w:rsidR="00620C2F" w:rsidRPr="002401F4" w:rsidRDefault="00620C2F" w:rsidP="00194C40">
            <w:pPr>
              <w:jc w:val="center"/>
              <w:rPr>
                <w:rFonts w:ascii="Times New Roman" w:hAnsi="Times New Roman" w:cs="Times New Roman"/>
                <w:b/>
                <w:bCs/>
                <w:color w:val="000000"/>
                <w:sz w:val="24"/>
                <w:szCs w:val="24"/>
              </w:rPr>
            </w:pPr>
            <w:r w:rsidRPr="002401F4">
              <w:rPr>
                <w:rFonts w:ascii="Times New Roman" w:hAnsi="Times New Roman" w:cs="Times New Roman"/>
                <w:b/>
                <w:bCs/>
                <w:color w:val="000000"/>
                <w:sz w:val="24"/>
                <w:szCs w:val="24"/>
              </w:rPr>
              <w:t>0</w:t>
            </w:r>
          </w:p>
        </w:tc>
        <w:tc>
          <w:tcPr>
            <w:tcW w:w="1722" w:type="dxa"/>
            <w:shd w:val="clear" w:color="auto" w:fill="66FFFF"/>
            <w:vAlign w:val="center"/>
          </w:tcPr>
          <w:p w:rsidR="00620C2F" w:rsidRPr="002401F4" w:rsidRDefault="00620C2F" w:rsidP="00194C40">
            <w:pPr>
              <w:jc w:val="center"/>
              <w:rPr>
                <w:rFonts w:ascii="Times New Roman" w:hAnsi="Times New Roman" w:cs="Times New Roman"/>
                <w:b/>
                <w:bCs/>
                <w:sz w:val="24"/>
                <w:szCs w:val="24"/>
              </w:rPr>
            </w:pPr>
            <w:r w:rsidRPr="002401F4">
              <w:rPr>
                <w:rFonts w:ascii="Times New Roman" w:hAnsi="Times New Roman" w:cs="Times New Roman"/>
                <w:b/>
                <w:bCs/>
                <w:sz w:val="24"/>
                <w:szCs w:val="24"/>
              </w:rPr>
              <w:t>100</w:t>
            </w:r>
          </w:p>
        </w:tc>
        <w:tc>
          <w:tcPr>
            <w:tcW w:w="1276" w:type="dxa"/>
            <w:shd w:val="clear" w:color="auto" w:fill="66FFFF"/>
            <w:vAlign w:val="center"/>
          </w:tcPr>
          <w:p w:rsidR="00620C2F" w:rsidRPr="002401F4" w:rsidRDefault="00620C2F" w:rsidP="00194C40">
            <w:pPr>
              <w:jc w:val="center"/>
              <w:rPr>
                <w:rFonts w:ascii="Times New Roman" w:hAnsi="Times New Roman" w:cs="Times New Roman"/>
                <w:b/>
                <w:bCs/>
                <w:sz w:val="24"/>
                <w:szCs w:val="24"/>
              </w:rPr>
            </w:pPr>
            <w:r w:rsidRPr="002401F4">
              <w:rPr>
                <w:rFonts w:ascii="Times New Roman" w:hAnsi="Times New Roman" w:cs="Times New Roman"/>
                <w:b/>
                <w:bCs/>
                <w:sz w:val="24"/>
                <w:szCs w:val="24"/>
              </w:rPr>
              <w:t>92%</w:t>
            </w:r>
          </w:p>
        </w:tc>
        <w:tc>
          <w:tcPr>
            <w:tcW w:w="1276" w:type="dxa"/>
            <w:shd w:val="clear" w:color="auto" w:fill="66FFFF"/>
            <w:noWrap/>
            <w:vAlign w:val="center"/>
          </w:tcPr>
          <w:p w:rsidR="00620C2F" w:rsidRPr="002401F4" w:rsidRDefault="00620C2F" w:rsidP="00194C40">
            <w:pPr>
              <w:jc w:val="center"/>
              <w:rPr>
                <w:rFonts w:ascii="Times New Roman" w:hAnsi="Times New Roman" w:cs="Times New Roman"/>
                <w:b/>
                <w:bCs/>
                <w:sz w:val="24"/>
                <w:szCs w:val="24"/>
              </w:rPr>
            </w:pPr>
            <w:r w:rsidRPr="002401F4">
              <w:rPr>
                <w:rFonts w:ascii="Times New Roman" w:hAnsi="Times New Roman" w:cs="Times New Roman"/>
                <w:b/>
                <w:bCs/>
                <w:sz w:val="24"/>
                <w:szCs w:val="24"/>
              </w:rPr>
              <w:t>4,25</w:t>
            </w:r>
          </w:p>
        </w:tc>
      </w:tr>
    </w:tbl>
    <w:p w:rsidR="00620C2F" w:rsidRDefault="00620C2F" w:rsidP="00620C2F">
      <w:pPr>
        <w:ind w:firstLine="720"/>
        <w:jc w:val="both"/>
        <w:rPr>
          <w:rFonts w:ascii="Times New Roman" w:hAnsi="Times New Roman" w:cs="Times New Roman"/>
          <w:i/>
          <w:sz w:val="24"/>
          <w:szCs w:val="24"/>
        </w:rPr>
      </w:pPr>
    </w:p>
    <w:p w:rsidR="00194C40" w:rsidRDefault="00194C40" w:rsidP="00620C2F">
      <w:pPr>
        <w:ind w:firstLine="720"/>
        <w:jc w:val="both"/>
        <w:rPr>
          <w:rFonts w:ascii="Times New Roman" w:hAnsi="Times New Roman" w:cs="Times New Roman"/>
          <w:i/>
          <w:sz w:val="24"/>
          <w:szCs w:val="24"/>
        </w:rPr>
      </w:pPr>
    </w:p>
    <w:p w:rsidR="00194C40" w:rsidRPr="002C222E" w:rsidRDefault="00194C40" w:rsidP="00620C2F">
      <w:pPr>
        <w:ind w:firstLine="720"/>
        <w:jc w:val="both"/>
        <w:rPr>
          <w:rFonts w:ascii="Times New Roman" w:hAnsi="Times New Roman" w:cs="Times New Roman"/>
          <w:i/>
          <w:sz w:val="24"/>
          <w:szCs w:val="24"/>
        </w:rPr>
      </w:pPr>
    </w:p>
    <w:p w:rsidR="00620C2F" w:rsidRPr="002401F4" w:rsidRDefault="00620C2F" w:rsidP="00620C2F">
      <w:pPr>
        <w:ind w:firstLine="720"/>
        <w:jc w:val="both"/>
        <w:rPr>
          <w:rFonts w:ascii="Times New Roman" w:hAnsi="Times New Roman" w:cs="Times New Roman"/>
          <w:sz w:val="28"/>
          <w:szCs w:val="28"/>
        </w:rPr>
      </w:pPr>
      <w:r w:rsidRPr="002401F4">
        <w:rPr>
          <w:rFonts w:ascii="Times New Roman" w:hAnsi="Times New Roman" w:cs="Times New Roman"/>
          <w:sz w:val="28"/>
          <w:szCs w:val="28"/>
        </w:rPr>
        <w:t>Математика ГВЭ</w:t>
      </w:r>
    </w:p>
    <w:p w:rsidR="00620C2F" w:rsidRPr="002C222E" w:rsidRDefault="00620C2F" w:rsidP="00620C2F">
      <w:pPr>
        <w:tabs>
          <w:tab w:val="left" w:pos="4111"/>
        </w:tabs>
        <w:ind w:firstLine="720"/>
        <w:jc w:val="both"/>
        <w:rPr>
          <w:rFonts w:ascii="Times New Roman" w:hAnsi="Times New Roman" w:cs="Times New Roman"/>
          <w:sz w:val="24"/>
          <w:szCs w:val="24"/>
        </w:rPr>
      </w:pPr>
    </w:p>
    <w:tbl>
      <w:tblPr>
        <w:tblW w:w="1048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56"/>
        <w:gridCol w:w="1333"/>
        <w:gridCol w:w="1184"/>
        <w:gridCol w:w="1036"/>
        <w:gridCol w:w="1036"/>
        <w:gridCol w:w="1036"/>
        <w:gridCol w:w="1634"/>
        <w:gridCol w:w="1132"/>
        <w:gridCol w:w="1036"/>
      </w:tblGrid>
      <w:tr w:rsidR="00620C2F" w:rsidRPr="002C222E" w:rsidTr="00194C40">
        <w:trPr>
          <w:trHeight w:val="263"/>
          <w:jc w:val="center"/>
        </w:trPr>
        <w:tc>
          <w:tcPr>
            <w:tcW w:w="1056" w:type="dxa"/>
            <w:shd w:val="clear" w:color="auto" w:fill="66FFFF"/>
            <w:noWrap/>
            <w:vAlign w:val="center"/>
          </w:tcPr>
          <w:p w:rsidR="00620C2F" w:rsidRPr="002C222E" w:rsidRDefault="00620C2F" w:rsidP="00203EDF">
            <w:pPr>
              <w:contextualSpacing/>
              <w:jc w:val="both"/>
              <w:rPr>
                <w:rFonts w:ascii="Times New Roman" w:hAnsi="Times New Roman" w:cs="Times New Roman"/>
                <w:sz w:val="24"/>
                <w:szCs w:val="24"/>
              </w:rPr>
            </w:pPr>
          </w:p>
        </w:tc>
        <w:tc>
          <w:tcPr>
            <w:tcW w:w="1333" w:type="dxa"/>
            <w:shd w:val="clear" w:color="auto" w:fill="66FFFF"/>
          </w:tcPr>
          <w:p w:rsidR="00620C2F" w:rsidRPr="002C222E" w:rsidRDefault="00620C2F" w:rsidP="00203EDF">
            <w:pPr>
              <w:contextualSpacing/>
              <w:jc w:val="center"/>
              <w:rPr>
                <w:rFonts w:ascii="Times New Roman" w:hAnsi="Times New Roman" w:cs="Times New Roman"/>
                <w:b/>
                <w:bCs/>
                <w:sz w:val="24"/>
                <w:szCs w:val="24"/>
              </w:rPr>
            </w:pPr>
            <w:r w:rsidRPr="002C222E">
              <w:rPr>
                <w:rFonts w:ascii="Times New Roman" w:hAnsi="Times New Roman" w:cs="Times New Roman"/>
                <w:b/>
                <w:bCs/>
                <w:sz w:val="24"/>
                <w:szCs w:val="24"/>
              </w:rPr>
              <w:t xml:space="preserve">Всего </w:t>
            </w:r>
            <w:proofErr w:type="gramStart"/>
            <w:r w:rsidRPr="002C222E">
              <w:rPr>
                <w:rFonts w:ascii="Times New Roman" w:hAnsi="Times New Roman" w:cs="Times New Roman"/>
                <w:b/>
                <w:bCs/>
                <w:sz w:val="24"/>
                <w:szCs w:val="24"/>
              </w:rPr>
              <w:t>писавших</w:t>
            </w:r>
            <w:proofErr w:type="gramEnd"/>
          </w:p>
        </w:tc>
        <w:tc>
          <w:tcPr>
            <w:tcW w:w="1184" w:type="dxa"/>
            <w:shd w:val="clear" w:color="auto" w:fill="66FFFF"/>
            <w:noWrap/>
            <w:vAlign w:val="center"/>
          </w:tcPr>
          <w:p w:rsidR="00620C2F" w:rsidRPr="002C222E" w:rsidRDefault="00620C2F" w:rsidP="00203EDF">
            <w:pPr>
              <w:contextualSpacing/>
              <w:jc w:val="center"/>
              <w:rPr>
                <w:rFonts w:ascii="Times New Roman" w:hAnsi="Times New Roman" w:cs="Times New Roman"/>
                <w:b/>
                <w:bCs/>
                <w:sz w:val="24"/>
                <w:szCs w:val="24"/>
              </w:rPr>
            </w:pPr>
            <w:r w:rsidRPr="002C222E">
              <w:rPr>
                <w:rFonts w:ascii="Times New Roman" w:hAnsi="Times New Roman" w:cs="Times New Roman"/>
                <w:b/>
                <w:bCs/>
                <w:sz w:val="24"/>
                <w:szCs w:val="24"/>
              </w:rPr>
              <w:t>5</w:t>
            </w:r>
          </w:p>
        </w:tc>
        <w:tc>
          <w:tcPr>
            <w:tcW w:w="1036" w:type="dxa"/>
            <w:shd w:val="clear" w:color="auto" w:fill="66FFFF"/>
            <w:noWrap/>
            <w:vAlign w:val="center"/>
          </w:tcPr>
          <w:p w:rsidR="00620C2F" w:rsidRPr="002C222E" w:rsidRDefault="00620C2F" w:rsidP="00203EDF">
            <w:pPr>
              <w:contextualSpacing/>
              <w:jc w:val="center"/>
              <w:rPr>
                <w:rFonts w:ascii="Times New Roman" w:hAnsi="Times New Roman" w:cs="Times New Roman"/>
                <w:b/>
                <w:bCs/>
                <w:sz w:val="24"/>
                <w:szCs w:val="24"/>
              </w:rPr>
            </w:pPr>
            <w:r w:rsidRPr="002C222E">
              <w:rPr>
                <w:rFonts w:ascii="Times New Roman" w:hAnsi="Times New Roman" w:cs="Times New Roman"/>
                <w:b/>
                <w:bCs/>
                <w:sz w:val="24"/>
                <w:szCs w:val="24"/>
              </w:rPr>
              <w:t>4</w:t>
            </w:r>
          </w:p>
        </w:tc>
        <w:tc>
          <w:tcPr>
            <w:tcW w:w="1036" w:type="dxa"/>
            <w:shd w:val="clear" w:color="auto" w:fill="66FFFF"/>
            <w:noWrap/>
            <w:vAlign w:val="center"/>
          </w:tcPr>
          <w:p w:rsidR="00620C2F" w:rsidRPr="002C222E" w:rsidRDefault="00620C2F" w:rsidP="00203EDF">
            <w:pPr>
              <w:contextualSpacing/>
              <w:jc w:val="center"/>
              <w:rPr>
                <w:rFonts w:ascii="Times New Roman" w:hAnsi="Times New Roman" w:cs="Times New Roman"/>
                <w:b/>
                <w:bCs/>
                <w:sz w:val="24"/>
                <w:szCs w:val="24"/>
              </w:rPr>
            </w:pPr>
            <w:r w:rsidRPr="002C222E">
              <w:rPr>
                <w:rFonts w:ascii="Times New Roman" w:hAnsi="Times New Roman" w:cs="Times New Roman"/>
                <w:b/>
                <w:bCs/>
                <w:sz w:val="24"/>
                <w:szCs w:val="24"/>
              </w:rPr>
              <w:t>3</w:t>
            </w:r>
          </w:p>
        </w:tc>
        <w:tc>
          <w:tcPr>
            <w:tcW w:w="1036" w:type="dxa"/>
            <w:shd w:val="clear" w:color="auto" w:fill="66FFFF"/>
            <w:noWrap/>
            <w:vAlign w:val="center"/>
          </w:tcPr>
          <w:p w:rsidR="00620C2F" w:rsidRPr="002C222E" w:rsidRDefault="00620C2F" w:rsidP="00203EDF">
            <w:pPr>
              <w:contextualSpacing/>
              <w:jc w:val="center"/>
              <w:rPr>
                <w:rFonts w:ascii="Times New Roman" w:hAnsi="Times New Roman" w:cs="Times New Roman"/>
                <w:b/>
                <w:bCs/>
                <w:sz w:val="24"/>
                <w:szCs w:val="24"/>
              </w:rPr>
            </w:pPr>
            <w:r w:rsidRPr="002C222E">
              <w:rPr>
                <w:rFonts w:ascii="Times New Roman" w:hAnsi="Times New Roman" w:cs="Times New Roman"/>
                <w:b/>
                <w:bCs/>
                <w:sz w:val="24"/>
                <w:szCs w:val="24"/>
              </w:rPr>
              <w:t>2</w:t>
            </w:r>
          </w:p>
        </w:tc>
        <w:tc>
          <w:tcPr>
            <w:tcW w:w="1634" w:type="dxa"/>
            <w:shd w:val="clear" w:color="auto" w:fill="66FFFF"/>
            <w:vAlign w:val="center"/>
          </w:tcPr>
          <w:p w:rsidR="00620C2F" w:rsidRDefault="00620C2F" w:rsidP="00203EDF">
            <w:pPr>
              <w:jc w:val="center"/>
              <w:rPr>
                <w:rFonts w:ascii="Times New Roman" w:hAnsi="Times New Roman" w:cs="Times New Roman"/>
                <w:b/>
                <w:bCs/>
              </w:rPr>
            </w:pPr>
            <w:r w:rsidRPr="002C222E">
              <w:rPr>
                <w:rFonts w:ascii="Times New Roman" w:hAnsi="Times New Roman" w:cs="Times New Roman"/>
                <w:b/>
                <w:bCs/>
              </w:rPr>
              <w:t>Процент успеваемости</w:t>
            </w:r>
          </w:p>
          <w:p w:rsidR="002401F4" w:rsidRPr="002C222E" w:rsidRDefault="002401F4" w:rsidP="00203EDF">
            <w:pPr>
              <w:jc w:val="center"/>
              <w:rPr>
                <w:rFonts w:ascii="Times New Roman" w:hAnsi="Times New Roman" w:cs="Times New Roman"/>
                <w:b/>
                <w:bCs/>
              </w:rPr>
            </w:pPr>
            <w:r>
              <w:rPr>
                <w:rFonts w:ascii="Times New Roman" w:hAnsi="Times New Roman" w:cs="Times New Roman"/>
                <w:b/>
                <w:bCs/>
              </w:rPr>
              <w:t>(КО)</w:t>
            </w:r>
          </w:p>
        </w:tc>
        <w:tc>
          <w:tcPr>
            <w:tcW w:w="1132" w:type="dxa"/>
            <w:shd w:val="clear" w:color="auto" w:fill="66FFFF"/>
            <w:vAlign w:val="center"/>
          </w:tcPr>
          <w:p w:rsidR="00620C2F" w:rsidRPr="002C222E" w:rsidRDefault="00620C2F" w:rsidP="00203EDF">
            <w:pPr>
              <w:jc w:val="center"/>
              <w:rPr>
                <w:rFonts w:ascii="Times New Roman" w:hAnsi="Times New Roman" w:cs="Times New Roman"/>
                <w:b/>
                <w:bCs/>
              </w:rPr>
            </w:pPr>
            <w:r w:rsidRPr="002C222E">
              <w:rPr>
                <w:rFonts w:ascii="Times New Roman" w:hAnsi="Times New Roman" w:cs="Times New Roman"/>
                <w:b/>
                <w:bCs/>
              </w:rPr>
              <w:t>Процент на 4-5</w:t>
            </w:r>
          </w:p>
        </w:tc>
        <w:tc>
          <w:tcPr>
            <w:tcW w:w="1036" w:type="dxa"/>
            <w:shd w:val="clear" w:color="auto" w:fill="66FFFF"/>
            <w:noWrap/>
            <w:vAlign w:val="center"/>
          </w:tcPr>
          <w:p w:rsidR="00620C2F" w:rsidRPr="002C222E" w:rsidRDefault="00620C2F" w:rsidP="00203EDF">
            <w:pPr>
              <w:jc w:val="center"/>
              <w:rPr>
                <w:rFonts w:ascii="Times New Roman" w:hAnsi="Times New Roman" w:cs="Times New Roman"/>
                <w:b/>
                <w:bCs/>
                <w:sz w:val="18"/>
                <w:szCs w:val="18"/>
              </w:rPr>
            </w:pPr>
            <w:r w:rsidRPr="002C222E">
              <w:rPr>
                <w:rFonts w:ascii="Times New Roman" w:hAnsi="Times New Roman" w:cs="Times New Roman"/>
                <w:b/>
                <w:bCs/>
                <w:sz w:val="18"/>
                <w:szCs w:val="18"/>
              </w:rPr>
              <w:t>Средняя отметка</w:t>
            </w:r>
          </w:p>
        </w:tc>
      </w:tr>
      <w:tr w:rsidR="00620C2F" w:rsidRPr="002C222E" w:rsidTr="00194C40">
        <w:trPr>
          <w:trHeight w:val="263"/>
          <w:jc w:val="center"/>
        </w:trPr>
        <w:tc>
          <w:tcPr>
            <w:tcW w:w="1056" w:type="dxa"/>
            <w:shd w:val="clear" w:color="auto" w:fill="auto"/>
            <w:noWrap/>
            <w:vAlign w:val="center"/>
          </w:tcPr>
          <w:p w:rsidR="00620C2F" w:rsidRPr="002C222E" w:rsidRDefault="00620C2F" w:rsidP="00203EDF">
            <w:pPr>
              <w:contextualSpacing/>
              <w:jc w:val="both"/>
              <w:rPr>
                <w:rFonts w:ascii="Times New Roman" w:hAnsi="Times New Roman" w:cs="Times New Roman"/>
                <w:b/>
                <w:bCs/>
                <w:sz w:val="24"/>
                <w:szCs w:val="24"/>
              </w:rPr>
            </w:pPr>
            <w:r w:rsidRPr="002C222E">
              <w:rPr>
                <w:rFonts w:ascii="Times New Roman" w:hAnsi="Times New Roman" w:cs="Times New Roman"/>
                <w:b/>
                <w:bCs/>
                <w:sz w:val="24"/>
                <w:szCs w:val="24"/>
              </w:rPr>
              <w:t xml:space="preserve">9 </w:t>
            </w:r>
            <w:r w:rsidR="002401F4">
              <w:rPr>
                <w:rFonts w:ascii="Times New Roman" w:hAnsi="Times New Roman" w:cs="Times New Roman"/>
                <w:b/>
                <w:bCs/>
                <w:sz w:val="24"/>
                <w:szCs w:val="24"/>
              </w:rPr>
              <w:t>(</w:t>
            </w:r>
            <w:proofErr w:type="spellStart"/>
            <w:r w:rsidRPr="002C222E">
              <w:rPr>
                <w:rFonts w:ascii="Times New Roman" w:hAnsi="Times New Roman" w:cs="Times New Roman"/>
                <w:b/>
                <w:bCs/>
                <w:sz w:val="24"/>
                <w:szCs w:val="24"/>
              </w:rPr>
              <w:t>дист</w:t>
            </w:r>
            <w:proofErr w:type="spellEnd"/>
            <w:r w:rsidR="002401F4">
              <w:rPr>
                <w:rFonts w:ascii="Times New Roman" w:hAnsi="Times New Roman" w:cs="Times New Roman"/>
                <w:b/>
                <w:bCs/>
                <w:sz w:val="24"/>
                <w:szCs w:val="24"/>
              </w:rPr>
              <w:t>.)</w:t>
            </w:r>
          </w:p>
        </w:tc>
        <w:tc>
          <w:tcPr>
            <w:tcW w:w="1333" w:type="dxa"/>
            <w:vAlign w:val="center"/>
          </w:tcPr>
          <w:p w:rsidR="00620C2F" w:rsidRPr="002C222E" w:rsidRDefault="00620C2F" w:rsidP="00203EDF">
            <w:pPr>
              <w:jc w:val="center"/>
              <w:rPr>
                <w:rFonts w:ascii="Times New Roman" w:hAnsi="Times New Roman" w:cs="Times New Roman"/>
                <w:color w:val="000000"/>
                <w:sz w:val="24"/>
                <w:szCs w:val="24"/>
              </w:rPr>
            </w:pPr>
            <w:r w:rsidRPr="002C222E">
              <w:rPr>
                <w:rFonts w:ascii="Times New Roman" w:hAnsi="Times New Roman" w:cs="Times New Roman"/>
                <w:color w:val="000000"/>
                <w:sz w:val="24"/>
                <w:szCs w:val="24"/>
              </w:rPr>
              <w:t>4</w:t>
            </w:r>
          </w:p>
        </w:tc>
        <w:tc>
          <w:tcPr>
            <w:tcW w:w="1184" w:type="dxa"/>
            <w:shd w:val="clear" w:color="auto" w:fill="auto"/>
            <w:noWrap/>
            <w:vAlign w:val="center"/>
          </w:tcPr>
          <w:p w:rsidR="00620C2F" w:rsidRPr="002C222E" w:rsidRDefault="00620C2F" w:rsidP="00203EDF">
            <w:pPr>
              <w:jc w:val="center"/>
              <w:rPr>
                <w:rFonts w:ascii="Times New Roman" w:hAnsi="Times New Roman" w:cs="Times New Roman"/>
                <w:color w:val="000000"/>
                <w:sz w:val="24"/>
                <w:szCs w:val="24"/>
              </w:rPr>
            </w:pPr>
            <w:r w:rsidRPr="002C222E">
              <w:rPr>
                <w:rFonts w:ascii="Times New Roman" w:hAnsi="Times New Roman" w:cs="Times New Roman"/>
                <w:color w:val="000000"/>
                <w:sz w:val="24"/>
                <w:szCs w:val="24"/>
              </w:rPr>
              <w:t>2</w:t>
            </w:r>
          </w:p>
        </w:tc>
        <w:tc>
          <w:tcPr>
            <w:tcW w:w="1036" w:type="dxa"/>
            <w:shd w:val="clear" w:color="auto" w:fill="auto"/>
            <w:noWrap/>
            <w:vAlign w:val="center"/>
          </w:tcPr>
          <w:p w:rsidR="00620C2F" w:rsidRPr="002C222E" w:rsidRDefault="00620C2F" w:rsidP="00203EDF">
            <w:pPr>
              <w:jc w:val="center"/>
              <w:rPr>
                <w:rFonts w:ascii="Times New Roman" w:hAnsi="Times New Roman" w:cs="Times New Roman"/>
                <w:color w:val="000000"/>
                <w:sz w:val="24"/>
                <w:szCs w:val="24"/>
              </w:rPr>
            </w:pPr>
            <w:r w:rsidRPr="002C222E">
              <w:rPr>
                <w:rFonts w:ascii="Times New Roman" w:hAnsi="Times New Roman" w:cs="Times New Roman"/>
                <w:color w:val="000000"/>
                <w:sz w:val="24"/>
                <w:szCs w:val="24"/>
              </w:rPr>
              <w:t>2</w:t>
            </w:r>
          </w:p>
        </w:tc>
        <w:tc>
          <w:tcPr>
            <w:tcW w:w="1036" w:type="dxa"/>
            <w:shd w:val="clear" w:color="auto" w:fill="auto"/>
            <w:noWrap/>
            <w:vAlign w:val="center"/>
          </w:tcPr>
          <w:p w:rsidR="00620C2F" w:rsidRPr="002C222E" w:rsidRDefault="00620C2F" w:rsidP="00203EDF">
            <w:pPr>
              <w:jc w:val="center"/>
              <w:rPr>
                <w:rFonts w:ascii="Times New Roman" w:hAnsi="Times New Roman" w:cs="Times New Roman"/>
                <w:color w:val="000000"/>
                <w:sz w:val="24"/>
                <w:szCs w:val="24"/>
              </w:rPr>
            </w:pPr>
            <w:r w:rsidRPr="002C222E">
              <w:rPr>
                <w:rFonts w:ascii="Times New Roman" w:hAnsi="Times New Roman" w:cs="Times New Roman"/>
                <w:color w:val="000000"/>
                <w:sz w:val="24"/>
                <w:szCs w:val="24"/>
              </w:rPr>
              <w:t>0</w:t>
            </w:r>
          </w:p>
        </w:tc>
        <w:tc>
          <w:tcPr>
            <w:tcW w:w="1036" w:type="dxa"/>
            <w:shd w:val="clear" w:color="auto" w:fill="auto"/>
            <w:noWrap/>
            <w:vAlign w:val="center"/>
          </w:tcPr>
          <w:p w:rsidR="00620C2F" w:rsidRPr="002C222E" w:rsidRDefault="00620C2F" w:rsidP="00203EDF">
            <w:pPr>
              <w:jc w:val="center"/>
              <w:rPr>
                <w:rFonts w:ascii="Times New Roman" w:hAnsi="Times New Roman" w:cs="Times New Roman"/>
                <w:color w:val="000000"/>
                <w:sz w:val="24"/>
                <w:szCs w:val="24"/>
              </w:rPr>
            </w:pPr>
            <w:r w:rsidRPr="002C222E">
              <w:rPr>
                <w:rFonts w:ascii="Times New Roman" w:hAnsi="Times New Roman" w:cs="Times New Roman"/>
                <w:color w:val="000000"/>
                <w:sz w:val="24"/>
                <w:szCs w:val="24"/>
              </w:rPr>
              <w:t>0</w:t>
            </w:r>
          </w:p>
        </w:tc>
        <w:tc>
          <w:tcPr>
            <w:tcW w:w="1634" w:type="dxa"/>
            <w:vAlign w:val="center"/>
          </w:tcPr>
          <w:p w:rsidR="00620C2F" w:rsidRPr="002C222E" w:rsidRDefault="00620C2F" w:rsidP="00203EDF">
            <w:pPr>
              <w:jc w:val="center"/>
              <w:rPr>
                <w:rFonts w:ascii="Times New Roman" w:hAnsi="Times New Roman" w:cs="Times New Roman"/>
                <w:bCs/>
              </w:rPr>
            </w:pPr>
            <w:r w:rsidRPr="002C222E">
              <w:rPr>
                <w:rFonts w:ascii="Times New Roman" w:hAnsi="Times New Roman" w:cs="Times New Roman"/>
                <w:bCs/>
              </w:rPr>
              <w:t>100</w:t>
            </w:r>
          </w:p>
        </w:tc>
        <w:tc>
          <w:tcPr>
            <w:tcW w:w="1132" w:type="dxa"/>
            <w:vAlign w:val="center"/>
          </w:tcPr>
          <w:p w:rsidR="00620C2F" w:rsidRPr="002C222E" w:rsidRDefault="00620C2F" w:rsidP="00203EDF">
            <w:pPr>
              <w:jc w:val="center"/>
              <w:rPr>
                <w:rFonts w:ascii="Times New Roman" w:hAnsi="Times New Roman" w:cs="Times New Roman"/>
                <w:bCs/>
              </w:rPr>
            </w:pPr>
            <w:r w:rsidRPr="002C222E">
              <w:rPr>
                <w:rFonts w:ascii="Times New Roman" w:hAnsi="Times New Roman" w:cs="Times New Roman"/>
                <w:bCs/>
              </w:rPr>
              <w:t>100%</w:t>
            </w:r>
          </w:p>
        </w:tc>
        <w:tc>
          <w:tcPr>
            <w:tcW w:w="1036" w:type="dxa"/>
            <w:shd w:val="clear" w:color="auto" w:fill="auto"/>
            <w:noWrap/>
            <w:vAlign w:val="center"/>
          </w:tcPr>
          <w:p w:rsidR="00620C2F" w:rsidRPr="002C222E" w:rsidRDefault="00620C2F" w:rsidP="00203EDF">
            <w:pPr>
              <w:jc w:val="center"/>
              <w:rPr>
                <w:rFonts w:ascii="Times New Roman" w:hAnsi="Times New Roman" w:cs="Times New Roman"/>
                <w:bCs/>
              </w:rPr>
            </w:pPr>
            <w:r w:rsidRPr="002C222E">
              <w:rPr>
                <w:rFonts w:ascii="Times New Roman" w:hAnsi="Times New Roman" w:cs="Times New Roman"/>
                <w:bCs/>
              </w:rPr>
              <w:t>4,5</w:t>
            </w:r>
          </w:p>
        </w:tc>
      </w:tr>
      <w:tr w:rsidR="00620C2F" w:rsidRPr="002C222E" w:rsidTr="00194C40">
        <w:trPr>
          <w:trHeight w:val="263"/>
          <w:jc w:val="center"/>
        </w:trPr>
        <w:tc>
          <w:tcPr>
            <w:tcW w:w="1056" w:type="dxa"/>
            <w:shd w:val="clear" w:color="auto" w:fill="66FFFF"/>
            <w:noWrap/>
            <w:vAlign w:val="center"/>
          </w:tcPr>
          <w:p w:rsidR="00620C2F" w:rsidRPr="002C222E" w:rsidRDefault="00620C2F" w:rsidP="00203EDF">
            <w:pPr>
              <w:contextualSpacing/>
              <w:jc w:val="both"/>
              <w:rPr>
                <w:rFonts w:ascii="Times New Roman" w:hAnsi="Times New Roman" w:cs="Times New Roman"/>
                <w:b/>
                <w:bCs/>
                <w:sz w:val="24"/>
                <w:szCs w:val="24"/>
              </w:rPr>
            </w:pPr>
            <w:r w:rsidRPr="002C222E">
              <w:rPr>
                <w:rFonts w:ascii="Times New Roman" w:hAnsi="Times New Roman" w:cs="Times New Roman"/>
                <w:b/>
                <w:bCs/>
                <w:sz w:val="24"/>
                <w:szCs w:val="24"/>
              </w:rPr>
              <w:t>Итого</w:t>
            </w:r>
          </w:p>
        </w:tc>
        <w:tc>
          <w:tcPr>
            <w:tcW w:w="1333" w:type="dxa"/>
            <w:shd w:val="clear" w:color="auto" w:fill="66FFFF"/>
            <w:vAlign w:val="center"/>
          </w:tcPr>
          <w:p w:rsidR="00620C2F" w:rsidRPr="002C222E" w:rsidRDefault="00620C2F" w:rsidP="00203EDF">
            <w:pPr>
              <w:jc w:val="center"/>
              <w:rPr>
                <w:rFonts w:ascii="Times New Roman" w:hAnsi="Times New Roman" w:cs="Times New Roman"/>
                <w:color w:val="000000"/>
                <w:sz w:val="24"/>
                <w:szCs w:val="24"/>
              </w:rPr>
            </w:pPr>
            <w:r w:rsidRPr="002C222E">
              <w:rPr>
                <w:rFonts w:ascii="Times New Roman" w:hAnsi="Times New Roman" w:cs="Times New Roman"/>
                <w:color w:val="000000"/>
                <w:sz w:val="24"/>
                <w:szCs w:val="24"/>
              </w:rPr>
              <w:t>4</w:t>
            </w:r>
          </w:p>
        </w:tc>
        <w:tc>
          <w:tcPr>
            <w:tcW w:w="1184" w:type="dxa"/>
            <w:shd w:val="clear" w:color="auto" w:fill="66FFFF"/>
            <w:noWrap/>
            <w:vAlign w:val="center"/>
          </w:tcPr>
          <w:p w:rsidR="00620C2F" w:rsidRPr="002C222E" w:rsidRDefault="00620C2F" w:rsidP="00203EDF">
            <w:pPr>
              <w:jc w:val="center"/>
              <w:rPr>
                <w:rFonts w:ascii="Times New Roman" w:hAnsi="Times New Roman" w:cs="Times New Roman"/>
                <w:color w:val="000000"/>
                <w:sz w:val="24"/>
                <w:szCs w:val="24"/>
              </w:rPr>
            </w:pPr>
            <w:r w:rsidRPr="002C222E">
              <w:rPr>
                <w:rFonts w:ascii="Times New Roman" w:hAnsi="Times New Roman" w:cs="Times New Roman"/>
                <w:color w:val="000000"/>
                <w:sz w:val="24"/>
                <w:szCs w:val="24"/>
              </w:rPr>
              <w:t>2</w:t>
            </w:r>
          </w:p>
        </w:tc>
        <w:tc>
          <w:tcPr>
            <w:tcW w:w="1036" w:type="dxa"/>
            <w:shd w:val="clear" w:color="auto" w:fill="66FFFF"/>
            <w:noWrap/>
            <w:vAlign w:val="center"/>
          </w:tcPr>
          <w:p w:rsidR="00620C2F" w:rsidRPr="002C222E" w:rsidRDefault="00620C2F" w:rsidP="00203EDF">
            <w:pPr>
              <w:jc w:val="center"/>
              <w:rPr>
                <w:rFonts w:ascii="Times New Roman" w:hAnsi="Times New Roman" w:cs="Times New Roman"/>
                <w:color w:val="000000"/>
                <w:sz w:val="24"/>
                <w:szCs w:val="24"/>
              </w:rPr>
            </w:pPr>
            <w:r w:rsidRPr="002C222E">
              <w:rPr>
                <w:rFonts w:ascii="Times New Roman" w:hAnsi="Times New Roman" w:cs="Times New Roman"/>
                <w:color w:val="000000"/>
                <w:sz w:val="24"/>
                <w:szCs w:val="24"/>
              </w:rPr>
              <w:t>2</w:t>
            </w:r>
          </w:p>
        </w:tc>
        <w:tc>
          <w:tcPr>
            <w:tcW w:w="1036" w:type="dxa"/>
            <w:shd w:val="clear" w:color="auto" w:fill="66FFFF"/>
            <w:noWrap/>
            <w:vAlign w:val="center"/>
          </w:tcPr>
          <w:p w:rsidR="00620C2F" w:rsidRPr="002C222E" w:rsidRDefault="00620C2F" w:rsidP="00203EDF">
            <w:pPr>
              <w:jc w:val="center"/>
              <w:rPr>
                <w:rFonts w:ascii="Times New Roman" w:hAnsi="Times New Roman" w:cs="Times New Roman"/>
                <w:color w:val="000000"/>
                <w:sz w:val="24"/>
                <w:szCs w:val="24"/>
              </w:rPr>
            </w:pPr>
            <w:r w:rsidRPr="002C222E">
              <w:rPr>
                <w:rFonts w:ascii="Times New Roman" w:hAnsi="Times New Roman" w:cs="Times New Roman"/>
                <w:color w:val="000000"/>
                <w:sz w:val="24"/>
                <w:szCs w:val="24"/>
              </w:rPr>
              <w:t>0</w:t>
            </w:r>
          </w:p>
        </w:tc>
        <w:tc>
          <w:tcPr>
            <w:tcW w:w="1036" w:type="dxa"/>
            <w:shd w:val="clear" w:color="auto" w:fill="66FFFF"/>
            <w:noWrap/>
            <w:vAlign w:val="center"/>
          </w:tcPr>
          <w:p w:rsidR="00620C2F" w:rsidRPr="002C222E" w:rsidRDefault="00620C2F" w:rsidP="00203EDF">
            <w:pPr>
              <w:jc w:val="center"/>
              <w:rPr>
                <w:rFonts w:ascii="Times New Roman" w:hAnsi="Times New Roman" w:cs="Times New Roman"/>
                <w:color w:val="000000"/>
                <w:sz w:val="24"/>
                <w:szCs w:val="24"/>
              </w:rPr>
            </w:pPr>
            <w:r w:rsidRPr="002C222E">
              <w:rPr>
                <w:rFonts w:ascii="Times New Roman" w:hAnsi="Times New Roman" w:cs="Times New Roman"/>
                <w:color w:val="000000"/>
                <w:sz w:val="24"/>
                <w:szCs w:val="24"/>
              </w:rPr>
              <w:t>0</w:t>
            </w:r>
          </w:p>
        </w:tc>
        <w:tc>
          <w:tcPr>
            <w:tcW w:w="1634" w:type="dxa"/>
            <w:shd w:val="clear" w:color="auto" w:fill="66FFFF"/>
            <w:vAlign w:val="center"/>
          </w:tcPr>
          <w:p w:rsidR="00620C2F" w:rsidRPr="002C222E" w:rsidRDefault="00620C2F" w:rsidP="00203EDF">
            <w:pPr>
              <w:jc w:val="center"/>
              <w:rPr>
                <w:rFonts w:ascii="Times New Roman" w:hAnsi="Times New Roman" w:cs="Times New Roman"/>
                <w:bCs/>
              </w:rPr>
            </w:pPr>
            <w:r w:rsidRPr="002C222E">
              <w:rPr>
                <w:rFonts w:ascii="Times New Roman" w:hAnsi="Times New Roman" w:cs="Times New Roman"/>
                <w:bCs/>
              </w:rPr>
              <w:t>100</w:t>
            </w:r>
          </w:p>
        </w:tc>
        <w:tc>
          <w:tcPr>
            <w:tcW w:w="1132" w:type="dxa"/>
            <w:shd w:val="clear" w:color="auto" w:fill="66FFFF"/>
            <w:vAlign w:val="center"/>
          </w:tcPr>
          <w:p w:rsidR="00620C2F" w:rsidRPr="002C222E" w:rsidRDefault="00620C2F" w:rsidP="00203EDF">
            <w:pPr>
              <w:jc w:val="center"/>
              <w:rPr>
                <w:rFonts w:ascii="Times New Roman" w:hAnsi="Times New Roman" w:cs="Times New Roman"/>
                <w:bCs/>
              </w:rPr>
            </w:pPr>
            <w:r w:rsidRPr="002C222E">
              <w:rPr>
                <w:rFonts w:ascii="Times New Roman" w:hAnsi="Times New Roman" w:cs="Times New Roman"/>
                <w:bCs/>
              </w:rPr>
              <w:t>100%</w:t>
            </w:r>
          </w:p>
        </w:tc>
        <w:tc>
          <w:tcPr>
            <w:tcW w:w="1036" w:type="dxa"/>
            <w:shd w:val="clear" w:color="auto" w:fill="66FFFF"/>
            <w:noWrap/>
            <w:vAlign w:val="center"/>
          </w:tcPr>
          <w:p w:rsidR="00620C2F" w:rsidRPr="002C222E" w:rsidRDefault="00620C2F" w:rsidP="00203EDF">
            <w:pPr>
              <w:jc w:val="center"/>
              <w:rPr>
                <w:rFonts w:ascii="Times New Roman" w:hAnsi="Times New Roman" w:cs="Times New Roman"/>
                <w:bCs/>
              </w:rPr>
            </w:pPr>
            <w:r w:rsidRPr="002C222E">
              <w:rPr>
                <w:rFonts w:ascii="Times New Roman" w:hAnsi="Times New Roman" w:cs="Times New Roman"/>
                <w:bCs/>
              </w:rPr>
              <w:t>4,5</w:t>
            </w:r>
          </w:p>
        </w:tc>
      </w:tr>
    </w:tbl>
    <w:p w:rsidR="00620C2F" w:rsidRPr="002C222E" w:rsidRDefault="00620C2F" w:rsidP="00620C2F">
      <w:pPr>
        <w:pStyle w:val="21"/>
        <w:spacing w:line="360" w:lineRule="auto"/>
        <w:ind w:firstLine="709"/>
        <w:jc w:val="both"/>
        <w:rPr>
          <w:rFonts w:ascii="Times New Roman" w:hAnsi="Times New Roman" w:cs="Times New Roman"/>
          <w:sz w:val="24"/>
          <w:szCs w:val="24"/>
        </w:rPr>
      </w:pPr>
    </w:p>
    <w:p w:rsidR="00620C2F" w:rsidRPr="002401F4" w:rsidRDefault="00620C2F" w:rsidP="002401F4">
      <w:pPr>
        <w:pStyle w:val="21"/>
        <w:spacing w:line="276" w:lineRule="auto"/>
        <w:ind w:firstLine="709"/>
        <w:jc w:val="both"/>
        <w:rPr>
          <w:rFonts w:ascii="Times New Roman" w:hAnsi="Times New Roman" w:cs="Times New Roman"/>
          <w:bCs/>
          <w:sz w:val="28"/>
          <w:szCs w:val="28"/>
        </w:rPr>
      </w:pPr>
      <w:proofErr w:type="gramStart"/>
      <w:r w:rsidRPr="002C222E">
        <w:rPr>
          <w:rFonts w:ascii="Times New Roman" w:hAnsi="Times New Roman" w:cs="Times New Roman"/>
          <w:sz w:val="28"/>
          <w:szCs w:val="28"/>
        </w:rPr>
        <w:t>По сравнению с прошлым годом понизился процент выпускников основной школы, сдавших экзамен по математике на «4» - «5»- 92%  (в 2018</w:t>
      </w:r>
      <w:r w:rsidR="002401F4">
        <w:rPr>
          <w:rFonts w:ascii="Times New Roman" w:hAnsi="Times New Roman" w:cs="Times New Roman"/>
          <w:sz w:val="28"/>
          <w:szCs w:val="28"/>
        </w:rPr>
        <w:t xml:space="preserve"> году- 100%, 2017 году- 97,3%, </w:t>
      </w:r>
      <w:r w:rsidR="002401F4" w:rsidRPr="002401F4">
        <w:rPr>
          <w:rFonts w:ascii="Times New Roman" w:hAnsi="Times New Roman" w:cs="Times New Roman"/>
          <w:sz w:val="28"/>
          <w:szCs w:val="28"/>
        </w:rPr>
        <w:t>м</w:t>
      </w:r>
      <w:r w:rsidRPr="002401F4">
        <w:rPr>
          <w:rFonts w:ascii="Times New Roman" w:hAnsi="Times New Roman" w:cs="Times New Roman"/>
          <w:sz w:val="28"/>
          <w:szCs w:val="28"/>
        </w:rPr>
        <w:t>аксимальное количество баллов, которое может получить экзаменуемый за выполнение всей экзаменационной работы – 34 балла</w:t>
      </w:r>
      <w:r w:rsidR="002401F4">
        <w:rPr>
          <w:sz w:val="28"/>
          <w:szCs w:val="28"/>
        </w:rPr>
        <w:t>»</w:t>
      </w:r>
      <w:r w:rsidRPr="002C222E">
        <w:rPr>
          <w:sz w:val="28"/>
          <w:szCs w:val="28"/>
        </w:rPr>
        <w:t xml:space="preserve">. </w:t>
      </w:r>
      <w:proofErr w:type="gramEnd"/>
    </w:p>
    <w:p w:rsidR="00620C2F" w:rsidRPr="002C222E" w:rsidRDefault="00620C2F" w:rsidP="008B188F">
      <w:pPr>
        <w:pStyle w:val="21"/>
        <w:spacing w:line="276" w:lineRule="auto"/>
        <w:ind w:firstLine="709"/>
        <w:jc w:val="both"/>
        <w:rPr>
          <w:rFonts w:ascii="Times New Roman" w:hAnsi="Times New Roman" w:cs="Times New Roman"/>
          <w:bCs/>
          <w:sz w:val="28"/>
          <w:szCs w:val="28"/>
        </w:rPr>
      </w:pPr>
      <w:r w:rsidRPr="002C222E">
        <w:rPr>
          <w:rFonts w:ascii="Times New Roman" w:hAnsi="Times New Roman" w:cs="Times New Roman"/>
          <w:sz w:val="28"/>
          <w:szCs w:val="28"/>
        </w:rPr>
        <w:t xml:space="preserve">Устанавливается рекомендуемое </w:t>
      </w:r>
      <w:r w:rsidRPr="002C222E">
        <w:rPr>
          <w:rFonts w:ascii="Times New Roman" w:hAnsi="Times New Roman" w:cs="Times New Roman"/>
          <w:i/>
          <w:iCs/>
          <w:sz w:val="28"/>
          <w:szCs w:val="28"/>
        </w:rPr>
        <w:t xml:space="preserve">минимальное пороговое значение общего балла </w:t>
      </w:r>
      <w:r w:rsidRPr="002C222E">
        <w:rPr>
          <w:rFonts w:ascii="Times New Roman" w:hAnsi="Times New Roman" w:cs="Times New Roman"/>
          <w:sz w:val="28"/>
          <w:szCs w:val="28"/>
        </w:rPr>
        <w:t>за выполнение экзаменационной работы – 8 баллов. Преодоление этого порогового значения дает выпускнику право на получение отметки по пятибалльной шкале по пре</w:t>
      </w:r>
      <w:r w:rsidR="002401F4">
        <w:rPr>
          <w:rFonts w:ascii="Times New Roman" w:hAnsi="Times New Roman" w:cs="Times New Roman"/>
          <w:sz w:val="28"/>
          <w:szCs w:val="28"/>
        </w:rPr>
        <w:t>дметам образовательной области «М</w:t>
      </w:r>
      <w:r w:rsidRPr="002C222E">
        <w:rPr>
          <w:rFonts w:ascii="Times New Roman" w:hAnsi="Times New Roman" w:cs="Times New Roman"/>
          <w:sz w:val="28"/>
          <w:szCs w:val="28"/>
        </w:rPr>
        <w:t>атематика</w:t>
      </w:r>
      <w:r w:rsidR="002401F4">
        <w:rPr>
          <w:rFonts w:ascii="Times New Roman" w:hAnsi="Times New Roman" w:cs="Times New Roman"/>
          <w:sz w:val="28"/>
          <w:szCs w:val="28"/>
        </w:rPr>
        <w:t>»</w:t>
      </w:r>
      <w:r w:rsidRPr="002C222E">
        <w:rPr>
          <w:rFonts w:ascii="Times New Roman" w:hAnsi="Times New Roman" w:cs="Times New Roman"/>
          <w:sz w:val="28"/>
          <w:szCs w:val="28"/>
        </w:rPr>
        <w:t xml:space="preserve">. </w:t>
      </w:r>
    </w:p>
    <w:p w:rsidR="00620C2F" w:rsidRPr="002401F4" w:rsidRDefault="00620C2F" w:rsidP="002401F4">
      <w:pPr>
        <w:pStyle w:val="21"/>
        <w:spacing w:line="276" w:lineRule="auto"/>
        <w:ind w:firstLine="709"/>
        <w:jc w:val="both"/>
        <w:rPr>
          <w:rFonts w:ascii="Times New Roman" w:hAnsi="Times New Roman" w:cs="Times New Roman"/>
          <w:sz w:val="28"/>
          <w:szCs w:val="28"/>
        </w:rPr>
      </w:pPr>
      <w:r w:rsidRPr="002C222E">
        <w:rPr>
          <w:rFonts w:ascii="Times New Roman" w:hAnsi="Times New Roman" w:cs="Times New Roman"/>
          <w:bCs/>
          <w:sz w:val="28"/>
          <w:szCs w:val="28"/>
        </w:rPr>
        <w:t xml:space="preserve">Максимальный  балл  -28 . Наименьшее количество баллов-12. </w:t>
      </w:r>
      <w:r w:rsidRPr="002C222E">
        <w:rPr>
          <w:rFonts w:ascii="Times New Roman" w:hAnsi="Times New Roman" w:cs="Times New Roman"/>
          <w:color w:val="000000"/>
          <w:sz w:val="28"/>
          <w:szCs w:val="28"/>
        </w:rPr>
        <w:t xml:space="preserve"> В 2019 году – средний балл- 19,7, в  2018 году – средний общий балл- 24, в 2017 году средний балл- 23, </w:t>
      </w:r>
      <w:r w:rsidRPr="002C222E">
        <w:rPr>
          <w:rFonts w:ascii="Times New Roman" w:hAnsi="Times New Roman" w:cs="Times New Roman"/>
          <w:sz w:val="28"/>
          <w:szCs w:val="28"/>
        </w:rPr>
        <w:t xml:space="preserve">средняя отметка в 2019 году – 4,25, (в 2018 году – 4,74 , в 2017 году- 4,56). По Астрахани средняя </w:t>
      </w:r>
      <w:r w:rsidR="002401F4" w:rsidRPr="002C222E">
        <w:rPr>
          <w:rFonts w:ascii="Times New Roman" w:hAnsi="Times New Roman" w:cs="Times New Roman"/>
          <w:sz w:val="28"/>
          <w:szCs w:val="28"/>
        </w:rPr>
        <w:t>отметка –</w:t>
      </w:r>
      <w:r w:rsidRPr="002C222E">
        <w:rPr>
          <w:rFonts w:ascii="Times New Roman" w:hAnsi="Times New Roman" w:cs="Times New Roman"/>
          <w:sz w:val="28"/>
          <w:szCs w:val="28"/>
        </w:rPr>
        <w:t xml:space="preserve"> 3,8.</w:t>
      </w:r>
    </w:p>
    <w:p w:rsidR="00620C2F" w:rsidRPr="002401F4" w:rsidRDefault="00620C2F" w:rsidP="00620C2F">
      <w:pPr>
        <w:tabs>
          <w:tab w:val="left" w:pos="4111"/>
        </w:tabs>
        <w:ind w:firstLine="720"/>
        <w:jc w:val="both"/>
        <w:rPr>
          <w:rFonts w:ascii="Times New Roman" w:hAnsi="Times New Roman" w:cs="Times New Roman"/>
          <w:sz w:val="28"/>
          <w:szCs w:val="28"/>
        </w:rPr>
      </w:pPr>
      <w:r w:rsidRPr="002401F4">
        <w:rPr>
          <w:rFonts w:ascii="Times New Roman" w:hAnsi="Times New Roman" w:cs="Times New Roman"/>
          <w:sz w:val="28"/>
          <w:szCs w:val="28"/>
        </w:rPr>
        <w:t>Русский язык ОГЭ</w:t>
      </w:r>
    </w:p>
    <w:tbl>
      <w:tblPr>
        <w:tblW w:w="12714" w:type="dxa"/>
        <w:tblInd w:w="7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251"/>
        <w:gridCol w:w="1579"/>
        <w:gridCol w:w="1402"/>
        <w:gridCol w:w="1227"/>
        <w:gridCol w:w="1227"/>
        <w:gridCol w:w="1227"/>
        <w:gridCol w:w="1966"/>
        <w:gridCol w:w="1417"/>
        <w:gridCol w:w="1418"/>
      </w:tblGrid>
      <w:tr w:rsidR="00620C2F" w:rsidRPr="002401F4" w:rsidTr="008B188F">
        <w:trPr>
          <w:trHeight w:val="267"/>
        </w:trPr>
        <w:tc>
          <w:tcPr>
            <w:tcW w:w="1251" w:type="dxa"/>
            <w:shd w:val="clear" w:color="auto" w:fill="66FFFF"/>
            <w:noWrap/>
            <w:vAlign w:val="center"/>
          </w:tcPr>
          <w:p w:rsidR="00620C2F" w:rsidRPr="002401F4" w:rsidRDefault="002401F4" w:rsidP="00203EDF">
            <w:pPr>
              <w:contextualSpacing/>
              <w:jc w:val="both"/>
              <w:rPr>
                <w:rFonts w:ascii="Times New Roman" w:hAnsi="Times New Roman" w:cs="Times New Roman"/>
                <w:b/>
                <w:sz w:val="24"/>
                <w:szCs w:val="24"/>
              </w:rPr>
            </w:pPr>
            <w:r w:rsidRPr="002401F4">
              <w:rPr>
                <w:rFonts w:ascii="Times New Roman" w:hAnsi="Times New Roman" w:cs="Times New Roman"/>
                <w:b/>
                <w:sz w:val="24"/>
                <w:szCs w:val="24"/>
              </w:rPr>
              <w:t>Классы</w:t>
            </w:r>
          </w:p>
        </w:tc>
        <w:tc>
          <w:tcPr>
            <w:tcW w:w="1579" w:type="dxa"/>
            <w:shd w:val="clear" w:color="auto" w:fill="66FFFF"/>
          </w:tcPr>
          <w:p w:rsidR="00620C2F" w:rsidRPr="002401F4" w:rsidRDefault="00620C2F" w:rsidP="00203EDF">
            <w:pPr>
              <w:contextualSpacing/>
              <w:jc w:val="center"/>
              <w:rPr>
                <w:rFonts w:ascii="Times New Roman" w:hAnsi="Times New Roman" w:cs="Times New Roman"/>
                <w:b/>
                <w:bCs/>
                <w:sz w:val="24"/>
                <w:szCs w:val="24"/>
              </w:rPr>
            </w:pPr>
            <w:r w:rsidRPr="002401F4">
              <w:rPr>
                <w:rFonts w:ascii="Times New Roman" w:hAnsi="Times New Roman" w:cs="Times New Roman"/>
                <w:b/>
                <w:bCs/>
                <w:sz w:val="24"/>
                <w:szCs w:val="24"/>
              </w:rPr>
              <w:t xml:space="preserve">Всего </w:t>
            </w:r>
            <w:proofErr w:type="gramStart"/>
            <w:r w:rsidRPr="002401F4">
              <w:rPr>
                <w:rFonts w:ascii="Times New Roman" w:hAnsi="Times New Roman" w:cs="Times New Roman"/>
                <w:b/>
                <w:bCs/>
                <w:sz w:val="24"/>
                <w:szCs w:val="24"/>
              </w:rPr>
              <w:t>писавших</w:t>
            </w:r>
            <w:proofErr w:type="gramEnd"/>
          </w:p>
        </w:tc>
        <w:tc>
          <w:tcPr>
            <w:tcW w:w="1402" w:type="dxa"/>
            <w:shd w:val="clear" w:color="auto" w:fill="66FFFF"/>
            <w:noWrap/>
            <w:vAlign w:val="center"/>
          </w:tcPr>
          <w:p w:rsidR="00620C2F" w:rsidRPr="002401F4" w:rsidRDefault="00620C2F" w:rsidP="00203EDF">
            <w:pPr>
              <w:contextualSpacing/>
              <w:jc w:val="center"/>
              <w:rPr>
                <w:rFonts w:ascii="Times New Roman" w:hAnsi="Times New Roman" w:cs="Times New Roman"/>
                <w:b/>
                <w:bCs/>
                <w:sz w:val="24"/>
                <w:szCs w:val="24"/>
              </w:rPr>
            </w:pPr>
            <w:r w:rsidRPr="002401F4">
              <w:rPr>
                <w:rFonts w:ascii="Times New Roman" w:hAnsi="Times New Roman" w:cs="Times New Roman"/>
                <w:b/>
                <w:bCs/>
                <w:sz w:val="24"/>
                <w:szCs w:val="24"/>
              </w:rPr>
              <w:t>5</w:t>
            </w:r>
          </w:p>
        </w:tc>
        <w:tc>
          <w:tcPr>
            <w:tcW w:w="1227" w:type="dxa"/>
            <w:shd w:val="clear" w:color="auto" w:fill="66FFFF"/>
            <w:noWrap/>
            <w:vAlign w:val="center"/>
          </w:tcPr>
          <w:p w:rsidR="00620C2F" w:rsidRPr="002401F4" w:rsidRDefault="00620C2F" w:rsidP="00203EDF">
            <w:pPr>
              <w:contextualSpacing/>
              <w:jc w:val="center"/>
              <w:rPr>
                <w:rFonts w:ascii="Times New Roman" w:hAnsi="Times New Roman" w:cs="Times New Roman"/>
                <w:b/>
                <w:bCs/>
                <w:sz w:val="24"/>
                <w:szCs w:val="24"/>
              </w:rPr>
            </w:pPr>
            <w:r w:rsidRPr="002401F4">
              <w:rPr>
                <w:rFonts w:ascii="Times New Roman" w:hAnsi="Times New Roman" w:cs="Times New Roman"/>
                <w:b/>
                <w:bCs/>
                <w:sz w:val="24"/>
                <w:szCs w:val="24"/>
              </w:rPr>
              <w:t>4</w:t>
            </w:r>
          </w:p>
        </w:tc>
        <w:tc>
          <w:tcPr>
            <w:tcW w:w="1227" w:type="dxa"/>
            <w:shd w:val="clear" w:color="auto" w:fill="66FFFF"/>
            <w:noWrap/>
            <w:vAlign w:val="center"/>
          </w:tcPr>
          <w:p w:rsidR="00620C2F" w:rsidRPr="002401F4" w:rsidRDefault="00620C2F" w:rsidP="00203EDF">
            <w:pPr>
              <w:contextualSpacing/>
              <w:jc w:val="center"/>
              <w:rPr>
                <w:rFonts w:ascii="Times New Roman" w:hAnsi="Times New Roman" w:cs="Times New Roman"/>
                <w:b/>
                <w:bCs/>
                <w:sz w:val="24"/>
                <w:szCs w:val="24"/>
              </w:rPr>
            </w:pPr>
            <w:r w:rsidRPr="002401F4">
              <w:rPr>
                <w:rFonts w:ascii="Times New Roman" w:hAnsi="Times New Roman" w:cs="Times New Roman"/>
                <w:b/>
                <w:bCs/>
                <w:sz w:val="24"/>
                <w:szCs w:val="24"/>
              </w:rPr>
              <w:t>3</w:t>
            </w:r>
          </w:p>
        </w:tc>
        <w:tc>
          <w:tcPr>
            <w:tcW w:w="1227" w:type="dxa"/>
            <w:shd w:val="clear" w:color="auto" w:fill="66FFFF"/>
            <w:noWrap/>
            <w:vAlign w:val="center"/>
          </w:tcPr>
          <w:p w:rsidR="00620C2F" w:rsidRPr="002401F4" w:rsidRDefault="00620C2F" w:rsidP="00203EDF">
            <w:pPr>
              <w:contextualSpacing/>
              <w:jc w:val="center"/>
              <w:rPr>
                <w:rFonts w:ascii="Times New Roman" w:hAnsi="Times New Roman" w:cs="Times New Roman"/>
                <w:b/>
                <w:bCs/>
                <w:sz w:val="24"/>
                <w:szCs w:val="24"/>
              </w:rPr>
            </w:pPr>
            <w:r w:rsidRPr="002401F4">
              <w:rPr>
                <w:rFonts w:ascii="Times New Roman" w:hAnsi="Times New Roman" w:cs="Times New Roman"/>
                <w:b/>
                <w:bCs/>
                <w:sz w:val="24"/>
                <w:szCs w:val="24"/>
              </w:rPr>
              <w:t>2</w:t>
            </w:r>
          </w:p>
        </w:tc>
        <w:tc>
          <w:tcPr>
            <w:tcW w:w="1966" w:type="dxa"/>
            <w:shd w:val="clear" w:color="auto" w:fill="66FFFF"/>
            <w:vAlign w:val="center"/>
          </w:tcPr>
          <w:p w:rsidR="00620C2F" w:rsidRPr="002401F4" w:rsidRDefault="00620C2F" w:rsidP="00203EDF">
            <w:pPr>
              <w:jc w:val="center"/>
              <w:rPr>
                <w:rFonts w:ascii="Times New Roman" w:hAnsi="Times New Roman" w:cs="Times New Roman"/>
                <w:b/>
                <w:bCs/>
                <w:sz w:val="24"/>
                <w:szCs w:val="24"/>
              </w:rPr>
            </w:pPr>
            <w:r w:rsidRPr="002401F4">
              <w:rPr>
                <w:rFonts w:ascii="Times New Roman" w:hAnsi="Times New Roman" w:cs="Times New Roman"/>
                <w:b/>
                <w:bCs/>
                <w:sz w:val="24"/>
                <w:szCs w:val="24"/>
              </w:rPr>
              <w:t>Процент успеваемости</w:t>
            </w:r>
            <w:r w:rsidR="002401F4">
              <w:rPr>
                <w:rFonts w:ascii="Times New Roman" w:hAnsi="Times New Roman" w:cs="Times New Roman"/>
                <w:b/>
                <w:bCs/>
                <w:sz w:val="24"/>
                <w:szCs w:val="24"/>
              </w:rPr>
              <w:t xml:space="preserve"> </w:t>
            </w:r>
            <w:r w:rsidR="002401F4">
              <w:rPr>
                <w:rFonts w:ascii="Times New Roman" w:hAnsi="Times New Roman" w:cs="Times New Roman"/>
                <w:b/>
                <w:bCs/>
                <w:sz w:val="24"/>
                <w:szCs w:val="24"/>
              </w:rPr>
              <w:lastRenderedPageBreak/>
              <w:t>(</w:t>
            </w:r>
            <w:proofErr w:type="gramStart"/>
            <w:r w:rsidR="002401F4">
              <w:rPr>
                <w:rFonts w:ascii="Times New Roman" w:hAnsi="Times New Roman" w:cs="Times New Roman"/>
                <w:b/>
                <w:bCs/>
                <w:sz w:val="24"/>
                <w:szCs w:val="24"/>
              </w:rPr>
              <w:t>КО</w:t>
            </w:r>
            <w:proofErr w:type="gramEnd"/>
            <w:r w:rsidR="002401F4">
              <w:rPr>
                <w:rFonts w:ascii="Times New Roman" w:hAnsi="Times New Roman" w:cs="Times New Roman"/>
                <w:b/>
                <w:bCs/>
                <w:sz w:val="24"/>
                <w:szCs w:val="24"/>
              </w:rPr>
              <w:t>)</w:t>
            </w:r>
          </w:p>
        </w:tc>
        <w:tc>
          <w:tcPr>
            <w:tcW w:w="1417" w:type="dxa"/>
            <w:shd w:val="clear" w:color="auto" w:fill="66FFFF"/>
            <w:vAlign w:val="center"/>
          </w:tcPr>
          <w:p w:rsidR="00620C2F" w:rsidRPr="002401F4" w:rsidRDefault="00620C2F" w:rsidP="00203EDF">
            <w:pPr>
              <w:jc w:val="center"/>
              <w:rPr>
                <w:rFonts w:ascii="Times New Roman" w:hAnsi="Times New Roman" w:cs="Times New Roman"/>
                <w:b/>
                <w:bCs/>
                <w:sz w:val="24"/>
                <w:szCs w:val="24"/>
              </w:rPr>
            </w:pPr>
            <w:r w:rsidRPr="002401F4">
              <w:rPr>
                <w:rFonts w:ascii="Times New Roman" w:hAnsi="Times New Roman" w:cs="Times New Roman"/>
                <w:b/>
                <w:bCs/>
                <w:sz w:val="24"/>
                <w:szCs w:val="24"/>
              </w:rPr>
              <w:lastRenderedPageBreak/>
              <w:t>Процент на 4-5</w:t>
            </w:r>
          </w:p>
        </w:tc>
        <w:tc>
          <w:tcPr>
            <w:tcW w:w="1418" w:type="dxa"/>
            <w:shd w:val="clear" w:color="auto" w:fill="66FFFF"/>
            <w:noWrap/>
            <w:vAlign w:val="center"/>
          </w:tcPr>
          <w:p w:rsidR="00620C2F" w:rsidRPr="002401F4" w:rsidRDefault="00620C2F" w:rsidP="00203EDF">
            <w:pPr>
              <w:jc w:val="center"/>
              <w:rPr>
                <w:rFonts w:ascii="Times New Roman" w:hAnsi="Times New Roman" w:cs="Times New Roman"/>
                <w:b/>
                <w:bCs/>
                <w:sz w:val="24"/>
                <w:szCs w:val="24"/>
              </w:rPr>
            </w:pPr>
            <w:r w:rsidRPr="002401F4">
              <w:rPr>
                <w:rFonts w:ascii="Times New Roman" w:hAnsi="Times New Roman" w:cs="Times New Roman"/>
                <w:b/>
                <w:bCs/>
                <w:sz w:val="24"/>
                <w:szCs w:val="24"/>
              </w:rPr>
              <w:t>Средняя отметка</w:t>
            </w:r>
          </w:p>
        </w:tc>
      </w:tr>
      <w:tr w:rsidR="00620C2F" w:rsidRPr="002401F4" w:rsidTr="008B188F">
        <w:trPr>
          <w:trHeight w:val="267"/>
        </w:trPr>
        <w:tc>
          <w:tcPr>
            <w:tcW w:w="1251" w:type="dxa"/>
            <w:shd w:val="clear" w:color="auto" w:fill="auto"/>
            <w:noWrap/>
            <w:vAlign w:val="center"/>
          </w:tcPr>
          <w:p w:rsidR="00620C2F" w:rsidRPr="002401F4" w:rsidRDefault="00620C2F" w:rsidP="00203EDF">
            <w:pPr>
              <w:contextualSpacing/>
              <w:jc w:val="both"/>
              <w:rPr>
                <w:rFonts w:ascii="Times New Roman" w:hAnsi="Times New Roman" w:cs="Times New Roman"/>
                <w:bCs/>
                <w:sz w:val="24"/>
                <w:szCs w:val="24"/>
              </w:rPr>
            </w:pPr>
            <w:r w:rsidRPr="002401F4">
              <w:rPr>
                <w:rFonts w:ascii="Times New Roman" w:hAnsi="Times New Roman" w:cs="Times New Roman"/>
                <w:bCs/>
                <w:sz w:val="24"/>
                <w:szCs w:val="24"/>
              </w:rPr>
              <w:lastRenderedPageBreak/>
              <w:t>9 «А»</w:t>
            </w:r>
          </w:p>
        </w:tc>
        <w:tc>
          <w:tcPr>
            <w:tcW w:w="1579" w:type="dxa"/>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18</w:t>
            </w:r>
          </w:p>
        </w:tc>
        <w:tc>
          <w:tcPr>
            <w:tcW w:w="1402"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lang w:val="en-US"/>
              </w:rPr>
            </w:pPr>
            <w:r w:rsidRPr="002401F4">
              <w:rPr>
                <w:rFonts w:ascii="Times New Roman" w:hAnsi="Times New Roman" w:cs="Times New Roman"/>
                <w:color w:val="000000"/>
                <w:sz w:val="24"/>
                <w:szCs w:val="24"/>
              </w:rPr>
              <w:t>1</w:t>
            </w:r>
            <w:r w:rsidRPr="002401F4">
              <w:rPr>
                <w:rFonts w:ascii="Times New Roman" w:hAnsi="Times New Roman" w:cs="Times New Roman"/>
                <w:color w:val="000000"/>
                <w:sz w:val="24"/>
                <w:szCs w:val="24"/>
                <w:lang w:val="en-US"/>
              </w:rPr>
              <w:t>5</w:t>
            </w:r>
          </w:p>
        </w:tc>
        <w:tc>
          <w:tcPr>
            <w:tcW w:w="1227"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2</w:t>
            </w:r>
          </w:p>
        </w:tc>
        <w:tc>
          <w:tcPr>
            <w:tcW w:w="1227"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1</w:t>
            </w:r>
          </w:p>
        </w:tc>
        <w:tc>
          <w:tcPr>
            <w:tcW w:w="1227"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0</w:t>
            </w:r>
          </w:p>
        </w:tc>
        <w:tc>
          <w:tcPr>
            <w:tcW w:w="1966" w:type="dxa"/>
            <w:vAlign w:val="center"/>
          </w:tcPr>
          <w:p w:rsidR="00620C2F" w:rsidRPr="002401F4" w:rsidRDefault="00620C2F" w:rsidP="00203EDF">
            <w:pPr>
              <w:jc w:val="center"/>
              <w:rPr>
                <w:rFonts w:ascii="Times New Roman" w:hAnsi="Times New Roman" w:cs="Times New Roman"/>
                <w:bCs/>
                <w:sz w:val="24"/>
                <w:szCs w:val="24"/>
              </w:rPr>
            </w:pPr>
            <w:r w:rsidRPr="002401F4">
              <w:rPr>
                <w:rFonts w:ascii="Times New Roman" w:hAnsi="Times New Roman" w:cs="Times New Roman"/>
                <w:bCs/>
                <w:sz w:val="24"/>
                <w:szCs w:val="24"/>
              </w:rPr>
              <w:t>100</w:t>
            </w:r>
          </w:p>
        </w:tc>
        <w:tc>
          <w:tcPr>
            <w:tcW w:w="1417" w:type="dxa"/>
            <w:vAlign w:val="center"/>
          </w:tcPr>
          <w:p w:rsidR="00620C2F" w:rsidRPr="002401F4" w:rsidRDefault="00620C2F" w:rsidP="00203EDF">
            <w:pPr>
              <w:jc w:val="center"/>
              <w:rPr>
                <w:rFonts w:ascii="Times New Roman" w:hAnsi="Times New Roman" w:cs="Times New Roman"/>
                <w:bCs/>
                <w:sz w:val="24"/>
                <w:szCs w:val="24"/>
              </w:rPr>
            </w:pPr>
            <w:r w:rsidRPr="002401F4">
              <w:rPr>
                <w:rFonts w:ascii="Times New Roman" w:hAnsi="Times New Roman" w:cs="Times New Roman"/>
                <w:bCs/>
                <w:sz w:val="24"/>
                <w:szCs w:val="24"/>
              </w:rPr>
              <w:t>94%</w:t>
            </w:r>
          </w:p>
        </w:tc>
        <w:tc>
          <w:tcPr>
            <w:tcW w:w="1418" w:type="dxa"/>
            <w:shd w:val="clear" w:color="auto" w:fill="auto"/>
            <w:noWrap/>
            <w:vAlign w:val="center"/>
          </w:tcPr>
          <w:p w:rsidR="00620C2F" w:rsidRPr="002401F4" w:rsidRDefault="00620C2F" w:rsidP="00203EDF">
            <w:pPr>
              <w:jc w:val="center"/>
              <w:rPr>
                <w:rFonts w:ascii="Times New Roman" w:hAnsi="Times New Roman" w:cs="Times New Roman"/>
                <w:bCs/>
                <w:sz w:val="24"/>
                <w:szCs w:val="24"/>
              </w:rPr>
            </w:pPr>
            <w:r w:rsidRPr="002401F4">
              <w:rPr>
                <w:rFonts w:ascii="Times New Roman" w:hAnsi="Times New Roman" w:cs="Times New Roman"/>
                <w:bCs/>
                <w:sz w:val="24"/>
                <w:szCs w:val="24"/>
              </w:rPr>
              <w:t>4,8</w:t>
            </w:r>
          </w:p>
        </w:tc>
      </w:tr>
      <w:tr w:rsidR="00620C2F" w:rsidRPr="002401F4" w:rsidTr="008B188F">
        <w:trPr>
          <w:trHeight w:val="267"/>
        </w:trPr>
        <w:tc>
          <w:tcPr>
            <w:tcW w:w="1251" w:type="dxa"/>
            <w:shd w:val="clear" w:color="auto" w:fill="auto"/>
            <w:noWrap/>
            <w:vAlign w:val="center"/>
          </w:tcPr>
          <w:p w:rsidR="00620C2F" w:rsidRPr="002401F4" w:rsidRDefault="00620C2F" w:rsidP="00203EDF">
            <w:pPr>
              <w:contextualSpacing/>
              <w:jc w:val="both"/>
              <w:rPr>
                <w:rFonts w:ascii="Times New Roman" w:hAnsi="Times New Roman" w:cs="Times New Roman"/>
                <w:bCs/>
                <w:sz w:val="24"/>
                <w:szCs w:val="24"/>
              </w:rPr>
            </w:pPr>
            <w:r w:rsidRPr="002401F4">
              <w:rPr>
                <w:rFonts w:ascii="Times New Roman" w:hAnsi="Times New Roman" w:cs="Times New Roman"/>
                <w:bCs/>
                <w:sz w:val="24"/>
                <w:szCs w:val="24"/>
              </w:rPr>
              <w:t>9 «Б»</w:t>
            </w:r>
          </w:p>
        </w:tc>
        <w:tc>
          <w:tcPr>
            <w:tcW w:w="1579" w:type="dxa"/>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30</w:t>
            </w:r>
          </w:p>
        </w:tc>
        <w:tc>
          <w:tcPr>
            <w:tcW w:w="1402"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26</w:t>
            </w:r>
          </w:p>
        </w:tc>
        <w:tc>
          <w:tcPr>
            <w:tcW w:w="1227"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4</w:t>
            </w:r>
          </w:p>
        </w:tc>
        <w:tc>
          <w:tcPr>
            <w:tcW w:w="1227"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0</w:t>
            </w:r>
          </w:p>
        </w:tc>
        <w:tc>
          <w:tcPr>
            <w:tcW w:w="1227"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0</w:t>
            </w:r>
          </w:p>
        </w:tc>
        <w:tc>
          <w:tcPr>
            <w:tcW w:w="1966" w:type="dxa"/>
            <w:vAlign w:val="center"/>
          </w:tcPr>
          <w:p w:rsidR="00620C2F" w:rsidRPr="002401F4" w:rsidRDefault="00620C2F" w:rsidP="00203EDF">
            <w:pPr>
              <w:jc w:val="center"/>
              <w:rPr>
                <w:rFonts w:ascii="Times New Roman" w:hAnsi="Times New Roman" w:cs="Times New Roman"/>
                <w:bCs/>
                <w:sz w:val="24"/>
                <w:szCs w:val="24"/>
              </w:rPr>
            </w:pPr>
            <w:r w:rsidRPr="002401F4">
              <w:rPr>
                <w:rFonts w:ascii="Times New Roman" w:hAnsi="Times New Roman" w:cs="Times New Roman"/>
                <w:bCs/>
                <w:sz w:val="24"/>
                <w:szCs w:val="24"/>
              </w:rPr>
              <w:t>100</w:t>
            </w:r>
          </w:p>
        </w:tc>
        <w:tc>
          <w:tcPr>
            <w:tcW w:w="1417" w:type="dxa"/>
            <w:vAlign w:val="center"/>
          </w:tcPr>
          <w:p w:rsidR="00620C2F" w:rsidRPr="002401F4" w:rsidRDefault="00620C2F" w:rsidP="00203EDF">
            <w:pPr>
              <w:jc w:val="center"/>
              <w:rPr>
                <w:rFonts w:ascii="Times New Roman" w:hAnsi="Times New Roman" w:cs="Times New Roman"/>
                <w:bCs/>
                <w:sz w:val="24"/>
                <w:szCs w:val="24"/>
              </w:rPr>
            </w:pPr>
            <w:r w:rsidRPr="002401F4">
              <w:rPr>
                <w:rFonts w:ascii="Times New Roman" w:hAnsi="Times New Roman" w:cs="Times New Roman"/>
                <w:bCs/>
                <w:sz w:val="24"/>
                <w:szCs w:val="24"/>
              </w:rPr>
              <w:t>100%</w:t>
            </w:r>
          </w:p>
        </w:tc>
        <w:tc>
          <w:tcPr>
            <w:tcW w:w="1418" w:type="dxa"/>
            <w:shd w:val="clear" w:color="auto" w:fill="auto"/>
            <w:noWrap/>
            <w:vAlign w:val="center"/>
          </w:tcPr>
          <w:p w:rsidR="00620C2F" w:rsidRPr="002401F4" w:rsidRDefault="00620C2F" w:rsidP="00203EDF">
            <w:pPr>
              <w:jc w:val="center"/>
              <w:rPr>
                <w:rFonts w:ascii="Times New Roman" w:hAnsi="Times New Roman" w:cs="Times New Roman"/>
                <w:bCs/>
                <w:sz w:val="24"/>
                <w:szCs w:val="24"/>
              </w:rPr>
            </w:pPr>
            <w:r w:rsidRPr="002401F4">
              <w:rPr>
                <w:rFonts w:ascii="Times New Roman" w:hAnsi="Times New Roman" w:cs="Times New Roman"/>
                <w:bCs/>
                <w:sz w:val="24"/>
                <w:szCs w:val="24"/>
              </w:rPr>
              <w:t>4,86</w:t>
            </w:r>
          </w:p>
        </w:tc>
      </w:tr>
      <w:tr w:rsidR="00620C2F" w:rsidRPr="002401F4" w:rsidTr="008B188F">
        <w:trPr>
          <w:trHeight w:val="267"/>
        </w:trPr>
        <w:tc>
          <w:tcPr>
            <w:tcW w:w="1251" w:type="dxa"/>
            <w:shd w:val="clear" w:color="auto" w:fill="auto"/>
            <w:noWrap/>
            <w:vAlign w:val="center"/>
          </w:tcPr>
          <w:p w:rsidR="00620C2F" w:rsidRPr="002401F4" w:rsidRDefault="00620C2F" w:rsidP="00203EDF">
            <w:pPr>
              <w:contextualSpacing/>
              <w:jc w:val="both"/>
              <w:rPr>
                <w:rFonts w:ascii="Times New Roman" w:hAnsi="Times New Roman" w:cs="Times New Roman"/>
                <w:bCs/>
                <w:sz w:val="24"/>
                <w:szCs w:val="24"/>
              </w:rPr>
            </w:pPr>
            <w:r w:rsidRPr="002401F4">
              <w:rPr>
                <w:rFonts w:ascii="Times New Roman" w:hAnsi="Times New Roman" w:cs="Times New Roman"/>
                <w:bCs/>
                <w:sz w:val="24"/>
                <w:szCs w:val="24"/>
              </w:rPr>
              <w:t>9 «В»</w:t>
            </w:r>
          </w:p>
        </w:tc>
        <w:tc>
          <w:tcPr>
            <w:tcW w:w="1579" w:type="dxa"/>
            <w:vAlign w:val="center"/>
          </w:tcPr>
          <w:p w:rsidR="00620C2F" w:rsidRPr="002401F4" w:rsidRDefault="00620C2F" w:rsidP="00203EDF">
            <w:pPr>
              <w:jc w:val="center"/>
              <w:rPr>
                <w:rFonts w:ascii="Times New Roman" w:hAnsi="Times New Roman" w:cs="Times New Roman"/>
                <w:color w:val="000000"/>
                <w:sz w:val="24"/>
                <w:szCs w:val="24"/>
                <w:lang w:val="en-US"/>
              </w:rPr>
            </w:pPr>
            <w:r w:rsidRPr="002401F4">
              <w:rPr>
                <w:rFonts w:ascii="Times New Roman" w:hAnsi="Times New Roman" w:cs="Times New Roman"/>
                <w:color w:val="000000"/>
                <w:sz w:val="24"/>
                <w:szCs w:val="24"/>
              </w:rPr>
              <w:t>25</w:t>
            </w:r>
          </w:p>
        </w:tc>
        <w:tc>
          <w:tcPr>
            <w:tcW w:w="1402"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14</w:t>
            </w:r>
          </w:p>
        </w:tc>
        <w:tc>
          <w:tcPr>
            <w:tcW w:w="1227"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lang w:val="en-US"/>
              </w:rPr>
            </w:pPr>
            <w:r w:rsidRPr="002401F4">
              <w:rPr>
                <w:rFonts w:ascii="Times New Roman" w:hAnsi="Times New Roman" w:cs="Times New Roman"/>
                <w:color w:val="000000"/>
                <w:sz w:val="24"/>
                <w:szCs w:val="24"/>
              </w:rPr>
              <w:t>1</w:t>
            </w:r>
            <w:r w:rsidRPr="002401F4">
              <w:rPr>
                <w:rFonts w:ascii="Times New Roman" w:hAnsi="Times New Roman" w:cs="Times New Roman"/>
                <w:color w:val="000000"/>
                <w:sz w:val="24"/>
                <w:szCs w:val="24"/>
                <w:lang w:val="en-US"/>
              </w:rPr>
              <w:t>1</w:t>
            </w:r>
          </w:p>
        </w:tc>
        <w:tc>
          <w:tcPr>
            <w:tcW w:w="1227"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0</w:t>
            </w:r>
          </w:p>
        </w:tc>
        <w:tc>
          <w:tcPr>
            <w:tcW w:w="1227"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0</w:t>
            </w:r>
          </w:p>
        </w:tc>
        <w:tc>
          <w:tcPr>
            <w:tcW w:w="1966" w:type="dxa"/>
            <w:vAlign w:val="center"/>
          </w:tcPr>
          <w:p w:rsidR="00620C2F" w:rsidRPr="002401F4" w:rsidRDefault="00620C2F" w:rsidP="00203EDF">
            <w:pPr>
              <w:jc w:val="center"/>
              <w:rPr>
                <w:rFonts w:ascii="Times New Roman" w:hAnsi="Times New Roman" w:cs="Times New Roman"/>
                <w:bCs/>
                <w:sz w:val="24"/>
                <w:szCs w:val="24"/>
              </w:rPr>
            </w:pPr>
            <w:r w:rsidRPr="002401F4">
              <w:rPr>
                <w:rFonts w:ascii="Times New Roman" w:hAnsi="Times New Roman" w:cs="Times New Roman"/>
                <w:bCs/>
                <w:sz w:val="24"/>
                <w:szCs w:val="24"/>
              </w:rPr>
              <w:t>100</w:t>
            </w:r>
          </w:p>
        </w:tc>
        <w:tc>
          <w:tcPr>
            <w:tcW w:w="1417" w:type="dxa"/>
            <w:vAlign w:val="center"/>
          </w:tcPr>
          <w:p w:rsidR="00620C2F" w:rsidRPr="002401F4" w:rsidRDefault="00620C2F" w:rsidP="00203EDF">
            <w:pPr>
              <w:jc w:val="center"/>
              <w:rPr>
                <w:rFonts w:ascii="Times New Roman" w:hAnsi="Times New Roman" w:cs="Times New Roman"/>
                <w:bCs/>
                <w:sz w:val="24"/>
                <w:szCs w:val="24"/>
              </w:rPr>
            </w:pPr>
            <w:r w:rsidRPr="002401F4">
              <w:rPr>
                <w:rFonts w:ascii="Times New Roman" w:hAnsi="Times New Roman" w:cs="Times New Roman"/>
                <w:bCs/>
                <w:sz w:val="24"/>
                <w:szCs w:val="24"/>
              </w:rPr>
              <w:t>100%</w:t>
            </w:r>
          </w:p>
        </w:tc>
        <w:tc>
          <w:tcPr>
            <w:tcW w:w="1418" w:type="dxa"/>
            <w:shd w:val="clear" w:color="auto" w:fill="auto"/>
            <w:noWrap/>
            <w:vAlign w:val="center"/>
          </w:tcPr>
          <w:p w:rsidR="00620C2F" w:rsidRPr="002401F4" w:rsidRDefault="00620C2F" w:rsidP="00203EDF">
            <w:pPr>
              <w:jc w:val="center"/>
              <w:rPr>
                <w:rFonts w:ascii="Times New Roman" w:hAnsi="Times New Roman" w:cs="Times New Roman"/>
                <w:bCs/>
                <w:sz w:val="24"/>
                <w:szCs w:val="24"/>
              </w:rPr>
            </w:pPr>
            <w:r w:rsidRPr="002401F4">
              <w:rPr>
                <w:rFonts w:ascii="Times New Roman" w:hAnsi="Times New Roman" w:cs="Times New Roman"/>
                <w:bCs/>
                <w:sz w:val="24"/>
                <w:szCs w:val="24"/>
              </w:rPr>
              <w:t>4,56</w:t>
            </w:r>
          </w:p>
        </w:tc>
      </w:tr>
      <w:tr w:rsidR="00620C2F" w:rsidRPr="002401F4" w:rsidTr="008B188F">
        <w:trPr>
          <w:trHeight w:val="267"/>
        </w:trPr>
        <w:tc>
          <w:tcPr>
            <w:tcW w:w="1251" w:type="dxa"/>
            <w:shd w:val="clear" w:color="auto" w:fill="66FFFF"/>
            <w:noWrap/>
            <w:vAlign w:val="center"/>
          </w:tcPr>
          <w:p w:rsidR="00620C2F" w:rsidRPr="002401F4" w:rsidRDefault="00620C2F" w:rsidP="00203EDF">
            <w:pPr>
              <w:contextualSpacing/>
              <w:jc w:val="both"/>
              <w:rPr>
                <w:rFonts w:ascii="Times New Roman" w:hAnsi="Times New Roman" w:cs="Times New Roman"/>
                <w:b/>
                <w:bCs/>
                <w:i/>
                <w:sz w:val="24"/>
                <w:szCs w:val="24"/>
              </w:rPr>
            </w:pPr>
            <w:r w:rsidRPr="002401F4">
              <w:rPr>
                <w:rFonts w:ascii="Times New Roman" w:hAnsi="Times New Roman" w:cs="Times New Roman"/>
                <w:b/>
                <w:bCs/>
                <w:i/>
                <w:sz w:val="24"/>
                <w:szCs w:val="24"/>
              </w:rPr>
              <w:t>Итого</w:t>
            </w:r>
          </w:p>
        </w:tc>
        <w:tc>
          <w:tcPr>
            <w:tcW w:w="1579" w:type="dxa"/>
            <w:shd w:val="clear" w:color="auto" w:fill="66FFFF"/>
            <w:vAlign w:val="center"/>
          </w:tcPr>
          <w:p w:rsidR="00620C2F" w:rsidRPr="002401F4" w:rsidRDefault="00620C2F" w:rsidP="00203EDF">
            <w:pPr>
              <w:jc w:val="center"/>
              <w:rPr>
                <w:rFonts w:ascii="Times New Roman" w:hAnsi="Times New Roman" w:cs="Times New Roman"/>
                <w:b/>
                <w:bCs/>
                <w:i/>
                <w:color w:val="000000"/>
                <w:sz w:val="24"/>
                <w:szCs w:val="24"/>
              </w:rPr>
            </w:pPr>
            <w:r w:rsidRPr="002401F4">
              <w:rPr>
                <w:rFonts w:ascii="Times New Roman" w:hAnsi="Times New Roman" w:cs="Times New Roman"/>
                <w:b/>
                <w:bCs/>
                <w:i/>
                <w:color w:val="000000"/>
                <w:sz w:val="24"/>
                <w:szCs w:val="24"/>
              </w:rPr>
              <w:t>73</w:t>
            </w:r>
          </w:p>
        </w:tc>
        <w:tc>
          <w:tcPr>
            <w:tcW w:w="1402" w:type="dxa"/>
            <w:shd w:val="clear" w:color="auto" w:fill="66FFFF"/>
            <w:noWrap/>
            <w:vAlign w:val="center"/>
          </w:tcPr>
          <w:p w:rsidR="00620C2F" w:rsidRPr="002401F4" w:rsidRDefault="00620C2F" w:rsidP="00203EDF">
            <w:pPr>
              <w:jc w:val="center"/>
              <w:rPr>
                <w:rFonts w:ascii="Times New Roman" w:hAnsi="Times New Roman" w:cs="Times New Roman"/>
                <w:b/>
                <w:bCs/>
                <w:i/>
                <w:color w:val="000000"/>
                <w:sz w:val="24"/>
                <w:szCs w:val="24"/>
              </w:rPr>
            </w:pPr>
            <w:r w:rsidRPr="002401F4">
              <w:rPr>
                <w:rFonts w:ascii="Times New Roman" w:hAnsi="Times New Roman" w:cs="Times New Roman"/>
                <w:b/>
                <w:bCs/>
                <w:i/>
                <w:color w:val="000000"/>
                <w:sz w:val="24"/>
                <w:szCs w:val="24"/>
              </w:rPr>
              <w:t>55</w:t>
            </w:r>
          </w:p>
        </w:tc>
        <w:tc>
          <w:tcPr>
            <w:tcW w:w="1227" w:type="dxa"/>
            <w:shd w:val="clear" w:color="auto" w:fill="66FFFF"/>
            <w:noWrap/>
            <w:vAlign w:val="center"/>
          </w:tcPr>
          <w:p w:rsidR="00620C2F" w:rsidRPr="002401F4" w:rsidRDefault="00620C2F" w:rsidP="00203EDF">
            <w:pPr>
              <w:jc w:val="center"/>
              <w:rPr>
                <w:rFonts w:ascii="Times New Roman" w:hAnsi="Times New Roman" w:cs="Times New Roman"/>
                <w:b/>
                <w:bCs/>
                <w:i/>
                <w:color w:val="000000"/>
                <w:sz w:val="24"/>
                <w:szCs w:val="24"/>
              </w:rPr>
            </w:pPr>
            <w:r w:rsidRPr="002401F4">
              <w:rPr>
                <w:rFonts w:ascii="Times New Roman" w:hAnsi="Times New Roman" w:cs="Times New Roman"/>
                <w:b/>
                <w:bCs/>
                <w:i/>
                <w:color w:val="000000"/>
                <w:sz w:val="24"/>
                <w:szCs w:val="24"/>
              </w:rPr>
              <w:t>17</w:t>
            </w:r>
          </w:p>
        </w:tc>
        <w:tc>
          <w:tcPr>
            <w:tcW w:w="1227" w:type="dxa"/>
            <w:shd w:val="clear" w:color="auto" w:fill="66FFFF"/>
            <w:noWrap/>
            <w:vAlign w:val="center"/>
          </w:tcPr>
          <w:p w:rsidR="00620C2F" w:rsidRPr="002401F4" w:rsidRDefault="00620C2F" w:rsidP="00203EDF">
            <w:pPr>
              <w:jc w:val="center"/>
              <w:rPr>
                <w:rFonts w:ascii="Times New Roman" w:hAnsi="Times New Roman" w:cs="Times New Roman"/>
                <w:b/>
                <w:bCs/>
                <w:i/>
                <w:color w:val="000000"/>
                <w:sz w:val="24"/>
                <w:szCs w:val="24"/>
              </w:rPr>
            </w:pPr>
            <w:r w:rsidRPr="002401F4">
              <w:rPr>
                <w:rFonts w:ascii="Times New Roman" w:hAnsi="Times New Roman" w:cs="Times New Roman"/>
                <w:b/>
                <w:bCs/>
                <w:i/>
                <w:color w:val="000000"/>
                <w:sz w:val="24"/>
                <w:szCs w:val="24"/>
              </w:rPr>
              <w:t>1</w:t>
            </w:r>
          </w:p>
        </w:tc>
        <w:tc>
          <w:tcPr>
            <w:tcW w:w="1227" w:type="dxa"/>
            <w:shd w:val="clear" w:color="auto" w:fill="66FFFF"/>
            <w:noWrap/>
            <w:vAlign w:val="center"/>
          </w:tcPr>
          <w:p w:rsidR="00620C2F" w:rsidRPr="002401F4" w:rsidRDefault="00620C2F" w:rsidP="00203EDF">
            <w:pPr>
              <w:jc w:val="center"/>
              <w:rPr>
                <w:rFonts w:ascii="Times New Roman" w:hAnsi="Times New Roman" w:cs="Times New Roman"/>
                <w:b/>
                <w:bCs/>
                <w:i/>
                <w:color w:val="000000"/>
                <w:sz w:val="24"/>
                <w:szCs w:val="24"/>
              </w:rPr>
            </w:pPr>
            <w:r w:rsidRPr="002401F4">
              <w:rPr>
                <w:rFonts w:ascii="Times New Roman" w:hAnsi="Times New Roman" w:cs="Times New Roman"/>
                <w:b/>
                <w:bCs/>
                <w:i/>
                <w:color w:val="000000"/>
                <w:sz w:val="24"/>
                <w:szCs w:val="24"/>
              </w:rPr>
              <w:t>0</w:t>
            </w:r>
          </w:p>
        </w:tc>
        <w:tc>
          <w:tcPr>
            <w:tcW w:w="1966" w:type="dxa"/>
            <w:shd w:val="clear" w:color="auto" w:fill="66FFFF"/>
            <w:vAlign w:val="center"/>
          </w:tcPr>
          <w:p w:rsidR="00620C2F" w:rsidRPr="002401F4" w:rsidRDefault="00620C2F" w:rsidP="00203EDF">
            <w:pPr>
              <w:jc w:val="center"/>
              <w:rPr>
                <w:rFonts w:ascii="Times New Roman" w:hAnsi="Times New Roman" w:cs="Times New Roman"/>
                <w:b/>
                <w:bCs/>
                <w:i/>
                <w:sz w:val="24"/>
                <w:szCs w:val="24"/>
              </w:rPr>
            </w:pPr>
            <w:r w:rsidRPr="002401F4">
              <w:rPr>
                <w:rFonts w:ascii="Times New Roman" w:hAnsi="Times New Roman" w:cs="Times New Roman"/>
                <w:b/>
                <w:bCs/>
                <w:i/>
                <w:sz w:val="24"/>
                <w:szCs w:val="24"/>
              </w:rPr>
              <w:t>100</w:t>
            </w:r>
          </w:p>
        </w:tc>
        <w:tc>
          <w:tcPr>
            <w:tcW w:w="1417" w:type="dxa"/>
            <w:shd w:val="clear" w:color="auto" w:fill="66FFFF"/>
            <w:vAlign w:val="center"/>
          </w:tcPr>
          <w:p w:rsidR="00620C2F" w:rsidRPr="002401F4" w:rsidRDefault="00620C2F" w:rsidP="00203EDF">
            <w:pPr>
              <w:jc w:val="center"/>
              <w:rPr>
                <w:rFonts w:ascii="Times New Roman" w:hAnsi="Times New Roman" w:cs="Times New Roman"/>
                <w:b/>
                <w:bCs/>
                <w:i/>
                <w:sz w:val="24"/>
                <w:szCs w:val="24"/>
              </w:rPr>
            </w:pPr>
            <w:r w:rsidRPr="002401F4">
              <w:rPr>
                <w:rFonts w:ascii="Times New Roman" w:hAnsi="Times New Roman" w:cs="Times New Roman"/>
                <w:b/>
                <w:bCs/>
                <w:i/>
                <w:sz w:val="24"/>
                <w:szCs w:val="24"/>
              </w:rPr>
              <w:t>98,6%</w:t>
            </w:r>
          </w:p>
        </w:tc>
        <w:tc>
          <w:tcPr>
            <w:tcW w:w="1418" w:type="dxa"/>
            <w:shd w:val="clear" w:color="auto" w:fill="66FFFF"/>
            <w:noWrap/>
            <w:vAlign w:val="center"/>
          </w:tcPr>
          <w:p w:rsidR="00620C2F" w:rsidRPr="002401F4" w:rsidRDefault="00620C2F" w:rsidP="00203EDF">
            <w:pPr>
              <w:jc w:val="center"/>
              <w:rPr>
                <w:rFonts w:ascii="Times New Roman" w:hAnsi="Times New Roman" w:cs="Times New Roman"/>
                <w:b/>
                <w:bCs/>
                <w:i/>
                <w:sz w:val="24"/>
                <w:szCs w:val="24"/>
              </w:rPr>
            </w:pPr>
            <w:r w:rsidRPr="002401F4">
              <w:rPr>
                <w:rFonts w:ascii="Times New Roman" w:hAnsi="Times New Roman" w:cs="Times New Roman"/>
                <w:b/>
                <w:bCs/>
                <w:i/>
                <w:sz w:val="24"/>
                <w:szCs w:val="24"/>
              </w:rPr>
              <w:t>4,74</w:t>
            </w:r>
          </w:p>
        </w:tc>
      </w:tr>
    </w:tbl>
    <w:p w:rsidR="00004C69" w:rsidRDefault="00004C69" w:rsidP="00620C2F">
      <w:pPr>
        <w:jc w:val="both"/>
        <w:rPr>
          <w:rFonts w:ascii="Times New Roman" w:hAnsi="Times New Roman" w:cs="Times New Roman"/>
          <w:i/>
          <w:sz w:val="28"/>
          <w:szCs w:val="28"/>
        </w:rPr>
      </w:pPr>
    </w:p>
    <w:p w:rsidR="00620C2F" w:rsidRPr="002401F4" w:rsidRDefault="00620C2F" w:rsidP="00620C2F">
      <w:pPr>
        <w:jc w:val="both"/>
        <w:rPr>
          <w:rFonts w:ascii="Times New Roman" w:hAnsi="Times New Roman" w:cs="Times New Roman"/>
          <w:sz w:val="28"/>
          <w:szCs w:val="28"/>
        </w:rPr>
      </w:pPr>
      <w:r w:rsidRPr="002401F4">
        <w:rPr>
          <w:rFonts w:ascii="Times New Roman" w:hAnsi="Times New Roman" w:cs="Times New Roman"/>
          <w:sz w:val="28"/>
          <w:szCs w:val="28"/>
        </w:rPr>
        <w:t>Русский язык ГВЭ</w:t>
      </w:r>
    </w:p>
    <w:tbl>
      <w:tblPr>
        <w:tblW w:w="12714" w:type="dxa"/>
        <w:tblInd w:w="7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191"/>
        <w:gridCol w:w="1502"/>
        <w:gridCol w:w="1334"/>
        <w:gridCol w:w="1167"/>
        <w:gridCol w:w="1167"/>
        <w:gridCol w:w="1167"/>
        <w:gridCol w:w="2067"/>
        <w:gridCol w:w="1418"/>
        <w:gridCol w:w="1701"/>
      </w:tblGrid>
      <w:tr w:rsidR="00620C2F" w:rsidRPr="002401F4" w:rsidTr="00004C69">
        <w:trPr>
          <w:trHeight w:val="210"/>
        </w:trPr>
        <w:tc>
          <w:tcPr>
            <w:tcW w:w="1191" w:type="dxa"/>
            <w:shd w:val="clear" w:color="auto" w:fill="66FFFF"/>
            <w:noWrap/>
            <w:vAlign w:val="center"/>
          </w:tcPr>
          <w:p w:rsidR="00620C2F" w:rsidRPr="002401F4" w:rsidRDefault="002401F4" w:rsidP="00203EDF">
            <w:pPr>
              <w:contextualSpacing/>
              <w:jc w:val="both"/>
              <w:rPr>
                <w:rFonts w:ascii="Times New Roman" w:hAnsi="Times New Roman" w:cs="Times New Roman"/>
                <w:b/>
                <w:sz w:val="24"/>
                <w:szCs w:val="24"/>
              </w:rPr>
            </w:pPr>
            <w:r w:rsidRPr="002401F4">
              <w:rPr>
                <w:rFonts w:ascii="Times New Roman" w:hAnsi="Times New Roman" w:cs="Times New Roman"/>
                <w:b/>
                <w:sz w:val="24"/>
                <w:szCs w:val="24"/>
              </w:rPr>
              <w:t>Классы</w:t>
            </w:r>
          </w:p>
        </w:tc>
        <w:tc>
          <w:tcPr>
            <w:tcW w:w="1502" w:type="dxa"/>
            <w:shd w:val="clear" w:color="auto" w:fill="66FFFF"/>
          </w:tcPr>
          <w:p w:rsidR="00620C2F" w:rsidRPr="002401F4" w:rsidRDefault="00620C2F" w:rsidP="00203EDF">
            <w:pPr>
              <w:contextualSpacing/>
              <w:jc w:val="center"/>
              <w:rPr>
                <w:rFonts w:ascii="Times New Roman" w:hAnsi="Times New Roman" w:cs="Times New Roman"/>
                <w:b/>
                <w:bCs/>
                <w:sz w:val="24"/>
                <w:szCs w:val="24"/>
              </w:rPr>
            </w:pPr>
            <w:r w:rsidRPr="002401F4">
              <w:rPr>
                <w:rFonts w:ascii="Times New Roman" w:hAnsi="Times New Roman" w:cs="Times New Roman"/>
                <w:b/>
                <w:bCs/>
                <w:sz w:val="24"/>
                <w:szCs w:val="24"/>
              </w:rPr>
              <w:t xml:space="preserve">Всего </w:t>
            </w:r>
            <w:proofErr w:type="gramStart"/>
            <w:r w:rsidRPr="002401F4">
              <w:rPr>
                <w:rFonts w:ascii="Times New Roman" w:hAnsi="Times New Roman" w:cs="Times New Roman"/>
                <w:b/>
                <w:bCs/>
                <w:sz w:val="24"/>
                <w:szCs w:val="24"/>
              </w:rPr>
              <w:t>писавших</w:t>
            </w:r>
            <w:proofErr w:type="gramEnd"/>
          </w:p>
        </w:tc>
        <w:tc>
          <w:tcPr>
            <w:tcW w:w="1334" w:type="dxa"/>
            <w:shd w:val="clear" w:color="auto" w:fill="66FFFF"/>
            <w:noWrap/>
            <w:vAlign w:val="center"/>
          </w:tcPr>
          <w:p w:rsidR="00620C2F" w:rsidRPr="002401F4" w:rsidRDefault="00620C2F" w:rsidP="00203EDF">
            <w:pPr>
              <w:contextualSpacing/>
              <w:jc w:val="center"/>
              <w:rPr>
                <w:rFonts w:ascii="Times New Roman" w:hAnsi="Times New Roman" w:cs="Times New Roman"/>
                <w:b/>
                <w:bCs/>
                <w:sz w:val="24"/>
                <w:szCs w:val="24"/>
              </w:rPr>
            </w:pPr>
            <w:r w:rsidRPr="002401F4">
              <w:rPr>
                <w:rFonts w:ascii="Times New Roman" w:hAnsi="Times New Roman" w:cs="Times New Roman"/>
                <w:b/>
                <w:bCs/>
                <w:sz w:val="24"/>
                <w:szCs w:val="24"/>
              </w:rPr>
              <w:t>5</w:t>
            </w:r>
          </w:p>
        </w:tc>
        <w:tc>
          <w:tcPr>
            <w:tcW w:w="1167" w:type="dxa"/>
            <w:shd w:val="clear" w:color="auto" w:fill="66FFFF"/>
            <w:noWrap/>
            <w:vAlign w:val="center"/>
          </w:tcPr>
          <w:p w:rsidR="00620C2F" w:rsidRPr="002401F4" w:rsidRDefault="00620C2F" w:rsidP="00203EDF">
            <w:pPr>
              <w:contextualSpacing/>
              <w:jc w:val="center"/>
              <w:rPr>
                <w:rFonts w:ascii="Times New Roman" w:hAnsi="Times New Roman" w:cs="Times New Roman"/>
                <w:b/>
                <w:bCs/>
                <w:sz w:val="24"/>
                <w:szCs w:val="24"/>
              </w:rPr>
            </w:pPr>
            <w:r w:rsidRPr="002401F4">
              <w:rPr>
                <w:rFonts w:ascii="Times New Roman" w:hAnsi="Times New Roman" w:cs="Times New Roman"/>
                <w:b/>
                <w:bCs/>
                <w:sz w:val="24"/>
                <w:szCs w:val="24"/>
              </w:rPr>
              <w:t>4</w:t>
            </w:r>
          </w:p>
        </w:tc>
        <w:tc>
          <w:tcPr>
            <w:tcW w:w="1167" w:type="dxa"/>
            <w:shd w:val="clear" w:color="auto" w:fill="66FFFF"/>
            <w:noWrap/>
            <w:vAlign w:val="center"/>
          </w:tcPr>
          <w:p w:rsidR="00620C2F" w:rsidRPr="002401F4" w:rsidRDefault="00620C2F" w:rsidP="00203EDF">
            <w:pPr>
              <w:contextualSpacing/>
              <w:jc w:val="center"/>
              <w:rPr>
                <w:rFonts w:ascii="Times New Roman" w:hAnsi="Times New Roman" w:cs="Times New Roman"/>
                <w:b/>
                <w:bCs/>
                <w:sz w:val="24"/>
                <w:szCs w:val="24"/>
              </w:rPr>
            </w:pPr>
            <w:r w:rsidRPr="002401F4">
              <w:rPr>
                <w:rFonts w:ascii="Times New Roman" w:hAnsi="Times New Roman" w:cs="Times New Roman"/>
                <w:b/>
                <w:bCs/>
                <w:sz w:val="24"/>
                <w:szCs w:val="24"/>
              </w:rPr>
              <w:t>3</w:t>
            </w:r>
          </w:p>
        </w:tc>
        <w:tc>
          <w:tcPr>
            <w:tcW w:w="1167" w:type="dxa"/>
            <w:shd w:val="clear" w:color="auto" w:fill="66FFFF"/>
            <w:noWrap/>
            <w:vAlign w:val="center"/>
          </w:tcPr>
          <w:p w:rsidR="00620C2F" w:rsidRPr="002401F4" w:rsidRDefault="00620C2F" w:rsidP="00203EDF">
            <w:pPr>
              <w:contextualSpacing/>
              <w:jc w:val="center"/>
              <w:rPr>
                <w:rFonts w:ascii="Times New Roman" w:hAnsi="Times New Roman" w:cs="Times New Roman"/>
                <w:b/>
                <w:bCs/>
                <w:sz w:val="24"/>
                <w:szCs w:val="24"/>
              </w:rPr>
            </w:pPr>
            <w:r w:rsidRPr="002401F4">
              <w:rPr>
                <w:rFonts w:ascii="Times New Roman" w:hAnsi="Times New Roman" w:cs="Times New Roman"/>
                <w:b/>
                <w:bCs/>
                <w:sz w:val="24"/>
                <w:szCs w:val="24"/>
              </w:rPr>
              <w:t>2</w:t>
            </w:r>
          </w:p>
        </w:tc>
        <w:tc>
          <w:tcPr>
            <w:tcW w:w="2067" w:type="dxa"/>
            <w:shd w:val="clear" w:color="auto" w:fill="66FFFF"/>
            <w:vAlign w:val="center"/>
          </w:tcPr>
          <w:p w:rsidR="00620C2F" w:rsidRPr="002401F4" w:rsidRDefault="00620C2F" w:rsidP="00203EDF">
            <w:pPr>
              <w:jc w:val="center"/>
              <w:rPr>
                <w:rFonts w:ascii="Times New Roman" w:hAnsi="Times New Roman" w:cs="Times New Roman"/>
                <w:b/>
                <w:bCs/>
                <w:sz w:val="24"/>
                <w:szCs w:val="24"/>
              </w:rPr>
            </w:pPr>
            <w:r w:rsidRPr="002401F4">
              <w:rPr>
                <w:rFonts w:ascii="Times New Roman" w:hAnsi="Times New Roman" w:cs="Times New Roman"/>
                <w:b/>
                <w:bCs/>
                <w:sz w:val="24"/>
                <w:szCs w:val="24"/>
              </w:rPr>
              <w:t>Процент успеваемости</w:t>
            </w:r>
            <w:r w:rsidR="002401F4">
              <w:rPr>
                <w:rFonts w:ascii="Times New Roman" w:hAnsi="Times New Roman" w:cs="Times New Roman"/>
                <w:b/>
                <w:bCs/>
                <w:sz w:val="24"/>
                <w:szCs w:val="24"/>
              </w:rPr>
              <w:t xml:space="preserve"> (</w:t>
            </w:r>
            <w:proofErr w:type="gramStart"/>
            <w:r w:rsidR="002401F4">
              <w:rPr>
                <w:rFonts w:ascii="Times New Roman" w:hAnsi="Times New Roman" w:cs="Times New Roman"/>
                <w:b/>
                <w:bCs/>
                <w:sz w:val="24"/>
                <w:szCs w:val="24"/>
              </w:rPr>
              <w:t>КО</w:t>
            </w:r>
            <w:proofErr w:type="gramEnd"/>
            <w:r w:rsidR="002401F4">
              <w:rPr>
                <w:rFonts w:ascii="Times New Roman" w:hAnsi="Times New Roman" w:cs="Times New Roman"/>
                <w:b/>
                <w:bCs/>
                <w:sz w:val="24"/>
                <w:szCs w:val="24"/>
              </w:rPr>
              <w:t>)</w:t>
            </w:r>
          </w:p>
        </w:tc>
        <w:tc>
          <w:tcPr>
            <w:tcW w:w="1418" w:type="dxa"/>
            <w:shd w:val="clear" w:color="auto" w:fill="66FFFF"/>
            <w:vAlign w:val="center"/>
          </w:tcPr>
          <w:p w:rsidR="00620C2F" w:rsidRPr="002401F4" w:rsidRDefault="00620C2F" w:rsidP="00203EDF">
            <w:pPr>
              <w:jc w:val="center"/>
              <w:rPr>
                <w:rFonts w:ascii="Times New Roman" w:hAnsi="Times New Roman" w:cs="Times New Roman"/>
                <w:b/>
                <w:bCs/>
                <w:sz w:val="24"/>
                <w:szCs w:val="24"/>
              </w:rPr>
            </w:pPr>
            <w:r w:rsidRPr="002401F4">
              <w:rPr>
                <w:rFonts w:ascii="Times New Roman" w:hAnsi="Times New Roman" w:cs="Times New Roman"/>
                <w:b/>
                <w:bCs/>
                <w:sz w:val="24"/>
                <w:szCs w:val="24"/>
              </w:rPr>
              <w:t>Процент на 4-5</w:t>
            </w:r>
          </w:p>
        </w:tc>
        <w:tc>
          <w:tcPr>
            <w:tcW w:w="1701" w:type="dxa"/>
            <w:shd w:val="clear" w:color="auto" w:fill="66FFFF"/>
            <w:noWrap/>
            <w:vAlign w:val="center"/>
          </w:tcPr>
          <w:p w:rsidR="00620C2F" w:rsidRPr="002401F4" w:rsidRDefault="00620C2F" w:rsidP="00203EDF">
            <w:pPr>
              <w:jc w:val="center"/>
              <w:rPr>
                <w:rFonts w:ascii="Times New Roman" w:hAnsi="Times New Roman" w:cs="Times New Roman"/>
                <w:b/>
                <w:bCs/>
                <w:sz w:val="24"/>
                <w:szCs w:val="24"/>
              </w:rPr>
            </w:pPr>
            <w:r w:rsidRPr="002401F4">
              <w:rPr>
                <w:rFonts w:ascii="Times New Roman" w:hAnsi="Times New Roman" w:cs="Times New Roman"/>
                <w:b/>
                <w:bCs/>
                <w:sz w:val="24"/>
                <w:szCs w:val="24"/>
              </w:rPr>
              <w:t>Средняя отметка</w:t>
            </w:r>
          </w:p>
        </w:tc>
      </w:tr>
      <w:tr w:rsidR="00620C2F" w:rsidRPr="002401F4" w:rsidTr="00004C69">
        <w:trPr>
          <w:trHeight w:val="210"/>
        </w:trPr>
        <w:tc>
          <w:tcPr>
            <w:tcW w:w="1191" w:type="dxa"/>
            <w:shd w:val="clear" w:color="auto" w:fill="auto"/>
            <w:noWrap/>
            <w:vAlign w:val="center"/>
          </w:tcPr>
          <w:p w:rsidR="00620C2F" w:rsidRPr="002401F4" w:rsidRDefault="00620C2F" w:rsidP="00203EDF">
            <w:pPr>
              <w:contextualSpacing/>
              <w:jc w:val="both"/>
              <w:rPr>
                <w:rFonts w:ascii="Times New Roman" w:hAnsi="Times New Roman" w:cs="Times New Roman"/>
                <w:b/>
                <w:bCs/>
                <w:sz w:val="24"/>
                <w:szCs w:val="24"/>
              </w:rPr>
            </w:pPr>
            <w:r w:rsidRPr="002401F4">
              <w:rPr>
                <w:rFonts w:ascii="Times New Roman" w:hAnsi="Times New Roman" w:cs="Times New Roman"/>
                <w:b/>
                <w:bCs/>
                <w:sz w:val="24"/>
                <w:szCs w:val="24"/>
              </w:rPr>
              <w:t>9</w:t>
            </w:r>
            <w:r w:rsidR="002401F4">
              <w:rPr>
                <w:rFonts w:ascii="Times New Roman" w:hAnsi="Times New Roman" w:cs="Times New Roman"/>
                <w:b/>
                <w:bCs/>
                <w:sz w:val="24"/>
                <w:szCs w:val="24"/>
              </w:rPr>
              <w:t xml:space="preserve"> (</w:t>
            </w:r>
            <w:proofErr w:type="spellStart"/>
            <w:r w:rsidRPr="002401F4">
              <w:rPr>
                <w:rFonts w:ascii="Times New Roman" w:hAnsi="Times New Roman" w:cs="Times New Roman"/>
                <w:b/>
                <w:bCs/>
                <w:sz w:val="24"/>
                <w:szCs w:val="24"/>
              </w:rPr>
              <w:t>дист</w:t>
            </w:r>
            <w:proofErr w:type="spellEnd"/>
            <w:r w:rsidR="002401F4">
              <w:rPr>
                <w:rFonts w:ascii="Times New Roman" w:hAnsi="Times New Roman" w:cs="Times New Roman"/>
                <w:b/>
                <w:bCs/>
                <w:sz w:val="24"/>
                <w:szCs w:val="24"/>
              </w:rPr>
              <w:t>.)</w:t>
            </w:r>
          </w:p>
        </w:tc>
        <w:tc>
          <w:tcPr>
            <w:tcW w:w="1502" w:type="dxa"/>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4</w:t>
            </w:r>
          </w:p>
        </w:tc>
        <w:tc>
          <w:tcPr>
            <w:tcW w:w="1334"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3</w:t>
            </w:r>
          </w:p>
        </w:tc>
        <w:tc>
          <w:tcPr>
            <w:tcW w:w="1167"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1</w:t>
            </w:r>
          </w:p>
        </w:tc>
        <w:tc>
          <w:tcPr>
            <w:tcW w:w="1167"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0</w:t>
            </w:r>
          </w:p>
        </w:tc>
        <w:tc>
          <w:tcPr>
            <w:tcW w:w="1167" w:type="dxa"/>
            <w:shd w:val="clear" w:color="auto" w:fill="auto"/>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0</w:t>
            </w:r>
          </w:p>
        </w:tc>
        <w:tc>
          <w:tcPr>
            <w:tcW w:w="2067" w:type="dxa"/>
            <w:vAlign w:val="center"/>
          </w:tcPr>
          <w:p w:rsidR="00620C2F" w:rsidRPr="002401F4" w:rsidRDefault="00620C2F" w:rsidP="00203EDF">
            <w:pPr>
              <w:jc w:val="center"/>
              <w:rPr>
                <w:rFonts w:ascii="Times New Roman" w:hAnsi="Times New Roman" w:cs="Times New Roman"/>
                <w:bCs/>
                <w:sz w:val="24"/>
                <w:szCs w:val="24"/>
              </w:rPr>
            </w:pPr>
            <w:r w:rsidRPr="002401F4">
              <w:rPr>
                <w:rFonts w:ascii="Times New Roman" w:hAnsi="Times New Roman" w:cs="Times New Roman"/>
                <w:bCs/>
                <w:sz w:val="24"/>
                <w:szCs w:val="24"/>
              </w:rPr>
              <w:t>100</w:t>
            </w:r>
          </w:p>
        </w:tc>
        <w:tc>
          <w:tcPr>
            <w:tcW w:w="1418" w:type="dxa"/>
            <w:vAlign w:val="center"/>
          </w:tcPr>
          <w:p w:rsidR="00620C2F" w:rsidRPr="002401F4" w:rsidRDefault="00620C2F" w:rsidP="00203EDF">
            <w:pPr>
              <w:jc w:val="center"/>
              <w:rPr>
                <w:rFonts w:ascii="Times New Roman" w:hAnsi="Times New Roman" w:cs="Times New Roman"/>
                <w:bCs/>
                <w:sz w:val="24"/>
                <w:szCs w:val="24"/>
              </w:rPr>
            </w:pPr>
            <w:r w:rsidRPr="002401F4">
              <w:rPr>
                <w:rFonts w:ascii="Times New Roman" w:hAnsi="Times New Roman" w:cs="Times New Roman"/>
                <w:bCs/>
                <w:sz w:val="24"/>
                <w:szCs w:val="24"/>
              </w:rPr>
              <w:t>100</w:t>
            </w:r>
          </w:p>
        </w:tc>
        <w:tc>
          <w:tcPr>
            <w:tcW w:w="1701" w:type="dxa"/>
            <w:shd w:val="clear" w:color="auto" w:fill="auto"/>
            <w:noWrap/>
            <w:vAlign w:val="center"/>
          </w:tcPr>
          <w:p w:rsidR="00620C2F" w:rsidRPr="002401F4" w:rsidRDefault="00620C2F" w:rsidP="00203EDF">
            <w:pPr>
              <w:jc w:val="center"/>
              <w:rPr>
                <w:rFonts w:ascii="Times New Roman" w:hAnsi="Times New Roman" w:cs="Times New Roman"/>
                <w:bCs/>
                <w:sz w:val="24"/>
                <w:szCs w:val="24"/>
              </w:rPr>
            </w:pPr>
            <w:r w:rsidRPr="002401F4">
              <w:rPr>
                <w:rFonts w:ascii="Times New Roman" w:hAnsi="Times New Roman" w:cs="Times New Roman"/>
                <w:bCs/>
                <w:sz w:val="24"/>
                <w:szCs w:val="24"/>
              </w:rPr>
              <w:t>4,75</w:t>
            </w:r>
          </w:p>
        </w:tc>
      </w:tr>
      <w:tr w:rsidR="00620C2F" w:rsidRPr="002401F4" w:rsidTr="00004C69">
        <w:trPr>
          <w:trHeight w:val="210"/>
        </w:trPr>
        <w:tc>
          <w:tcPr>
            <w:tcW w:w="1191" w:type="dxa"/>
            <w:shd w:val="clear" w:color="auto" w:fill="66FFFF"/>
            <w:noWrap/>
            <w:vAlign w:val="center"/>
          </w:tcPr>
          <w:p w:rsidR="00620C2F" w:rsidRPr="002401F4" w:rsidRDefault="00620C2F" w:rsidP="00203EDF">
            <w:pPr>
              <w:contextualSpacing/>
              <w:jc w:val="both"/>
              <w:rPr>
                <w:rFonts w:ascii="Times New Roman" w:hAnsi="Times New Roman" w:cs="Times New Roman"/>
                <w:b/>
                <w:bCs/>
                <w:sz w:val="24"/>
                <w:szCs w:val="24"/>
              </w:rPr>
            </w:pPr>
            <w:r w:rsidRPr="002401F4">
              <w:rPr>
                <w:rFonts w:ascii="Times New Roman" w:hAnsi="Times New Roman" w:cs="Times New Roman"/>
                <w:b/>
                <w:bCs/>
                <w:sz w:val="24"/>
                <w:szCs w:val="24"/>
              </w:rPr>
              <w:t>Итого</w:t>
            </w:r>
          </w:p>
        </w:tc>
        <w:tc>
          <w:tcPr>
            <w:tcW w:w="1502" w:type="dxa"/>
            <w:shd w:val="clear" w:color="auto" w:fill="66FFFF"/>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4</w:t>
            </w:r>
          </w:p>
        </w:tc>
        <w:tc>
          <w:tcPr>
            <w:tcW w:w="1334" w:type="dxa"/>
            <w:shd w:val="clear" w:color="auto" w:fill="66FFFF"/>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3</w:t>
            </w:r>
          </w:p>
        </w:tc>
        <w:tc>
          <w:tcPr>
            <w:tcW w:w="1167" w:type="dxa"/>
            <w:shd w:val="clear" w:color="auto" w:fill="66FFFF"/>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1</w:t>
            </w:r>
          </w:p>
        </w:tc>
        <w:tc>
          <w:tcPr>
            <w:tcW w:w="1167" w:type="dxa"/>
            <w:shd w:val="clear" w:color="auto" w:fill="66FFFF"/>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0</w:t>
            </w:r>
          </w:p>
        </w:tc>
        <w:tc>
          <w:tcPr>
            <w:tcW w:w="1167" w:type="dxa"/>
            <w:shd w:val="clear" w:color="auto" w:fill="66FFFF"/>
            <w:noWrap/>
            <w:vAlign w:val="center"/>
          </w:tcPr>
          <w:p w:rsidR="00620C2F" w:rsidRPr="002401F4" w:rsidRDefault="00620C2F" w:rsidP="00203EDF">
            <w:pPr>
              <w:jc w:val="center"/>
              <w:rPr>
                <w:rFonts w:ascii="Times New Roman" w:hAnsi="Times New Roman" w:cs="Times New Roman"/>
                <w:color w:val="000000"/>
                <w:sz w:val="24"/>
                <w:szCs w:val="24"/>
              </w:rPr>
            </w:pPr>
            <w:r w:rsidRPr="002401F4">
              <w:rPr>
                <w:rFonts w:ascii="Times New Roman" w:hAnsi="Times New Roman" w:cs="Times New Roman"/>
                <w:color w:val="000000"/>
                <w:sz w:val="24"/>
                <w:szCs w:val="24"/>
              </w:rPr>
              <w:t>0</w:t>
            </w:r>
          </w:p>
        </w:tc>
        <w:tc>
          <w:tcPr>
            <w:tcW w:w="2067" w:type="dxa"/>
            <w:shd w:val="clear" w:color="auto" w:fill="66FFFF"/>
            <w:vAlign w:val="center"/>
          </w:tcPr>
          <w:p w:rsidR="00620C2F" w:rsidRPr="002401F4" w:rsidRDefault="00620C2F" w:rsidP="00203EDF">
            <w:pPr>
              <w:jc w:val="center"/>
              <w:rPr>
                <w:rFonts w:ascii="Times New Roman" w:hAnsi="Times New Roman" w:cs="Times New Roman"/>
                <w:bCs/>
                <w:sz w:val="24"/>
                <w:szCs w:val="24"/>
              </w:rPr>
            </w:pPr>
            <w:r w:rsidRPr="002401F4">
              <w:rPr>
                <w:rFonts w:ascii="Times New Roman" w:hAnsi="Times New Roman" w:cs="Times New Roman"/>
                <w:bCs/>
                <w:sz w:val="24"/>
                <w:szCs w:val="24"/>
              </w:rPr>
              <w:t>100</w:t>
            </w:r>
          </w:p>
        </w:tc>
        <w:tc>
          <w:tcPr>
            <w:tcW w:w="1418" w:type="dxa"/>
            <w:shd w:val="clear" w:color="auto" w:fill="66FFFF"/>
            <w:vAlign w:val="center"/>
          </w:tcPr>
          <w:p w:rsidR="00620C2F" w:rsidRPr="002401F4" w:rsidRDefault="00620C2F" w:rsidP="00203EDF">
            <w:pPr>
              <w:jc w:val="center"/>
              <w:rPr>
                <w:rFonts w:ascii="Times New Roman" w:hAnsi="Times New Roman" w:cs="Times New Roman"/>
                <w:bCs/>
                <w:sz w:val="24"/>
                <w:szCs w:val="24"/>
              </w:rPr>
            </w:pPr>
            <w:r w:rsidRPr="002401F4">
              <w:rPr>
                <w:rFonts w:ascii="Times New Roman" w:hAnsi="Times New Roman" w:cs="Times New Roman"/>
                <w:bCs/>
                <w:sz w:val="24"/>
                <w:szCs w:val="24"/>
              </w:rPr>
              <w:t>100</w:t>
            </w:r>
          </w:p>
        </w:tc>
        <w:tc>
          <w:tcPr>
            <w:tcW w:w="1701" w:type="dxa"/>
            <w:shd w:val="clear" w:color="auto" w:fill="66FFFF"/>
            <w:noWrap/>
            <w:vAlign w:val="center"/>
          </w:tcPr>
          <w:p w:rsidR="00620C2F" w:rsidRPr="002401F4" w:rsidRDefault="00620C2F" w:rsidP="00203EDF">
            <w:pPr>
              <w:jc w:val="center"/>
              <w:rPr>
                <w:rFonts w:ascii="Times New Roman" w:hAnsi="Times New Roman" w:cs="Times New Roman"/>
                <w:bCs/>
                <w:sz w:val="24"/>
                <w:szCs w:val="24"/>
              </w:rPr>
            </w:pPr>
            <w:r w:rsidRPr="002401F4">
              <w:rPr>
                <w:rFonts w:ascii="Times New Roman" w:hAnsi="Times New Roman" w:cs="Times New Roman"/>
                <w:bCs/>
                <w:sz w:val="24"/>
                <w:szCs w:val="24"/>
              </w:rPr>
              <w:t>4,75</w:t>
            </w:r>
          </w:p>
        </w:tc>
      </w:tr>
    </w:tbl>
    <w:p w:rsidR="008F6DCA" w:rsidRDefault="008F6DCA" w:rsidP="008F6DCA">
      <w:pPr>
        <w:pStyle w:val="Default"/>
        <w:spacing w:line="276" w:lineRule="auto"/>
        <w:jc w:val="both"/>
        <w:rPr>
          <w:sz w:val="28"/>
          <w:szCs w:val="28"/>
        </w:rPr>
      </w:pPr>
    </w:p>
    <w:p w:rsidR="00620C2F" w:rsidRPr="002C222E" w:rsidRDefault="00620C2F" w:rsidP="008F6DCA">
      <w:pPr>
        <w:pStyle w:val="Default"/>
        <w:spacing w:line="276" w:lineRule="auto"/>
        <w:jc w:val="both"/>
        <w:rPr>
          <w:sz w:val="28"/>
          <w:szCs w:val="28"/>
        </w:rPr>
      </w:pPr>
      <w:r w:rsidRPr="002C222E">
        <w:rPr>
          <w:sz w:val="28"/>
          <w:szCs w:val="28"/>
        </w:rPr>
        <w:t xml:space="preserve">Максимальное количество баллов, которое может получить </w:t>
      </w:r>
      <w:proofErr w:type="gramStart"/>
      <w:r w:rsidRPr="002C222E">
        <w:rPr>
          <w:sz w:val="28"/>
          <w:szCs w:val="28"/>
        </w:rPr>
        <w:t>экзаменуемый</w:t>
      </w:r>
      <w:proofErr w:type="gramEnd"/>
      <w:r w:rsidRPr="002C222E">
        <w:rPr>
          <w:sz w:val="28"/>
          <w:szCs w:val="28"/>
        </w:rPr>
        <w:t xml:space="preserve"> за выполнение всей экзаменационной работы – 39 балла. </w:t>
      </w:r>
    </w:p>
    <w:p w:rsidR="008F6DCA" w:rsidRPr="00BC7FB4" w:rsidRDefault="00620C2F" w:rsidP="00BC7FB4">
      <w:pPr>
        <w:pStyle w:val="21"/>
        <w:spacing w:line="276" w:lineRule="auto"/>
        <w:ind w:firstLine="709"/>
        <w:jc w:val="both"/>
        <w:rPr>
          <w:rFonts w:ascii="Times New Roman" w:hAnsi="Times New Roman" w:cs="Times New Roman"/>
          <w:color w:val="000000"/>
          <w:sz w:val="28"/>
          <w:szCs w:val="28"/>
        </w:rPr>
      </w:pPr>
      <w:r w:rsidRPr="002C222E">
        <w:rPr>
          <w:rFonts w:ascii="Times New Roman" w:hAnsi="Times New Roman" w:cs="Times New Roman"/>
          <w:bCs/>
          <w:sz w:val="28"/>
          <w:szCs w:val="28"/>
        </w:rPr>
        <w:t xml:space="preserve">Максимальное количество баллов получили- 8 </w:t>
      </w:r>
      <w:r w:rsidR="002401F4" w:rsidRPr="002C222E">
        <w:rPr>
          <w:rFonts w:ascii="Times New Roman" w:hAnsi="Times New Roman" w:cs="Times New Roman"/>
          <w:bCs/>
          <w:sz w:val="28"/>
          <w:szCs w:val="28"/>
        </w:rPr>
        <w:t>выпускников</w:t>
      </w:r>
      <w:r w:rsidRPr="002C222E">
        <w:rPr>
          <w:rFonts w:ascii="Times New Roman" w:hAnsi="Times New Roman" w:cs="Times New Roman"/>
          <w:bCs/>
          <w:sz w:val="28"/>
          <w:szCs w:val="28"/>
        </w:rPr>
        <w:t xml:space="preserve">. Наименьшее количество баллов-23. </w:t>
      </w:r>
      <w:r w:rsidRPr="002C222E">
        <w:rPr>
          <w:rFonts w:ascii="Times New Roman" w:hAnsi="Times New Roman" w:cs="Times New Roman"/>
          <w:color w:val="000000"/>
          <w:sz w:val="28"/>
          <w:szCs w:val="28"/>
        </w:rPr>
        <w:t xml:space="preserve"> В 2019 году-35,1 , в 2018 году – средний общий балл- 37, в 2017 году средний балл- 23, </w:t>
      </w:r>
      <w:r w:rsidRPr="002C222E">
        <w:rPr>
          <w:rFonts w:ascii="Times New Roman" w:hAnsi="Times New Roman" w:cs="Times New Roman"/>
          <w:sz w:val="28"/>
          <w:szCs w:val="28"/>
        </w:rPr>
        <w:t>средняя отметка в 2019 году-4,74 , 2018 году – 4,88 (в 2017 году- 4,82). По Астрахани средняя отметка  – 4,0</w:t>
      </w:r>
    </w:p>
    <w:p w:rsidR="00620C2F" w:rsidRPr="008F6DCA" w:rsidRDefault="00620C2F" w:rsidP="001436FF">
      <w:pPr>
        <w:spacing w:after="0"/>
        <w:contextualSpacing/>
        <w:jc w:val="center"/>
        <w:rPr>
          <w:rFonts w:ascii="Times New Roman" w:hAnsi="Times New Roman" w:cs="Times New Roman"/>
          <w:b/>
          <w:i/>
          <w:sz w:val="28"/>
          <w:szCs w:val="28"/>
        </w:rPr>
      </w:pPr>
      <w:r w:rsidRPr="008F6DCA">
        <w:rPr>
          <w:rFonts w:ascii="Times New Roman" w:hAnsi="Times New Roman" w:cs="Times New Roman"/>
          <w:b/>
          <w:i/>
          <w:sz w:val="28"/>
          <w:szCs w:val="28"/>
        </w:rPr>
        <w:t>Сравнительная таблица</w:t>
      </w:r>
    </w:p>
    <w:p w:rsidR="00620C2F" w:rsidRPr="002C222E" w:rsidRDefault="00620C2F" w:rsidP="001436FF">
      <w:pPr>
        <w:spacing w:after="0"/>
        <w:contextualSpacing/>
        <w:jc w:val="both"/>
        <w:rPr>
          <w:rFonts w:ascii="Times New Roman" w:hAnsi="Times New Roman" w:cs="Times New Roman"/>
        </w:rPr>
      </w:pPr>
    </w:p>
    <w:tbl>
      <w:tblPr>
        <w:tblpPr w:leftFromText="180" w:rightFromText="180" w:vertAnchor="text" w:horzAnchor="margin" w:tblpXSpec="center" w:tblpY="477"/>
        <w:tblW w:w="133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883"/>
        <w:gridCol w:w="741"/>
        <w:gridCol w:w="818"/>
        <w:gridCol w:w="819"/>
        <w:gridCol w:w="821"/>
        <w:gridCol w:w="884"/>
        <w:gridCol w:w="860"/>
        <w:gridCol w:w="912"/>
        <w:gridCol w:w="741"/>
        <w:gridCol w:w="909"/>
        <w:gridCol w:w="1037"/>
        <w:gridCol w:w="1562"/>
        <w:gridCol w:w="1380"/>
      </w:tblGrid>
      <w:tr w:rsidR="00620C2F" w:rsidRPr="00BC7FB4" w:rsidTr="00B42426">
        <w:trPr>
          <w:trHeight w:val="604"/>
        </w:trPr>
        <w:tc>
          <w:tcPr>
            <w:tcW w:w="1883" w:type="dxa"/>
            <w:shd w:val="clear" w:color="auto" w:fill="CCFFFF"/>
            <w:vAlign w:val="center"/>
          </w:tcPr>
          <w:p w:rsidR="00620C2F" w:rsidRPr="00BC7FB4" w:rsidRDefault="00BC7FB4" w:rsidP="00B42426">
            <w:pPr>
              <w:spacing w:after="0"/>
              <w:jc w:val="center"/>
              <w:rPr>
                <w:rFonts w:ascii="Times New Roman" w:hAnsi="Times New Roman" w:cs="Times New Roman"/>
                <w:b/>
                <w:bCs/>
                <w:iCs/>
              </w:rPr>
            </w:pPr>
            <w:r w:rsidRPr="00BC7FB4">
              <w:rPr>
                <w:rFonts w:ascii="Times New Roman" w:hAnsi="Times New Roman" w:cs="Times New Roman"/>
                <w:b/>
                <w:bCs/>
                <w:iCs/>
              </w:rPr>
              <w:t>Предметы</w:t>
            </w:r>
          </w:p>
        </w:tc>
        <w:tc>
          <w:tcPr>
            <w:tcW w:w="2378" w:type="dxa"/>
            <w:gridSpan w:val="3"/>
            <w:shd w:val="clear" w:color="auto" w:fill="CCFFFF"/>
            <w:vAlign w:val="center"/>
          </w:tcPr>
          <w:p w:rsidR="00620C2F" w:rsidRPr="00BC7FB4" w:rsidRDefault="00620C2F" w:rsidP="00BC7FB4">
            <w:pPr>
              <w:spacing w:after="0"/>
              <w:rPr>
                <w:rFonts w:ascii="Times New Roman" w:hAnsi="Times New Roman" w:cs="Times New Roman"/>
                <w:b/>
                <w:bCs/>
                <w:iCs/>
              </w:rPr>
            </w:pPr>
            <w:r w:rsidRPr="00BC7FB4">
              <w:rPr>
                <w:rFonts w:ascii="Times New Roman" w:hAnsi="Times New Roman" w:cs="Times New Roman"/>
                <w:b/>
                <w:bCs/>
                <w:iCs/>
              </w:rPr>
              <w:t>2015-2016</w:t>
            </w:r>
          </w:p>
        </w:tc>
        <w:tc>
          <w:tcPr>
            <w:tcW w:w="2565" w:type="dxa"/>
            <w:gridSpan w:val="3"/>
            <w:shd w:val="clear" w:color="auto" w:fill="CCFFFF"/>
          </w:tcPr>
          <w:p w:rsidR="00620C2F" w:rsidRPr="00BC7FB4" w:rsidRDefault="00620C2F" w:rsidP="001436FF">
            <w:pPr>
              <w:spacing w:after="0"/>
              <w:jc w:val="center"/>
              <w:rPr>
                <w:rFonts w:ascii="Times New Roman" w:hAnsi="Times New Roman" w:cs="Times New Roman"/>
                <w:b/>
                <w:bCs/>
                <w:iCs/>
              </w:rPr>
            </w:pPr>
            <w:r w:rsidRPr="00BC7FB4">
              <w:rPr>
                <w:rFonts w:ascii="Times New Roman" w:hAnsi="Times New Roman" w:cs="Times New Roman"/>
                <w:b/>
                <w:bCs/>
                <w:iCs/>
              </w:rPr>
              <w:t>2016-2017</w:t>
            </w:r>
          </w:p>
        </w:tc>
        <w:tc>
          <w:tcPr>
            <w:tcW w:w="2562" w:type="dxa"/>
            <w:gridSpan w:val="3"/>
            <w:shd w:val="clear" w:color="auto" w:fill="CCFFFF"/>
          </w:tcPr>
          <w:p w:rsidR="00620C2F" w:rsidRPr="00BC7FB4" w:rsidRDefault="00620C2F" w:rsidP="001436FF">
            <w:pPr>
              <w:spacing w:after="0"/>
              <w:jc w:val="center"/>
              <w:rPr>
                <w:rFonts w:ascii="Times New Roman" w:hAnsi="Times New Roman" w:cs="Times New Roman"/>
                <w:b/>
                <w:bCs/>
                <w:iCs/>
              </w:rPr>
            </w:pPr>
            <w:r w:rsidRPr="00BC7FB4">
              <w:rPr>
                <w:rFonts w:ascii="Times New Roman" w:hAnsi="Times New Roman" w:cs="Times New Roman"/>
                <w:b/>
                <w:bCs/>
                <w:iCs/>
              </w:rPr>
              <w:t>2017-2018</w:t>
            </w:r>
          </w:p>
        </w:tc>
        <w:tc>
          <w:tcPr>
            <w:tcW w:w="3979" w:type="dxa"/>
            <w:gridSpan w:val="3"/>
            <w:shd w:val="clear" w:color="auto" w:fill="CCFFFF"/>
          </w:tcPr>
          <w:p w:rsidR="00620C2F" w:rsidRPr="00BC7FB4" w:rsidRDefault="00620C2F" w:rsidP="001436FF">
            <w:pPr>
              <w:spacing w:after="0"/>
              <w:jc w:val="center"/>
              <w:rPr>
                <w:rFonts w:ascii="Times New Roman" w:hAnsi="Times New Roman" w:cs="Times New Roman"/>
                <w:b/>
                <w:bCs/>
                <w:iCs/>
              </w:rPr>
            </w:pPr>
            <w:r w:rsidRPr="00BC7FB4">
              <w:rPr>
                <w:rFonts w:ascii="Times New Roman" w:hAnsi="Times New Roman" w:cs="Times New Roman"/>
                <w:b/>
                <w:bCs/>
                <w:iCs/>
              </w:rPr>
              <w:t>2018-2019</w:t>
            </w:r>
          </w:p>
        </w:tc>
      </w:tr>
      <w:tr w:rsidR="00620C2F" w:rsidRPr="00BC7FB4" w:rsidTr="00B42426">
        <w:trPr>
          <w:trHeight w:val="604"/>
        </w:trPr>
        <w:tc>
          <w:tcPr>
            <w:tcW w:w="1883" w:type="dxa"/>
            <w:shd w:val="clear" w:color="auto" w:fill="CCFFFF"/>
            <w:vAlign w:val="center"/>
          </w:tcPr>
          <w:p w:rsidR="00620C2F" w:rsidRPr="00BC7FB4" w:rsidRDefault="00620C2F" w:rsidP="001436FF">
            <w:pPr>
              <w:spacing w:after="0"/>
              <w:jc w:val="both"/>
              <w:rPr>
                <w:rFonts w:ascii="Times New Roman" w:hAnsi="Times New Roman" w:cs="Times New Roman"/>
                <w:b/>
                <w:bCs/>
                <w:iCs/>
              </w:rPr>
            </w:pPr>
          </w:p>
        </w:tc>
        <w:tc>
          <w:tcPr>
            <w:tcW w:w="741" w:type="dxa"/>
            <w:shd w:val="clear" w:color="auto" w:fill="CCFFFF"/>
            <w:vAlign w:val="center"/>
          </w:tcPr>
          <w:p w:rsidR="00620C2F" w:rsidRPr="00BC7FB4" w:rsidRDefault="00BC7FB4" w:rsidP="001436FF">
            <w:pPr>
              <w:spacing w:after="0"/>
              <w:rPr>
                <w:rFonts w:ascii="Times New Roman" w:hAnsi="Times New Roman" w:cs="Times New Roman"/>
              </w:rPr>
            </w:pPr>
            <w:r>
              <w:rPr>
                <w:rFonts w:ascii="Times New Roman" w:hAnsi="Times New Roman" w:cs="Times New Roman"/>
              </w:rPr>
              <w:t>КО</w:t>
            </w:r>
          </w:p>
        </w:tc>
        <w:tc>
          <w:tcPr>
            <w:tcW w:w="818" w:type="dxa"/>
            <w:shd w:val="clear" w:color="auto" w:fill="CCFFFF"/>
            <w:vAlign w:val="center"/>
          </w:tcPr>
          <w:p w:rsidR="00620C2F" w:rsidRPr="00BC7FB4" w:rsidRDefault="00620C2F" w:rsidP="001436FF">
            <w:pPr>
              <w:spacing w:after="0"/>
              <w:rPr>
                <w:rFonts w:ascii="Times New Roman" w:hAnsi="Times New Roman" w:cs="Times New Roman"/>
              </w:rPr>
            </w:pPr>
            <w:r w:rsidRPr="00BC7FB4">
              <w:rPr>
                <w:rFonts w:ascii="Times New Roman" w:hAnsi="Times New Roman" w:cs="Times New Roman"/>
              </w:rPr>
              <w:t>КК</w:t>
            </w:r>
          </w:p>
        </w:tc>
        <w:tc>
          <w:tcPr>
            <w:tcW w:w="818" w:type="dxa"/>
            <w:shd w:val="clear" w:color="auto" w:fill="CCFFFF"/>
            <w:vAlign w:val="center"/>
          </w:tcPr>
          <w:p w:rsidR="00620C2F" w:rsidRPr="00BC7FB4" w:rsidRDefault="00620C2F" w:rsidP="001436FF">
            <w:pPr>
              <w:spacing w:after="0"/>
              <w:jc w:val="center"/>
              <w:rPr>
                <w:rFonts w:ascii="Times New Roman" w:hAnsi="Times New Roman" w:cs="Times New Roman"/>
                <w:bCs/>
                <w:iCs/>
              </w:rPr>
            </w:pPr>
            <w:r w:rsidRPr="00BC7FB4">
              <w:rPr>
                <w:rFonts w:ascii="Times New Roman" w:hAnsi="Times New Roman" w:cs="Times New Roman"/>
                <w:bCs/>
                <w:iCs/>
              </w:rPr>
              <w:t>СО</w:t>
            </w:r>
          </w:p>
        </w:tc>
        <w:tc>
          <w:tcPr>
            <w:tcW w:w="821" w:type="dxa"/>
            <w:shd w:val="clear" w:color="auto" w:fill="CCFFFF"/>
            <w:vAlign w:val="center"/>
          </w:tcPr>
          <w:p w:rsidR="00620C2F" w:rsidRPr="00BC7FB4" w:rsidRDefault="00BC7FB4" w:rsidP="001436FF">
            <w:pPr>
              <w:spacing w:after="0"/>
              <w:jc w:val="center"/>
              <w:rPr>
                <w:rFonts w:ascii="Times New Roman" w:hAnsi="Times New Roman" w:cs="Times New Roman"/>
              </w:rPr>
            </w:pPr>
            <w:r>
              <w:rPr>
                <w:rFonts w:ascii="Times New Roman" w:hAnsi="Times New Roman" w:cs="Times New Roman"/>
              </w:rPr>
              <w:t>КО</w:t>
            </w:r>
          </w:p>
        </w:tc>
        <w:tc>
          <w:tcPr>
            <w:tcW w:w="884" w:type="dxa"/>
            <w:shd w:val="clear" w:color="auto" w:fill="CCFFFF"/>
            <w:vAlign w:val="center"/>
          </w:tcPr>
          <w:p w:rsidR="00620C2F" w:rsidRPr="00BC7FB4" w:rsidRDefault="00620C2F" w:rsidP="001436FF">
            <w:pPr>
              <w:spacing w:after="0"/>
              <w:jc w:val="center"/>
              <w:rPr>
                <w:rFonts w:ascii="Times New Roman" w:hAnsi="Times New Roman" w:cs="Times New Roman"/>
              </w:rPr>
            </w:pPr>
            <w:r w:rsidRPr="00BC7FB4">
              <w:rPr>
                <w:rFonts w:ascii="Times New Roman" w:hAnsi="Times New Roman" w:cs="Times New Roman"/>
              </w:rPr>
              <w:t>КК</w:t>
            </w:r>
          </w:p>
        </w:tc>
        <w:tc>
          <w:tcPr>
            <w:tcW w:w="859" w:type="dxa"/>
            <w:shd w:val="clear" w:color="auto" w:fill="CCFFFF"/>
            <w:vAlign w:val="center"/>
          </w:tcPr>
          <w:p w:rsidR="00620C2F" w:rsidRPr="00BC7FB4" w:rsidRDefault="00620C2F" w:rsidP="001436FF">
            <w:pPr>
              <w:spacing w:after="0"/>
              <w:jc w:val="center"/>
              <w:rPr>
                <w:rFonts w:ascii="Times New Roman" w:hAnsi="Times New Roman" w:cs="Times New Roman"/>
                <w:bCs/>
                <w:iCs/>
              </w:rPr>
            </w:pPr>
            <w:r w:rsidRPr="00BC7FB4">
              <w:rPr>
                <w:rFonts w:ascii="Times New Roman" w:hAnsi="Times New Roman" w:cs="Times New Roman"/>
                <w:bCs/>
                <w:iCs/>
              </w:rPr>
              <w:t>СО</w:t>
            </w:r>
          </w:p>
        </w:tc>
        <w:tc>
          <w:tcPr>
            <w:tcW w:w="912" w:type="dxa"/>
            <w:shd w:val="clear" w:color="auto" w:fill="CCFFFF"/>
            <w:vAlign w:val="center"/>
          </w:tcPr>
          <w:p w:rsidR="00620C2F" w:rsidRPr="00BC7FB4" w:rsidRDefault="00BC7FB4" w:rsidP="001436FF">
            <w:pPr>
              <w:spacing w:after="0"/>
              <w:jc w:val="center"/>
              <w:rPr>
                <w:rFonts w:ascii="Times New Roman" w:hAnsi="Times New Roman" w:cs="Times New Roman"/>
              </w:rPr>
            </w:pPr>
            <w:r>
              <w:rPr>
                <w:rFonts w:ascii="Times New Roman" w:hAnsi="Times New Roman" w:cs="Times New Roman"/>
              </w:rPr>
              <w:t>КО</w:t>
            </w:r>
          </w:p>
        </w:tc>
        <w:tc>
          <w:tcPr>
            <w:tcW w:w="741" w:type="dxa"/>
            <w:shd w:val="clear" w:color="auto" w:fill="CCFFFF"/>
            <w:vAlign w:val="center"/>
          </w:tcPr>
          <w:p w:rsidR="00620C2F" w:rsidRPr="00BC7FB4" w:rsidRDefault="00620C2F" w:rsidP="001436FF">
            <w:pPr>
              <w:spacing w:after="0"/>
              <w:jc w:val="center"/>
              <w:rPr>
                <w:rFonts w:ascii="Times New Roman" w:hAnsi="Times New Roman" w:cs="Times New Roman"/>
              </w:rPr>
            </w:pPr>
            <w:r w:rsidRPr="00BC7FB4">
              <w:rPr>
                <w:rFonts w:ascii="Times New Roman" w:hAnsi="Times New Roman" w:cs="Times New Roman"/>
              </w:rPr>
              <w:t>КК</w:t>
            </w:r>
          </w:p>
        </w:tc>
        <w:tc>
          <w:tcPr>
            <w:tcW w:w="908" w:type="dxa"/>
            <w:shd w:val="clear" w:color="auto" w:fill="CCFFFF"/>
            <w:vAlign w:val="center"/>
          </w:tcPr>
          <w:p w:rsidR="00620C2F" w:rsidRPr="00BC7FB4" w:rsidRDefault="00620C2F" w:rsidP="001436FF">
            <w:pPr>
              <w:spacing w:after="0"/>
              <w:jc w:val="center"/>
              <w:rPr>
                <w:rFonts w:ascii="Times New Roman" w:hAnsi="Times New Roman" w:cs="Times New Roman"/>
                <w:bCs/>
                <w:iCs/>
              </w:rPr>
            </w:pPr>
            <w:r w:rsidRPr="00BC7FB4">
              <w:rPr>
                <w:rFonts w:ascii="Times New Roman" w:hAnsi="Times New Roman" w:cs="Times New Roman"/>
                <w:bCs/>
                <w:iCs/>
              </w:rPr>
              <w:t>СО</w:t>
            </w:r>
          </w:p>
        </w:tc>
        <w:tc>
          <w:tcPr>
            <w:tcW w:w="1037" w:type="dxa"/>
            <w:shd w:val="clear" w:color="auto" w:fill="CCFFFF"/>
            <w:vAlign w:val="center"/>
          </w:tcPr>
          <w:p w:rsidR="00620C2F" w:rsidRPr="00BC7FB4" w:rsidRDefault="00BC7FB4" w:rsidP="001436FF">
            <w:pPr>
              <w:spacing w:after="0"/>
              <w:jc w:val="center"/>
              <w:rPr>
                <w:rFonts w:ascii="Times New Roman" w:hAnsi="Times New Roman" w:cs="Times New Roman"/>
              </w:rPr>
            </w:pPr>
            <w:r>
              <w:rPr>
                <w:rFonts w:ascii="Times New Roman" w:hAnsi="Times New Roman" w:cs="Times New Roman"/>
              </w:rPr>
              <w:t>КО</w:t>
            </w:r>
          </w:p>
        </w:tc>
        <w:tc>
          <w:tcPr>
            <w:tcW w:w="1562" w:type="dxa"/>
            <w:shd w:val="clear" w:color="auto" w:fill="CCFFFF"/>
            <w:vAlign w:val="center"/>
          </w:tcPr>
          <w:p w:rsidR="00620C2F" w:rsidRPr="00BC7FB4" w:rsidRDefault="00620C2F" w:rsidP="001436FF">
            <w:pPr>
              <w:spacing w:after="0"/>
              <w:jc w:val="center"/>
              <w:rPr>
                <w:rFonts w:ascii="Times New Roman" w:hAnsi="Times New Roman" w:cs="Times New Roman"/>
              </w:rPr>
            </w:pPr>
            <w:r w:rsidRPr="00BC7FB4">
              <w:rPr>
                <w:rFonts w:ascii="Times New Roman" w:hAnsi="Times New Roman" w:cs="Times New Roman"/>
              </w:rPr>
              <w:t>КК</w:t>
            </w:r>
          </w:p>
        </w:tc>
        <w:tc>
          <w:tcPr>
            <w:tcW w:w="1379" w:type="dxa"/>
            <w:shd w:val="clear" w:color="auto" w:fill="CCFFFF"/>
            <w:vAlign w:val="center"/>
          </w:tcPr>
          <w:p w:rsidR="00620C2F" w:rsidRPr="00BC7FB4" w:rsidRDefault="00620C2F" w:rsidP="001436FF">
            <w:pPr>
              <w:spacing w:after="0"/>
              <w:jc w:val="center"/>
              <w:rPr>
                <w:rFonts w:ascii="Times New Roman" w:hAnsi="Times New Roman" w:cs="Times New Roman"/>
                <w:bCs/>
                <w:iCs/>
              </w:rPr>
            </w:pPr>
            <w:r w:rsidRPr="00BC7FB4">
              <w:rPr>
                <w:rFonts w:ascii="Times New Roman" w:hAnsi="Times New Roman" w:cs="Times New Roman"/>
                <w:bCs/>
                <w:iCs/>
              </w:rPr>
              <w:t>СО</w:t>
            </w:r>
          </w:p>
        </w:tc>
      </w:tr>
      <w:tr w:rsidR="00620C2F" w:rsidRPr="00BC7FB4" w:rsidTr="00B42426">
        <w:trPr>
          <w:trHeight w:val="248"/>
        </w:trPr>
        <w:tc>
          <w:tcPr>
            <w:tcW w:w="1883" w:type="dxa"/>
            <w:shd w:val="clear" w:color="auto" w:fill="auto"/>
          </w:tcPr>
          <w:p w:rsidR="00620C2F" w:rsidRPr="00BC7FB4" w:rsidRDefault="00620C2F" w:rsidP="001436FF">
            <w:pPr>
              <w:spacing w:after="0"/>
              <w:contextualSpacing/>
              <w:rPr>
                <w:rFonts w:ascii="Times New Roman" w:hAnsi="Times New Roman" w:cs="Times New Roman"/>
                <w:sz w:val="24"/>
                <w:szCs w:val="24"/>
              </w:rPr>
            </w:pPr>
            <w:r w:rsidRPr="00BC7FB4">
              <w:rPr>
                <w:rFonts w:ascii="Times New Roman" w:hAnsi="Times New Roman" w:cs="Times New Roman"/>
                <w:sz w:val="24"/>
                <w:szCs w:val="24"/>
              </w:rPr>
              <w:t>Русский язык</w:t>
            </w:r>
          </w:p>
        </w:tc>
        <w:tc>
          <w:tcPr>
            <w:tcW w:w="741" w:type="dxa"/>
            <w:shd w:val="clear" w:color="auto" w:fill="auto"/>
          </w:tcPr>
          <w:p w:rsidR="00620C2F" w:rsidRPr="00BC7FB4" w:rsidRDefault="00620C2F" w:rsidP="001436FF">
            <w:pPr>
              <w:spacing w:after="0"/>
              <w:jc w:val="center"/>
              <w:rPr>
                <w:rFonts w:ascii="Times New Roman" w:hAnsi="Times New Roman" w:cs="Times New Roman"/>
                <w:bCs/>
                <w:sz w:val="24"/>
                <w:szCs w:val="24"/>
              </w:rPr>
            </w:pPr>
            <w:r w:rsidRPr="00BC7FB4">
              <w:rPr>
                <w:rFonts w:ascii="Times New Roman" w:hAnsi="Times New Roman" w:cs="Times New Roman"/>
                <w:bCs/>
                <w:sz w:val="24"/>
                <w:szCs w:val="24"/>
              </w:rPr>
              <w:t>100</w:t>
            </w:r>
          </w:p>
        </w:tc>
        <w:tc>
          <w:tcPr>
            <w:tcW w:w="818" w:type="dxa"/>
          </w:tcPr>
          <w:p w:rsidR="00620C2F" w:rsidRPr="00BC7FB4" w:rsidRDefault="00620C2F" w:rsidP="001436FF">
            <w:pPr>
              <w:spacing w:after="0"/>
              <w:jc w:val="center"/>
              <w:rPr>
                <w:rFonts w:ascii="Times New Roman" w:hAnsi="Times New Roman" w:cs="Times New Roman"/>
                <w:bCs/>
                <w:sz w:val="24"/>
                <w:szCs w:val="24"/>
              </w:rPr>
            </w:pPr>
            <w:r w:rsidRPr="00BC7FB4">
              <w:rPr>
                <w:rFonts w:ascii="Times New Roman" w:hAnsi="Times New Roman" w:cs="Times New Roman"/>
                <w:bCs/>
                <w:sz w:val="24"/>
                <w:szCs w:val="24"/>
              </w:rPr>
              <w:t>100</w:t>
            </w:r>
          </w:p>
        </w:tc>
        <w:tc>
          <w:tcPr>
            <w:tcW w:w="818" w:type="dxa"/>
          </w:tcPr>
          <w:p w:rsidR="00620C2F" w:rsidRPr="00BC7FB4" w:rsidRDefault="00620C2F" w:rsidP="001436FF">
            <w:pPr>
              <w:spacing w:after="0"/>
              <w:jc w:val="center"/>
              <w:rPr>
                <w:rFonts w:ascii="Times New Roman" w:hAnsi="Times New Roman" w:cs="Times New Roman"/>
                <w:bCs/>
                <w:sz w:val="24"/>
                <w:szCs w:val="24"/>
              </w:rPr>
            </w:pPr>
            <w:r w:rsidRPr="00BC7FB4">
              <w:rPr>
                <w:rFonts w:ascii="Times New Roman" w:hAnsi="Times New Roman" w:cs="Times New Roman"/>
                <w:bCs/>
                <w:sz w:val="24"/>
                <w:szCs w:val="24"/>
              </w:rPr>
              <w:t>4,89</w:t>
            </w:r>
          </w:p>
        </w:tc>
        <w:tc>
          <w:tcPr>
            <w:tcW w:w="821" w:type="dxa"/>
          </w:tcPr>
          <w:p w:rsidR="00620C2F" w:rsidRPr="00BC7FB4" w:rsidRDefault="00620C2F" w:rsidP="001436FF">
            <w:pPr>
              <w:spacing w:after="0"/>
              <w:jc w:val="center"/>
              <w:rPr>
                <w:rFonts w:ascii="Times New Roman" w:hAnsi="Times New Roman" w:cs="Times New Roman"/>
                <w:bCs/>
                <w:sz w:val="24"/>
                <w:szCs w:val="24"/>
              </w:rPr>
            </w:pPr>
            <w:r w:rsidRPr="00BC7FB4">
              <w:rPr>
                <w:rFonts w:ascii="Times New Roman" w:hAnsi="Times New Roman" w:cs="Times New Roman"/>
                <w:bCs/>
                <w:sz w:val="24"/>
                <w:szCs w:val="24"/>
              </w:rPr>
              <w:t>100</w:t>
            </w:r>
          </w:p>
        </w:tc>
        <w:tc>
          <w:tcPr>
            <w:tcW w:w="884" w:type="dxa"/>
          </w:tcPr>
          <w:p w:rsidR="00620C2F" w:rsidRPr="00BC7FB4" w:rsidRDefault="00620C2F" w:rsidP="001436FF">
            <w:pPr>
              <w:spacing w:after="0"/>
              <w:jc w:val="center"/>
              <w:rPr>
                <w:rFonts w:ascii="Times New Roman" w:hAnsi="Times New Roman" w:cs="Times New Roman"/>
                <w:bCs/>
                <w:sz w:val="24"/>
                <w:szCs w:val="24"/>
              </w:rPr>
            </w:pPr>
            <w:r w:rsidRPr="00BC7FB4">
              <w:rPr>
                <w:rFonts w:ascii="Times New Roman" w:hAnsi="Times New Roman" w:cs="Times New Roman"/>
                <w:bCs/>
                <w:sz w:val="24"/>
                <w:szCs w:val="24"/>
              </w:rPr>
              <w:t>100</w:t>
            </w:r>
          </w:p>
        </w:tc>
        <w:tc>
          <w:tcPr>
            <w:tcW w:w="859" w:type="dxa"/>
          </w:tcPr>
          <w:p w:rsidR="00620C2F" w:rsidRPr="00BC7FB4" w:rsidRDefault="00620C2F" w:rsidP="001436FF">
            <w:pPr>
              <w:spacing w:after="0"/>
              <w:jc w:val="center"/>
              <w:rPr>
                <w:rFonts w:ascii="Times New Roman" w:hAnsi="Times New Roman" w:cs="Times New Roman"/>
                <w:bCs/>
                <w:sz w:val="24"/>
                <w:szCs w:val="24"/>
              </w:rPr>
            </w:pPr>
            <w:r w:rsidRPr="00BC7FB4">
              <w:rPr>
                <w:rFonts w:ascii="Times New Roman" w:hAnsi="Times New Roman" w:cs="Times New Roman"/>
                <w:bCs/>
                <w:sz w:val="24"/>
                <w:szCs w:val="24"/>
              </w:rPr>
              <w:t>4,82</w:t>
            </w:r>
          </w:p>
        </w:tc>
        <w:tc>
          <w:tcPr>
            <w:tcW w:w="912" w:type="dxa"/>
          </w:tcPr>
          <w:p w:rsidR="00620C2F" w:rsidRPr="00BC7FB4" w:rsidRDefault="00620C2F" w:rsidP="001436FF">
            <w:pPr>
              <w:spacing w:after="0"/>
              <w:jc w:val="center"/>
              <w:rPr>
                <w:rFonts w:ascii="Times New Roman" w:hAnsi="Times New Roman" w:cs="Times New Roman"/>
                <w:bCs/>
                <w:sz w:val="24"/>
                <w:szCs w:val="24"/>
              </w:rPr>
            </w:pPr>
            <w:r w:rsidRPr="00BC7FB4">
              <w:rPr>
                <w:rFonts w:ascii="Times New Roman" w:hAnsi="Times New Roman" w:cs="Times New Roman"/>
                <w:bCs/>
                <w:sz w:val="24"/>
                <w:szCs w:val="24"/>
              </w:rPr>
              <w:t>100</w:t>
            </w:r>
          </w:p>
        </w:tc>
        <w:tc>
          <w:tcPr>
            <w:tcW w:w="741" w:type="dxa"/>
          </w:tcPr>
          <w:p w:rsidR="00620C2F" w:rsidRPr="00BC7FB4" w:rsidRDefault="00620C2F" w:rsidP="001436FF">
            <w:pPr>
              <w:spacing w:after="0"/>
              <w:jc w:val="center"/>
              <w:rPr>
                <w:rFonts w:ascii="Times New Roman" w:hAnsi="Times New Roman" w:cs="Times New Roman"/>
                <w:bCs/>
                <w:sz w:val="24"/>
                <w:szCs w:val="24"/>
              </w:rPr>
            </w:pPr>
            <w:r w:rsidRPr="00BC7FB4">
              <w:rPr>
                <w:rFonts w:ascii="Times New Roman" w:hAnsi="Times New Roman" w:cs="Times New Roman"/>
                <w:bCs/>
                <w:sz w:val="24"/>
                <w:szCs w:val="24"/>
              </w:rPr>
              <w:t>100</w:t>
            </w:r>
          </w:p>
        </w:tc>
        <w:tc>
          <w:tcPr>
            <w:tcW w:w="908" w:type="dxa"/>
          </w:tcPr>
          <w:p w:rsidR="00620C2F" w:rsidRPr="00BC7FB4" w:rsidRDefault="00620C2F" w:rsidP="001436FF">
            <w:pPr>
              <w:spacing w:after="0"/>
              <w:jc w:val="center"/>
              <w:rPr>
                <w:rFonts w:ascii="Times New Roman" w:hAnsi="Times New Roman" w:cs="Times New Roman"/>
                <w:bCs/>
                <w:sz w:val="24"/>
                <w:szCs w:val="24"/>
              </w:rPr>
            </w:pPr>
            <w:r w:rsidRPr="00BC7FB4">
              <w:rPr>
                <w:rFonts w:ascii="Times New Roman" w:hAnsi="Times New Roman" w:cs="Times New Roman"/>
                <w:bCs/>
                <w:sz w:val="24"/>
                <w:szCs w:val="24"/>
              </w:rPr>
              <w:t>4,88</w:t>
            </w:r>
          </w:p>
        </w:tc>
        <w:tc>
          <w:tcPr>
            <w:tcW w:w="1037" w:type="dxa"/>
          </w:tcPr>
          <w:p w:rsidR="00620C2F" w:rsidRPr="00BC7FB4" w:rsidRDefault="00620C2F" w:rsidP="001436FF">
            <w:pPr>
              <w:spacing w:after="0"/>
              <w:jc w:val="center"/>
              <w:rPr>
                <w:rFonts w:ascii="Times New Roman" w:hAnsi="Times New Roman" w:cs="Times New Roman"/>
                <w:bCs/>
                <w:sz w:val="24"/>
                <w:szCs w:val="24"/>
              </w:rPr>
            </w:pPr>
            <w:r w:rsidRPr="00BC7FB4">
              <w:rPr>
                <w:rFonts w:ascii="Times New Roman" w:hAnsi="Times New Roman" w:cs="Times New Roman"/>
                <w:bCs/>
                <w:sz w:val="24"/>
                <w:szCs w:val="24"/>
              </w:rPr>
              <w:t>100</w:t>
            </w:r>
          </w:p>
        </w:tc>
        <w:tc>
          <w:tcPr>
            <w:tcW w:w="1562" w:type="dxa"/>
          </w:tcPr>
          <w:p w:rsidR="00620C2F" w:rsidRPr="00BC7FB4" w:rsidRDefault="00620C2F" w:rsidP="001436FF">
            <w:pPr>
              <w:spacing w:after="0"/>
              <w:jc w:val="center"/>
              <w:rPr>
                <w:rFonts w:ascii="Times New Roman" w:hAnsi="Times New Roman" w:cs="Times New Roman"/>
                <w:bCs/>
                <w:sz w:val="24"/>
                <w:szCs w:val="24"/>
              </w:rPr>
            </w:pPr>
            <w:r w:rsidRPr="00BC7FB4">
              <w:rPr>
                <w:rFonts w:ascii="Times New Roman" w:hAnsi="Times New Roman" w:cs="Times New Roman"/>
                <w:bCs/>
                <w:sz w:val="24"/>
                <w:szCs w:val="24"/>
              </w:rPr>
              <w:t>100</w:t>
            </w:r>
          </w:p>
        </w:tc>
        <w:tc>
          <w:tcPr>
            <w:tcW w:w="1379" w:type="dxa"/>
          </w:tcPr>
          <w:p w:rsidR="00620C2F" w:rsidRPr="00BC7FB4" w:rsidRDefault="00620C2F" w:rsidP="001436FF">
            <w:pPr>
              <w:spacing w:after="0"/>
              <w:jc w:val="center"/>
              <w:rPr>
                <w:rFonts w:ascii="Times New Roman" w:hAnsi="Times New Roman" w:cs="Times New Roman"/>
                <w:bCs/>
                <w:sz w:val="24"/>
                <w:szCs w:val="24"/>
              </w:rPr>
            </w:pPr>
            <w:r w:rsidRPr="00BC7FB4">
              <w:rPr>
                <w:rFonts w:ascii="Times New Roman" w:hAnsi="Times New Roman" w:cs="Times New Roman"/>
                <w:bCs/>
                <w:sz w:val="24"/>
                <w:szCs w:val="24"/>
              </w:rPr>
              <w:t>4,74</w:t>
            </w:r>
          </w:p>
        </w:tc>
      </w:tr>
      <w:tr w:rsidR="00620C2F" w:rsidRPr="00BC7FB4" w:rsidTr="00B42426">
        <w:trPr>
          <w:trHeight w:val="439"/>
        </w:trPr>
        <w:tc>
          <w:tcPr>
            <w:tcW w:w="1883" w:type="dxa"/>
            <w:shd w:val="clear" w:color="auto" w:fill="auto"/>
          </w:tcPr>
          <w:p w:rsidR="00620C2F" w:rsidRPr="00BC7FB4" w:rsidRDefault="00620C2F" w:rsidP="001436FF">
            <w:pPr>
              <w:spacing w:after="0"/>
              <w:contextualSpacing/>
              <w:rPr>
                <w:rFonts w:ascii="Times New Roman" w:hAnsi="Times New Roman" w:cs="Times New Roman"/>
                <w:sz w:val="24"/>
                <w:szCs w:val="24"/>
              </w:rPr>
            </w:pPr>
          </w:p>
          <w:p w:rsidR="00620C2F" w:rsidRPr="00BC7FB4" w:rsidRDefault="00620C2F" w:rsidP="001436FF">
            <w:pPr>
              <w:spacing w:after="0"/>
              <w:contextualSpacing/>
              <w:rPr>
                <w:rFonts w:ascii="Times New Roman" w:hAnsi="Times New Roman" w:cs="Times New Roman"/>
                <w:sz w:val="24"/>
                <w:szCs w:val="24"/>
              </w:rPr>
            </w:pPr>
            <w:r w:rsidRPr="00BC7FB4">
              <w:rPr>
                <w:rFonts w:ascii="Times New Roman" w:hAnsi="Times New Roman" w:cs="Times New Roman"/>
                <w:sz w:val="24"/>
                <w:szCs w:val="24"/>
              </w:rPr>
              <w:t>Математика</w:t>
            </w:r>
          </w:p>
        </w:tc>
        <w:tc>
          <w:tcPr>
            <w:tcW w:w="741" w:type="dxa"/>
            <w:shd w:val="clear" w:color="auto" w:fill="auto"/>
          </w:tcPr>
          <w:p w:rsidR="00620C2F" w:rsidRPr="00BC7FB4" w:rsidRDefault="00620C2F" w:rsidP="001436FF">
            <w:pPr>
              <w:spacing w:after="0"/>
              <w:jc w:val="center"/>
              <w:rPr>
                <w:rFonts w:ascii="Times New Roman" w:hAnsi="Times New Roman" w:cs="Times New Roman"/>
                <w:bCs/>
                <w:sz w:val="24"/>
                <w:szCs w:val="24"/>
              </w:rPr>
            </w:pPr>
            <w:r w:rsidRPr="00BC7FB4">
              <w:rPr>
                <w:rFonts w:ascii="Times New Roman" w:hAnsi="Times New Roman" w:cs="Times New Roman"/>
                <w:bCs/>
                <w:sz w:val="24"/>
                <w:szCs w:val="24"/>
              </w:rPr>
              <w:t>100</w:t>
            </w:r>
          </w:p>
        </w:tc>
        <w:tc>
          <w:tcPr>
            <w:tcW w:w="818" w:type="dxa"/>
          </w:tcPr>
          <w:p w:rsidR="00620C2F" w:rsidRPr="00BC7FB4" w:rsidRDefault="00620C2F" w:rsidP="001436FF">
            <w:pPr>
              <w:spacing w:after="0"/>
              <w:jc w:val="center"/>
              <w:rPr>
                <w:rFonts w:ascii="Times New Roman" w:hAnsi="Times New Roman" w:cs="Times New Roman"/>
                <w:bCs/>
                <w:sz w:val="24"/>
                <w:szCs w:val="24"/>
              </w:rPr>
            </w:pPr>
            <w:r w:rsidRPr="00BC7FB4">
              <w:rPr>
                <w:rFonts w:ascii="Times New Roman" w:hAnsi="Times New Roman" w:cs="Times New Roman"/>
                <w:bCs/>
                <w:sz w:val="24"/>
                <w:szCs w:val="24"/>
              </w:rPr>
              <w:t>97,1</w:t>
            </w:r>
          </w:p>
        </w:tc>
        <w:tc>
          <w:tcPr>
            <w:tcW w:w="818" w:type="dxa"/>
          </w:tcPr>
          <w:p w:rsidR="00620C2F" w:rsidRPr="00BC7FB4" w:rsidRDefault="00620C2F" w:rsidP="001436FF">
            <w:pPr>
              <w:spacing w:after="0"/>
              <w:jc w:val="center"/>
              <w:rPr>
                <w:rFonts w:ascii="Times New Roman" w:hAnsi="Times New Roman" w:cs="Times New Roman"/>
                <w:bCs/>
                <w:sz w:val="24"/>
                <w:szCs w:val="24"/>
              </w:rPr>
            </w:pPr>
            <w:r w:rsidRPr="00BC7FB4">
              <w:rPr>
                <w:rFonts w:ascii="Times New Roman" w:hAnsi="Times New Roman" w:cs="Times New Roman"/>
                <w:bCs/>
                <w:sz w:val="24"/>
                <w:szCs w:val="24"/>
              </w:rPr>
              <w:t>4,5</w:t>
            </w:r>
          </w:p>
        </w:tc>
        <w:tc>
          <w:tcPr>
            <w:tcW w:w="821" w:type="dxa"/>
          </w:tcPr>
          <w:p w:rsidR="00620C2F" w:rsidRPr="00BC7FB4" w:rsidRDefault="00620C2F" w:rsidP="001436FF">
            <w:pPr>
              <w:spacing w:after="0"/>
              <w:jc w:val="center"/>
              <w:rPr>
                <w:rFonts w:ascii="Times New Roman" w:hAnsi="Times New Roman" w:cs="Times New Roman"/>
                <w:bCs/>
                <w:sz w:val="24"/>
                <w:szCs w:val="24"/>
              </w:rPr>
            </w:pPr>
            <w:r w:rsidRPr="00BC7FB4">
              <w:rPr>
                <w:rFonts w:ascii="Times New Roman" w:hAnsi="Times New Roman" w:cs="Times New Roman"/>
                <w:bCs/>
                <w:sz w:val="24"/>
                <w:szCs w:val="24"/>
              </w:rPr>
              <w:t>100</w:t>
            </w:r>
          </w:p>
        </w:tc>
        <w:tc>
          <w:tcPr>
            <w:tcW w:w="884" w:type="dxa"/>
          </w:tcPr>
          <w:p w:rsidR="00620C2F" w:rsidRPr="00BC7FB4" w:rsidRDefault="00620C2F" w:rsidP="001436FF">
            <w:pPr>
              <w:spacing w:after="0"/>
              <w:jc w:val="center"/>
              <w:rPr>
                <w:rFonts w:ascii="Times New Roman" w:hAnsi="Times New Roman" w:cs="Times New Roman"/>
                <w:bCs/>
                <w:sz w:val="24"/>
                <w:szCs w:val="24"/>
              </w:rPr>
            </w:pPr>
            <w:r w:rsidRPr="00BC7FB4">
              <w:rPr>
                <w:rFonts w:ascii="Times New Roman" w:hAnsi="Times New Roman" w:cs="Times New Roman"/>
                <w:bCs/>
                <w:sz w:val="24"/>
                <w:szCs w:val="24"/>
              </w:rPr>
              <w:t>97,3</w:t>
            </w:r>
          </w:p>
        </w:tc>
        <w:tc>
          <w:tcPr>
            <w:tcW w:w="859" w:type="dxa"/>
          </w:tcPr>
          <w:p w:rsidR="00620C2F" w:rsidRPr="00BC7FB4" w:rsidRDefault="00620C2F" w:rsidP="001436FF">
            <w:pPr>
              <w:spacing w:after="0"/>
              <w:jc w:val="center"/>
              <w:rPr>
                <w:rFonts w:ascii="Times New Roman" w:hAnsi="Times New Roman" w:cs="Times New Roman"/>
                <w:bCs/>
                <w:sz w:val="24"/>
                <w:szCs w:val="24"/>
              </w:rPr>
            </w:pPr>
            <w:r w:rsidRPr="00BC7FB4">
              <w:rPr>
                <w:rFonts w:ascii="Times New Roman" w:hAnsi="Times New Roman" w:cs="Times New Roman"/>
                <w:bCs/>
                <w:sz w:val="24"/>
                <w:szCs w:val="24"/>
              </w:rPr>
              <w:t>4,56</w:t>
            </w:r>
          </w:p>
        </w:tc>
        <w:tc>
          <w:tcPr>
            <w:tcW w:w="912" w:type="dxa"/>
          </w:tcPr>
          <w:p w:rsidR="00620C2F" w:rsidRPr="00BC7FB4" w:rsidRDefault="00620C2F" w:rsidP="001436FF">
            <w:pPr>
              <w:spacing w:after="0"/>
              <w:jc w:val="center"/>
              <w:rPr>
                <w:rFonts w:ascii="Times New Roman" w:hAnsi="Times New Roman" w:cs="Times New Roman"/>
                <w:bCs/>
                <w:sz w:val="24"/>
                <w:szCs w:val="24"/>
              </w:rPr>
            </w:pPr>
            <w:r w:rsidRPr="00BC7FB4">
              <w:rPr>
                <w:rFonts w:ascii="Times New Roman" w:hAnsi="Times New Roman" w:cs="Times New Roman"/>
                <w:bCs/>
                <w:sz w:val="24"/>
                <w:szCs w:val="24"/>
              </w:rPr>
              <w:t>100</w:t>
            </w:r>
          </w:p>
        </w:tc>
        <w:tc>
          <w:tcPr>
            <w:tcW w:w="741" w:type="dxa"/>
          </w:tcPr>
          <w:p w:rsidR="00620C2F" w:rsidRPr="00BC7FB4" w:rsidRDefault="00620C2F" w:rsidP="001436FF">
            <w:pPr>
              <w:spacing w:after="0"/>
              <w:jc w:val="center"/>
              <w:rPr>
                <w:rFonts w:ascii="Times New Roman" w:hAnsi="Times New Roman" w:cs="Times New Roman"/>
                <w:bCs/>
                <w:sz w:val="24"/>
                <w:szCs w:val="24"/>
              </w:rPr>
            </w:pPr>
            <w:r w:rsidRPr="00BC7FB4">
              <w:rPr>
                <w:rFonts w:ascii="Times New Roman" w:hAnsi="Times New Roman" w:cs="Times New Roman"/>
                <w:bCs/>
                <w:sz w:val="24"/>
                <w:szCs w:val="24"/>
              </w:rPr>
              <w:t>100</w:t>
            </w:r>
          </w:p>
        </w:tc>
        <w:tc>
          <w:tcPr>
            <w:tcW w:w="908" w:type="dxa"/>
          </w:tcPr>
          <w:p w:rsidR="00620C2F" w:rsidRPr="00BC7FB4" w:rsidRDefault="00620C2F" w:rsidP="001436FF">
            <w:pPr>
              <w:spacing w:after="0"/>
              <w:jc w:val="center"/>
              <w:rPr>
                <w:rFonts w:ascii="Times New Roman" w:hAnsi="Times New Roman" w:cs="Times New Roman"/>
                <w:bCs/>
                <w:sz w:val="24"/>
                <w:szCs w:val="24"/>
              </w:rPr>
            </w:pPr>
            <w:r w:rsidRPr="00BC7FB4">
              <w:rPr>
                <w:rFonts w:ascii="Times New Roman" w:hAnsi="Times New Roman" w:cs="Times New Roman"/>
                <w:bCs/>
                <w:sz w:val="24"/>
                <w:szCs w:val="24"/>
              </w:rPr>
              <w:t>4,74</w:t>
            </w:r>
          </w:p>
        </w:tc>
        <w:tc>
          <w:tcPr>
            <w:tcW w:w="1037" w:type="dxa"/>
          </w:tcPr>
          <w:p w:rsidR="00620C2F" w:rsidRPr="00BC7FB4" w:rsidRDefault="00620C2F" w:rsidP="001436FF">
            <w:pPr>
              <w:spacing w:after="0"/>
              <w:jc w:val="center"/>
              <w:rPr>
                <w:rFonts w:ascii="Times New Roman" w:hAnsi="Times New Roman" w:cs="Times New Roman"/>
                <w:bCs/>
                <w:sz w:val="24"/>
                <w:szCs w:val="24"/>
              </w:rPr>
            </w:pPr>
            <w:r w:rsidRPr="00BC7FB4">
              <w:rPr>
                <w:rFonts w:ascii="Times New Roman" w:hAnsi="Times New Roman" w:cs="Times New Roman"/>
                <w:bCs/>
                <w:sz w:val="24"/>
                <w:szCs w:val="24"/>
              </w:rPr>
              <w:t>100</w:t>
            </w:r>
          </w:p>
        </w:tc>
        <w:tc>
          <w:tcPr>
            <w:tcW w:w="1562" w:type="dxa"/>
          </w:tcPr>
          <w:p w:rsidR="00620C2F" w:rsidRPr="00BC7FB4" w:rsidRDefault="00620C2F" w:rsidP="001436FF">
            <w:pPr>
              <w:spacing w:after="0"/>
              <w:jc w:val="center"/>
              <w:rPr>
                <w:rFonts w:ascii="Times New Roman" w:hAnsi="Times New Roman" w:cs="Times New Roman"/>
                <w:bCs/>
                <w:sz w:val="24"/>
                <w:szCs w:val="24"/>
              </w:rPr>
            </w:pPr>
            <w:r w:rsidRPr="00BC7FB4">
              <w:rPr>
                <w:rFonts w:ascii="Times New Roman" w:hAnsi="Times New Roman" w:cs="Times New Roman"/>
                <w:bCs/>
                <w:sz w:val="24"/>
                <w:szCs w:val="24"/>
              </w:rPr>
              <w:t>100</w:t>
            </w:r>
          </w:p>
        </w:tc>
        <w:tc>
          <w:tcPr>
            <w:tcW w:w="1379" w:type="dxa"/>
          </w:tcPr>
          <w:p w:rsidR="00620C2F" w:rsidRPr="00BC7FB4" w:rsidRDefault="00620C2F" w:rsidP="001436FF">
            <w:pPr>
              <w:spacing w:after="0"/>
              <w:jc w:val="center"/>
              <w:rPr>
                <w:rFonts w:ascii="Times New Roman" w:hAnsi="Times New Roman" w:cs="Times New Roman"/>
                <w:bCs/>
                <w:sz w:val="24"/>
                <w:szCs w:val="24"/>
              </w:rPr>
            </w:pPr>
            <w:r w:rsidRPr="00BC7FB4">
              <w:rPr>
                <w:rFonts w:ascii="Times New Roman" w:hAnsi="Times New Roman" w:cs="Times New Roman"/>
                <w:bCs/>
                <w:sz w:val="24"/>
                <w:szCs w:val="24"/>
              </w:rPr>
              <w:t>4,25</w:t>
            </w:r>
          </w:p>
        </w:tc>
      </w:tr>
    </w:tbl>
    <w:p w:rsidR="00620C2F" w:rsidRPr="002C222E" w:rsidRDefault="00620C2F" w:rsidP="001436FF">
      <w:pPr>
        <w:tabs>
          <w:tab w:val="left" w:pos="4111"/>
        </w:tabs>
        <w:spacing w:after="0"/>
        <w:jc w:val="both"/>
        <w:rPr>
          <w:rFonts w:ascii="Times New Roman" w:hAnsi="Times New Roman" w:cs="Times New Roman"/>
          <w:b/>
          <w:i/>
          <w:sz w:val="24"/>
          <w:szCs w:val="24"/>
        </w:rPr>
      </w:pPr>
    </w:p>
    <w:p w:rsidR="00B42426" w:rsidRPr="002C222E" w:rsidRDefault="00B42426" w:rsidP="00B42426">
      <w:pPr>
        <w:tabs>
          <w:tab w:val="left" w:pos="4111"/>
        </w:tabs>
        <w:jc w:val="both"/>
        <w:rPr>
          <w:rFonts w:ascii="Times New Roman" w:hAnsi="Times New Roman" w:cs="Times New Roman"/>
          <w:sz w:val="24"/>
          <w:szCs w:val="24"/>
        </w:rPr>
      </w:pPr>
    </w:p>
    <w:p w:rsidR="00620C2F" w:rsidRPr="002C222E" w:rsidRDefault="00620C2F" w:rsidP="00620C2F">
      <w:pPr>
        <w:tabs>
          <w:tab w:val="left" w:pos="4111"/>
        </w:tabs>
        <w:ind w:firstLine="720"/>
        <w:jc w:val="both"/>
        <w:rPr>
          <w:rFonts w:ascii="Times New Roman" w:hAnsi="Times New Roman" w:cs="Times New Roman"/>
          <w:b/>
          <w:i/>
          <w:color w:val="FF0000"/>
          <w:sz w:val="28"/>
          <w:szCs w:val="28"/>
        </w:rPr>
      </w:pPr>
      <w:r w:rsidRPr="002C222E">
        <w:rPr>
          <w:rFonts w:ascii="Times New Roman" w:hAnsi="Times New Roman" w:cs="Times New Roman"/>
          <w:sz w:val="28"/>
          <w:szCs w:val="28"/>
        </w:rPr>
        <w:t xml:space="preserve">Анализ работ показывает, что уровень обязательной подготовки по математике и русскому языку в рамках </w:t>
      </w:r>
      <w:r w:rsidR="00BC7FB4">
        <w:rPr>
          <w:rFonts w:ascii="Times New Roman" w:hAnsi="Times New Roman" w:cs="Times New Roman"/>
          <w:sz w:val="28"/>
          <w:szCs w:val="28"/>
        </w:rPr>
        <w:t>ФГОС ООО</w:t>
      </w:r>
      <w:r w:rsidRPr="002C222E">
        <w:rPr>
          <w:rFonts w:ascii="Times New Roman" w:hAnsi="Times New Roman" w:cs="Times New Roman"/>
          <w:sz w:val="28"/>
          <w:szCs w:val="28"/>
        </w:rPr>
        <w:t xml:space="preserve"> достигнут всеми </w:t>
      </w:r>
      <w:r w:rsidR="00BC7FB4" w:rsidRPr="002C222E">
        <w:rPr>
          <w:rFonts w:ascii="Times New Roman" w:hAnsi="Times New Roman" w:cs="Times New Roman"/>
          <w:sz w:val="28"/>
          <w:szCs w:val="28"/>
        </w:rPr>
        <w:t>обучающимися</w:t>
      </w:r>
      <w:r w:rsidR="00BC7FB4">
        <w:rPr>
          <w:rFonts w:ascii="Times New Roman" w:hAnsi="Times New Roman" w:cs="Times New Roman"/>
          <w:sz w:val="28"/>
          <w:szCs w:val="28"/>
        </w:rPr>
        <w:t xml:space="preserve"> </w:t>
      </w:r>
      <w:r w:rsidRPr="002C222E">
        <w:rPr>
          <w:rFonts w:ascii="Times New Roman" w:hAnsi="Times New Roman" w:cs="Times New Roman"/>
          <w:sz w:val="28"/>
          <w:szCs w:val="28"/>
        </w:rPr>
        <w:t xml:space="preserve"> 9</w:t>
      </w:r>
      <w:r w:rsidRPr="002C222E">
        <w:rPr>
          <w:rFonts w:ascii="Times New Roman" w:hAnsi="Times New Roman" w:cs="Times New Roman"/>
          <w:sz w:val="28"/>
          <w:szCs w:val="28"/>
          <w:vertAlign w:val="superscript"/>
        </w:rPr>
        <w:t xml:space="preserve">х </w:t>
      </w:r>
      <w:r w:rsidRPr="002C222E">
        <w:rPr>
          <w:rFonts w:ascii="Times New Roman" w:hAnsi="Times New Roman" w:cs="Times New Roman"/>
          <w:sz w:val="28"/>
          <w:szCs w:val="28"/>
        </w:rPr>
        <w:t>классов.</w:t>
      </w:r>
    </w:p>
    <w:p w:rsidR="00BC7FB4" w:rsidRDefault="00BC7FB4" w:rsidP="00B42426">
      <w:pPr>
        <w:tabs>
          <w:tab w:val="left" w:pos="4111"/>
        </w:tabs>
        <w:ind w:firstLine="720"/>
        <w:jc w:val="both"/>
        <w:rPr>
          <w:rFonts w:ascii="Times New Roman" w:hAnsi="Times New Roman" w:cs="Times New Roman"/>
          <w:b/>
          <w:i/>
          <w:sz w:val="28"/>
          <w:szCs w:val="28"/>
        </w:rPr>
      </w:pPr>
    </w:p>
    <w:p w:rsidR="00620C2F" w:rsidRPr="00BC7FB4" w:rsidRDefault="00620C2F" w:rsidP="00B42426">
      <w:pPr>
        <w:tabs>
          <w:tab w:val="left" w:pos="4111"/>
        </w:tabs>
        <w:ind w:firstLine="720"/>
        <w:jc w:val="both"/>
        <w:rPr>
          <w:rFonts w:ascii="Times New Roman" w:hAnsi="Times New Roman" w:cs="Times New Roman"/>
          <w:b/>
          <w:sz w:val="28"/>
          <w:szCs w:val="28"/>
        </w:rPr>
      </w:pPr>
      <w:r w:rsidRPr="00BC7FB4">
        <w:rPr>
          <w:rFonts w:ascii="Times New Roman" w:hAnsi="Times New Roman" w:cs="Times New Roman"/>
          <w:b/>
          <w:sz w:val="28"/>
          <w:szCs w:val="28"/>
        </w:rPr>
        <w:t>Сравнительная таблица результатов сдачи экзаменов обучающихся 9-</w:t>
      </w:r>
      <w:r w:rsidR="00B42426" w:rsidRPr="00BC7FB4">
        <w:rPr>
          <w:rFonts w:ascii="Times New Roman" w:hAnsi="Times New Roman" w:cs="Times New Roman"/>
          <w:b/>
          <w:sz w:val="28"/>
          <w:szCs w:val="28"/>
        </w:rPr>
        <w:t>х классов по выбору в 2019 году</w:t>
      </w:r>
    </w:p>
    <w:tbl>
      <w:tblPr>
        <w:tblpPr w:leftFromText="180" w:rightFromText="180" w:vertAnchor="text" w:horzAnchor="margin" w:tblpXSpec="center" w:tblpY="192"/>
        <w:tblW w:w="136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4"/>
        <w:gridCol w:w="1606"/>
        <w:gridCol w:w="860"/>
        <w:gridCol w:w="860"/>
        <w:gridCol w:w="860"/>
        <w:gridCol w:w="1350"/>
        <w:gridCol w:w="1382"/>
        <w:gridCol w:w="1393"/>
        <w:gridCol w:w="1393"/>
        <w:gridCol w:w="1393"/>
      </w:tblGrid>
      <w:tr w:rsidR="00620C2F" w:rsidRPr="002C222E" w:rsidTr="00B42426">
        <w:trPr>
          <w:trHeight w:val="951"/>
        </w:trPr>
        <w:tc>
          <w:tcPr>
            <w:tcW w:w="2524" w:type="dxa"/>
            <w:shd w:val="clear" w:color="auto" w:fill="66FFFF"/>
            <w:vAlign w:val="center"/>
          </w:tcPr>
          <w:p w:rsidR="00620C2F" w:rsidRPr="002C222E" w:rsidRDefault="00BC7FB4" w:rsidP="00203EDF">
            <w:pPr>
              <w:jc w:val="both"/>
              <w:rPr>
                <w:rFonts w:ascii="Times New Roman" w:hAnsi="Times New Roman" w:cs="Times New Roman"/>
                <w:b/>
                <w:bCs/>
                <w:iCs/>
              </w:rPr>
            </w:pPr>
            <w:r>
              <w:rPr>
                <w:rFonts w:ascii="Times New Roman" w:hAnsi="Times New Roman" w:cs="Times New Roman"/>
                <w:b/>
                <w:bCs/>
                <w:iCs/>
              </w:rPr>
              <w:t>Предметы</w:t>
            </w:r>
          </w:p>
        </w:tc>
        <w:tc>
          <w:tcPr>
            <w:tcW w:w="1606" w:type="dxa"/>
            <w:shd w:val="clear" w:color="auto" w:fill="66FFFF"/>
            <w:vAlign w:val="center"/>
          </w:tcPr>
          <w:p w:rsidR="00620C2F" w:rsidRPr="00BC7FB4" w:rsidRDefault="00620C2F" w:rsidP="00203EDF">
            <w:pPr>
              <w:jc w:val="center"/>
              <w:rPr>
                <w:rFonts w:ascii="Times New Roman" w:hAnsi="Times New Roman" w:cs="Times New Roman"/>
                <w:b/>
                <w:bCs/>
                <w:iCs/>
              </w:rPr>
            </w:pPr>
            <w:r w:rsidRPr="00BC7FB4">
              <w:rPr>
                <w:rFonts w:ascii="Times New Roman" w:hAnsi="Times New Roman" w:cs="Times New Roman"/>
                <w:b/>
              </w:rPr>
              <w:t xml:space="preserve">Общее кол-во </w:t>
            </w:r>
            <w:proofErr w:type="gramStart"/>
            <w:r w:rsidRPr="00BC7FB4">
              <w:rPr>
                <w:rFonts w:ascii="Times New Roman" w:hAnsi="Times New Roman" w:cs="Times New Roman"/>
                <w:b/>
              </w:rPr>
              <w:t>сдававших</w:t>
            </w:r>
            <w:proofErr w:type="gramEnd"/>
          </w:p>
        </w:tc>
        <w:tc>
          <w:tcPr>
            <w:tcW w:w="860" w:type="dxa"/>
            <w:shd w:val="clear" w:color="auto" w:fill="66FFFF"/>
            <w:vAlign w:val="center"/>
          </w:tcPr>
          <w:p w:rsidR="00620C2F" w:rsidRPr="00BC7FB4" w:rsidRDefault="00620C2F" w:rsidP="00203EDF">
            <w:pPr>
              <w:jc w:val="center"/>
              <w:rPr>
                <w:rFonts w:ascii="Times New Roman" w:hAnsi="Times New Roman" w:cs="Times New Roman"/>
                <w:b/>
                <w:bCs/>
                <w:iCs/>
              </w:rPr>
            </w:pPr>
            <w:r w:rsidRPr="00BC7FB4">
              <w:rPr>
                <w:rFonts w:ascii="Times New Roman" w:hAnsi="Times New Roman" w:cs="Times New Roman"/>
                <w:b/>
                <w:bCs/>
                <w:iCs/>
              </w:rPr>
              <w:t>«5»</w:t>
            </w:r>
          </w:p>
        </w:tc>
        <w:tc>
          <w:tcPr>
            <w:tcW w:w="860" w:type="dxa"/>
            <w:shd w:val="clear" w:color="auto" w:fill="66FFFF"/>
          </w:tcPr>
          <w:p w:rsidR="00620C2F" w:rsidRPr="00BC7FB4" w:rsidRDefault="00620C2F" w:rsidP="00203EDF">
            <w:pPr>
              <w:rPr>
                <w:rFonts w:ascii="Times New Roman" w:hAnsi="Times New Roman" w:cs="Times New Roman"/>
                <w:b/>
                <w:bCs/>
                <w:iCs/>
              </w:rPr>
            </w:pPr>
          </w:p>
          <w:p w:rsidR="00620C2F" w:rsidRPr="00BC7FB4" w:rsidRDefault="00620C2F" w:rsidP="00203EDF">
            <w:pPr>
              <w:rPr>
                <w:rFonts w:ascii="Times New Roman" w:hAnsi="Times New Roman" w:cs="Times New Roman"/>
                <w:b/>
                <w:bCs/>
                <w:iCs/>
              </w:rPr>
            </w:pPr>
            <w:r w:rsidRPr="00BC7FB4">
              <w:rPr>
                <w:rFonts w:ascii="Times New Roman" w:hAnsi="Times New Roman" w:cs="Times New Roman"/>
                <w:b/>
                <w:bCs/>
                <w:iCs/>
              </w:rPr>
              <w:t>«4»</w:t>
            </w:r>
          </w:p>
        </w:tc>
        <w:tc>
          <w:tcPr>
            <w:tcW w:w="860" w:type="dxa"/>
            <w:shd w:val="clear" w:color="auto" w:fill="66FFFF"/>
          </w:tcPr>
          <w:p w:rsidR="00620C2F" w:rsidRPr="00BC7FB4" w:rsidRDefault="00620C2F" w:rsidP="00203EDF">
            <w:pPr>
              <w:rPr>
                <w:rFonts w:ascii="Times New Roman" w:hAnsi="Times New Roman" w:cs="Times New Roman"/>
                <w:b/>
                <w:bCs/>
                <w:iCs/>
              </w:rPr>
            </w:pPr>
          </w:p>
          <w:p w:rsidR="00620C2F" w:rsidRPr="00BC7FB4" w:rsidRDefault="00620C2F" w:rsidP="00203EDF">
            <w:pPr>
              <w:rPr>
                <w:rFonts w:ascii="Times New Roman" w:hAnsi="Times New Roman" w:cs="Times New Roman"/>
                <w:b/>
                <w:bCs/>
                <w:iCs/>
              </w:rPr>
            </w:pPr>
            <w:r w:rsidRPr="00BC7FB4">
              <w:rPr>
                <w:rFonts w:ascii="Times New Roman" w:hAnsi="Times New Roman" w:cs="Times New Roman"/>
                <w:b/>
                <w:bCs/>
                <w:iCs/>
              </w:rPr>
              <w:t>«3»</w:t>
            </w:r>
          </w:p>
        </w:tc>
        <w:tc>
          <w:tcPr>
            <w:tcW w:w="1350" w:type="dxa"/>
            <w:shd w:val="clear" w:color="auto" w:fill="66FFFF"/>
          </w:tcPr>
          <w:p w:rsidR="00620C2F" w:rsidRPr="00BC7FB4" w:rsidRDefault="00620C2F" w:rsidP="00BC7FB4">
            <w:pPr>
              <w:jc w:val="center"/>
              <w:rPr>
                <w:rFonts w:ascii="Times New Roman" w:hAnsi="Times New Roman" w:cs="Times New Roman"/>
                <w:b/>
                <w:bCs/>
                <w:iCs/>
              </w:rPr>
            </w:pPr>
            <w:r w:rsidRPr="00BC7FB4">
              <w:rPr>
                <w:rFonts w:ascii="Times New Roman" w:hAnsi="Times New Roman" w:cs="Times New Roman"/>
                <w:b/>
                <w:bCs/>
                <w:iCs/>
              </w:rPr>
              <w:t xml:space="preserve">Средняя </w:t>
            </w:r>
            <w:r w:rsidR="00BC7FB4">
              <w:rPr>
                <w:rFonts w:ascii="Times New Roman" w:hAnsi="Times New Roman" w:cs="Times New Roman"/>
                <w:b/>
                <w:bCs/>
                <w:iCs/>
              </w:rPr>
              <w:t>отметка</w:t>
            </w:r>
          </w:p>
        </w:tc>
        <w:tc>
          <w:tcPr>
            <w:tcW w:w="1382" w:type="dxa"/>
            <w:shd w:val="clear" w:color="auto" w:fill="66FFFF"/>
            <w:vAlign w:val="center"/>
          </w:tcPr>
          <w:p w:rsidR="00620C2F" w:rsidRPr="00BC7FB4" w:rsidRDefault="00620C2F" w:rsidP="00203EDF">
            <w:pPr>
              <w:jc w:val="center"/>
              <w:rPr>
                <w:rFonts w:ascii="Times New Roman" w:hAnsi="Times New Roman" w:cs="Times New Roman"/>
                <w:b/>
                <w:bCs/>
                <w:iCs/>
              </w:rPr>
            </w:pPr>
            <w:r w:rsidRPr="00BC7FB4">
              <w:rPr>
                <w:rFonts w:ascii="Times New Roman" w:hAnsi="Times New Roman" w:cs="Times New Roman"/>
                <w:b/>
                <w:bCs/>
                <w:iCs/>
              </w:rPr>
              <w:t>Средний балл</w:t>
            </w:r>
          </w:p>
          <w:p w:rsidR="00620C2F" w:rsidRPr="00BC7FB4" w:rsidRDefault="00620C2F" w:rsidP="00203EDF">
            <w:pPr>
              <w:jc w:val="center"/>
              <w:rPr>
                <w:rFonts w:ascii="Times New Roman" w:hAnsi="Times New Roman" w:cs="Times New Roman"/>
                <w:b/>
                <w:bCs/>
                <w:iCs/>
              </w:rPr>
            </w:pPr>
            <w:r w:rsidRPr="00BC7FB4">
              <w:rPr>
                <w:rFonts w:ascii="Times New Roman" w:hAnsi="Times New Roman" w:cs="Times New Roman"/>
                <w:b/>
                <w:bCs/>
                <w:iCs/>
              </w:rPr>
              <w:t>2019</w:t>
            </w:r>
          </w:p>
        </w:tc>
        <w:tc>
          <w:tcPr>
            <w:tcW w:w="1393" w:type="dxa"/>
            <w:shd w:val="clear" w:color="auto" w:fill="66FFFF"/>
          </w:tcPr>
          <w:p w:rsidR="00620C2F" w:rsidRPr="00BC7FB4" w:rsidRDefault="00620C2F" w:rsidP="00203EDF">
            <w:pPr>
              <w:jc w:val="center"/>
              <w:rPr>
                <w:rFonts w:ascii="Times New Roman" w:hAnsi="Times New Roman" w:cs="Times New Roman"/>
                <w:b/>
                <w:bCs/>
                <w:iCs/>
              </w:rPr>
            </w:pPr>
            <w:r w:rsidRPr="00BC7FB4">
              <w:rPr>
                <w:rFonts w:ascii="Times New Roman" w:hAnsi="Times New Roman" w:cs="Times New Roman"/>
                <w:b/>
                <w:bCs/>
                <w:iCs/>
              </w:rPr>
              <w:t>Средний балл</w:t>
            </w:r>
          </w:p>
          <w:p w:rsidR="00620C2F" w:rsidRPr="00BC7FB4" w:rsidRDefault="00620C2F" w:rsidP="00203EDF">
            <w:pPr>
              <w:jc w:val="both"/>
              <w:rPr>
                <w:rFonts w:ascii="Times New Roman" w:hAnsi="Times New Roman" w:cs="Times New Roman"/>
                <w:b/>
                <w:bCs/>
                <w:iCs/>
              </w:rPr>
            </w:pPr>
            <w:r w:rsidRPr="00BC7FB4">
              <w:rPr>
                <w:rFonts w:ascii="Times New Roman" w:hAnsi="Times New Roman" w:cs="Times New Roman"/>
                <w:b/>
                <w:bCs/>
                <w:iCs/>
              </w:rPr>
              <w:t>2018</w:t>
            </w:r>
          </w:p>
        </w:tc>
        <w:tc>
          <w:tcPr>
            <w:tcW w:w="1393" w:type="dxa"/>
            <w:shd w:val="clear" w:color="auto" w:fill="66FFFF"/>
          </w:tcPr>
          <w:p w:rsidR="00620C2F" w:rsidRPr="00BC7FB4" w:rsidRDefault="00620C2F" w:rsidP="00203EDF">
            <w:pPr>
              <w:jc w:val="center"/>
              <w:rPr>
                <w:rFonts w:ascii="Times New Roman" w:hAnsi="Times New Roman" w:cs="Times New Roman"/>
                <w:b/>
                <w:bCs/>
                <w:iCs/>
              </w:rPr>
            </w:pPr>
            <w:r w:rsidRPr="00BC7FB4">
              <w:rPr>
                <w:rFonts w:ascii="Times New Roman" w:hAnsi="Times New Roman" w:cs="Times New Roman"/>
                <w:b/>
                <w:bCs/>
                <w:iCs/>
              </w:rPr>
              <w:t>Средний балл</w:t>
            </w:r>
          </w:p>
          <w:p w:rsidR="00620C2F" w:rsidRPr="00BC7FB4" w:rsidRDefault="00620C2F" w:rsidP="00203EDF">
            <w:pPr>
              <w:jc w:val="both"/>
              <w:rPr>
                <w:rFonts w:ascii="Times New Roman" w:hAnsi="Times New Roman" w:cs="Times New Roman"/>
                <w:b/>
                <w:bCs/>
                <w:iCs/>
              </w:rPr>
            </w:pPr>
            <w:r w:rsidRPr="00BC7FB4">
              <w:rPr>
                <w:rFonts w:ascii="Times New Roman" w:hAnsi="Times New Roman" w:cs="Times New Roman"/>
                <w:b/>
                <w:bCs/>
                <w:iCs/>
              </w:rPr>
              <w:t>2017</w:t>
            </w:r>
          </w:p>
        </w:tc>
        <w:tc>
          <w:tcPr>
            <w:tcW w:w="1393" w:type="dxa"/>
            <w:shd w:val="clear" w:color="auto" w:fill="66FFFF"/>
            <w:vAlign w:val="center"/>
          </w:tcPr>
          <w:p w:rsidR="00620C2F" w:rsidRPr="00BC7FB4" w:rsidRDefault="00620C2F" w:rsidP="00203EDF">
            <w:pPr>
              <w:jc w:val="both"/>
              <w:rPr>
                <w:rFonts w:ascii="Times New Roman" w:hAnsi="Times New Roman" w:cs="Times New Roman"/>
                <w:b/>
                <w:bCs/>
                <w:iCs/>
              </w:rPr>
            </w:pPr>
            <w:r w:rsidRPr="00BC7FB4">
              <w:rPr>
                <w:rFonts w:ascii="Times New Roman" w:hAnsi="Times New Roman" w:cs="Times New Roman"/>
                <w:b/>
                <w:bCs/>
                <w:iCs/>
              </w:rPr>
              <w:t>2019год Астрахань</w:t>
            </w:r>
          </w:p>
        </w:tc>
      </w:tr>
      <w:tr w:rsidR="00620C2F" w:rsidRPr="00BC7FB4" w:rsidTr="00B42426">
        <w:trPr>
          <w:trHeight w:val="247"/>
        </w:trPr>
        <w:tc>
          <w:tcPr>
            <w:tcW w:w="2524" w:type="dxa"/>
            <w:shd w:val="clear" w:color="auto" w:fill="auto"/>
          </w:tcPr>
          <w:p w:rsidR="00620C2F" w:rsidRPr="00BC7FB4" w:rsidRDefault="00620C2F" w:rsidP="00203EDF">
            <w:pPr>
              <w:contextualSpacing/>
              <w:rPr>
                <w:rFonts w:ascii="Times New Roman" w:hAnsi="Times New Roman" w:cs="Times New Roman"/>
                <w:sz w:val="24"/>
                <w:szCs w:val="24"/>
              </w:rPr>
            </w:pPr>
            <w:r w:rsidRPr="00BC7FB4">
              <w:rPr>
                <w:rFonts w:ascii="Times New Roman" w:hAnsi="Times New Roman" w:cs="Times New Roman"/>
                <w:sz w:val="24"/>
                <w:szCs w:val="24"/>
              </w:rPr>
              <w:t>Русский язык</w:t>
            </w:r>
          </w:p>
        </w:tc>
        <w:tc>
          <w:tcPr>
            <w:tcW w:w="1606" w:type="dxa"/>
            <w:shd w:val="clear" w:color="auto" w:fill="auto"/>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77</w:t>
            </w:r>
          </w:p>
        </w:tc>
        <w:tc>
          <w:tcPr>
            <w:tcW w:w="860" w:type="dxa"/>
            <w:shd w:val="clear" w:color="auto" w:fill="auto"/>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58</w:t>
            </w:r>
          </w:p>
        </w:tc>
        <w:tc>
          <w:tcPr>
            <w:tcW w:w="860" w:type="dxa"/>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18</w:t>
            </w:r>
          </w:p>
        </w:tc>
        <w:tc>
          <w:tcPr>
            <w:tcW w:w="860" w:type="dxa"/>
            <w:shd w:val="clear" w:color="auto" w:fill="auto"/>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1</w:t>
            </w:r>
          </w:p>
        </w:tc>
        <w:tc>
          <w:tcPr>
            <w:tcW w:w="1350" w:type="dxa"/>
            <w:shd w:val="clear" w:color="auto" w:fill="auto"/>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4,74</w:t>
            </w:r>
          </w:p>
        </w:tc>
        <w:tc>
          <w:tcPr>
            <w:tcW w:w="1382" w:type="dxa"/>
            <w:shd w:val="clear" w:color="auto" w:fill="FFC000"/>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35,1</w:t>
            </w:r>
          </w:p>
        </w:tc>
        <w:tc>
          <w:tcPr>
            <w:tcW w:w="1393" w:type="dxa"/>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37</w:t>
            </w:r>
          </w:p>
        </w:tc>
        <w:tc>
          <w:tcPr>
            <w:tcW w:w="1393" w:type="dxa"/>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23</w:t>
            </w:r>
          </w:p>
        </w:tc>
        <w:tc>
          <w:tcPr>
            <w:tcW w:w="1393" w:type="dxa"/>
            <w:shd w:val="clear" w:color="auto" w:fill="auto"/>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4,0</w:t>
            </w:r>
          </w:p>
        </w:tc>
      </w:tr>
      <w:tr w:rsidR="00620C2F" w:rsidRPr="00BC7FB4" w:rsidTr="00B42426">
        <w:trPr>
          <w:trHeight w:val="247"/>
        </w:trPr>
        <w:tc>
          <w:tcPr>
            <w:tcW w:w="2524" w:type="dxa"/>
            <w:shd w:val="clear" w:color="auto" w:fill="auto"/>
          </w:tcPr>
          <w:p w:rsidR="00620C2F" w:rsidRPr="00BC7FB4" w:rsidRDefault="00620C2F" w:rsidP="00203EDF">
            <w:pPr>
              <w:contextualSpacing/>
              <w:rPr>
                <w:rFonts w:ascii="Times New Roman" w:hAnsi="Times New Roman" w:cs="Times New Roman"/>
                <w:sz w:val="24"/>
                <w:szCs w:val="24"/>
              </w:rPr>
            </w:pPr>
            <w:r w:rsidRPr="00BC7FB4">
              <w:rPr>
                <w:rFonts w:ascii="Times New Roman" w:hAnsi="Times New Roman" w:cs="Times New Roman"/>
                <w:sz w:val="24"/>
                <w:szCs w:val="24"/>
              </w:rPr>
              <w:t>Математика</w:t>
            </w:r>
          </w:p>
        </w:tc>
        <w:tc>
          <w:tcPr>
            <w:tcW w:w="1606" w:type="dxa"/>
            <w:shd w:val="clear" w:color="auto" w:fill="auto"/>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77</w:t>
            </w:r>
          </w:p>
        </w:tc>
        <w:tc>
          <w:tcPr>
            <w:tcW w:w="860" w:type="dxa"/>
            <w:shd w:val="clear" w:color="auto" w:fill="auto"/>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26</w:t>
            </w:r>
          </w:p>
        </w:tc>
        <w:tc>
          <w:tcPr>
            <w:tcW w:w="860" w:type="dxa"/>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45</w:t>
            </w:r>
          </w:p>
        </w:tc>
        <w:tc>
          <w:tcPr>
            <w:tcW w:w="860" w:type="dxa"/>
            <w:shd w:val="clear" w:color="auto" w:fill="auto"/>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6</w:t>
            </w:r>
          </w:p>
        </w:tc>
        <w:tc>
          <w:tcPr>
            <w:tcW w:w="1350" w:type="dxa"/>
            <w:shd w:val="clear" w:color="auto" w:fill="auto"/>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4,26</w:t>
            </w:r>
          </w:p>
        </w:tc>
        <w:tc>
          <w:tcPr>
            <w:tcW w:w="1382" w:type="dxa"/>
            <w:shd w:val="clear" w:color="auto" w:fill="FFC000"/>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19,7</w:t>
            </w:r>
          </w:p>
        </w:tc>
        <w:tc>
          <w:tcPr>
            <w:tcW w:w="1393" w:type="dxa"/>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24</w:t>
            </w:r>
          </w:p>
        </w:tc>
        <w:tc>
          <w:tcPr>
            <w:tcW w:w="1393" w:type="dxa"/>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23</w:t>
            </w:r>
          </w:p>
        </w:tc>
        <w:tc>
          <w:tcPr>
            <w:tcW w:w="1393" w:type="dxa"/>
            <w:shd w:val="clear" w:color="auto" w:fill="auto"/>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3,8</w:t>
            </w:r>
          </w:p>
        </w:tc>
      </w:tr>
      <w:tr w:rsidR="00620C2F" w:rsidRPr="00BC7FB4" w:rsidTr="00B42426">
        <w:trPr>
          <w:trHeight w:val="247"/>
        </w:trPr>
        <w:tc>
          <w:tcPr>
            <w:tcW w:w="2524" w:type="dxa"/>
            <w:shd w:val="clear" w:color="auto" w:fill="auto"/>
          </w:tcPr>
          <w:p w:rsidR="00620C2F" w:rsidRPr="00BC7FB4" w:rsidRDefault="00620C2F" w:rsidP="00203EDF">
            <w:pPr>
              <w:contextualSpacing/>
              <w:rPr>
                <w:rFonts w:ascii="Times New Roman" w:hAnsi="Times New Roman" w:cs="Times New Roman"/>
                <w:sz w:val="24"/>
                <w:szCs w:val="24"/>
              </w:rPr>
            </w:pPr>
            <w:r w:rsidRPr="00BC7FB4">
              <w:rPr>
                <w:rFonts w:ascii="Times New Roman" w:hAnsi="Times New Roman" w:cs="Times New Roman"/>
                <w:sz w:val="24"/>
                <w:szCs w:val="24"/>
              </w:rPr>
              <w:t>Физика</w:t>
            </w:r>
          </w:p>
        </w:tc>
        <w:tc>
          <w:tcPr>
            <w:tcW w:w="1606" w:type="dxa"/>
            <w:shd w:val="clear" w:color="auto" w:fill="auto"/>
            <w:vAlign w:val="center"/>
          </w:tcPr>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5</w:t>
            </w:r>
          </w:p>
        </w:tc>
        <w:tc>
          <w:tcPr>
            <w:tcW w:w="860" w:type="dxa"/>
            <w:shd w:val="clear" w:color="auto" w:fill="auto"/>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2</w:t>
            </w:r>
          </w:p>
        </w:tc>
        <w:tc>
          <w:tcPr>
            <w:tcW w:w="860" w:type="dxa"/>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2</w:t>
            </w:r>
          </w:p>
        </w:tc>
        <w:tc>
          <w:tcPr>
            <w:tcW w:w="860" w:type="dxa"/>
            <w:shd w:val="clear" w:color="auto" w:fill="auto"/>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1</w:t>
            </w:r>
          </w:p>
        </w:tc>
        <w:tc>
          <w:tcPr>
            <w:tcW w:w="1350" w:type="dxa"/>
            <w:shd w:val="clear" w:color="auto" w:fill="auto"/>
          </w:tcPr>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4,2</w:t>
            </w:r>
          </w:p>
        </w:tc>
        <w:tc>
          <w:tcPr>
            <w:tcW w:w="1382" w:type="dxa"/>
            <w:shd w:val="clear" w:color="auto" w:fill="FFC000"/>
            <w:vAlign w:val="center"/>
          </w:tcPr>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23,4</w:t>
            </w:r>
          </w:p>
        </w:tc>
        <w:tc>
          <w:tcPr>
            <w:tcW w:w="1393" w:type="dxa"/>
            <w:vAlign w:val="center"/>
          </w:tcPr>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35</w:t>
            </w:r>
          </w:p>
        </w:tc>
        <w:tc>
          <w:tcPr>
            <w:tcW w:w="1393" w:type="dxa"/>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28</w:t>
            </w:r>
          </w:p>
        </w:tc>
        <w:tc>
          <w:tcPr>
            <w:tcW w:w="1393" w:type="dxa"/>
            <w:shd w:val="clear" w:color="auto" w:fill="auto"/>
            <w:vAlign w:val="center"/>
          </w:tcPr>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3,6</w:t>
            </w:r>
          </w:p>
        </w:tc>
      </w:tr>
      <w:tr w:rsidR="00620C2F" w:rsidRPr="00BC7FB4" w:rsidTr="00B42426">
        <w:trPr>
          <w:trHeight w:val="247"/>
        </w:trPr>
        <w:tc>
          <w:tcPr>
            <w:tcW w:w="2524" w:type="dxa"/>
            <w:shd w:val="clear" w:color="auto" w:fill="auto"/>
          </w:tcPr>
          <w:p w:rsidR="00620C2F" w:rsidRPr="00BC7FB4" w:rsidRDefault="00620C2F" w:rsidP="00203EDF">
            <w:pPr>
              <w:contextualSpacing/>
              <w:rPr>
                <w:rFonts w:ascii="Times New Roman" w:hAnsi="Times New Roman" w:cs="Times New Roman"/>
                <w:sz w:val="24"/>
                <w:szCs w:val="24"/>
              </w:rPr>
            </w:pPr>
            <w:r w:rsidRPr="00BC7FB4">
              <w:rPr>
                <w:rFonts w:ascii="Times New Roman" w:hAnsi="Times New Roman" w:cs="Times New Roman"/>
                <w:sz w:val="24"/>
                <w:szCs w:val="24"/>
              </w:rPr>
              <w:t>Химия</w:t>
            </w:r>
          </w:p>
        </w:tc>
        <w:tc>
          <w:tcPr>
            <w:tcW w:w="1606" w:type="dxa"/>
            <w:shd w:val="clear" w:color="auto" w:fill="auto"/>
            <w:vAlign w:val="center"/>
          </w:tcPr>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20</w:t>
            </w:r>
          </w:p>
        </w:tc>
        <w:tc>
          <w:tcPr>
            <w:tcW w:w="860" w:type="dxa"/>
            <w:shd w:val="clear" w:color="auto" w:fill="auto"/>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13</w:t>
            </w:r>
          </w:p>
        </w:tc>
        <w:tc>
          <w:tcPr>
            <w:tcW w:w="860" w:type="dxa"/>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7</w:t>
            </w:r>
          </w:p>
        </w:tc>
        <w:tc>
          <w:tcPr>
            <w:tcW w:w="860" w:type="dxa"/>
            <w:shd w:val="clear" w:color="auto" w:fill="auto"/>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0</w:t>
            </w:r>
          </w:p>
        </w:tc>
        <w:tc>
          <w:tcPr>
            <w:tcW w:w="1350" w:type="dxa"/>
            <w:shd w:val="clear" w:color="auto" w:fill="auto"/>
          </w:tcPr>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4,65</w:t>
            </w:r>
          </w:p>
        </w:tc>
        <w:tc>
          <w:tcPr>
            <w:tcW w:w="1382" w:type="dxa"/>
            <w:shd w:val="clear" w:color="auto" w:fill="FFC000"/>
            <w:vAlign w:val="center"/>
          </w:tcPr>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28,1</w:t>
            </w:r>
          </w:p>
        </w:tc>
        <w:tc>
          <w:tcPr>
            <w:tcW w:w="1393" w:type="dxa"/>
            <w:vAlign w:val="center"/>
          </w:tcPr>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32</w:t>
            </w:r>
          </w:p>
        </w:tc>
        <w:tc>
          <w:tcPr>
            <w:tcW w:w="1393" w:type="dxa"/>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32</w:t>
            </w:r>
          </w:p>
        </w:tc>
        <w:tc>
          <w:tcPr>
            <w:tcW w:w="1393" w:type="dxa"/>
            <w:shd w:val="clear" w:color="auto" w:fill="auto"/>
            <w:vAlign w:val="center"/>
          </w:tcPr>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4,1</w:t>
            </w:r>
          </w:p>
        </w:tc>
      </w:tr>
      <w:tr w:rsidR="00620C2F" w:rsidRPr="00BC7FB4" w:rsidTr="00B42426">
        <w:trPr>
          <w:trHeight w:val="247"/>
        </w:trPr>
        <w:tc>
          <w:tcPr>
            <w:tcW w:w="2524" w:type="dxa"/>
            <w:shd w:val="clear" w:color="auto" w:fill="auto"/>
          </w:tcPr>
          <w:p w:rsidR="00620C2F" w:rsidRPr="00BC7FB4" w:rsidRDefault="00620C2F" w:rsidP="00203EDF">
            <w:pPr>
              <w:contextualSpacing/>
              <w:rPr>
                <w:rFonts w:ascii="Times New Roman" w:hAnsi="Times New Roman" w:cs="Times New Roman"/>
                <w:sz w:val="24"/>
                <w:szCs w:val="24"/>
              </w:rPr>
            </w:pPr>
            <w:r w:rsidRPr="00BC7FB4">
              <w:rPr>
                <w:rFonts w:ascii="Times New Roman" w:hAnsi="Times New Roman" w:cs="Times New Roman"/>
                <w:sz w:val="24"/>
                <w:szCs w:val="24"/>
              </w:rPr>
              <w:t>Биология</w:t>
            </w:r>
          </w:p>
        </w:tc>
        <w:tc>
          <w:tcPr>
            <w:tcW w:w="1606" w:type="dxa"/>
            <w:shd w:val="clear" w:color="auto" w:fill="auto"/>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15</w:t>
            </w:r>
          </w:p>
        </w:tc>
        <w:tc>
          <w:tcPr>
            <w:tcW w:w="860" w:type="dxa"/>
            <w:shd w:val="clear" w:color="auto" w:fill="auto"/>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4</w:t>
            </w:r>
          </w:p>
        </w:tc>
        <w:tc>
          <w:tcPr>
            <w:tcW w:w="860" w:type="dxa"/>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9</w:t>
            </w:r>
          </w:p>
        </w:tc>
        <w:tc>
          <w:tcPr>
            <w:tcW w:w="860" w:type="dxa"/>
            <w:shd w:val="clear" w:color="auto" w:fill="auto"/>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2</w:t>
            </w:r>
          </w:p>
        </w:tc>
        <w:tc>
          <w:tcPr>
            <w:tcW w:w="1350" w:type="dxa"/>
            <w:shd w:val="clear" w:color="auto" w:fill="auto"/>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4,1</w:t>
            </w:r>
          </w:p>
        </w:tc>
        <w:tc>
          <w:tcPr>
            <w:tcW w:w="1382" w:type="dxa"/>
            <w:shd w:val="clear" w:color="auto" w:fill="FFC000"/>
            <w:vAlign w:val="center"/>
          </w:tcPr>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33</w:t>
            </w:r>
          </w:p>
        </w:tc>
        <w:tc>
          <w:tcPr>
            <w:tcW w:w="1393" w:type="dxa"/>
            <w:vAlign w:val="center"/>
          </w:tcPr>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41</w:t>
            </w:r>
          </w:p>
        </w:tc>
        <w:tc>
          <w:tcPr>
            <w:tcW w:w="1393" w:type="dxa"/>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37</w:t>
            </w:r>
          </w:p>
        </w:tc>
        <w:tc>
          <w:tcPr>
            <w:tcW w:w="1393" w:type="dxa"/>
            <w:shd w:val="clear" w:color="auto" w:fill="auto"/>
            <w:vAlign w:val="center"/>
          </w:tcPr>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3,6</w:t>
            </w:r>
          </w:p>
        </w:tc>
      </w:tr>
      <w:tr w:rsidR="00620C2F" w:rsidRPr="00BC7FB4" w:rsidTr="00B42426">
        <w:trPr>
          <w:trHeight w:val="247"/>
        </w:trPr>
        <w:tc>
          <w:tcPr>
            <w:tcW w:w="2524" w:type="dxa"/>
            <w:shd w:val="clear" w:color="auto" w:fill="auto"/>
          </w:tcPr>
          <w:p w:rsidR="00620C2F" w:rsidRPr="00BC7FB4" w:rsidRDefault="00620C2F" w:rsidP="00203EDF">
            <w:pPr>
              <w:contextualSpacing/>
              <w:rPr>
                <w:rFonts w:ascii="Times New Roman" w:hAnsi="Times New Roman" w:cs="Times New Roman"/>
                <w:sz w:val="24"/>
                <w:szCs w:val="24"/>
              </w:rPr>
            </w:pPr>
            <w:r w:rsidRPr="00BC7FB4">
              <w:rPr>
                <w:rFonts w:ascii="Times New Roman" w:hAnsi="Times New Roman" w:cs="Times New Roman"/>
                <w:sz w:val="24"/>
                <w:szCs w:val="24"/>
              </w:rPr>
              <w:t xml:space="preserve">Литература </w:t>
            </w:r>
          </w:p>
        </w:tc>
        <w:tc>
          <w:tcPr>
            <w:tcW w:w="1606" w:type="dxa"/>
            <w:shd w:val="clear" w:color="auto" w:fill="auto"/>
            <w:vAlign w:val="center"/>
          </w:tcPr>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11</w:t>
            </w:r>
          </w:p>
        </w:tc>
        <w:tc>
          <w:tcPr>
            <w:tcW w:w="860" w:type="dxa"/>
            <w:shd w:val="clear" w:color="auto" w:fill="auto"/>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9</w:t>
            </w:r>
          </w:p>
        </w:tc>
        <w:tc>
          <w:tcPr>
            <w:tcW w:w="860" w:type="dxa"/>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1</w:t>
            </w:r>
          </w:p>
        </w:tc>
        <w:tc>
          <w:tcPr>
            <w:tcW w:w="860" w:type="dxa"/>
            <w:shd w:val="clear" w:color="auto" w:fill="auto"/>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1</w:t>
            </w:r>
          </w:p>
        </w:tc>
        <w:tc>
          <w:tcPr>
            <w:tcW w:w="1350" w:type="dxa"/>
            <w:shd w:val="clear" w:color="auto" w:fill="auto"/>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4,7</w:t>
            </w:r>
          </w:p>
        </w:tc>
        <w:tc>
          <w:tcPr>
            <w:tcW w:w="1382" w:type="dxa"/>
            <w:shd w:val="clear" w:color="auto" w:fill="FFC000"/>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28,4</w:t>
            </w:r>
          </w:p>
        </w:tc>
        <w:tc>
          <w:tcPr>
            <w:tcW w:w="1393" w:type="dxa"/>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31</w:t>
            </w:r>
          </w:p>
        </w:tc>
        <w:tc>
          <w:tcPr>
            <w:tcW w:w="1393" w:type="dxa"/>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21</w:t>
            </w:r>
          </w:p>
        </w:tc>
        <w:tc>
          <w:tcPr>
            <w:tcW w:w="1393" w:type="dxa"/>
            <w:shd w:val="clear" w:color="auto" w:fill="auto"/>
            <w:vAlign w:val="center"/>
          </w:tcPr>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4,4</w:t>
            </w:r>
          </w:p>
        </w:tc>
      </w:tr>
      <w:tr w:rsidR="00620C2F" w:rsidRPr="00BC7FB4" w:rsidTr="00B42426">
        <w:trPr>
          <w:trHeight w:val="247"/>
        </w:trPr>
        <w:tc>
          <w:tcPr>
            <w:tcW w:w="2524" w:type="dxa"/>
            <w:shd w:val="clear" w:color="auto" w:fill="auto"/>
            <w:vAlign w:val="center"/>
          </w:tcPr>
          <w:p w:rsidR="00620C2F" w:rsidRPr="00BC7FB4" w:rsidRDefault="00620C2F" w:rsidP="00203EDF">
            <w:pPr>
              <w:jc w:val="both"/>
              <w:rPr>
                <w:rFonts w:ascii="Times New Roman" w:hAnsi="Times New Roman" w:cs="Times New Roman"/>
                <w:bCs/>
                <w:sz w:val="24"/>
                <w:szCs w:val="24"/>
              </w:rPr>
            </w:pPr>
            <w:r w:rsidRPr="00BC7FB4">
              <w:rPr>
                <w:rFonts w:ascii="Times New Roman" w:hAnsi="Times New Roman" w:cs="Times New Roman"/>
                <w:sz w:val="24"/>
                <w:szCs w:val="24"/>
              </w:rPr>
              <w:lastRenderedPageBreak/>
              <w:t>Обществознание</w:t>
            </w:r>
          </w:p>
        </w:tc>
        <w:tc>
          <w:tcPr>
            <w:tcW w:w="1606" w:type="dxa"/>
            <w:shd w:val="clear" w:color="auto" w:fill="auto"/>
            <w:vAlign w:val="center"/>
          </w:tcPr>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25</w:t>
            </w:r>
          </w:p>
        </w:tc>
        <w:tc>
          <w:tcPr>
            <w:tcW w:w="860" w:type="dxa"/>
            <w:shd w:val="clear" w:color="auto" w:fill="auto"/>
            <w:vAlign w:val="center"/>
          </w:tcPr>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2</w:t>
            </w:r>
          </w:p>
        </w:tc>
        <w:tc>
          <w:tcPr>
            <w:tcW w:w="860" w:type="dxa"/>
          </w:tcPr>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18</w:t>
            </w:r>
          </w:p>
        </w:tc>
        <w:tc>
          <w:tcPr>
            <w:tcW w:w="860" w:type="dxa"/>
            <w:shd w:val="clear" w:color="auto" w:fill="auto"/>
          </w:tcPr>
          <w:p w:rsidR="00620C2F" w:rsidRPr="00BC7FB4" w:rsidRDefault="00620C2F" w:rsidP="00203EDF">
            <w:pPr>
              <w:rPr>
                <w:rFonts w:ascii="Times New Roman" w:hAnsi="Times New Roman" w:cs="Times New Roman"/>
                <w:bCs/>
                <w:sz w:val="24"/>
                <w:szCs w:val="24"/>
              </w:rPr>
            </w:pPr>
          </w:p>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5</w:t>
            </w:r>
          </w:p>
        </w:tc>
        <w:tc>
          <w:tcPr>
            <w:tcW w:w="1350" w:type="dxa"/>
            <w:shd w:val="clear" w:color="auto" w:fill="auto"/>
          </w:tcPr>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3,88</w:t>
            </w:r>
          </w:p>
        </w:tc>
        <w:tc>
          <w:tcPr>
            <w:tcW w:w="1382" w:type="dxa"/>
            <w:shd w:val="clear" w:color="auto" w:fill="FFC000"/>
            <w:vAlign w:val="center"/>
          </w:tcPr>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28,6</w:t>
            </w:r>
          </w:p>
        </w:tc>
        <w:tc>
          <w:tcPr>
            <w:tcW w:w="1393" w:type="dxa"/>
            <w:shd w:val="clear" w:color="auto" w:fill="FFFFFF"/>
            <w:vAlign w:val="center"/>
          </w:tcPr>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30,5</w:t>
            </w:r>
          </w:p>
        </w:tc>
        <w:tc>
          <w:tcPr>
            <w:tcW w:w="1393" w:type="dxa"/>
            <w:shd w:val="clear" w:color="auto" w:fill="FFFFFF"/>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35,3</w:t>
            </w:r>
          </w:p>
        </w:tc>
        <w:tc>
          <w:tcPr>
            <w:tcW w:w="1393" w:type="dxa"/>
            <w:shd w:val="clear" w:color="auto" w:fill="FFFFFF"/>
            <w:vAlign w:val="center"/>
          </w:tcPr>
          <w:p w:rsidR="00620C2F" w:rsidRPr="00BC7FB4" w:rsidRDefault="00620C2F" w:rsidP="00203EDF">
            <w:pPr>
              <w:jc w:val="center"/>
              <w:rPr>
                <w:rFonts w:ascii="Times New Roman" w:hAnsi="Times New Roman" w:cs="Times New Roman"/>
                <w:bCs/>
                <w:color w:val="000000"/>
                <w:sz w:val="24"/>
                <w:szCs w:val="24"/>
                <w:highlight w:val="yellow"/>
              </w:rPr>
            </w:pPr>
            <w:r w:rsidRPr="00BC7FB4">
              <w:rPr>
                <w:rFonts w:ascii="Times New Roman" w:hAnsi="Times New Roman" w:cs="Times New Roman"/>
                <w:bCs/>
                <w:color w:val="000000"/>
                <w:sz w:val="24"/>
                <w:szCs w:val="24"/>
              </w:rPr>
              <w:t>3,5</w:t>
            </w:r>
          </w:p>
        </w:tc>
      </w:tr>
      <w:tr w:rsidR="00620C2F" w:rsidRPr="00BC7FB4" w:rsidTr="00B42426">
        <w:trPr>
          <w:trHeight w:val="247"/>
        </w:trPr>
        <w:tc>
          <w:tcPr>
            <w:tcW w:w="2524" w:type="dxa"/>
            <w:shd w:val="clear" w:color="auto" w:fill="auto"/>
          </w:tcPr>
          <w:p w:rsidR="00620C2F" w:rsidRPr="00BC7FB4" w:rsidRDefault="00620C2F" w:rsidP="00203EDF">
            <w:pPr>
              <w:contextualSpacing/>
              <w:rPr>
                <w:rFonts w:ascii="Times New Roman" w:hAnsi="Times New Roman" w:cs="Times New Roman"/>
                <w:sz w:val="24"/>
                <w:szCs w:val="24"/>
              </w:rPr>
            </w:pPr>
            <w:r w:rsidRPr="00BC7FB4">
              <w:rPr>
                <w:rFonts w:ascii="Times New Roman" w:hAnsi="Times New Roman" w:cs="Times New Roman"/>
                <w:sz w:val="24"/>
                <w:szCs w:val="24"/>
              </w:rPr>
              <w:t xml:space="preserve">История </w:t>
            </w:r>
          </w:p>
        </w:tc>
        <w:tc>
          <w:tcPr>
            <w:tcW w:w="1606" w:type="dxa"/>
            <w:shd w:val="clear" w:color="auto" w:fill="auto"/>
            <w:vAlign w:val="center"/>
          </w:tcPr>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3</w:t>
            </w:r>
          </w:p>
        </w:tc>
        <w:tc>
          <w:tcPr>
            <w:tcW w:w="860" w:type="dxa"/>
            <w:shd w:val="clear" w:color="auto" w:fill="auto"/>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2</w:t>
            </w:r>
          </w:p>
        </w:tc>
        <w:tc>
          <w:tcPr>
            <w:tcW w:w="860" w:type="dxa"/>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1</w:t>
            </w:r>
          </w:p>
        </w:tc>
        <w:tc>
          <w:tcPr>
            <w:tcW w:w="860" w:type="dxa"/>
            <w:shd w:val="clear" w:color="auto" w:fill="auto"/>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0</w:t>
            </w:r>
          </w:p>
        </w:tc>
        <w:tc>
          <w:tcPr>
            <w:tcW w:w="1350" w:type="dxa"/>
            <w:shd w:val="clear" w:color="auto" w:fill="70AD47"/>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4,67</w:t>
            </w:r>
          </w:p>
        </w:tc>
        <w:tc>
          <w:tcPr>
            <w:tcW w:w="1382" w:type="dxa"/>
            <w:shd w:val="clear" w:color="auto" w:fill="70AD47"/>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36,3</w:t>
            </w:r>
          </w:p>
        </w:tc>
        <w:tc>
          <w:tcPr>
            <w:tcW w:w="1393" w:type="dxa"/>
            <w:shd w:val="clear" w:color="auto" w:fill="70AD47"/>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36</w:t>
            </w:r>
          </w:p>
        </w:tc>
        <w:tc>
          <w:tcPr>
            <w:tcW w:w="1393" w:type="dxa"/>
            <w:shd w:val="clear" w:color="auto" w:fill="70AD47"/>
            <w:vAlign w:val="center"/>
          </w:tcPr>
          <w:p w:rsidR="00620C2F" w:rsidRPr="00BC7FB4" w:rsidRDefault="00620C2F" w:rsidP="00203EDF">
            <w:pPr>
              <w:jc w:val="center"/>
              <w:rPr>
                <w:rFonts w:ascii="Times New Roman" w:hAnsi="Times New Roman" w:cs="Times New Roman"/>
                <w:bCs/>
                <w:sz w:val="24"/>
                <w:szCs w:val="24"/>
              </w:rPr>
            </w:pPr>
            <w:r w:rsidRPr="00BC7FB4">
              <w:rPr>
                <w:rFonts w:ascii="Times New Roman" w:hAnsi="Times New Roman" w:cs="Times New Roman"/>
                <w:bCs/>
                <w:sz w:val="24"/>
                <w:szCs w:val="24"/>
              </w:rPr>
              <w:t>36</w:t>
            </w:r>
          </w:p>
        </w:tc>
        <w:tc>
          <w:tcPr>
            <w:tcW w:w="1393" w:type="dxa"/>
            <w:shd w:val="clear" w:color="auto" w:fill="70AD47"/>
            <w:vAlign w:val="center"/>
          </w:tcPr>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3,6</w:t>
            </w:r>
          </w:p>
        </w:tc>
      </w:tr>
      <w:tr w:rsidR="00620C2F" w:rsidRPr="00BC7FB4" w:rsidTr="00B42426">
        <w:trPr>
          <w:trHeight w:val="484"/>
        </w:trPr>
        <w:tc>
          <w:tcPr>
            <w:tcW w:w="2524" w:type="dxa"/>
            <w:shd w:val="clear" w:color="auto" w:fill="auto"/>
            <w:vAlign w:val="center"/>
          </w:tcPr>
          <w:p w:rsidR="00620C2F" w:rsidRPr="00BC7FB4" w:rsidRDefault="00620C2F" w:rsidP="00203EDF">
            <w:pPr>
              <w:jc w:val="both"/>
              <w:rPr>
                <w:rFonts w:ascii="Times New Roman" w:hAnsi="Times New Roman" w:cs="Times New Roman"/>
                <w:bCs/>
                <w:iCs/>
                <w:sz w:val="24"/>
                <w:szCs w:val="24"/>
              </w:rPr>
            </w:pPr>
            <w:r w:rsidRPr="00BC7FB4">
              <w:rPr>
                <w:rFonts w:ascii="Times New Roman" w:hAnsi="Times New Roman" w:cs="Times New Roman"/>
                <w:sz w:val="24"/>
                <w:szCs w:val="24"/>
              </w:rPr>
              <w:t>Английский язык</w:t>
            </w:r>
          </w:p>
        </w:tc>
        <w:tc>
          <w:tcPr>
            <w:tcW w:w="1606" w:type="dxa"/>
            <w:shd w:val="clear" w:color="auto" w:fill="auto"/>
            <w:vAlign w:val="center"/>
          </w:tcPr>
          <w:p w:rsidR="00620C2F" w:rsidRPr="00BC7FB4" w:rsidRDefault="00620C2F" w:rsidP="00203EDF">
            <w:pPr>
              <w:jc w:val="center"/>
              <w:rPr>
                <w:rFonts w:ascii="Times New Roman" w:hAnsi="Times New Roman" w:cs="Times New Roman"/>
                <w:bCs/>
                <w:iCs/>
                <w:sz w:val="24"/>
                <w:szCs w:val="24"/>
                <w:highlight w:val="yellow"/>
              </w:rPr>
            </w:pPr>
            <w:r w:rsidRPr="00BC7FB4">
              <w:rPr>
                <w:rFonts w:ascii="Times New Roman" w:hAnsi="Times New Roman" w:cs="Times New Roman"/>
                <w:bCs/>
                <w:iCs/>
                <w:sz w:val="24"/>
                <w:szCs w:val="24"/>
              </w:rPr>
              <w:t>22</w:t>
            </w:r>
          </w:p>
        </w:tc>
        <w:tc>
          <w:tcPr>
            <w:tcW w:w="860" w:type="dxa"/>
            <w:shd w:val="clear" w:color="auto" w:fill="auto"/>
            <w:vAlign w:val="center"/>
          </w:tcPr>
          <w:p w:rsidR="00620C2F" w:rsidRPr="00BC7FB4" w:rsidRDefault="00620C2F" w:rsidP="00203EDF">
            <w:pPr>
              <w:jc w:val="center"/>
              <w:rPr>
                <w:rFonts w:ascii="Times New Roman" w:hAnsi="Times New Roman" w:cs="Times New Roman"/>
                <w:bCs/>
                <w:iCs/>
                <w:sz w:val="24"/>
                <w:szCs w:val="24"/>
              </w:rPr>
            </w:pPr>
            <w:r w:rsidRPr="00BC7FB4">
              <w:rPr>
                <w:rFonts w:ascii="Times New Roman" w:hAnsi="Times New Roman" w:cs="Times New Roman"/>
                <w:bCs/>
                <w:iCs/>
                <w:sz w:val="24"/>
                <w:szCs w:val="24"/>
              </w:rPr>
              <w:t>11</w:t>
            </w:r>
          </w:p>
        </w:tc>
        <w:tc>
          <w:tcPr>
            <w:tcW w:w="860" w:type="dxa"/>
            <w:vAlign w:val="center"/>
          </w:tcPr>
          <w:p w:rsidR="00620C2F" w:rsidRPr="00BC7FB4" w:rsidRDefault="00620C2F" w:rsidP="00203EDF">
            <w:pPr>
              <w:jc w:val="center"/>
              <w:rPr>
                <w:rFonts w:ascii="Times New Roman" w:hAnsi="Times New Roman" w:cs="Times New Roman"/>
                <w:bCs/>
                <w:iCs/>
                <w:sz w:val="24"/>
                <w:szCs w:val="24"/>
              </w:rPr>
            </w:pPr>
            <w:r w:rsidRPr="00BC7FB4">
              <w:rPr>
                <w:rFonts w:ascii="Times New Roman" w:hAnsi="Times New Roman" w:cs="Times New Roman"/>
                <w:bCs/>
                <w:iCs/>
                <w:sz w:val="24"/>
                <w:szCs w:val="24"/>
              </w:rPr>
              <w:t>5</w:t>
            </w:r>
          </w:p>
        </w:tc>
        <w:tc>
          <w:tcPr>
            <w:tcW w:w="860" w:type="dxa"/>
            <w:shd w:val="clear" w:color="auto" w:fill="auto"/>
            <w:vAlign w:val="center"/>
          </w:tcPr>
          <w:p w:rsidR="00620C2F" w:rsidRPr="00BC7FB4" w:rsidRDefault="00620C2F" w:rsidP="00203EDF">
            <w:pPr>
              <w:jc w:val="center"/>
              <w:rPr>
                <w:rFonts w:ascii="Times New Roman" w:hAnsi="Times New Roman" w:cs="Times New Roman"/>
                <w:bCs/>
                <w:iCs/>
                <w:sz w:val="24"/>
                <w:szCs w:val="24"/>
              </w:rPr>
            </w:pPr>
            <w:r w:rsidRPr="00BC7FB4">
              <w:rPr>
                <w:rFonts w:ascii="Times New Roman" w:hAnsi="Times New Roman" w:cs="Times New Roman"/>
                <w:bCs/>
                <w:iCs/>
                <w:sz w:val="24"/>
                <w:szCs w:val="24"/>
              </w:rPr>
              <w:t>6</w:t>
            </w:r>
          </w:p>
        </w:tc>
        <w:tc>
          <w:tcPr>
            <w:tcW w:w="1350" w:type="dxa"/>
            <w:shd w:val="clear" w:color="auto" w:fill="FFC000"/>
            <w:vAlign w:val="center"/>
          </w:tcPr>
          <w:p w:rsidR="00620C2F" w:rsidRPr="00BC7FB4" w:rsidRDefault="00620C2F" w:rsidP="00203EDF">
            <w:pPr>
              <w:jc w:val="center"/>
              <w:rPr>
                <w:rFonts w:ascii="Times New Roman" w:hAnsi="Times New Roman" w:cs="Times New Roman"/>
                <w:highlight w:val="yellow"/>
              </w:rPr>
            </w:pPr>
            <w:r w:rsidRPr="00BC7FB4">
              <w:rPr>
                <w:rFonts w:ascii="Times New Roman" w:hAnsi="Times New Roman" w:cs="Times New Roman"/>
              </w:rPr>
              <w:t>4,2</w:t>
            </w:r>
          </w:p>
        </w:tc>
        <w:tc>
          <w:tcPr>
            <w:tcW w:w="1382" w:type="dxa"/>
            <w:shd w:val="clear" w:color="auto" w:fill="FFC000"/>
            <w:vAlign w:val="center"/>
          </w:tcPr>
          <w:p w:rsidR="00620C2F" w:rsidRPr="00BC7FB4" w:rsidRDefault="00620C2F" w:rsidP="00203EDF">
            <w:pPr>
              <w:jc w:val="center"/>
              <w:rPr>
                <w:rFonts w:ascii="Times New Roman" w:hAnsi="Times New Roman" w:cs="Times New Roman"/>
                <w:highlight w:val="yellow"/>
              </w:rPr>
            </w:pPr>
            <w:r w:rsidRPr="00BC7FB4">
              <w:rPr>
                <w:rFonts w:ascii="Times New Roman" w:hAnsi="Times New Roman" w:cs="Times New Roman"/>
                <w:bCs/>
                <w:sz w:val="24"/>
                <w:szCs w:val="24"/>
              </w:rPr>
              <w:t>54,2</w:t>
            </w:r>
          </w:p>
        </w:tc>
        <w:tc>
          <w:tcPr>
            <w:tcW w:w="1393" w:type="dxa"/>
            <w:vAlign w:val="center"/>
          </w:tcPr>
          <w:p w:rsidR="00620C2F" w:rsidRPr="00BC7FB4" w:rsidRDefault="00620C2F" w:rsidP="00203EDF">
            <w:pPr>
              <w:jc w:val="center"/>
              <w:rPr>
                <w:rFonts w:ascii="Times New Roman" w:hAnsi="Times New Roman" w:cs="Times New Roman"/>
                <w:bCs/>
                <w:iCs/>
                <w:sz w:val="24"/>
                <w:szCs w:val="24"/>
                <w:highlight w:val="yellow"/>
              </w:rPr>
            </w:pPr>
            <w:r w:rsidRPr="00BC7FB4">
              <w:rPr>
                <w:rFonts w:ascii="Times New Roman" w:hAnsi="Times New Roman" w:cs="Times New Roman"/>
                <w:bCs/>
                <w:iCs/>
                <w:sz w:val="24"/>
                <w:szCs w:val="24"/>
              </w:rPr>
              <w:t>62</w:t>
            </w:r>
          </w:p>
        </w:tc>
        <w:tc>
          <w:tcPr>
            <w:tcW w:w="1393" w:type="dxa"/>
            <w:vAlign w:val="center"/>
          </w:tcPr>
          <w:p w:rsidR="00620C2F" w:rsidRPr="00BC7FB4" w:rsidRDefault="00620C2F" w:rsidP="00203EDF">
            <w:pPr>
              <w:jc w:val="center"/>
              <w:rPr>
                <w:rFonts w:ascii="Times New Roman" w:hAnsi="Times New Roman" w:cs="Times New Roman"/>
                <w:bCs/>
                <w:iCs/>
                <w:sz w:val="24"/>
                <w:szCs w:val="24"/>
              </w:rPr>
            </w:pPr>
            <w:r w:rsidRPr="00BC7FB4">
              <w:rPr>
                <w:rFonts w:ascii="Times New Roman" w:hAnsi="Times New Roman" w:cs="Times New Roman"/>
                <w:bCs/>
                <w:iCs/>
                <w:sz w:val="24"/>
                <w:szCs w:val="24"/>
              </w:rPr>
              <w:t>62</w:t>
            </w:r>
          </w:p>
        </w:tc>
        <w:tc>
          <w:tcPr>
            <w:tcW w:w="1393" w:type="dxa"/>
            <w:shd w:val="clear" w:color="auto" w:fill="auto"/>
            <w:vAlign w:val="center"/>
          </w:tcPr>
          <w:p w:rsidR="00620C2F" w:rsidRPr="00BC7FB4" w:rsidRDefault="00620C2F" w:rsidP="00203EDF">
            <w:pPr>
              <w:jc w:val="center"/>
              <w:rPr>
                <w:rFonts w:ascii="Times New Roman" w:hAnsi="Times New Roman" w:cs="Times New Roman"/>
                <w:highlight w:val="yellow"/>
              </w:rPr>
            </w:pPr>
            <w:r w:rsidRPr="00BC7FB4">
              <w:rPr>
                <w:rFonts w:ascii="Times New Roman" w:hAnsi="Times New Roman" w:cs="Times New Roman"/>
              </w:rPr>
              <w:t>4,4</w:t>
            </w:r>
          </w:p>
        </w:tc>
      </w:tr>
      <w:tr w:rsidR="00620C2F" w:rsidRPr="00BC7FB4" w:rsidTr="00B42426">
        <w:trPr>
          <w:trHeight w:val="484"/>
        </w:trPr>
        <w:tc>
          <w:tcPr>
            <w:tcW w:w="2524" w:type="dxa"/>
            <w:shd w:val="clear" w:color="auto" w:fill="auto"/>
            <w:vAlign w:val="center"/>
          </w:tcPr>
          <w:p w:rsidR="00620C2F" w:rsidRPr="00BC7FB4" w:rsidRDefault="00620C2F" w:rsidP="00203EDF">
            <w:pPr>
              <w:jc w:val="both"/>
              <w:rPr>
                <w:rFonts w:ascii="Times New Roman" w:hAnsi="Times New Roman" w:cs="Times New Roman"/>
                <w:sz w:val="24"/>
                <w:szCs w:val="24"/>
              </w:rPr>
            </w:pPr>
            <w:r w:rsidRPr="00BC7FB4">
              <w:rPr>
                <w:rFonts w:ascii="Times New Roman" w:hAnsi="Times New Roman" w:cs="Times New Roman"/>
                <w:sz w:val="24"/>
                <w:szCs w:val="24"/>
              </w:rPr>
              <w:t>Информатика</w:t>
            </w:r>
          </w:p>
        </w:tc>
        <w:tc>
          <w:tcPr>
            <w:tcW w:w="1606" w:type="dxa"/>
            <w:shd w:val="clear" w:color="auto" w:fill="auto"/>
            <w:vAlign w:val="center"/>
          </w:tcPr>
          <w:p w:rsidR="00620C2F" w:rsidRPr="00BC7FB4" w:rsidRDefault="00620C2F" w:rsidP="00203EDF">
            <w:pPr>
              <w:jc w:val="center"/>
              <w:rPr>
                <w:rFonts w:ascii="Times New Roman" w:hAnsi="Times New Roman" w:cs="Times New Roman"/>
                <w:bCs/>
                <w:iCs/>
                <w:sz w:val="24"/>
                <w:szCs w:val="24"/>
                <w:highlight w:val="yellow"/>
              </w:rPr>
            </w:pPr>
            <w:r w:rsidRPr="00BC7FB4">
              <w:rPr>
                <w:rFonts w:ascii="Times New Roman" w:hAnsi="Times New Roman" w:cs="Times New Roman"/>
                <w:bCs/>
                <w:iCs/>
                <w:sz w:val="24"/>
                <w:szCs w:val="24"/>
              </w:rPr>
              <w:t>37</w:t>
            </w:r>
          </w:p>
        </w:tc>
        <w:tc>
          <w:tcPr>
            <w:tcW w:w="860" w:type="dxa"/>
            <w:shd w:val="clear" w:color="auto" w:fill="auto"/>
            <w:vAlign w:val="center"/>
          </w:tcPr>
          <w:p w:rsidR="00620C2F" w:rsidRPr="00BC7FB4" w:rsidRDefault="00620C2F" w:rsidP="00203EDF">
            <w:pPr>
              <w:jc w:val="center"/>
              <w:rPr>
                <w:rFonts w:ascii="Times New Roman" w:hAnsi="Times New Roman" w:cs="Times New Roman"/>
                <w:bCs/>
                <w:iCs/>
                <w:sz w:val="24"/>
                <w:szCs w:val="24"/>
              </w:rPr>
            </w:pPr>
            <w:r w:rsidRPr="00BC7FB4">
              <w:rPr>
                <w:rFonts w:ascii="Times New Roman" w:hAnsi="Times New Roman" w:cs="Times New Roman"/>
                <w:bCs/>
                <w:iCs/>
                <w:sz w:val="24"/>
                <w:szCs w:val="24"/>
              </w:rPr>
              <w:t>12</w:t>
            </w:r>
          </w:p>
        </w:tc>
        <w:tc>
          <w:tcPr>
            <w:tcW w:w="860" w:type="dxa"/>
            <w:vAlign w:val="center"/>
          </w:tcPr>
          <w:p w:rsidR="00620C2F" w:rsidRPr="00BC7FB4" w:rsidRDefault="00620C2F" w:rsidP="00203EDF">
            <w:pPr>
              <w:jc w:val="center"/>
              <w:rPr>
                <w:rFonts w:ascii="Times New Roman" w:hAnsi="Times New Roman" w:cs="Times New Roman"/>
                <w:bCs/>
                <w:iCs/>
                <w:sz w:val="24"/>
                <w:szCs w:val="24"/>
              </w:rPr>
            </w:pPr>
            <w:r w:rsidRPr="00BC7FB4">
              <w:rPr>
                <w:rFonts w:ascii="Times New Roman" w:hAnsi="Times New Roman" w:cs="Times New Roman"/>
                <w:bCs/>
                <w:iCs/>
                <w:sz w:val="24"/>
                <w:szCs w:val="24"/>
              </w:rPr>
              <w:t>17</w:t>
            </w:r>
          </w:p>
        </w:tc>
        <w:tc>
          <w:tcPr>
            <w:tcW w:w="860" w:type="dxa"/>
            <w:shd w:val="clear" w:color="auto" w:fill="auto"/>
            <w:vAlign w:val="center"/>
          </w:tcPr>
          <w:p w:rsidR="00620C2F" w:rsidRPr="00BC7FB4" w:rsidRDefault="00620C2F" w:rsidP="00203EDF">
            <w:pPr>
              <w:jc w:val="center"/>
              <w:rPr>
                <w:rFonts w:ascii="Times New Roman" w:hAnsi="Times New Roman" w:cs="Times New Roman"/>
                <w:bCs/>
                <w:iCs/>
                <w:sz w:val="24"/>
                <w:szCs w:val="24"/>
              </w:rPr>
            </w:pPr>
            <w:r w:rsidRPr="00BC7FB4">
              <w:rPr>
                <w:rFonts w:ascii="Times New Roman" w:hAnsi="Times New Roman" w:cs="Times New Roman"/>
                <w:bCs/>
                <w:iCs/>
                <w:sz w:val="24"/>
                <w:szCs w:val="24"/>
              </w:rPr>
              <w:t>8</w:t>
            </w:r>
          </w:p>
        </w:tc>
        <w:tc>
          <w:tcPr>
            <w:tcW w:w="1350" w:type="dxa"/>
            <w:shd w:val="clear" w:color="auto" w:fill="auto"/>
            <w:vAlign w:val="center"/>
          </w:tcPr>
          <w:p w:rsidR="00620C2F" w:rsidRPr="00BC7FB4" w:rsidRDefault="00620C2F" w:rsidP="00203EDF">
            <w:pPr>
              <w:jc w:val="center"/>
              <w:rPr>
                <w:rFonts w:ascii="Times New Roman" w:hAnsi="Times New Roman" w:cs="Times New Roman"/>
                <w:bCs/>
                <w:iCs/>
                <w:sz w:val="24"/>
                <w:szCs w:val="24"/>
                <w:highlight w:val="yellow"/>
              </w:rPr>
            </w:pPr>
            <w:r w:rsidRPr="00BC7FB4">
              <w:rPr>
                <w:rFonts w:ascii="Times New Roman" w:hAnsi="Times New Roman" w:cs="Times New Roman"/>
                <w:bCs/>
                <w:iCs/>
                <w:sz w:val="24"/>
                <w:szCs w:val="24"/>
              </w:rPr>
              <w:t>4,1</w:t>
            </w:r>
          </w:p>
        </w:tc>
        <w:tc>
          <w:tcPr>
            <w:tcW w:w="1382" w:type="dxa"/>
            <w:shd w:val="clear" w:color="auto" w:fill="FFC000"/>
            <w:vAlign w:val="center"/>
          </w:tcPr>
          <w:p w:rsidR="00620C2F" w:rsidRPr="00BC7FB4" w:rsidRDefault="00620C2F" w:rsidP="00203EDF">
            <w:pPr>
              <w:jc w:val="center"/>
              <w:rPr>
                <w:rFonts w:ascii="Times New Roman" w:hAnsi="Times New Roman" w:cs="Times New Roman"/>
                <w:bCs/>
                <w:iCs/>
                <w:sz w:val="24"/>
                <w:szCs w:val="24"/>
                <w:highlight w:val="yellow"/>
              </w:rPr>
            </w:pPr>
            <w:r w:rsidRPr="00BC7FB4">
              <w:rPr>
                <w:rFonts w:ascii="Times New Roman" w:hAnsi="Times New Roman" w:cs="Times New Roman"/>
                <w:bCs/>
                <w:iCs/>
                <w:sz w:val="24"/>
                <w:szCs w:val="24"/>
              </w:rPr>
              <w:t>14,8</w:t>
            </w:r>
          </w:p>
        </w:tc>
        <w:tc>
          <w:tcPr>
            <w:tcW w:w="1393" w:type="dxa"/>
            <w:vAlign w:val="center"/>
          </w:tcPr>
          <w:p w:rsidR="00620C2F" w:rsidRPr="00BC7FB4" w:rsidRDefault="00620C2F" w:rsidP="00203EDF">
            <w:pPr>
              <w:jc w:val="center"/>
              <w:rPr>
                <w:rFonts w:ascii="Times New Roman" w:hAnsi="Times New Roman" w:cs="Times New Roman"/>
                <w:bCs/>
                <w:iCs/>
                <w:sz w:val="24"/>
                <w:szCs w:val="24"/>
                <w:highlight w:val="yellow"/>
              </w:rPr>
            </w:pPr>
            <w:r w:rsidRPr="00BC7FB4">
              <w:rPr>
                <w:rFonts w:ascii="Times New Roman" w:hAnsi="Times New Roman" w:cs="Times New Roman"/>
                <w:bCs/>
                <w:iCs/>
                <w:sz w:val="24"/>
                <w:szCs w:val="24"/>
              </w:rPr>
              <w:t>17</w:t>
            </w:r>
          </w:p>
        </w:tc>
        <w:tc>
          <w:tcPr>
            <w:tcW w:w="1393" w:type="dxa"/>
            <w:vAlign w:val="center"/>
          </w:tcPr>
          <w:p w:rsidR="00620C2F" w:rsidRPr="00BC7FB4" w:rsidRDefault="00620C2F" w:rsidP="00203EDF">
            <w:pPr>
              <w:jc w:val="center"/>
              <w:rPr>
                <w:rFonts w:ascii="Times New Roman" w:hAnsi="Times New Roman" w:cs="Times New Roman"/>
                <w:bCs/>
                <w:iCs/>
                <w:sz w:val="24"/>
                <w:szCs w:val="24"/>
              </w:rPr>
            </w:pPr>
            <w:r w:rsidRPr="00BC7FB4">
              <w:rPr>
                <w:rFonts w:ascii="Times New Roman" w:hAnsi="Times New Roman" w:cs="Times New Roman"/>
                <w:bCs/>
                <w:iCs/>
                <w:sz w:val="24"/>
                <w:szCs w:val="24"/>
              </w:rPr>
              <w:t>18</w:t>
            </w:r>
          </w:p>
        </w:tc>
        <w:tc>
          <w:tcPr>
            <w:tcW w:w="1393" w:type="dxa"/>
            <w:shd w:val="clear" w:color="auto" w:fill="auto"/>
            <w:vAlign w:val="center"/>
          </w:tcPr>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3,7</w:t>
            </w:r>
          </w:p>
        </w:tc>
      </w:tr>
      <w:tr w:rsidR="00620C2F" w:rsidRPr="00BC7FB4" w:rsidTr="00B42426">
        <w:trPr>
          <w:trHeight w:val="484"/>
        </w:trPr>
        <w:tc>
          <w:tcPr>
            <w:tcW w:w="2524" w:type="dxa"/>
            <w:shd w:val="clear" w:color="auto" w:fill="auto"/>
            <w:vAlign w:val="center"/>
          </w:tcPr>
          <w:p w:rsidR="00620C2F" w:rsidRPr="00BC7FB4" w:rsidRDefault="00620C2F" w:rsidP="00203EDF">
            <w:pPr>
              <w:jc w:val="both"/>
              <w:rPr>
                <w:rFonts w:ascii="Times New Roman" w:hAnsi="Times New Roman" w:cs="Times New Roman"/>
                <w:sz w:val="24"/>
                <w:szCs w:val="24"/>
              </w:rPr>
            </w:pPr>
            <w:r w:rsidRPr="00BC7FB4">
              <w:rPr>
                <w:rFonts w:ascii="Times New Roman" w:hAnsi="Times New Roman" w:cs="Times New Roman"/>
                <w:sz w:val="24"/>
                <w:szCs w:val="24"/>
              </w:rPr>
              <w:t>География</w:t>
            </w:r>
          </w:p>
        </w:tc>
        <w:tc>
          <w:tcPr>
            <w:tcW w:w="1606" w:type="dxa"/>
            <w:shd w:val="clear" w:color="auto" w:fill="auto"/>
            <w:vAlign w:val="center"/>
          </w:tcPr>
          <w:p w:rsidR="00620C2F" w:rsidRPr="00BC7FB4" w:rsidRDefault="00620C2F" w:rsidP="00203EDF">
            <w:pPr>
              <w:jc w:val="center"/>
              <w:rPr>
                <w:rFonts w:ascii="Times New Roman" w:hAnsi="Times New Roman" w:cs="Times New Roman"/>
                <w:bCs/>
                <w:iCs/>
                <w:sz w:val="24"/>
                <w:szCs w:val="24"/>
                <w:highlight w:val="yellow"/>
              </w:rPr>
            </w:pPr>
            <w:r w:rsidRPr="00BC7FB4">
              <w:rPr>
                <w:rFonts w:ascii="Times New Roman" w:hAnsi="Times New Roman" w:cs="Times New Roman"/>
                <w:bCs/>
                <w:iCs/>
                <w:sz w:val="24"/>
                <w:szCs w:val="24"/>
              </w:rPr>
              <w:t>8</w:t>
            </w:r>
          </w:p>
        </w:tc>
        <w:tc>
          <w:tcPr>
            <w:tcW w:w="860" w:type="dxa"/>
            <w:shd w:val="clear" w:color="auto" w:fill="auto"/>
            <w:vAlign w:val="center"/>
          </w:tcPr>
          <w:p w:rsidR="00620C2F" w:rsidRPr="00BC7FB4" w:rsidRDefault="00620C2F" w:rsidP="00203EDF">
            <w:pPr>
              <w:jc w:val="center"/>
              <w:rPr>
                <w:rFonts w:ascii="Times New Roman" w:hAnsi="Times New Roman" w:cs="Times New Roman"/>
                <w:bCs/>
                <w:iCs/>
                <w:sz w:val="24"/>
                <w:szCs w:val="24"/>
              </w:rPr>
            </w:pPr>
            <w:r w:rsidRPr="00BC7FB4">
              <w:rPr>
                <w:rFonts w:ascii="Times New Roman" w:hAnsi="Times New Roman" w:cs="Times New Roman"/>
                <w:bCs/>
                <w:iCs/>
                <w:sz w:val="24"/>
                <w:szCs w:val="24"/>
              </w:rPr>
              <w:t>2</w:t>
            </w:r>
          </w:p>
        </w:tc>
        <w:tc>
          <w:tcPr>
            <w:tcW w:w="860" w:type="dxa"/>
            <w:vAlign w:val="center"/>
          </w:tcPr>
          <w:p w:rsidR="00620C2F" w:rsidRPr="00BC7FB4" w:rsidRDefault="00620C2F" w:rsidP="00203EDF">
            <w:pPr>
              <w:jc w:val="center"/>
              <w:rPr>
                <w:rFonts w:ascii="Times New Roman" w:hAnsi="Times New Roman" w:cs="Times New Roman"/>
                <w:bCs/>
                <w:iCs/>
                <w:sz w:val="24"/>
                <w:szCs w:val="24"/>
              </w:rPr>
            </w:pPr>
            <w:r w:rsidRPr="00BC7FB4">
              <w:rPr>
                <w:rFonts w:ascii="Times New Roman" w:hAnsi="Times New Roman" w:cs="Times New Roman"/>
                <w:bCs/>
                <w:iCs/>
                <w:sz w:val="24"/>
                <w:szCs w:val="24"/>
              </w:rPr>
              <w:t>4</w:t>
            </w:r>
          </w:p>
        </w:tc>
        <w:tc>
          <w:tcPr>
            <w:tcW w:w="860" w:type="dxa"/>
            <w:shd w:val="clear" w:color="auto" w:fill="auto"/>
            <w:vAlign w:val="center"/>
          </w:tcPr>
          <w:p w:rsidR="00620C2F" w:rsidRPr="00BC7FB4" w:rsidRDefault="00620C2F" w:rsidP="00203EDF">
            <w:pPr>
              <w:jc w:val="center"/>
              <w:rPr>
                <w:rFonts w:ascii="Times New Roman" w:hAnsi="Times New Roman" w:cs="Times New Roman"/>
                <w:bCs/>
                <w:iCs/>
                <w:sz w:val="24"/>
                <w:szCs w:val="24"/>
              </w:rPr>
            </w:pPr>
            <w:r w:rsidRPr="00BC7FB4">
              <w:rPr>
                <w:rFonts w:ascii="Times New Roman" w:hAnsi="Times New Roman" w:cs="Times New Roman"/>
                <w:bCs/>
                <w:iCs/>
                <w:sz w:val="24"/>
                <w:szCs w:val="24"/>
              </w:rPr>
              <w:t>2</w:t>
            </w:r>
          </w:p>
        </w:tc>
        <w:tc>
          <w:tcPr>
            <w:tcW w:w="1350" w:type="dxa"/>
            <w:shd w:val="clear" w:color="auto" w:fill="auto"/>
            <w:vAlign w:val="center"/>
          </w:tcPr>
          <w:p w:rsidR="00620C2F" w:rsidRPr="00BC7FB4" w:rsidRDefault="00620C2F" w:rsidP="00203EDF">
            <w:pPr>
              <w:jc w:val="center"/>
              <w:rPr>
                <w:rFonts w:ascii="Times New Roman" w:hAnsi="Times New Roman" w:cs="Times New Roman"/>
                <w:bCs/>
                <w:iCs/>
                <w:sz w:val="24"/>
                <w:szCs w:val="24"/>
                <w:highlight w:val="yellow"/>
              </w:rPr>
            </w:pPr>
            <w:r w:rsidRPr="00BC7FB4">
              <w:rPr>
                <w:rFonts w:ascii="Times New Roman" w:hAnsi="Times New Roman" w:cs="Times New Roman"/>
                <w:bCs/>
                <w:iCs/>
                <w:sz w:val="24"/>
                <w:szCs w:val="24"/>
              </w:rPr>
              <w:t>4,0</w:t>
            </w:r>
          </w:p>
        </w:tc>
        <w:tc>
          <w:tcPr>
            <w:tcW w:w="1382" w:type="dxa"/>
            <w:shd w:val="clear" w:color="auto" w:fill="FFC000"/>
            <w:vAlign w:val="center"/>
          </w:tcPr>
          <w:p w:rsidR="00620C2F" w:rsidRPr="00BC7FB4" w:rsidRDefault="00620C2F" w:rsidP="00203EDF">
            <w:pPr>
              <w:jc w:val="center"/>
              <w:rPr>
                <w:rFonts w:ascii="Times New Roman" w:hAnsi="Times New Roman" w:cs="Times New Roman"/>
                <w:bCs/>
                <w:iCs/>
                <w:sz w:val="24"/>
                <w:szCs w:val="24"/>
                <w:highlight w:val="yellow"/>
              </w:rPr>
            </w:pPr>
            <w:r w:rsidRPr="00BC7FB4">
              <w:rPr>
                <w:rFonts w:ascii="Times New Roman" w:hAnsi="Times New Roman" w:cs="Times New Roman"/>
                <w:bCs/>
                <w:iCs/>
                <w:sz w:val="24"/>
                <w:szCs w:val="24"/>
              </w:rPr>
              <w:t>21,9</w:t>
            </w:r>
          </w:p>
        </w:tc>
        <w:tc>
          <w:tcPr>
            <w:tcW w:w="1393" w:type="dxa"/>
            <w:vAlign w:val="center"/>
          </w:tcPr>
          <w:p w:rsidR="00620C2F" w:rsidRPr="00BC7FB4" w:rsidRDefault="00620C2F" w:rsidP="00203EDF">
            <w:pPr>
              <w:jc w:val="center"/>
              <w:rPr>
                <w:rFonts w:ascii="Times New Roman" w:hAnsi="Times New Roman" w:cs="Times New Roman"/>
                <w:bCs/>
                <w:iCs/>
                <w:sz w:val="24"/>
                <w:szCs w:val="24"/>
                <w:highlight w:val="yellow"/>
              </w:rPr>
            </w:pPr>
            <w:r w:rsidRPr="00BC7FB4">
              <w:rPr>
                <w:rFonts w:ascii="Times New Roman" w:hAnsi="Times New Roman" w:cs="Times New Roman"/>
                <w:bCs/>
                <w:iCs/>
                <w:sz w:val="24"/>
                <w:szCs w:val="24"/>
              </w:rPr>
              <w:t>28,8</w:t>
            </w:r>
          </w:p>
        </w:tc>
        <w:tc>
          <w:tcPr>
            <w:tcW w:w="1393" w:type="dxa"/>
            <w:vAlign w:val="center"/>
          </w:tcPr>
          <w:p w:rsidR="00620C2F" w:rsidRPr="00BC7FB4" w:rsidRDefault="00620C2F" w:rsidP="00203EDF">
            <w:pPr>
              <w:jc w:val="center"/>
              <w:rPr>
                <w:rFonts w:ascii="Times New Roman" w:hAnsi="Times New Roman" w:cs="Times New Roman"/>
                <w:bCs/>
                <w:iCs/>
                <w:sz w:val="24"/>
                <w:szCs w:val="24"/>
              </w:rPr>
            </w:pPr>
            <w:r w:rsidRPr="00BC7FB4">
              <w:rPr>
                <w:rFonts w:ascii="Times New Roman" w:hAnsi="Times New Roman" w:cs="Times New Roman"/>
                <w:bCs/>
                <w:iCs/>
                <w:sz w:val="24"/>
                <w:szCs w:val="24"/>
              </w:rPr>
              <w:t>27,8</w:t>
            </w:r>
          </w:p>
        </w:tc>
        <w:tc>
          <w:tcPr>
            <w:tcW w:w="1393" w:type="dxa"/>
            <w:shd w:val="clear" w:color="auto" w:fill="auto"/>
            <w:vAlign w:val="center"/>
          </w:tcPr>
          <w:p w:rsidR="00620C2F" w:rsidRPr="00BC7FB4" w:rsidRDefault="00620C2F" w:rsidP="00203EDF">
            <w:pPr>
              <w:jc w:val="center"/>
              <w:rPr>
                <w:rFonts w:ascii="Times New Roman" w:hAnsi="Times New Roman" w:cs="Times New Roman"/>
                <w:bCs/>
                <w:sz w:val="24"/>
                <w:szCs w:val="24"/>
                <w:highlight w:val="yellow"/>
              </w:rPr>
            </w:pPr>
            <w:r w:rsidRPr="00BC7FB4">
              <w:rPr>
                <w:rFonts w:ascii="Times New Roman" w:hAnsi="Times New Roman" w:cs="Times New Roman"/>
                <w:bCs/>
                <w:sz w:val="24"/>
                <w:szCs w:val="24"/>
              </w:rPr>
              <w:t>3,8</w:t>
            </w:r>
          </w:p>
        </w:tc>
      </w:tr>
    </w:tbl>
    <w:p w:rsidR="00620C2F" w:rsidRPr="00BC7FB4" w:rsidRDefault="00620C2F" w:rsidP="00AC118D">
      <w:pPr>
        <w:tabs>
          <w:tab w:val="left" w:pos="4111"/>
        </w:tabs>
        <w:jc w:val="both"/>
        <w:rPr>
          <w:rFonts w:ascii="Times New Roman" w:hAnsi="Times New Roman" w:cs="Times New Roman"/>
          <w:i/>
          <w:sz w:val="24"/>
          <w:szCs w:val="24"/>
        </w:rPr>
      </w:pPr>
    </w:p>
    <w:p w:rsidR="00BC7FB4" w:rsidRDefault="00BC7FB4" w:rsidP="00BC7FB4">
      <w:pPr>
        <w:tabs>
          <w:tab w:val="left" w:pos="4111"/>
        </w:tabs>
        <w:jc w:val="both"/>
        <w:rPr>
          <w:rFonts w:ascii="Times New Roman" w:hAnsi="Times New Roman" w:cs="Times New Roman"/>
          <w:i/>
          <w:sz w:val="28"/>
          <w:szCs w:val="28"/>
        </w:rPr>
      </w:pPr>
    </w:p>
    <w:p w:rsidR="00620C2F" w:rsidRPr="00BC7FB4" w:rsidRDefault="00620C2F" w:rsidP="00BC7FB4">
      <w:pPr>
        <w:tabs>
          <w:tab w:val="left" w:pos="4111"/>
        </w:tabs>
        <w:jc w:val="both"/>
        <w:rPr>
          <w:rFonts w:ascii="Times New Roman" w:hAnsi="Times New Roman" w:cs="Times New Roman"/>
          <w:i/>
          <w:sz w:val="28"/>
          <w:szCs w:val="28"/>
        </w:rPr>
      </w:pPr>
      <w:r w:rsidRPr="002C222E">
        <w:rPr>
          <w:rFonts w:ascii="Times New Roman" w:hAnsi="Times New Roman" w:cs="Times New Roman"/>
          <w:sz w:val="28"/>
          <w:szCs w:val="28"/>
        </w:rPr>
        <w:t xml:space="preserve">В 11 классах обучалось 43 учащихся (из них 1 </w:t>
      </w:r>
      <w:proofErr w:type="gramStart"/>
      <w:r w:rsidRPr="002C222E">
        <w:rPr>
          <w:rFonts w:ascii="Times New Roman" w:hAnsi="Times New Roman" w:cs="Times New Roman"/>
          <w:sz w:val="28"/>
          <w:szCs w:val="28"/>
        </w:rPr>
        <w:t>обучающаяся</w:t>
      </w:r>
      <w:proofErr w:type="gramEnd"/>
      <w:r w:rsidRPr="002C222E">
        <w:rPr>
          <w:rFonts w:ascii="Times New Roman" w:hAnsi="Times New Roman" w:cs="Times New Roman"/>
          <w:sz w:val="28"/>
          <w:szCs w:val="28"/>
        </w:rPr>
        <w:t xml:space="preserve"> на дистанционном обучении). До государственной итого</w:t>
      </w:r>
      <w:r w:rsidR="00BC7FB4">
        <w:rPr>
          <w:rFonts w:ascii="Times New Roman" w:hAnsi="Times New Roman" w:cs="Times New Roman"/>
          <w:sz w:val="28"/>
          <w:szCs w:val="28"/>
        </w:rPr>
        <w:t xml:space="preserve">вой аттестации были допущены 100% </w:t>
      </w:r>
      <w:proofErr w:type="gramStart"/>
      <w:r w:rsidR="00BC7FB4">
        <w:rPr>
          <w:rFonts w:ascii="Times New Roman" w:hAnsi="Times New Roman" w:cs="Times New Roman"/>
          <w:sz w:val="28"/>
          <w:szCs w:val="28"/>
        </w:rPr>
        <w:t>обучающихся</w:t>
      </w:r>
      <w:proofErr w:type="gramEnd"/>
      <w:r w:rsidRPr="002C222E">
        <w:rPr>
          <w:rFonts w:ascii="Times New Roman" w:hAnsi="Times New Roman" w:cs="Times New Roman"/>
          <w:sz w:val="28"/>
          <w:szCs w:val="28"/>
        </w:rPr>
        <w:t>.</w:t>
      </w:r>
    </w:p>
    <w:p w:rsidR="00620C2F" w:rsidRPr="00BC7FB4" w:rsidRDefault="00620C2F" w:rsidP="00620C2F">
      <w:pPr>
        <w:ind w:firstLine="720"/>
        <w:jc w:val="both"/>
        <w:rPr>
          <w:rFonts w:ascii="Times New Roman" w:hAnsi="Times New Roman" w:cs="Times New Roman"/>
          <w:b/>
          <w:sz w:val="28"/>
          <w:szCs w:val="28"/>
        </w:rPr>
      </w:pPr>
      <w:r w:rsidRPr="002C222E">
        <w:rPr>
          <w:rFonts w:ascii="Times New Roman" w:hAnsi="Times New Roman" w:cs="Times New Roman"/>
          <w:sz w:val="28"/>
          <w:szCs w:val="28"/>
        </w:rPr>
        <w:t xml:space="preserve"> </w:t>
      </w:r>
      <w:r w:rsidRPr="00BC7FB4">
        <w:rPr>
          <w:rFonts w:ascii="Times New Roman" w:hAnsi="Times New Roman" w:cs="Times New Roman"/>
          <w:b/>
          <w:sz w:val="28"/>
          <w:szCs w:val="28"/>
        </w:rPr>
        <w:t>Результаты на конец года</w:t>
      </w:r>
    </w:p>
    <w:tbl>
      <w:tblPr>
        <w:tblW w:w="9715" w:type="dxa"/>
        <w:tblInd w:w="18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1716"/>
        <w:gridCol w:w="1870"/>
        <w:gridCol w:w="1471"/>
        <w:gridCol w:w="1471"/>
        <w:gridCol w:w="1471"/>
        <w:gridCol w:w="1716"/>
      </w:tblGrid>
      <w:tr w:rsidR="00620C2F" w:rsidRPr="002C222E" w:rsidTr="00E550E7">
        <w:trPr>
          <w:trHeight w:val="431"/>
        </w:trPr>
        <w:tc>
          <w:tcPr>
            <w:tcW w:w="1716" w:type="dxa"/>
            <w:shd w:val="clear" w:color="auto" w:fill="66FFFF"/>
            <w:noWrap/>
            <w:vAlign w:val="center"/>
          </w:tcPr>
          <w:p w:rsidR="00620C2F" w:rsidRPr="002C222E" w:rsidRDefault="00BC7FB4" w:rsidP="00203EDF">
            <w:pPr>
              <w:contextualSpacing/>
              <w:jc w:val="both"/>
              <w:rPr>
                <w:rFonts w:ascii="Times New Roman" w:hAnsi="Times New Roman" w:cs="Times New Roman"/>
                <w:b/>
                <w:bCs/>
                <w:sz w:val="24"/>
                <w:szCs w:val="24"/>
              </w:rPr>
            </w:pPr>
            <w:r>
              <w:rPr>
                <w:rFonts w:ascii="Times New Roman" w:hAnsi="Times New Roman" w:cs="Times New Roman"/>
                <w:b/>
                <w:bCs/>
                <w:sz w:val="24"/>
                <w:szCs w:val="24"/>
              </w:rPr>
              <w:t>Классы</w:t>
            </w:r>
          </w:p>
        </w:tc>
        <w:tc>
          <w:tcPr>
            <w:tcW w:w="1870" w:type="dxa"/>
            <w:shd w:val="clear" w:color="auto" w:fill="66FFFF"/>
            <w:noWrap/>
            <w:vAlign w:val="center"/>
          </w:tcPr>
          <w:p w:rsidR="00620C2F" w:rsidRPr="002C222E" w:rsidRDefault="00620C2F" w:rsidP="00203EDF">
            <w:pPr>
              <w:contextualSpacing/>
              <w:jc w:val="both"/>
              <w:rPr>
                <w:rFonts w:ascii="Times New Roman" w:hAnsi="Times New Roman" w:cs="Times New Roman"/>
                <w:b/>
                <w:bCs/>
                <w:sz w:val="24"/>
                <w:szCs w:val="24"/>
              </w:rPr>
            </w:pPr>
            <w:r w:rsidRPr="002C222E">
              <w:rPr>
                <w:rFonts w:ascii="Times New Roman" w:hAnsi="Times New Roman" w:cs="Times New Roman"/>
                <w:b/>
                <w:bCs/>
                <w:sz w:val="24"/>
                <w:szCs w:val="24"/>
              </w:rPr>
              <w:t>На 5</w:t>
            </w:r>
          </w:p>
        </w:tc>
        <w:tc>
          <w:tcPr>
            <w:tcW w:w="1471" w:type="dxa"/>
            <w:shd w:val="clear" w:color="auto" w:fill="66FFFF"/>
            <w:noWrap/>
            <w:vAlign w:val="center"/>
          </w:tcPr>
          <w:p w:rsidR="00620C2F" w:rsidRPr="002C222E" w:rsidRDefault="00620C2F" w:rsidP="00203EDF">
            <w:pPr>
              <w:contextualSpacing/>
              <w:jc w:val="both"/>
              <w:rPr>
                <w:rFonts w:ascii="Times New Roman" w:hAnsi="Times New Roman" w:cs="Times New Roman"/>
                <w:b/>
                <w:bCs/>
                <w:sz w:val="24"/>
                <w:szCs w:val="24"/>
              </w:rPr>
            </w:pPr>
            <w:r w:rsidRPr="002C222E">
              <w:rPr>
                <w:rFonts w:ascii="Times New Roman" w:hAnsi="Times New Roman" w:cs="Times New Roman"/>
                <w:b/>
                <w:bCs/>
                <w:sz w:val="24"/>
                <w:szCs w:val="24"/>
              </w:rPr>
              <w:t>На 4-5</w:t>
            </w:r>
          </w:p>
        </w:tc>
        <w:tc>
          <w:tcPr>
            <w:tcW w:w="1471" w:type="dxa"/>
            <w:shd w:val="clear" w:color="auto" w:fill="66FFFF"/>
            <w:noWrap/>
            <w:vAlign w:val="center"/>
          </w:tcPr>
          <w:p w:rsidR="00620C2F" w:rsidRPr="002C222E" w:rsidRDefault="00620C2F" w:rsidP="00203EDF">
            <w:pPr>
              <w:contextualSpacing/>
              <w:jc w:val="both"/>
              <w:rPr>
                <w:rFonts w:ascii="Times New Roman" w:hAnsi="Times New Roman" w:cs="Times New Roman"/>
                <w:b/>
                <w:bCs/>
                <w:sz w:val="24"/>
                <w:szCs w:val="24"/>
              </w:rPr>
            </w:pPr>
            <w:r w:rsidRPr="002C222E">
              <w:rPr>
                <w:rFonts w:ascii="Times New Roman" w:hAnsi="Times New Roman" w:cs="Times New Roman"/>
                <w:b/>
                <w:bCs/>
                <w:sz w:val="24"/>
                <w:szCs w:val="24"/>
              </w:rPr>
              <w:t>На 3-4</w:t>
            </w:r>
          </w:p>
        </w:tc>
        <w:tc>
          <w:tcPr>
            <w:tcW w:w="1471" w:type="dxa"/>
            <w:shd w:val="clear" w:color="auto" w:fill="66FFFF"/>
            <w:noWrap/>
            <w:vAlign w:val="center"/>
          </w:tcPr>
          <w:p w:rsidR="00620C2F" w:rsidRPr="002C222E" w:rsidRDefault="00620C2F" w:rsidP="00203EDF">
            <w:pPr>
              <w:contextualSpacing/>
              <w:jc w:val="both"/>
              <w:rPr>
                <w:rFonts w:ascii="Times New Roman" w:hAnsi="Times New Roman" w:cs="Times New Roman"/>
                <w:b/>
                <w:bCs/>
                <w:sz w:val="24"/>
                <w:szCs w:val="24"/>
              </w:rPr>
            </w:pPr>
            <w:r w:rsidRPr="002C222E">
              <w:rPr>
                <w:rFonts w:ascii="Times New Roman" w:hAnsi="Times New Roman" w:cs="Times New Roman"/>
                <w:b/>
                <w:bCs/>
                <w:sz w:val="24"/>
                <w:szCs w:val="24"/>
              </w:rPr>
              <w:t>На 2</w:t>
            </w:r>
          </w:p>
        </w:tc>
        <w:tc>
          <w:tcPr>
            <w:tcW w:w="1716" w:type="dxa"/>
            <w:shd w:val="clear" w:color="auto" w:fill="66FFFF"/>
            <w:noWrap/>
            <w:vAlign w:val="center"/>
          </w:tcPr>
          <w:p w:rsidR="00620C2F" w:rsidRPr="002C222E" w:rsidRDefault="00620C2F" w:rsidP="00203EDF">
            <w:pPr>
              <w:contextualSpacing/>
              <w:jc w:val="both"/>
              <w:rPr>
                <w:rFonts w:ascii="Times New Roman" w:hAnsi="Times New Roman" w:cs="Times New Roman"/>
                <w:b/>
                <w:bCs/>
                <w:sz w:val="24"/>
                <w:szCs w:val="24"/>
              </w:rPr>
            </w:pPr>
            <w:r w:rsidRPr="002C222E">
              <w:rPr>
                <w:rFonts w:ascii="Times New Roman" w:hAnsi="Times New Roman" w:cs="Times New Roman"/>
                <w:b/>
                <w:bCs/>
                <w:sz w:val="24"/>
                <w:szCs w:val="24"/>
              </w:rPr>
              <w:t>Итого</w:t>
            </w:r>
          </w:p>
        </w:tc>
      </w:tr>
      <w:tr w:rsidR="00620C2F" w:rsidRPr="002C222E" w:rsidTr="00E550E7">
        <w:trPr>
          <w:trHeight w:val="431"/>
        </w:trPr>
        <w:tc>
          <w:tcPr>
            <w:tcW w:w="0" w:type="auto"/>
            <w:shd w:val="clear" w:color="auto" w:fill="auto"/>
            <w:noWrap/>
            <w:vAlign w:val="center"/>
          </w:tcPr>
          <w:p w:rsidR="00620C2F" w:rsidRPr="00BC7FB4" w:rsidRDefault="00620C2F" w:rsidP="00203EDF">
            <w:pPr>
              <w:contextualSpacing/>
              <w:jc w:val="both"/>
              <w:rPr>
                <w:rFonts w:ascii="Times New Roman" w:hAnsi="Times New Roman" w:cs="Times New Roman"/>
                <w:bCs/>
                <w:sz w:val="24"/>
                <w:szCs w:val="24"/>
              </w:rPr>
            </w:pPr>
            <w:r w:rsidRPr="00BC7FB4">
              <w:rPr>
                <w:rFonts w:ascii="Times New Roman" w:hAnsi="Times New Roman" w:cs="Times New Roman"/>
                <w:bCs/>
                <w:sz w:val="24"/>
                <w:szCs w:val="24"/>
              </w:rPr>
              <w:t>11 «А»</w:t>
            </w:r>
          </w:p>
        </w:tc>
        <w:tc>
          <w:tcPr>
            <w:tcW w:w="0" w:type="auto"/>
            <w:shd w:val="clear" w:color="auto" w:fill="auto"/>
            <w:noWrap/>
            <w:vAlign w:val="center"/>
          </w:tcPr>
          <w:p w:rsidR="00620C2F" w:rsidRPr="00BC7FB4" w:rsidRDefault="00620C2F" w:rsidP="00203EDF">
            <w:pPr>
              <w:contextualSpacing/>
              <w:jc w:val="both"/>
              <w:rPr>
                <w:rFonts w:ascii="Times New Roman" w:hAnsi="Times New Roman" w:cs="Times New Roman"/>
                <w:color w:val="000000"/>
                <w:sz w:val="24"/>
                <w:szCs w:val="24"/>
              </w:rPr>
            </w:pPr>
            <w:r w:rsidRPr="00BC7FB4">
              <w:rPr>
                <w:rFonts w:ascii="Times New Roman" w:hAnsi="Times New Roman" w:cs="Times New Roman"/>
                <w:color w:val="000000"/>
                <w:sz w:val="24"/>
                <w:szCs w:val="24"/>
              </w:rPr>
              <w:t>6</w:t>
            </w:r>
          </w:p>
        </w:tc>
        <w:tc>
          <w:tcPr>
            <w:tcW w:w="0" w:type="auto"/>
            <w:shd w:val="clear" w:color="auto" w:fill="auto"/>
            <w:noWrap/>
            <w:vAlign w:val="center"/>
          </w:tcPr>
          <w:p w:rsidR="00620C2F" w:rsidRPr="00BC7FB4" w:rsidRDefault="00620C2F" w:rsidP="00203EDF">
            <w:pPr>
              <w:contextualSpacing/>
              <w:jc w:val="both"/>
              <w:rPr>
                <w:rFonts w:ascii="Times New Roman" w:hAnsi="Times New Roman" w:cs="Times New Roman"/>
                <w:color w:val="000000"/>
                <w:sz w:val="24"/>
                <w:szCs w:val="24"/>
              </w:rPr>
            </w:pPr>
            <w:r w:rsidRPr="00BC7FB4">
              <w:rPr>
                <w:rFonts w:ascii="Times New Roman" w:hAnsi="Times New Roman" w:cs="Times New Roman"/>
                <w:color w:val="000000"/>
                <w:sz w:val="24"/>
                <w:szCs w:val="24"/>
              </w:rPr>
              <w:t>12</w:t>
            </w:r>
          </w:p>
        </w:tc>
        <w:tc>
          <w:tcPr>
            <w:tcW w:w="0" w:type="auto"/>
            <w:shd w:val="clear" w:color="auto" w:fill="auto"/>
            <w:noWrap/>
            <w:vAlign w:val="center"/>
          </w:tcPr>
          <w:p w:rsidR="00620C2F" w:rsidRPr="00BC7FB4" w:rsidRDefault="00620C2F" w:rsidP="00203EDF">
            <w:pPr>
              <w:contextualSpacing/>
              <w:jc w:val="both"/>
              <w:rPr>
                <w:rFonts w:ascii="Times New Roman" w:hAnsi="Times New Roman" w:cs="Times New Roman"/>
                <w:color w:val="000000"/>
                <w:sz w:val="24"/>
                <w:szCs w:val="24"/>
              </w:rPr>
            </w:pPr>
            <w:r w:rsidRPr="00BC7FB4">
              <w:rPr>
                <w:rFonts w:ascii="Times New Roman" w:hAnsi="Times New Roman" w:cs="Times New Roman"/>
                <w:color w:val="000000"/>
                <w:sz w:val="24"/>
                <w:szCs w:val="24"/>
              </w:rPr>
              <w:t>5</w:t>
            </w:r>
          </w:p>
        </w:tc>
        <w:tc>
          <w:tcPr>
            <w:tcW w:w="0" w:type="auto"/>
            <w:shd w:val="clear" w:color="auto" w:fill="auto"/>
            <w:noWrap/>
            <w:vAlign w:val="center"/>
          </w:tcPr>
          <w:p w:rsidR="00620C2F" w:rsidRPr="00BC7FB4" w:rsidRDefault="00620C2F" w:rsidP="00203EDF">
            <w:pPr>
              <w:contextualSpacing/>
              <w:jc w:val="both"/>
              <w:rPr>
                <w:rFonts w:ascii="Times New Roman" w:hAnsi="Times New Roman" w:cs="Times New Roman"/>
                <w:color w:val="000000"/>
                <w:sz w:val="24"/>
                <w:szCs w:val="24"/>
              </w:rPr>
            </w:pPr>
            <w:r w:rsidRPr="00BC7FB4">
              <w:rPr>
                <w:rFonts w:ascii="Times New Roman" w:hAnsi="Times New Roman" w:cs="Times New Roman"/>
                <w:color w:val="000000"/>
                <w:sz w:val="24"/>
                <w:szCs w:val="24"/>
              </w:rPr>
              <w:t>0</w:t>
            </w:r>
          </w:p>
        </w:tc>
        <w:tc>
          <w:tcPr>
            <w:tcW w:w="0" w:type="auto"/>
            <w:shd w:val="clear" w:color="auto" w:fill="auto"/>
            <w:noWrap/>
            <w:vAlign w:val="center"/>
          </w:tcPr>
          <w:p w:rsidR="00620C2F" w:rsidRPr="00BC7FB4" w:rsidRDefault="00620C2F" w:rsidP="00203EDF">
            <w:pPr>
              <w:contextualSpacing/>
              <w:jc w:val="both"/>
              <w:rPr>
                <w:rFonts w:ascii="Times New Roman" w:hAnsi="Times New Roman" w:cs="Times New Roman"/>
                <w:color w:val="000000"/>
                <w:sz w:val="24"/>
                <w:szCs w:val="24"/>
              </w:rPr>
            </w:pPr>
            <w:r w:rsidRPr="00BC7FB4">
              <w:rPr>
                <w:rFonts w:ascii="Times New Roman" w:hAnsi="Times New Roman" w:cs="Times New Roman"/>
                <w:color w:val="000000"/>
                <w:sz w:val="24"/>
                <w:szCs w:val="24"/>
              </w:rPr>
              <w:t>23</w:t>
            </w:r>
          </w:p>
        </w:tc>
      </w:tr>
      <w:tr w:rsidR="00620C2F" w:rsidRPr="002C222E" w:rsidTr="00E550E7">
        <w:trPr>
          <w:trHeight w:val="431"/>
        </w:trPr>
        <w:tc>
          <w:tcPr>
            <w:tcW w:w="0" w:type="auto"/>
            <w:shd w:val="clear" w:color="auto" w:fill="auto"/>
            <w:noWrap/>
            <w:vAlign w:val="center"/>
          </w:tcPr>
          <w:p w:rsidR="00620C2F" w:rsidRPr="00BC7FB4" w:rsidRDefault="00620C2F" w:rsidP="00203EDF">
            <w:pPr>
              <w:contextualSpacing/>
              <w:jc w:val="both"/>
              <w:rPr>
                <w:rFonts w:ascii="Times New Roman" w:hAnsi="Times New Roman" w:cs="Times New Roman"/>
                <w:bCs/>
                <w:sz w:val="24"/>
                <w:szCs w:val="24"/>
              </w:rPr>
            </w:pPr>
            <w:r w:rsidRPr="00BC7FB4">
              <w:rPr>
                <w:rFonts w:ascii="Times New Roman" w:hAnsi="Times New Roman" w:cs="Times New Roman"/>
                <w:bCs/>
                <w:sz w:val="24"/>
                <w:szCs w:val="24"/>
              </w:rPr>
              <w:t>11 «Б»</w:t>
            </w:r>
          </w:p>
        </w:tc>
        <w:tc>
          <w:tcPr>
            <w:tcW w:w="0" w:type="auto"/>
            <w:shd w:val="clear" w:color="auto" w:fill="auto"/>
            <w:noWrap/>
            <w:vAlign w:val="center"/>
          </w:tcPr>
          <w:p w:rsidR="00620C2F" w:rsidRPr="00BC7FB4" w:rsidRDefault="00620C2F" w:rsidP="00203EDF">
            <w:pPr>
              <w:contextualSpacing/>
              <w:jc w:val="both"/>
              <w:rPr>
                <w:rFonts w:ascii="Times New Roman" w:hAnsi="Times New Roman" w:cs="Times New Roman"/>
                <w:color w:val="000000"/>
                <w:sz w:val="24"/>
                <w:szCs w:val="24"/>
              </w:rPr>
            </w:pPr>
            <w:r w:rsidRPr="00BC7FB4">
              <w:rPr>
                <w:rFonts w:ascii="Times New Roman" w:hAnsi="Times New Roman" w:cs="Times New Roman"/>
                <w:color w:val="000000"/>
                <w:sz w:val="24"/>
                <w:szCs w:val="24"/>
              </w:rPr>
              <w:t>1</w:t>
            </w:r>
          </w:p>
        </w:tc>
        <w:tc>
          <w:tcPr>
            <w:tcW w:w="0" w:type="auto"/>
            <w:shd w:val="clear" w:color="auto" w:fill="auto"/>
            <w:noWrap/>
            <w:vAlign w:val="center"/>
          </w:tcPr>
          <w:p w:rsidR="00620C2F" w:rsidRPr="00BC7FB4" w:rsidRDefault="00620C2F" w:rsidP="00203EDF">
            <w:pPr>
              <w:contextualSpacing/>
              <w:jc w:val="both"/>
              <w:rPr>
                <w:rFonts w:ascii="Times New Roman" w:hAnsi="Times New Roman" w:cs="Times New Roman"/>
                <w:color w:val="000000"/>
                <w:sz w:val="24"/>
                <w:szCs w:val="24"/>
              </w:rPr>
            </w:pPr>
            <w:r w:rsidRPr="00BC7FB4">
              <w:rPr>
                <w:rFonts w:ascii="Times New Roman" w:hAnsi="Times New Roman" w:cs="Times New Roman"/>
                <w:color w:val="000000"/>
                <w:sz w:val="24"/>
                <w:szCs w:val="24"/>
              </w:rPr>
              <w:t>9</w:t>
            </w:r>
          </w:p>
        </w:tc>
        <w:tc>
          <w:tcPr>
            <w:tcW w:w="0" w:type="auto"/>
            <w:shd w:val="clear" w:color="auto" w:fill="auto"/>
            <w:noWrap/>
            <w:vAlign w:val="center"/>
          </w:tcPr>
          <w:p w:rsidR="00620C2F" w:rsidRPr="00BC7FB4" w:rsidRDefault="00620C2F" w:rsidP="00203EDF">
            <w:pPr>
              <w:contextualSpacing/>
              <w:jc w:val="both"/>
              <w:rPr>
                <w:rFonts w:ascii="Times New Roman" w:hAnsi="Times New Roman" w:cs="Times New Roman"/>
                <w:color w:val="000000"/>
                <w:sz w:val="24"/>
                <w:szCs w:val="24"/>
              </w:rPr>
            </w:pPr>
            <w:r w:rsidRPr="00BC7FB4">
              <w:rPr>
                <w:rFonts w:ascii="Times New Roman" w:hAnsi="Times New Roman" w:cs="Times New Roman"/>
                <w:color w:val="000000"/>
                <w:sz w:val="24"/>
                <w:szCs w:val="24"/>
              </w:rPr>
              <w:t>9</w:t>
            </w:r>
          </w:p>
        </w:tc>
        <w:tc>
          <w:tcPr>
            <w:tcW w:w="0" w:type="auto"/>
            <w:shd w:val="clear" w:color="auto" w:fill="auto"/>
            <w:noWrap/>
            <w:vAlign w:val="center"/>
          </w:tcPr>
          <w:p w:rsidR="00620C2F" w:rsidRPr="00BC7FB4" w:rsidRDefault="00620C2F" w:rsidP="00203EDF">
            <w:pPr>
              <w:contextualSpacing/>
              <w:jc w:val="both"/>
              <w:rPr>
                <w:rFonts w:ascii="Times New Roman" w:hAnsi="Times New Roman" w:cs="Times New Roman"/>
                <w:color w:val="000000"/>
                <w:sz w:val="24"/>
                <w:szCs w:val="24"/>
              </w:rPr>
            </w:pPr>
            <w:r w:rsidRPr="00BC7FB4">
              <w:rPr>
                <w:rFonts w:ascii="Times New Roman" w:hAnsi="Times New Roman" w:cs="Times New Roman"/>
                <w:color w:val="000000"/>
                <w:sz w:val="24"/>
                <w:szCs w:val="24"/>
              </w:rPr>
              <w:t>0</w:t>
            </w:r>
          </w:p>
        </w:tc>
        <w:tc>
          <w:tcPr>
            <w:tcW w:w="0" w:type="auto"/>
            <w:shd w:val="clear" w:color="auto" w:fill="auto"/>
            <w:noWrap/>
            <w:vAlign w:val="center"/>
          </w:tcPr>
          <w:p w:rsidR="00620C2F" w:rsidRPr="00BC7FB4" w:rsidRDefault="00620C2F" w:rsidP="00203EDF">
            <w:pPr>
              <w:contextualSpacing/>
              <w:jc w:val="both"/>
              <w:rPr>
                <w:rFonts w:ascii="Times New Roman" w:hAnsi="Times New Roman" w:cs="Times New Roman"/>
                <w:color w:val="000000"/>
                <w:sz w:val="24"/>
                <w:szCs w:val="24"/>
              </w:rPr>
            </w:pPr>
            <w:r w:rsidRPr="00BC7FB4">
              <w:rPr>
                <w:rFonts w:ascii="Times New Roman" w:hAnsi="Times New Roman" w:cs="Times New Roman"/>
                <w:color w:val="000000"/>
                <w:sz w:val="24"/>
                <w:szCs w:val="24"/>
              </w:rPr>
              <w:t>19</w:t>
            </w:r>
          </w:p>
        </w:tc>
      </w:tr>
      <w:tr w:rsidR="00620C2F" w:rsidRPr="002C222E" w:rsidTr="00E550E7">
        <w:trPr>
          <w:trHeight w:val="431"/>
        </w:trPr>
        <w:tc>
          <w:tcPr>
            <w:tcW w:w="0" w:type="auto"/>
            <w:shd w:val="clear" w:color="auto" w:fill="auto"/>
            <w:noWrap/>
            <w:vAlign w:val="center"/>
          </w:tcPr>
          <w:p w:rsidR="00620C2F" w:rsidRPr="00BC7FB4" w:rsidRDefault="00BC7FB4" w:rsidP="00203EDF">
            <w:pPr>
              <w:contextualSpacing/>
              <w:jc w:val="both"/>
              <w:rPr>
                <w:rFonts w:ascii="Times New Roman" w:hAnsi="Times New Roman" w:cs="Times New Roman"/>
                <w:bCs/>
                <w:sz w:val="24"/>
                <w:szCs w:val="24"/>
              </w:rPr>
            </w:pPr>
            <w:proofErr w:type="spellStart"/>
            <w:r w:rsidRPr="00BC7FB4">
              <w:rPr>
                <w:rFonts w:ascii="Times New Roman" w:hAnsi="Times New Roman" w:cs="Times New Roman"/>
                <w:bCs/>
                <w:sz w:val="24"/>
                <w:szCs w:val="24"/>
              </w:rPr>
              <w:t>Д</w:t>
            </w:r>
            <w:r w:rsidR="00620C2F" w:rsidRPr="00BC7FB4">
              <w:rPr>
                <w:rFonts w:ascii="Times New Roman" w:hAnsi="Times New Roman" w:cs="Times New Roman"/>
                <w:bCs/>
                <w:sz w:val="24"/>
                <w:szCs w:val="24"/>
              </w:rPr>
              <w:t>истанц</w:t>
            </w:r>
            <w:r>
              <w:rPr>
                <w:rFonts w:ascii="Times New Roman" w:hAnsi="Times New Roman" w:cs="Times New Roman"/>
                <w:bCs/>
                <w:sz w:val="24"/>
                <w:szCs w:val="24"/>
              </w:rPr>
              <w:t>ион</w:t>
            </w:r>
            <w:proofErr w:type="spellEnd"/>
            <w:r>
              <w:rPr>
                <w:rFonts w:ascii="Times New Roman" w:hAnsi="Times New Roman" w:cs="Times New Roman"/>
                <w:bCs/>
                <w:sz w:val="24"/>
                <w:szCs w:val="24"/>
              </w:rPr>
              <w:t>.</w:t>
            </w:r>
          </w:p>
        </w:tc>
        <w:tc>
          <w:tcPr>
            <w:tcW w:w="0" w:type="auto"/>
            <w:shd w:val="clear" w:color="auto" w:fill="auto"/>
            <w:noWrap/>
            <w:vAlign w:val="center"/>
          </w:tcPr>
          <w:p w:rsidR="00620C2F" w:rsidRPr="00BC7FB4" w:rsidRDefault="00620C2F" w:rsidP="00203EDF">
            <w:pPr>
              <w:contextualSpacing/>
              <w:jc w:val="both"/>
              <w:rPr>
                <w:rFonts w:ascii="Times New Roman" w:hAnsi="Times New Roman" w:cs="Times New Roman"/>
                <w:color w:val="000000"/>
                <w:sz w:val="24"/>
                <w:szCs w:val="24"/>
              </w:rPr>
            </w:pPr>
            <w:r w:rsidRPr="00BC7FB4">
              <w:rPr>
                <w:rFonts w:ascii="Times New Roman" w:hAnsi="Times New Roman" w:cs="Times New Roman"/>
                <w:color w:val="000000"/>
                <w:sz w:val="24"/>
                <w:szCs w:val="24"/>
              </w:rPr>
              <w:t>0</w:t>
            </w:r>
          </w:p>
        </w:tc>
        <w:tc>
          <w:tcPr>
            <w:tcW w:w="0" w:type="auto"/>
            <w:shd w:val="clear" w:color="auto" w:fill="auto"/>
            <w:noWrap/>
            <w:vAlign w:val="center"/>
          </w:tcPr>
          <w:p w:rsidR="00620C2F" w:rsidRPr="00BC7FB4" w:rsidRDefault="00620C2F" w:rsidP="00203EDF">
            <w:pPr>
              <w:contextualSpacing/>
              <w:jc w:val="both"/>
              <w:rPr>
                <w:rFonts w:ascii="Times New Roman" w:hAnsi="Times New Roman" w:cs="Times New Roman"/>
                <w:color w:val="000000"/>
                <w:sz w:val="24"/>
                <w:szCs w:val="24"/>
              </w:rPr>
            </w:pPr>
            <w:r w:rsidRPr="00BC7FB4">
              <w:rPr>
                <w:rFonts w:ascii="Times New Roman" w:hAnsi="Times New Roman" w:cs="Times New Roman"/>
                <w:color w:val="000000"/>
                <w:sz w:val="24"/>
                <w:szCs w:val="24"/>
              </w:rPr>
              <w:t>0</w:t>
            </w:r>
          </w:p>
        </w:tc>
        <w:tc>
          <w:tcPr>
            <w:tcW w:w="0" w:type="auto"/>
            <w:shd w:val="clear" w:color="auto" w:fill="auto"/>
            <w:noWrap/>
            <w:vAlign w:val="center"/>
          </w:tcPr>
          <w:p w:rsidR="00620C2F" w:rsidRPr="00BC7FB4" w:rsidRDefault="00620C2F" w:rsidP="00203EDF">
            <w:pPr>
              <w:contextualSpacing/>
              <w:jc w:val="both"/>
              <w:rPr>
                <w:rFonts w:ascii="Times New Roman" w:hAnsi="Times New Roman" w:cs="Times New Roman"/>
                <w:color w:val="000000"/>
                <w:sz w:val="24"/>
                <w:szCs w:val="24"/>
              </w:rPr>
            </w:pPr>
            <w:r w:rsidRPr="00BC7FB4">
              <w:rPr>
                <w:rFonts w:ascii="Times New Roman" w:hAnsi="Times New Roman" w:cs="Times New Roman"/>
                <w:color w:val="000000"/>
                <w:sz w:val="24"/>
                <w:szCs w:val="24"/>
              </w:rPr>
              <w:t>1</w:t>
            </w:r>
          </w:p>
        </w:tc>
        <w:tc>
          <w:tcPr>
            <w:tcW w:w="0" w:type="auto"/>
            <w:shd w:val="clear" w:color="auto" w:fill="auto"/>
            <w:noWrap/>
            <w:vAlign w:val="center"/>
          </w:tcPr>
          <w:p w:rsidR="00620C2F" w:rsidRPr="00BC7FB4" w:rsidRDefault="00620C2F" w:rsidP="00203EDF">
            <w:pPr>
              <w:contextualSpacing/>
              <w:jc w:val="both"/>
              <w:rPr>
                <w:rFonts w:ascii="Times New Roman" w:hAnsi="Times New Roman" w:cs="Times New Roman"/>
                <w:color w:val="000000"/>
                <w:sz w:val="24"/>
                <w:szCs w:val="24"/>
              </w:rPr>
            </w:pPr>
            <w:r w:rsidRPr="00BC7FB4">
              <w:rPr>
                <w:rFonts w:ascii="Times New Roman" w:hAnsi="Times New Roman" w:cs="Times New Roman"/>
                <w:color w:val="000000"/>
                <w:sz w:val="24"/>
                <w:szCs w:val="24"/>
              </w:rPr>
              <w:t>0</w:t>
            </w:r>
          </w:p>
        </w:tc>
        <w:tc>
          <w:tcPr>
            <w:tcW w:w="0" w:type="auto"/>
            <w:shd w:val="clear" w:color="auto" w:fill="auto"/>
            <w:noWrap/>
            <w:vAlign w:val="center"/>
          </w:tcPr>
          <w:p w:rsidR="00620C2F" w:rsidRPr="00BC7FB4" w:rsidRDefault="00620C2F" w:rsidP="00203EDF">
            <w:pPr>
              <w:contextualSpacing/>
              <w:jc w:val="both"/>
              <w:rPr>
                <w:rFonts w:ascii="Times New Roman" w:hAnsi="Times New Roman" w:cs="Times New Roman"/>
                <w:color w:val="000000"/>
                <w:sz w:val="24"/>
                <w:szCs w:val="24"/>
              </w:rPr>
            </w:pPr>
            <w:r w:rsidRPr="00BC7FB4">
              <w:rPr>
                <w:rFonts w:ascii="Times New Roman" w:hAnsi="Times New Roman" w:cs="Times New Roman"/>
                <w:color w:val="000000"/>
                <w:sz w:val="24"/>
                <w:szCs w:val="24"/>
              </w:rPr>
              <w:t>1</w:t>
            </w:r>
          </w:p>
        </w:tc>
      </w:tr>
      <w:tr w:rsidR="00620C2F" w:rsidRPr="002C222E" w:rsidTr="00E550E7">
        <w:trPr>
          <w:trHeight w:val="431"/>
        </w:trPr>
        <w:tc>
          <w:tcPr>
            <w:tcW w:w="0" w:type="auto"/>
            <w:shd w:val="clear" w:color="auto" w:fill="auto"/>
            <w:noWrap/>
            <w:vAlign w:val="center"/>
          </w:tcPr>
          <w:p w:rsidR="00620C2F" w:rsidRPr="002C222E" w:rsidRDefault="00620C2F" w:rsidP="00203EDF">
            <w:pPr>
              <w:contextualSpacing/>
              <w:jc w:val="both"/>
              <w:rPr>
                <w:rFonts w:ascii="Times New Roman" w:hAnsi="Times New Roman" w:cs="Times New Roman"/>
                <w:b/>
                <w:bCs/>
                <w:sz w:val="24"/>
                <w:szCs w:val="24"/>
              </w:rPr>
            </w:pPr>
            <w:r w:rsidRPr="002C222E">
              <w:rPr>
                <w:rFonts w:ascii="Times New Roman" w:hAnsi="Times New Roman" w:cs="Times New Roman"/>
                <w:b/>
                <w:bCs/>
                <w:sz w:val="24"/>
                <w:szCs w:val="24"/>
              </w:rPr>
              <w:t>Итого</w:t>
            </w:r>
          </w:p>
        </w:tc>
        <w:tc>
          <w:tcPr>
            <w:tcW w:w="0" w:type="auto"/>
            <w:shd w:val="clear" w:color="auto" w:fill="auto"/>
            <w:noWrap/>
            <w:vAlign w:val="center"/>
          </w:tcPr>
          <w:p w:rsidR="00620C2F" w:rsidRPr="002C222E" w:rsidRDefault="00620C2F" w:rsidP="00203EDF">
            <w:pPr>
              <w:contextualSpacing/>
              <w:jc w:val="both"/>
              <w:rPr>
                <w:rFonts w:ascii="Times New Roman" w:hAnsi="Times New Roman" w:cs="Times New Roman"/>
                <w:b/>
                <w:bCs/>
                <w:color w:val="000000"/>
                <w:sz w:val="24"/>
                <w:szCs w:val="24"/>
              </w:rPr>
            </w:pPr>
            <w:r w:rsidRPr="002C222E">
              <w:rPr>
                <w:rFonts w:ascii="Times New Roman" w:hAnsi="Times New Roman" w:cs="Times New Roman"/>
                <w:b/>
                <w:bCs/>
                <w:color w:val="000000"/>
                <w:sz w:val="24"/>
                <w:szCs w:val="24"/>
              </w:rPr>
              <w:t>7</w:t>
            </w:r>
          </w:p>
        </w:tc>
        <w:tc>
          <w:tcPr>
            <w:tcW w:w="0" w:type="auto"/>
            <w:shd w:val="clear" w:color="auto" w:fill="auto"/>
            <w:noWrap/>
            <w:vAlign w:val="center"/>
          </w:tcPr>
          <w:p w:rsidR="00620C2F" w:rsidRPr="002C222E" w:rsidRDefault="00620C2F" w:rsidP="00203EDF">
            <w:pPr>
              <w:contextualSpacing/>
              <w:jc w:val="both"/>
              <w:rPr>
                <w:rFonts w:ascii="Times New Roman" w:hAnsi="Times New Roman" w:cs="Times New Roman"/>
                <w:b/>
                <w:bCs/>
                <w:color w:val="000000"/>
                <w:sz w:val="24"/>
                <w:szCs w:val="24"/>
              </w:rPr>
            </w:pPr>
            <w:r w:rsidRPr="002C222E">
              <w:rPr>
                <w:rFonts w:ascii="Times New Roman" w:hAnsi="Times New Roman" w:cs="Times New Roman"/>
                <w:b/>
                <w:bCs/>
                <w:color w:val="000000"/>
                <w:sz w:val="24"/>
                <w:szCs w:val="24"/>
              </w:rPr>
              <w:t>21</w:t>
            </w:r>
          </w:p>
        </w:tc>
        <w:tc>
          <w:tcPr>
            <w:tcW w:w="0" w:type="auto"/>
            <w:shd w:val="clear" w:color="auto" w:fill="auto"/>
            <w:noWrap/>
            <w:vAlign w:val="center"/>
          </w:tcPr>
          <w:p w:rsidR="00620C2F" w:rsidRPr="002C222E" w:rsidRDefault="00620C2F" w:rsidP="00203EDF">
            <w:pPr>
              <w:contextualSpacing/>
              <w:jc w:val="both"/>
              <w:rPr>
                <w:rFonts w:ascii="Times New Roman" w:hAnsi="Times New Roman" w:cs="Times New Roman"/>
                <w:b/>
                <w:bCs/>
                <w:color w:val="000000"/>
                <w:sz w:val="24"/>
                <w:szCs w:val="24"/>
              </w:rPr>
            </w:pPr>
            <w:r w:rsidRPr="002C222E">
              <w:rPr>
                <w:rFonts w:ascii="Times New Roman" w:hAnsi="Times New Roman" w:cs="Times New Roman"/>
                <w:b/>
                <w:bCs/>
                <w:color w:val="000000"/>
                <w:sz w:val="24"/>
                <w:szCs w:val="24"/>
              </w:rPr>
              <w:t>15</w:t>
            </w:r>
          </w:p>
        </w:tc>
        <w:tc>
          <w:tcPr>
            <w:tcW w:w="0" w:type="auto"/>
            <w:shd w:val="clear" w:color="auto" w:fill="auto"/>
            <w:noWrap/>
            <w:vAlign w:val="center"/>
          </w:tcPr>
          <w:p w:rsidR="00620C2F" w:rsidRPr="002C222E" w:rsidRDefault="00620C2F" w:rsidP="00203EDF">
            <w:pPr>
              <w:contextualSpacing/>
              <w:jc w:val="both"/>
              <w:rPr>
                <w:rFonts w:ascii="Times New Roman" w:hAnsi="Times New Roman" w:cs="Times New Roman"/>
                <w:b/>
                <w:bCs/>
                <w:color w:val="000000"/>
                <w:sz w:val="24"/>
                <w:szCs w:val="24"/>
              </w:rPr>
            </w:pPr>
            <w:r w:rsidRPr="002C222E">
              <w:rPr>
                <w:rFonts w:ascii="Times New Roman" w:hAnsi="Times New Roman" w:cs="Times New Roman"/>
                <w:b/>
                <w:bCs/>
                <w:color w:val="000000"/>
                <w:sz w:val="24"/>
                <w:szCs w:val="24"/>
              </w:rPr>
              <w:t>0</w:t>
            </w:r>
          </w:p>
        </w:tc>
        <w:tc>
          <w:tcPr>
            <w:tcW w:w="0" w:type="auto"/>
            <w:shd w:val="clear" w:color="auto" w:fill="auto"/>
            <w:noWrap/>
            <w:vAlign w:val="center"/>
          </w:tcPr>
          <w:p w:rsidR="00620C2F" w:rsidRPr="002C222E" w:rsidRDefault="00620C2F" w:rsidP="00203EDF">
            <w:pPr>
              <w:contextualSpacing/>
              <w:jc w:val="both"/>
              <w:rPr>
                <w:rFonts w:ascii="Times New Roman" w:hAnsi="Times New Roman" w:cs="Times New Roman"/>
                <w:b/>
                <w:bCs/>
                <w:color w:val="000000"/>
                <w:sz w:val="24"/>
                <w:szCs w:val="24"/>
              </w:rPr>
            </w:pPr>
            <w:r w:rsidRPr="002C222E">
              <w:rPr>
                <w:rFonts w:ascii="Times New Roman" w:hAnsi="Times New Roman" w:cs="Times New Roman"/>
                <w:b/>
                <w:bCs/>
                <w:color w:val="000000"/>
                <w:sz w:val="24"/>
                <w:szCs w:val="24"/>
              </w:rPr>
              <w:t>43</w:t>
            </w:r>
          </w:p>
        </w:tc>
      </w:tr>
    </w:tbl>
    <w:p w:rsidR="00620C2F" w:rsidRPr="002C222E" w:rsidRDefault="00620C2F" w:rsidP="00620C2F">
      <w:pPr>
        <w:jc w:val="both"/>
        <w:rPr>
          <w:rFonts w:ascii="Times New Roman" w:hAnsi="Times New Roman" w:cs="Times New Roman"/>
          <w:b/>
          <w:i/>
          <w:color w:val="000000"/>
          <w:sz w:val="24"/>
          <w:szCs w:val="24"/>
        </w:rPr>
      </w:pPr>
    </w:p>
    <w:p w:rsidR="00620C2F" w:rsidRPr="002C222E" w:rsidRDefault="00620C2F" w:rsidP="00620C2F">
      <w:pPr>
        <w:ind w:firstLine="720"/>
        <w:jc w:val="both"/>
        <w:rPr>
          <w:rFonts w:ascii="Times New Roman" w:hAnsi="Times New Roman" w:cs="Times New Roman"/>
          <w:b/>
          <w:i/>
          <w:sz w:val="24"/>
          <w:szCs w:val="24"/>
        </w:rPr>
      </w:pPr>
    </w:p>
    <w:p w:rsidR="00620C2F" w:rsidRPr="002C222E" w:rsidRDefault="00620C2F" w:rsidP="00620C2F">
      <w:pPr>
        <w:ind w:firstLine="720"/>
        <w:jc w:val="both"/>
        <w:rPr>
          <w:rFonts w:ascii="Times New Roman" w:hAnsi="Times New Roman" w:cs="Times New Roman"/>
          <w:sz w:val="24"/>
          <w:szCs w:val="24"/>
        </w:rPr>
      </w:pPr>
    </w:p>
    <w:p w:rsidR="00620C2F" w:rsidRPr="002C222E" w:rsidRDefault="00620C2F" w:rsidP="00756F96">
      <w:pPr>
        <w:jc w:val="center"/>
        <w:rPr>
          <w:rFonts w:ascii="Times New Roman" w:hAnsi="Times New Roman" w:cs="Times New Roman"/>
          <w:b/>
          <w:i/>
          <w:sz w:val="24"/>
          <w:szCs w:val="24"/>
        </w:rPr>
      </w:pPr>
      <w:r w:rsidRPr="002C222E">
        <w:rPr>
          <w:rFonts w:ascii="Times New Roman" w:hAnsi="Times New Roman" w:cs="Times New Roman"/>
          <w:noProof/>
          <w:lang w:eastAsia="ru-RU"/>
        </w:rPr>
        <w:lastRenderedPageBreak/>
        <w:drawing>
          <wp:inline distT="0" distB="0" distL="0" distR="0">
            <wp:extent cx="4905375" cy="3124200"/>
            <wp:effectExtent l="0" t="0" r="9525"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20C2F" w:rsidRPr="002C222E" w:rsidRDefault="00620C2F" w:rsidP="00620C2F">
      <w:pPr>
        <w:ind w:left="142" w:firstLine="720"/>
        <w:jc w:val="both"/>
        <w:rPr>
          <w:rFonts w:ascii="Times New Roman" w:hAnsi="Times New Roman" w:cs="Times New Roman"/>
          <w:b/>
          <w:i/>
          <w:sz w:val="24"/>
          <w:szCs w:val="24"/>
        </w:rPr>
      </w:pPr>
    </w:p>
    <w:p w:rsidR="00620C2F" w:rsidRPr="00BC7FB4" w:rsidRDefault="00620C2F" w:rsidP="00756F96">
      <w:pPr>
        <w:ind w:left="142" w:firstLine="720"/>
        <w:jc w:val="both"/>
        <w:rPr>
          <w:rFonts w:ascii="Times New Roman" w:hAnsi="Times New Roman" w:cs="Times New Roman"/>
          <w:b/>
          <w:sz w:val="28"/>
          <w:szCs w:val="28"/>
        </w:rPr>
      </w:pPr>
      <w:r w:rsidRPr="00BC7FB4">
        <w:rPr>
          <w:rFonts w:ascii="Times New Roman" w:hAnsi="Times New Roman" w:cs="Times New Roman"/>
          <w:b/>
          <w:sz w:val="28"/>
          <w:szCs w:val="28"/>
        </w:rPr>
        <w:t>Результаты сдачи ЕГЭ</w:t>
      </w:r>
    </w:p>
    <w:p w:rsidR="00620C2F" w:rsidRPr="002C222E" w:rsidRDefault="001436FF" w:rsidP="00756F96">
      <w:pPr>
        <w:ind w:firstLine="720"/>
        <w:jc w:val="both"/>
        <w:rPr>
          <w:rFonts w:ascii="Times New Roman" w:hAnsi="Times New Roman" w:cs="Times New Roman"/>
          <w:b/>
          <w:i/>
          <w:sz w:val="28"/>
          <w:szCs w:val="28"/>
        </w:rPr>
      </w:pPr>
      <w:r w:rsidRPr="002C222E">
        <w:rPr>
          <w:rFonts w:ascii="Times New Roman" w:hAnsi="Times New Roman" w:cs="Times New Roman"/>
          <w:b/>
          <w:i/>
          <w:sz w:val="28"/>
          <w:szCs w:val="28"/>
        </w:rPr>
        <w:t>Русский язык</w:t>
      </w:r>
    </w:p>
    <w:p w:rsidR="00620C2F" w:rsidRPr="002C222E" w:rsidRDefault="00620C2F" w:rsidP="00756F96">
      <w:pPr>
        <w:shd w:val="clear" w:color="auto" w:fill="FFFFFF"/>
        <w:rPr>
          <w:rFonts w:ascii="Times New Roman" w:hAnsi="Times New Roman" w:cs="Times New Roman"/>
          <w:sz w:val="28"/>
          <w:szCs w:val="28"/>
        </w:rPr>
      </w:pPr>
      <w:r w:rsidRPr="002C222E">
        <w:rPr>
          <w:rFonts w:ascii="Times New Roman" w:hAnsi="Times New Roman" w:cs="Times New Roman"/>
          <w:sz w:val="28"/>
          <w:szCs w:val="28"/>
        </w:rPr>
        <w:t>Средний балл по гимназии – 82,3 (в 2018 году – 87,6, в 2017 году- 82,6, в 2016 году- 80,4,  в 2015 году- 78,9)</w:t>
      </w:r>
    </w:p>
    <w:p w:rsidR="00620C2F" w:rsidRPr="002C222E" w:rsidRDefault="00620C2F" w:rsidP="00756F96">
      <w:pPr>
        <w:rPr>
          <w:rFonts w:ascii="Times New Roman" w:hAnsi="Times New Roman" w:cs="Times New Roman"/>
          <w:sz w:val="28"/>
          <w:szCs w:val="28"/>
        </w:rPr>
      </w:pPr>
      <w:r w:rsidRPr="002C222E">
        <w:rPr>
          <w:rFonts w:ascii="Times New Roman" w:hAnsi="Times New Roman" w:cs="Times New Roman"/>
          <w:sz w:val="28"/>
          <w:szCs w:val="28"/>
        </w:rPr>
        <w:t>Максимальный балл по гимназии 100 (в 2018 году- 100, в 2017 году- 96, в 2016 году- 93)</w:t>
      </w:r>
    </w:p>
    <w:p w:rsidR="00620C2F" w:rsidRPr="002C222E" w:rsidRDefault="00620C2F" w:rsidP="00756F96">
      <w:pPr>
        <w:rPr>
          <w:rFonts w:ascii="Times New Roman" w:hAnsi="Times New Roman" w:cs="Times New Roman"/>
          <w:sz w:val="28"/>
          <w:szCs w:val="28"/>
        </w:rPr>
      </w:pPr>
      <w:r w:rsidRPr="002C222E">
        <w:rPr>
          <w:rFonts w:ascii="Times New Roman" w:hAnsi="Times New Roman" w:cs="Times New Roman"/>
          <w:sz w:val="28"/>
          <w:szCs w:val="28"/>
        </w:rPr>
        <w:t xml:space="preserve">Минимальный балл по гимназии- 60 (в 2018 году- 73,в 2017 году- 67, в 2016 году- 64, в 2015 году- 64) </w:t>
      </w:r>
    </w:p>
    <w:p w:rsidR="00620C2F" w:rsidRPr="002C222E" w:rsidRDefault="00620C2F" w:rsidP="00620C2F">
      <w:pPr>
        <w:rPr>
          <w:rFonts w:ascii="Times New Roman" w:hAnsi="Times New Roman" w:cs="Times New Roman"/>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71"/>
        <w:gridCol w:w="904"/>
        <w:gridCol w:w="749"/>
        <w:gridCol w:w="758"/>
        <w:gridCol w:w="907"/>
        <w:gridCol w:w="907"/>
        <w:gridCol w:w="907"/>
        <w:gridCol w:w="908"/>
        <w:gridCol w:w="908"/>
        <w:gridCol w:w="908"/>
        <w:gridCol w:w="908"/>
        <w:gridCol w:w="911"/>
      </w:tblGrid>
      <w:tr w:rsidR="00620C2F" w:rsidRPr="002C222E" w:rsidTr="006F2967">
        <w:trPr>
          <w:trHeight w:val="1083"/>
          <w:jc w:val="center"/>
        </w:trPr>
        <w:tc>
          <w:tcPr>
            <w:tcW w:w="2275" w:type="dxa"/>
            <w:gridSpan w:val="2"/>
            <w:shd w:val="clear" w:color="auto" w:fill="66FFFF"/>
          </w:tcPr>
          <w:p w:rsidR="00620C2F" w:rsidRPr="00BC7FB4" w:rsidRDefault="00620C2F" w:rsidP="00BD1E95">
            <w:pPr>
              <w:jc w:val="center"/>
              <w:rPr>
                <w:rFonts w:ascii="Times New Roman" w:hAnsi="Times New Roman" w:cs="Times New Roman"/>
                <w:b/>
                <w:sz w:val="24"/>
                <w:szCs w:val="24"/>
              </w:rPr>
            </w:pPr>
            <w:r w:rsidRPr="00BC7FB4">
              <w:rPr>
                <w:rFonts w:ascii="Times New Roman" w:hAnsi="Times New Roman" w:cs="Times New Roman"/>
                <w:b/>
                <w:sz w:val="24"/>
                <w:szCs w:val="24"/>
              </w:rPr>
              <w:lastRenderedPageBreak/>
              <w:t>Всего выпускников, допущенных до экзаменов</w:t>
            </w:r>
          </w:p>
        </w:tc>
        <w:tc>
          <w:tcPr>
            <w:tcW w:w="8771" w:type="dxa"/>
            <w:gridSpan w:val="10"/>
            <w:shd w:val="clear" w:color="auto" w:fill="66FFFF"/>
          </w:tcPr>
          <w:p w:rsidR="00620C2F" w:rsidRPr="00BC7FB4" w:rsidRDefault="00620C2F" w:rsidP="00203EDF">
            <w:pPr>
              <w:jc w:val="center"/>
              <w:rPr>
                <w:rFonts w:ascii="Times New Roman" w:hAnsi="Times New Roman" w:cs="Times New Roman"/>
                <w:b/>
                <w:sz w:val="24"/>
                <w:szCs w:val="24"/>
              </w:rPr>
            </w:pPr>
          </w:p>
          <w:p w:rsidR="00620C2F" w:rsidRPr="00BC7FB4" w:rsidRDefault="00620C2F" w:rsidP="00203EDF">
            <w:pPr>
              <w:jc w:val="center"/>
              <w:rPr>
                <w:rFonts w:ascii="Times New Roman" w:hAnsi="Times New Roman" w:cs="Times New Roman"/>
                <w:b/>
                <w:sz w:val="24"/>
                <w:szCs w:val="24"/>
              </w:rPr>
            </w:pPr>
            <w:r w:rsidRPr="00BC7FB4">
              <w:rPr>
                <w:rFonts w:ascii="Times New Roman" w:hAnsi="Times New Roman" w:cs="Times New Roman"/>
                <w:b/>
                <w:sz w:val="24"/>
                <w:szCs w:val="24"/>
              </w:rPr>
              <w:t>Русский язык</w:t>
            </w:r>
            <w:r w:rsidR="00BC7FB4">
              <w:rPr>
                <w:rFonts w:ascii="Times New Roman" w:hAnsi="Times New Roman" w:cs="Times New Roman"/>
                <w:b/>
                <w:sz w:val="24"/>
                <w:szCs w:val="24"/>
              </w:rPr>
              <w:t xml:space="preserve"> (баллы)</w:t>
            </w:r>
          </w:p>
        </w:tc>
      </w:tr>
      <w:tr w:rsidR="006F2967" w:rsidRPr="002C222E" w:rsidTr="006F2967">
        <w:trPr>
          <w:trHeight w:val="312"/>
          <w:jc w:val="center"/>
        </w:trPr>
        <w:tc>
          <w:tcPr>
            <w:tcW w:w="1371" w:type="dxa"/>
          </w:tcPr>
          <w:p w:rsidR="00620C2F" w:rsidRPr="00BC7FB4" w:rsidRDefault="00BC7FB4" w:rsidP="00203EDF">
            <w:pPr>
              <w:rPr>
                <w:rFonts w:ascii="Times New Roman" w:hAnsi="Times New Roman" w:cs="Times New Roman"/>
                <w:b/>
                <w:sz w:val="24"/>
                <w:szCs w:val="24"/>
              </w:rPr>
            </w:pPr>
            <w:r w:rsidRPr="00BC7FB4">
              <w:rPr>
                <w:rFonts w:ascii="Times New Roman" w:hAnsi="Times New Roman" w:cs="Times New Roman"/>
                <w:b/>
                <w:sz w:val="24"/>
                <w:szCs w:val="24"/>
              </w:rPr>
              <w:t xml:space="preserve">Годы </w:t>
            </w:r>
          </w:p>
        </w:tc>
        <w:tc>
          <w:tcPr>
            <w:tcW w:w="904" w:type="dxa"/>
          </w:tcPr>
          <w:p w:rsidR="00620C2F" w:rsidRPr="002C222E" w:rsidRDefault="00BC7FB4" w:rsidP="00203EDF">
            <w:pPr>
              <w:rPr>
                <w:rFonts w:ascii="Times New Roman" w:hAnsi="Times New Roman" w:cs="Times New Roman"/>
                <w:sz w:val="24"/>
                <w:szCs w:val="24"/>
              </w:rPr>
            </w:pPr>
            <w:r>
              <w:rPr>
                <w:rFonts w:ascii="Times New Roman" w:hAnsi="Times New Roman" w:cs="Times New Roman"/>
                <w:sz w:val="24"/>
                <w:szCs w:val="24"/>
              </w:rPr>
              <w:t>Кол.</w:t>
            </w:r>
          </w:p>
        </w:tc>
        <w:tc>
          <w:tcPr>
            <w:tcW w:w="749"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100</w:t>
            </w:r>
          </w:p>
        </w:tc>
        <w:tc>
          <w:tcPr>
            <w:tcW w:w="758"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91-99</w:t>
            </w:r>
          </w:p>
        </w:tc>
        <w:tc>
          <w:tcPr>
            <w:tcW w:w="907"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81-90</w:t>
            </w:r>
          </w:p>
        </w:tc>
        <w:tc>
          <w:tcPr>
            <w:tcW w:w="907"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71-80</w:t>
            </w:r>
          </w:p>
        </w:tc>
        <w:tc>
          <w:tcPr>
            <w:tcW w:w="907"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61-70</w:t>
            </w:r>
          </w:p>
        </w:tc>
        <w:tc>
          <w:tcPr>
            <w:tcW w:w="908"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51-60</w:t>
            </w:r>
          </w:p>
        </w:tc>
        <w:tc>
          <w:tcPr>
            <w:tcW w:w="908"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41-50</w:t>
            </w:r>
          </w:p>
        </w:tc>
        <w:tc>
          <w:tcPr>
            <w:tcW w:w="908"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37-40</w:t>
            </w:r>
          </w:p>
        </w:tc>
        <w:tc>
          <w:tcPr>
            <w:tcW w:w="908"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36</w:t>
            </w:r>
          </w:p>
        </w:tc>
        <w:tc>
          <w:tcPr>
            <w:tcW w:w="911"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35-0</w:t>
            </w:r>
          </w:p>
        </w:tc>
      </w:tr>
      <w:tr w:rsidR="006F2967" w:rsidRPr="002C222E" w:rsidTr="006F2967">
        <w:trPr>
          <w:trHeight w:val="514"/>
          <w:jc w:val="center"/>
        </w:trPr>
        <w:tc>
          <w:tcPr>
            <w:tcW w:w="1371" w:type="dxa"/>
          </w:tcPr>
          <w:p w:rsidR="00620C2F" w:rsidRPr="00BC7FB4" w:rsidRDefault="00620C2F" w:rsidP="00203EDF">
            <w:pPr>
              <w:rPr>
                <w:rFonts w:ascii="Times New Roman" w:hAnsi="Times New Roman" w:cs="Times New Roman"/>
                <w:b/>
                <w:sz w:val="24"/>
                <w:szCs w:val="24"/>
              </w:rPr>
            </w:pPr>
            <w:r w:rsidRPr="00BC7FB4">
              <w:rPr>
                <w:rFonts w:ascii="Times New Roman" w:hAnsi="Times New Roman" w:cs="Times New Roman"/>
                <w:b/>
                <w:sz w:val="24"/>
                <w:szCs w:val="24"/>
              </w:rPr>
              <w:t>2016-2017</w:t>
            </w:r>
          </w:p>
        </w:tc>
        <w:tc>
          <w:tcPr>
            <w:tcW w:w="904"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42</w:t>
            </w:r>
          </w:p>
        </w:tc>
        <w:tc>
          <w:tcPr>
            <w:tcW w:w="749" w:type="dxa"/>
          </w:tcPr>
          <w:p w:rsidR="00620C2F" w:rsidRPr="002C222E" w:rsidRDefault="00620C2F" w:rsidP="00203EDF">
            <w:pPr>
              <w:rPr>
                <w:rFonts w:ascii="Times New Roman" w:hAnsi="Times New Roman" w:cs="Times New Roman"/>
                <w:sz w:val="24"/>
                <w:szCs w:val="24"/>
              </w:rPr>
            </w:pPr>
          </w:p>
        </w:tc>
        <w:tc>
          <w:tcPr>
            <w:tcW w:w="758"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10</w:t>
            </w:r>
          </w:p>
        </w:tc>
        <w:tc>
          <w:tcPr>
            <w:tcW w:w="907"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14</w:t>
            </w:r>
          </w:p>
        </w:tc>
        <w:tc>
          <w:tcPr>
            <w:tcW w:w="907"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16</w:t>
            </w:r>
          </w:p>
        </w:tc>
        <w:tc>
          <w:tcPr>
            <w:tcW w:w="907"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2</w:t>
            </w:r>
          </w:p>
        </w:tc>
        <w:tc>
          <w:tcPr>
            <w:tcW w:w="908" w:type="dxa"/>
          </w:tcPr>
          <w:p w:rsidR="00620C2F" w:rsidRPr="002C222E" w:rsidRDefault="00620C2F" w:rsidP="00203EDF">
            <w:pPr>
              <w:rPr>
                <w:rFonts w:ascii="Times New Roman" w:hAnsi="Times New Roman" w:cs="Times New Roman"/>
                <w:sz w:val="24"/>
                <w:szCs w:val="24"/>
              </w:rPr>
            </w:pPr>
          </w:p>
        </w:tc>
        <w:tc>
          <w:tcPr>
            <w:tcW w:w="908" w:type="dxa"/>
          </w:tcPr>
          <w:p w:rsidR="00620C2F" w:rsidRPr="002C222E" w:rsidRDefault="00620C2F" w:rsidP="00203EDF">
            <w:pPr>
              <w:rPr>
                <w:rFonts w:ascii="Times New Roman" w:hAnsi="Times New Roman" w:cs="Times New Roman"/>
                <w:sz w:val="24"/>
                <w:szCs w:val="24"/>
              </w:rPr>
            </w:pPr>
          </w:p>
        </w:tc>
        <w:tc>
          <w:tcPr>
            <w:tcW w:w="908" w:type="dxa"/>
          </w:tcPr>
          <w:p w:rsidR="00620C2F" w:rsidRPr="002C222E" w:rsidRDefault="00620C2F" w:rsidP="00203EDF">
            <w:pPr>
              <w:rPr>
                <w:rFonts w:ascii="Times New Roman" w:hAnsi="Times New Roman" w:cs="Times New Roman"/>
                <w:sz w:val="24"/>
                <w:szCs w:val="24"/>
              </w:rPr>
            </w:pPr>
          </w:p>
        </w:tc>
        <w:tc>
          <w:tcPr>
            <w:tcW w:w="908" w:type="dxa"/>
          </w:tcPr>
          <w:p w:rsidR="00620C2F" w:rsidRPr="002C222E" w:rsidRDefault="00620C2F" w:rsidP="00203EDF">
            <w:pPr>
              <w:rPr>
                <w:rFonts w:ascii="Times New Roman" w:hAnsi="Times New Roman" w:cs="Times New Roman"/>
                <w:sz w:val="24"/>
                <w:szCs w:val="24"/>
              </w:rPr>
            </w:pPr>
          </w:p>
        </w:tc>
        <w:tc>
          <w:tcPr>
            <w:tcW w:w="911" w:type="dxa"/>
          </w:tcPr>
          <w:p w:rsidR="00620C2F" w:rsidRPr="002C222E" w:rsidRDefault="00620C2F" w:rsidP="00203EDF">
            <w:pPr>
              <w:rPr>
                <w:rFonts w:ascii="Times New Roman" w:hAnsi="Times New Roman" w:cs="Times New Roman"/>
                <w:sz w:val="24"/>
                <w:szCs w:val="24"/>
              </w:rPr>
            </w:pPr>
          </w:p>
        </w:tc>
      </w:tr>
      <w:tr w:rsidR="006F2967" w:rsidRPr="002C222E" w:rsidTr="006F2967">
        <w:trPr>
          <w:trHeight w:val="504"/>
          <w:jc w:val="center"/>
        </w:trPr>
        <w:tc>
          <w:tcPr>
            <w:tcW w:w="1371" w:type="dxa"/>
          </w:tcPr>
          <w:p w:rsidR="00620C2F" w:rsidRPr="00BC7FB4" w:rsidRDefault="00620C2F" w:rsidP="00203EDF">
            <w:pPr>
              <w:rPr>
                <w:rFonts w:ascii="Times New Roman" w:hAnsi="Times New Roman" w:cs="Times New Roman"/>
                <w:b/>
                <w:sz w:val="24"/>
                <w:szCs w:val="24"/>
              </w:rPr>
            </w:pPr>
            <w:r w:rsidRPr="00BC7FB4">
              <w:rPr>
                <w:rFonts w:ascii="Times New Roman" w:hAnsi="Times New Roman" w:cs="Times New Roman"/>
                <w:b/>
                <w:sz w:val="24"/>
                <w:szCs w:val="24"/>
              </w:rPr>
              <w:t>2017-2018</w:t>
            </w:r>
          </w:p>
        </w:tc>
        <w:tc>
          <w:tcPr>
            <w:tcW w:w="904"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26</w:t>
            </w:r>
          </w:p>
        </w:tc>
        <w:tc>
          <w:tcPr>
            <w:tcW w:w="749"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w:t>
            </w:r>
          </w:p>
        </w:tc>
        <w:tc>
          <w:tcPr>
            <w:tcW w:w="758"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9</w:t>
            </w:r>
          </w:p>
        </w:tc>
        <w:tc>
          <w:tcPr>
            <w:tcW w:w="907"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10</w:t>
            </w:r>
          </w:p>
        </w:tc>
        <w:tc>
          <w:tcPr>
            <w:tcW w:w="907"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6</w:t>
            </w:r>
          </w:p>
        </w:tc>
        <w:tc>
          <w:tcPr>
            <w:tcW w:w="907" w:type="dxa"/>
          </w:tcPr>
          <w:p w:rsidR="00620C2F" w:rsidRPr="002C222E" w:rsidRDefault="00620C2F" w:rsidP="00203EDF">
            <w:pPr>
              <w:rPr>
                <w:rFonts w:ascii="Times New Roman" w:hAnsi="Times New Roman" w:cs="Times New Roman"/>
                <w:sz w:val="24"/>
                <w:szCs w:val="24"/>
              </w:rPr>
            </w:pPr>
          </w:p>
        </w:tc>
        <w:tc>
          <w:tcPr>
            <w:tcW w:w="908" w:type="dxa"/>
          </w:tcPr>
          <w:p w:rsidR="00620C2F" w:rsidRPr="002C222E" w:rsidRDefault="00620C2F" w:rsidP="00203EDF">
            <w:pPr>
              <w:rPr>
                <w:rFonts w:ascii="Times New Roman" w:hAnsi="Times New Roman" w:cs="Times New Roman"/>
                <w:sz w:val="24"/>
                <w:szCs w:val="24"/>
              </w:rPr>
            </w:pPr>
          </w:p>
        </w:tc>
        <w:tc>
          <w:tcPr>
            <w:tcW w:w="908" w:type="dxa"/>
          </w:tcPr>
          <w:p w:rsidR="00620C2F" w:rsidRPr="002C222E" w:rsidRDefault="00620C2F" w:rsidP="00203EDF">
            <w:pPr>
              <w:rPr>
                <w:rFonts w:ascii="Times New Roman" w:hAnsi="Times New Roman" w:cs="Times New Roman"/>
                <w:sz w:val="24"/>
                <w:szCs w:val="24"/>
              </w:rPr>
            </w:pPr>
          </w:p>
        </w:tc>
        <w:tc>
          <w:tcPr>
            <w:tcW w:w="908" w:type="dxa"/>
          </w:tcPr>
          <w:p w:rsidR="00620C2F" w:rsidRPr="002C222E" w:rsidRDefault="00620C2F" w:rsidP="00203EDF">
            <w:pPr>
              <w:rPr>
                <w:rFonts w:ascii="Times New Roman" w:hAnsi="Times New Roman" w:cs="Times New Roman"/>
                <w:sz w:val="24"/>
                <w:szCs w:val="24"/>
              </w:rPr>
            </w:pPr>
          </w:p>
        </w:tc>
        <w:tc>
          <w:tcPr>
            <w:tcW w:w="908" w:type="dxa"/>
          </w:tcPr>
          <w:p w:rsidR="00620C2F" w:rsidRPr="002C222E" w:rsidRDefault="00620C2F" w:rsidP="00203EDF">
            <w:pPr>
              <w:rPr>
                <w:rFonts w:ascii="Times New Roman" w:hAnsi="Times New Roman" w:cs="Times New Roman"/>
                <w:sz w:val="24"/>
                <w:szCs w:val="24"/>
              </w:rPr>
            </w:pPr>
          </w:p>
        </w:tc>
        <w:tc>
          <w:tcPr>
            <w:tcW w:w="911" w:type="dxa"/>
          </w:tcPr>
          <w:p w:rsidR="00620C2F" w:rsidRPr="002C222E" w:rsidRDefault="00620C2F" w:rsidP="00203EDF">
            <w:pPr>
              <w:rPr>
                <w:rFonts w:ascii="Times New Roman" w:hAnsi="Times New Roman" w:cs="Times New Roman"/>
                <w:sz w:val="24"/>
                <w:szCs w:val="24"/>
              </w:rPr>
            </w:pPr>
          </w:p>
        </w:tc>
      </w:tr>
      <w:tr w:rsidR="006F2967" w:rsidRPr="002C222E" w:rsidTr="006F2967">
        <w:trPr>
          <w:trHeight w:val="514"/>
          <w:jc w:val="center"/>
        </w:trPr>
        <w:tc>
          <w:tcPr>
            <w:tcW w:w="1371" w:type="dxa"/>
          </w:tcPr>
          <w:p w:rsidR="00620C2F" w:rsidRPr="00BC7FB4" w:rsidRDefault="00620C2F" w:rsidP="00203EDF">
            <w:pPr>
              <w:rPr>
                <w:rFonts w:ascii="Times New Roman" w:hAnsi="Times New Roman" w:cs="Times New Roman"/>
                <w:b/>
                <w:sz w:val="24"/>
                <w:szCs w:val="24"/>
              </w:rPr>
            </w:pPr>
            <w:r w:rsidRPr="00BC7FB4">
              <w:rPr>
                <w:rFonts w:ascii="Times New Roman" w:hAnsi="Times New Roman" w:cs="Times New Roman"/>
                <w:b/>
                <w:sz w:val="24"/>
                <w:szCs w:val="24"/>
              </w:rPr>
              <w:t>2018-2019</w:t>
            </w:r>
          </w:p>
        </w:tc>
        <w:tc>
          <w:tcPr>
            <w:tcW w:w="904"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43</w:t>
            </w:r>
          </w:p>
        </w:tc>
        <w:tc>
          <w:tcPr>
            <w:tcW w:w="749"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2</w:t>
            </w:r>
          </w:p>
        </w:tc>
        <w:tc>
          <w:tcPr>
            <w:tcW w:w="758"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10</w:t>
            </w:r>
          </w:p>
        </w:tc>
        <w:tc>
          <w:tcPr>
            <w:tcW w:w="907"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13</w:t>
            </w:r>
          </w:p>
        </w:tc>
        <w:tc>
          <w:tcPr>
            <w:tcW w:w="907"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15</w:t>
            </w:r>
          </w:p>
        </w:tc>
        <w:tc>
          <w:tcPr>
            <w:tcW w:w="907"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3</w:t>
            </w:r>
          </w:p>
        </w:tc>
        <w:tc>
          <w:tcPr>
            <w:tcW w:w="908" w:type="dxa"/>
          </w:tcPr>
          <w:p w:rsidR="00620C2F" w:rsidRPr="002C222E" w:rsidRDefault="00620C2F" w:rsidP="00203EDF">
            <w:pPr>
              <w:rPr>
                <w:rFonts w:ascii="Times New Roman" w:hAnsi="Times New Roman" w:cs="Times New Roman"/>
                <w:sz w:val="24"/>
                <w:szCs w:val="24"/>
              </w:rPr>
            </w:pPr>
          </w:p>
        </w:tc>
        <w:tc>
          <w:tcPr>
            <w:tcW w:w="908" w:type="dxa"/>
          </w:tcPr>
          <w:p w:rsidR="00620C2F" w:rsidRPr="002C222E" w:rsidRDefault="00620C2F" w:rsidP="00203EDF">
            <w:pPr>
              <w:rPr>
                <w:rFonts w:ascii="Times New Roman" w:hAnsi="Times New Roman" w:cs="Times New Roman"/>
                <w:sz w:val="24"/>
                <w:szCs w:val="24"/>
              </w:rPr>
            </w:pPr>
          </w:p>
        </w:tc>
        <w:tc>
          <w:tcPr>
            <w:tcW w:w="908" w:type="dxa"/>
          </w:tcPr>
          <w:p w:rsidR="00620C2F" w:rsidRPr="002C222E" w:rsidRDefault="00620C2F" w:rsidP="00203EDF">
            <w:pPr>
              <w:rPr>
                <w:rFonts w:ascii="Times New Roman" w:hAnsi="Times New Roman" w:cs="Times New Roman"/>
                <w:sz w:val="24"/>
                <w:szCs w:val="24"/>
              </w:rPr>
            </w:pPr>
          </w:p>
        </w:tc>
        <w:tc>
          <w:tcPr>
            <w:tcW w:w="908" w:type="dxa"/>
          </w:tcPr>
          <w:p w:rsidR="00620C2F" w:rsidRPr="002C222E" w:rsidRDefault="00620C2F" w:rsidP="00203EDF">
            <w:pPr>
              <w:rPr>
                <w:rFonts w:ascii="Times New Roman" w:hAnsi="Times New Roman" w:cs="Times New Roman"/>
                <w:sz w:val="24"/>
                <w:szCs w:val="24"/>
              </w:rPr>
            </w:pPr>
          </w:p>
        </w:tc>
        <w:tc>
          <w:tcPr>
            <w:tcW w:w="911" w:type="dxa"/>
          </w:tcPr>
          <w:p w:rsidR="00620C2F" w:rsidRPr="002C222E" w:rsidRDefault="00620C2F" w:rsidP="00203EDF">
            <w:pPr>
              <w:rPr>
                <w:rFonts w:ascii="Times New Roman" w:hAnsi="Times New Roman" w:cs="Times New Roman"/>
                <w:sz w:val="24"/>
                <w:szCs w:val="24"/>
              </w:rPr>
            </w:pPr>
          </w:p>
        </w:tc>
      </w:tr>
    </w:tbl>
    <w:p w:rsidR="00BC7FB4" w:rsidRDefault="00BC7FB4" w:rsidP="009C5466">
      <w:pPr>
        <w:spacing w:line="240" w:lineRule="auto"/>
        <w:rPr>
          <w:rFonts w:ascii="Times New Roman" w:hAnsi="Times New Roman" w:cs="Times New Roman"/>
          <w:sz w:val="28"/>
          <w:szCs w:val="28"/>
        </w:rPr>
      </w:pPr>
    </w:p>
    <w:p w:rsidR="00620C2F" w:rsidRPr="002C222E" w:rsidRDefault="00620C2F" w:rsidP="009C5466">
      <w:pPr>
        <w:spacing w:line="240" w:lineRule="auto"/>
        <w:rPr>
          <w:rFonts w:ascii="Times New Roman" w:hAnsi="Times New Roman" w:cs="Times New Roman"/>
          <w:sz w:val="28"/>
          <w:szCs w:val="28"/>
        </w:rPr>
      </w:pPr>
      <w:r w:rsidRPr="002C222E">
        <w:rPr>
          <w:rFonts w:ascii="Times New Roman" w:hAnsi="Times New Roman" w:cs="Times New Roman"/>
          <w:sz w:val="28"/>
          <w:szCs w:val="28"/>
        </w:rPr>
        <w:t xml:space="preserve">100 </w:t>
      </w:r>
      <w:proofErr w:type="gramStart"/>
      <w:r w:rsidRPr="002C222E">
        <w:rPr>
          <w:rFonts w:ascii="Times New Roman" w:hAnsi="Times New Roman" w:cs="Times New Roman"/>
          <w:sz w:val="28"/>
          <w:szCs w:val="28"/>
        </w:rPr>
        <w:t>баллов-получило</w:t>
      </w:r>
      <w:proofErr w:type="gramEnd"/>
      <w:r w:rsidRPr="002C222E">
        <w:rPr>
          <w:rFonts w:ascii="Times New Roman" w:hAnsi="Times New Roman" w:cs="Times New Roman"/>
          <w:sz w:val="28"/>
          <w:szCs w:val="28"/>
        </w:rPr>
        <w:t xml:space="preserve"> два выпускника</w:t>
      </w:r>
    </w:p>
    <w:p w:rsidR="00620C2F" w:rsidRPr="002C222E" w:rsidRDefault="00620C2F" w:rsidP="009C5466">
      <w:pPr>
        <w:spacing w:line="240" w:lineRule="auto"/>
        <w:ind w:left="709"/>
        <w:jc w:val="both"/>
        <w:rPr>
          <w:rFonts w:ascii="Times New Roman" w:hAnsi="Times New Roman" w:cs="Times New Roman"/>
          <w:sz w:val="28"/>
          <w:szCs w:val="28"/>
        </w:rPr>
      </w:pPr>
      <w:r w:rsidRPr="002C222E">
        <w:rPr>
          <w:rFonts w:ascii="Times New Roman" w:hAnsi="Times New Roman" w:cs="Times New Roman"/>
          <w:sz w:val="28"/>
          <w:szCs w:val="28"/>
        </w:rPr>
        <w:t>Наблюдается:</w:t>
      </w:r>
    </w:p>
    <w:p w:rsidR="00620C2F" w:rsidRPr="002C222E" w:rsidRDefault="00BC7FB4" w:rsidP="00A26C15">
      <w:pPr>
        <w:pStyle w:val="a4"/>
        <w:widowControl w:val="0"/>
        <w:numPr>
          <w:ilvl w:val="0"/>
          <w:numId w:val="19"/>
        </w:numPr>
        <w:tabs>
          <w:tab w:val="clear" w:pos="473"/>
        </w:tabs>
        <w:autoSpaceDE w:val="0"/>
        <w:autoSpaceDN w:val="0"/>
        <w:adjustRightInd w:val="0"/>
        <w:spacing w:after="0" w:line="240" w:lineRule="auto"/>
        <w:ind w:left="851" w:firstLine="11"/>
        <w:jc w:val="both"/>
        <w:rPr>
          <w:b/>
          <w:i/>
          <w:sz w:val="28"/>
          <w:szCs w:val="28"/>
        </w:rPr>
      </w:pPr>
      <w:r w:rsidRPr="002C222E">
        <w:rPr>
          <w:sz w:val="28"/>
          <w:szCs w:val="28"/>
        </w:rPr>
        <w:t>понижение среднего</w:t>
      </w:r>
      <w:r w:rsidR="00620C2F" w:rsidRPr="002C222E">
        <w:rPr>
          <w:sz w:val="28"/>
          <w:szCs w:val="28"/>
        </w:rPr>
        <w:t xml:space="preserve"> </w:t>
      </w:r>
      <w:r>
        <w:rPr>
          <w:sz w:val="28"/>
          <w:szCs w:val="28"/>
        </w:rPr>
        <w:t xml:space="preserve">балла </w:t>
      </w:r>
      <w:r w:rsidR="00620C2F" w:rsidRPr="002C222E">
        <w:rPr>
          <w:sz w:val="28"/>
          <w:szCs w:val="28"/>
        </w:rPr>
        <w:t>на</w:t>
      </w:r>
      <w:r>
        <w:rPr>
          <w:sz w:val="28"/>
          <w:szCs w:val="28"/>
        </w:rPr>
        <w:t xml:space="preserve"> 5,3 и минимального балла на 13</w:t>
      </w:r>
      <w:r w:rsidR="00620C2F" w:rsidRPr="002C222E">
        <w:rPr>
          <w:sz w:val="28"/>
          <w:szCs w:val="28"/>
        </w:rPr>
        <w:t>;</w:t>
      </w:r>
    </w:p>
    <w:p w:rsidR="00620C2F" w:rsidRPr="002C222E" w:rsidRDefault="00BC7FB4" w:rsidP="00A26C15">
      <w:pPr>
        <w:widowControl w:val="0"/>
        <w:numPr>
          <w:ilvl w:val="0"/>
          <w:numId w:val="19"/>
        </w:numPr>
        <w:tabs>
          <w:tab w:val="clear" w:pos="473"/>
        </w:tabs>
        <w:autoSpaceDE w:val="0"/>
        <w:autoSpaceDN w:val="0"/>
        <w:adjustRightInd w:val="0"/>
        <w:spacing w:after="0" w:line="240" w:lineRule="auto"/>
        <w:ind w:left="142" w:firstLine="720"/>
        <w:jc w:val="both"/>
        <w:rPr>
          <w:rFonts w:ascii="Times New Roman" w:hAnsi="Times New Roman" w:cs="Times New Roman"/>
          <w:b/>
          <w:i/>
          <w:sz w:val="28"/>
          <w:szCs w:val="28"/>
        </w:rPr>
      </w:pPr>
      <w:r w:rsidRPr="002C222E">
        <w:rPr>
          <w:rFonts w:ascii="Times New Roman" w:hAnsi="Times New Roman" w:cs="Times New Roman"/>
          <w:sz w:val="28"/>
          <w:szCs w:val="28"/>
        </w:rPr>
        <w:t>максимальный балл</w:t>
      </w:r>
      <w:r w:rsidR="00620C2F" w:rsidRPr="002C222E">
        <w:rPr>
          <w:rFonts w:ascii="Times New Roman" w:hAnsi="Times New Roman" w:cs="Times New Roman"/>
          <w:sz w:val="28"/>
          <w:szCs w:val="28"/>
        </w:rPr>
        <w:t xml:space="preserve"> стабильно</w:t>
      </w:r>
      <w:r>
        <w:rPr>
          <w:rFonts w:ascii="Times New Roman" w:hAnsi="Times New Roman" w:cs="Times New Roman"/>
          <w:sz w:val="28"/>
          <w:szCs w:val="28"/>
        </w:rPr>
        <w:t xml:space="preserve"> </w:t>
      </w:r>
      <w:r w:rsidR="00620C2F" w:rsidRPr="002C222E">
        <w:rPr>
          <w:rFonts w:ascii="Times New Roman" w:hAnsi="Times New Roman" w:cs="Times New Roman"/>
          <w:sz w:val="28"/>
          <w:szCs w:val="28"/>
        </w:rPr>
        <w:t>-100.</w:t>
      </w:r>
    </w:p>
    <w:p w:rsidR="00620C2F" w:rsidRPr="002C222E" w:rsidRDefault="00620C2F" w:rsidP="009C5466">
      <w:pPr>
        <w:spacing w:line="240" w:lineRule="auto"/>
        <w:jc w:val="both"/>
        <w:rPr>
          <w:rFonts w:ascii="Times New Roman" w:hAnsi="Times New Roman" w:cs="Times New Roman"/>
          <w:sz w:val="28"/>
          <w:szCs w:val="28"/>
        </w:rPr>
      </w:pPr>
      <w:r w:rsidRPr="002C222E">
        <w:rPr>
          <w:rFonts w:ascii="Times New Roman" w:hAnsi="Times New Roman" w:cs="Times New Roman"/>
          <w:sz w:val="28"/>
          <w:szCs w:val="28"/>
        </w:rPr>
        <w:t xml:space="preserve">Математику в этом году выпускники могли сдавать на базовом и профильном уровне. Все выпускники 11 класса сдавали математику на базовом </w:t>
      </w:r>
      <w:r w:rsidR="00BC7FB4" w:rsidRPr="002C222E">
        <w:rPr>
          <w:rFonts w:ascii="Times New Roman" w:hAnsi="Times New Roman" w:cs="Times New Roman"/>
          <w:sz w:val="28"/>
          <w:szCs w:val="28"/>
        </w:rPr>
        <w:t>уровне</w:t>
      </w:r>
      <w:r w:rsidRPr="002C222E">
        <w:rPr>
          <w:rFonts w:ascii="Times New Roman" w:hAnsi="Times New Roman" w:cs="Times New Roman"/>
          <w:sz w:val="28"/>
          <w:szCs w:val="28"/>
        </w:rPr>
        <w:t xml:space="preserve">, 13 </w:t>
      </w:r>
      <w:proofErr w:type="gramStart"/>
      <w:r w:rsidR="00BC7FB4">
        <w:rPr>
          <w:rFonts w:ascii="Times New Roman" w:hAnsi="Times New Roman" w:cs="Times New Roman"/>
          <w:sz w:val="28"/>
          <w:szCs w:val="28"/>
        </w:rPr>
        <w:t>обучающихся</w:t>
      </w:r>
      <w:proofErr w:type="gramEnd"/>
      <w:r w:rsidR="00BC7FB4">
        <w:rPr>
          <w:rFonts w:ascii="Times New Roman" w:hAnsi="Times New Roman" w:cs="Times New Roman"/>
          <w:sz w:val="28"/>
          <w:szCs w:val="28"/>
        </w:rPr>
        <w:t xml:space="preserve"> выбрали </w:t>
      </w:r>
      <w:r w:rsidRPr="002C222E">
        <w:rPr>
          <w:rFonts w:ascii="Times New Roman" w:hAnsi="Times New Roman" w:cs="Times New Roman"/>
          <w:sz w:val="28"/>
          <w:szCs w:val="28"/>
        </w:rPr>
        <w:t>профильный уровень.</w:t>
      </w:r>
    </w:p>
    <w:p w:rsidR="00620C2F" w:rsidRPr="00BC7FB4" w:rsidRDefault="00620C2F" w:rsidP="00620C2F">
      <w:pPr>
        <w:ind w:left="142" w:firstLine="720"/>
        <w:jc w:val="both"/>
        <w:rPr>
          <w:rFonts w:ascii="Times New Roman" w:hAnsi="Times New Roman" w:cs="Times New Roman"/>
          <w:b/>
          <w:sz w:val="28"/>
          <w:szCs w:val="28"/>
        </w:rPr>
      </w:pPr>
      <w:r w:rsidRPr="00BC7FB4">
        <w:rPr>
          <w:rFonts w:ascii="Times New Roman" w:hAnsi="Times New Roman" w:cs="Times New Roman"/>
          <w:b/>
          <w:sz w:val="28"/>
          <w:szCs w:val="28"/>
        </w:rPr>
        <w:t>Математика (профильный уровень)</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09"/>
        <w:gridCol w:w="717"/>
        <w:gridCol w:w="486"/>
        <w:gridCol w:w="939"/>
        <w:gridCol w:w="758"/>
        <w:gridCol w:w="758"/>
        <w:gridCol w:w="758"/>
        <w:gridCol w:w="758"/>
        <w:gridCol w:w="758"/>
        <w:gridCol w:w="758"/>
        <w:gridCol w:w="759"/>
        <w:gridCol w:w="759"/>
        <w:gridCol w:w="759"/>
      </w:tblGrid>
      <w:tr w:rsidR="00620C2F" w:rsidRPr="002C222E" w:rsidTr="009C5466">
        <w:trPr>
          <w:trHeight w:val="569"/>
          <w:jc w:val="center"/>
        </w:trPr>
        <w:tc>
          <w:tcPr>
            <w:tcW w:w="2726" w:type="dxa"/>
            <w:gridSpan w:val="2"/>
            <w:shd w:val="clear" w:color="auto" w:fill="66FFFF"/>
          </w:tcPr>
          <w:p w:rsidR="00620C2F" w:rsidRPr="00BC7FB4" w:rsidRDefault="00620C2F" w:rsidP="00203EDF">
            <w:pPr>
              <w:rPr>
                <w:rFonts w:ascii="Times New Roman" w:hAnsi="Times New Roman" w:cs="Times New Roman"/>
                <w:b/>
                <w:sz w:val="24"/>
                <w:szCs w:val="24"/>
              </w:rPr>
            </w:pPr>
            <w:r w:rsidRPr="00BC7FB4">
              <w:rPr>
                <w:rFonts w:ascii="Times New Roman" w:hAnsi="Times New Roman" w:cs="Times New Roman"/>
                <w:b/>
              </w:rPr>
              <w:t>Всего выпускников, допущенных до экзаменов</w:t>
            </w:r>
          </w:p>
        </w:tc>
        <w:tc>
          <w:tcPr>
            <w:tcW w:w="8250" w:type="dxa"/>
            <w:gridSpan w:val="11"/>
            <w:shd w:val="clear" w:color="auto" w:fill="66FFFF"/>
          </w:tcPr>
          <w:p w:rsidR="00620C2F" w:rsidRPr="00BC7FB4" w:rsidRDefault="00BC7FB4" w:rsidP="009C5466">
            <w:pPr>
              <w:jc w:val="center"/>
              <w:rPr>
                <w:rFonts w:ascii="Times New Roman" w:hAnsi="Times New Roman" w:cs="Times New Roman"/>
                <w:b/>
                <w:sz w:val="24"/>
                <w:szCs w:val="24"/>
              </w:rPr>
            </w:pPr>
            <w:r w:rsidRPr="00BC7FB4">
              <w:rPr>
                <w:rFonts w:ascii="Times New Roman" w:hAnsi="Times New Roman" w:cs="Times New Roman"/>
                <w:b/>
                <w:sz w:val="24"/>
                <w:szCs w:val="24"/>
              </w:rPr>
              <w:t>М</w:t>
            </w:r>
            <w:r w:rsidR="00620C2F" w:rsidRPr="00BC7FB4">
              <w:rPr>
                <w:rFonts w:ascii="Times New Roman" w:hAnsi="Times New Roman" w:cs="Times New Roman"/>
                <w:b/>
                <w:sz w:val="24"/>
                <w:szCs w:val="24"/>
              </w:rPr>
              <w:t>атематика</w:t>
            </w:r>
            <w:r>
              <w:rPr>
                <w:rFonts w:ascii="Times New Roman" w:hAnsi="Times New Roman" w:cs="Times New Roman"/>
                <w:b/>
                <w:sz w:val="24"/>
                <w:szCs w:val="24"/>
              </w:rPr>
              <w:t xml:space="preserve"> (баллы)</w:t>
            </w:r>
          </w:p>
        </w:tc>
      </w:tr>
      <w:tr w:rsidR="00620C2F" w:rsidRPr="002C222E" w:rsidTr="009C5466">
        <w:trPr>
          <w:jc w:val="center"/>
        </w:trPr>
        <w:tc>
          <w:tcPr>
            <w:tcW w:w="2009" w:type="dxa"/>
          </w:tcPr>
          <w:p w:rsidR="00620C2F" w:rsidRPr="002C222E" w:rsidRDefault="00BC7FB4" w:rsidP="00203EDF">
            <w:pPr>
              <w:rPr>
                <w:rFonts w:ascii="Times New Roman" w:hAnsi="Times New Roman" w:cs="Times New Roman"/>
                <w:sz w:val="24"/>
                <w:szCs w:val="24"/>
              </w:rPr>
            </w:pPr>
            <w:r>
              <w:rPr>
                <w:rFonts w:ascii="Times New Roman" w:hAnsi="Times New Roman" w:cs="Times New Roman"/>
                <w:sz w:val="24"/>
                <w:szCs w:val="24"/>
              </w:rPr>
              <w:t>Годы</w:t>
            </w:r>
          </w:p>
        </w:tc>
        <w:tc>
          <w:tcPr>
            <w:tcW w:w="717" w:type="dxa"/>
          </w:tcPr>
          <w:p w:rsidR="00620C2F" w:rsidRPr="002C222E" w:rsidRDefault="00BC7FB4" w:rsidP="00203EDF">
            <w:pPr>
              <w:rPr>
                <w:rFonts w:ascii="Times New Roman" w:hAnsi="Times New Roman" w:cs="Times New Roman"/>
                <w:sz w:val="24"/>
                <w:szCs w:val="24"/>
              </w:rPr>
            </w:pPr>
            <w:r>
              <w:rPr>
                <w:rFonts w:ascii="Times New Roman" w:hAnsi="Times New Roman" w:cs="Times New Roman"/>
                <w:sz w:val="24"/>
                <w:szCs w:val="24"/>
              </w:rPr>
              <w:t>Кол.</w:t>
            </w:r>
          </w:p>
        </w:tc>
        <w:tc>
          <w:tcPr>
            <w:tcW w:w="486" w:type="dxa"/>
            <w:vAlign w:val="bottom"/>
          </w:tcPr>
          <w:p w:rsidR="00620C2F" w:rsidRPr="002C222E" w:rsidRDefault="00620C2F" w:rsidP="00203EDF">
            <w:pPr>
              <w:jc w:val="right"/>
              <w:rPr>
                <w:rFonts w:ascii="Times New Roman" w:hAnsi="Times New Roman" w:cs="Times New Roman"/>
                <w:sz w:val="18"/>
                <w:szCs w:val="18"/>
              </w:rPr>
            </w:pPr>
            <w:r w:rsidRPr="002C222E">
              <w:rPr>
                <w:rFonts w:ascii="Times New Roman" w:hAnsi="Times New Roman" w:cs="Times New Roman"/>
                <w:sz w:val="18"/>
                <w:szCs w:val="18"/>
              </w:rPr>
              <w:t>100</w:t>
            </w:r>
          </w:p>
        </w:tc>
        <w:tc>
          <w:tcPr>
            <w:tcW w:w="939" w:type="dxa"/>
            <w:vAlign w:val="bottom"/>
          </w:tcPr>
          <w:p w:rsidR="00620C2F" w:rsidRPr="002C222E" w:rsidRDefault="00620C2F" w:rsidP="00203EDF">
            <w:pPr>
              <w:rPr>
                <w:rFonts w:ascii="Times New Roman" w:hAnsi="Times New Roman" w:cs="Times New Roman"/>
                <w:sz w:val="18"/>
                <w:szCs w:val="18"/>
              </w:rPr>
            </w:pPr>
            <w:r w:rsidRPr="002C222E">
              <w:rPr>
                <w:rFonts w:ascii="Times New Roman" w:hAnsi="Times New Roman" w:cs="Times New Roman"/>
                <w:sz w:val="18"/>
                <w:szCs w:val="18"/>
              </w:rPr>
              <w:t>91-99</w:t>
            </w:r>
          </w:p>
        </w:tc>
        <w:tc>
          <w:tcPr>
            <w:tcW w:w="758" w:type="dxa"/>
            <w:vAlign w:val="bottom"/>
          </w:tcPr>
          <w:p w:rsidR="00620C2F" w:rsidRPr="002C222E" w:rsidRDefault="00620C2F" w:rsidP="00203EDF">
            <w:pPr>
              <w:rPr>
                <w:rFonts w:ascii="Times New Roman" w:hAnsi="Times New Roman" w:cs="Times New Roman"/>
                <w:sz w:val="18"/>
                <w:szCs w:val="18"/>
              </w:rPr>
            </w:pPr>
            <w:r w:rsidRPr="002C222E">
              <w:rPr>
                <w:rFonts w:ascii="Times New Roman" w:hAnsi="Times New Roman" w:cs="Times New Roman"/>
                <w:sz w:val="18"/>
                <w:szCs w:val="18"/>
              </w:rPr>
              <w:t>81-90</w:t>
            </w:r>
          </w:p>
        </w:tc>
        <w:tc>
          <w:tcPr>
            <w:tcW w:w="758" w:type="dxa"/>
            <w:vAlign w:val="bottom"/>
          </w:tcPr>
          <w:p w:rsidR="00620C2F" w:rsidRPr="002C222E" w:rsidRDefault="00620C2F" w:rsidP="00203EDF">
            <w:pPr>
              <w:rPr>
                <w:rFonts w:ascii="Times New Roman" w:hAnsi="Times New Roman" w:cs="Times New Roman"/>
                <w:sz w:val="18"/>
                <w:szCs w:val="18"/>
              </w:rPr>
            </w:pPr>
            <w:r w:rsidRPr="002C222E">
              <w:rPr>
                <w:rFonts w:ascii="Times New Roman" w:hAnsi="Times New Roman" w:cs="Times New Roman"/>
                <w:sz w:val="18"/>
                <w:szCs w:val="18"/>
              </w:rPr>
              <w:t>71-80</w:t>
            </w:r>
          </w:p>
        </w:tc>
        <w:tc>
          <w:tcPr>
            <w:tcW w:w="758" w:type="dxa"/>
            <w:vAlign w:val="bottom"/>
          </w:tcPr>
          <w:p w:rsidR="00620C2F" w:rsidRPr="002C222E" w:rsidRDefault="00620C2F" w:rsidP="00203EDF">
            <w:pPr>
              <w:rPr>
                <w:rFonts w:ascii="Times New Roman" w:hAnsi="Times New Roman" w:cs="Times New Roman"/>
                <w:sz w:val="18"/>
                <w:szCs w:val="18"/>
              </w:rPr>
            </w:pPr>
            <w:r w:rsidRPr="002C222E">
              <w:rPr>
                <w:rFonts w:ascii="Times New Roman" w:hAnsi="Times New Roman" w:cs="Times New Roman"/>
                <w:sz w:val="18"/>
                <w:szCs w:val="18"/>
              </w:rPr>
              <w:t>61-70</w:t>
            </w:r>
          </w:p>
        </w:tc>
        <w:tc>
          <w:tcPr>
            <w:tcW w:w="758" w:type="dxa"/>
            <w:vAlign w:val="bottom"/>
          </w:tcPr>
          <w:p w:rsidR="00620C2F" w:rsidRPr="002C222E" w:rsidRDefault="00620C2F" w:rsidP="00203EDF">
            <w:pPr>
              <w:rPr>
                <w:rFonts w:ascii="Times New Roman" w:hAnsi="Times New Roman" w:cs="Times New Roman"/>
                <w:sz w:val="18"/>
                <w:szCs w:val="18"/>
              </w:rPr>
            </w:pPr>
            <w:r w:rsidRPr="002C222E">
              <w:rPr>
                <w:rFonts w:ascii="Times New Roman" w:hAnsi="Times New Roman" w:cs="Times New Roman"/>
                <w:sz w:val="18"/>
                <w:szCs w:val="18"/>
              </w:rPr>
              <w:t>51-60</w:t>
            </w:r>
          </w:p>
        </w:tc>
        <w:tc>
          <w:tcPr>
            <w:tcW w:w="758" w:type="dxa"/>
            <w:vAlign w:val="bottom"/>
          </w:tcPr>
          <w:p w:rsidR="00620C2F" w:rsidRPr="002C222E" w:rsidRDefault="00620C2F" w:rsidP="00203EDF">
            <w:pPr>
              <w:rPr>
                <w:rFonts w:ascii="Times New Roman" w:hAnsi="Times New Roman" w:cs="Times New Roman"/>
                <w:sz w:val="18"/>
                <w:szCs w:val="18"/>
              </w:rPr>
            </w:pPr>
            <w:r w:rsidRPr="002C222E">
              <w:rPr>
                <w:rFonts w:ascii="Times New Roman" w:hAnsi="Times New Roman" w:cs="Times New Roman"/>
                <w:sz w:val="18"/>
                <w:szCs w:val="18"/>
              </w:rPr>
              <w:t>41-50</w:t>
            </w:r>
          </w:p>
        </w:tc>
        <w:tc>
          <w:tcPr>
            <w:tcW w:w="758" w:type="dxa"/>
          </w:tcPr>
          <w:p w:rsidR="00620C2F" w:rsidRPr="002C222E" w:rsidRDefault="00620C2F" w:rsidP="00203EDF">
            <w:pPr>
              <w:rPr>
                <w:rFonts w:ascii="Times New Roman" w:hAnsi="Times New Roman" w:cs="Times New Roman"/>
                <w:bCs/>
                <w:sz w:val="18"/>
                <w:szCs w:val="18"/>
              </w:rPr>
            </w:pPr>
            <w:r w:rsidRPr="002C222E">
              <w:rPr>
                <w:rFonts w:ascii="Times New Roman" w:hAnsi="Times New Roman" w:cs="Times New Roman"/>
                <w:bCs/>
                <w:sz w:val="18"/>
                <w:szCs w:val="18"/>
              </w:rPr>
              <w:t xml:space="preserve">  31-40</w:t>
            </w:r>
          </w:p>
        </w:tc>
        <w:tc>
          <w:tcPr>
            <w:tcW w:w="759" w:type="dxa"/>
          </w:tcPr>
          <w:p w:rsidR="00620C2F" w:rsidRPr="002C222E" w:rsidRDefault="00620C2F" w:rsidP="00203EDF">
            <w:pPr>
              <w:rPr>
                <w:rFonts w:ascii="Times New Roman" w:hAnsi="Times New Roman" w:cs="Times New Roman"/>
                <w:bCs/>
                <w:sz w:val="18"/>
                <w:szCs w:val="18"/>
              </w:rPr>
            </w:pPr>
            <w:r w:rsidRPr="002C222E">
              <w:rPr>
                <w:rFonts w:ascii="Times New Roman" w:hAnsi="Times New Roman" w:cs="Times New Roman"/>
                <w:bCs/>
                <w:sz w:val="18"/>
                <w:szCs w:val="18"/>
              </w:rPr>
              <w:t>24-30</w:t>
            </w:r>
          </w:p>
        </w:tc>
        <w:tc>
          <w:tcPr>
            <w:tcW w:w="759" w:type="dxa"/>
          </w:tcPr>
          <w:p w:rsidR="00620C2F" w:rsidRPr="002C222E" w:rsidRDefault="00620C2F" w:rsidP="00203EDF">
            <w:pPr>
              <w:jc w:val="right"/>
              <w:rPr>
                <w:rFonts w:ascii="Times New Roman" w:hAnsi="Times New Roman" w:cs="Times New Roman"/>
                <w:bCs/>
                <w:sz w:val="18"/>
                <w:szCs w:val="18"/>
              </w:rPr>
            </w:pPr>
            <w:r w:rsidRPr="002C222E">
              <w:rPr>
                <w:rFonts w:ascii="Times New Roman" w:hAnsi="Times New Roman" w:cs="Times New Roman"/>
                <w:bCs/>
                <w:sz w:val="18"/>
                <w:szCs w:val="18"/>
              </w:rPr>
              <w:t>23</w:t>
            </w:r>
          </w:p>
        </w:tc>
        <w:tc>
          <w:tcPr>
            <w:tcW w:w="759" w:type="dxa"/>
          </w:tcPr>
          <w:p w:rsidR="00620C2F" w:rsidRPr="002C222E" w:rsidRDefault="00620C2F" w:rsidP="00203EDF">
            <w:pPr>
              <w:jc w:val="center"/>
              <w:rPr>
                <w:rFonts w:ascii="Times New Roman" w:hAnsi="Times New Roman" w:cs="Times New Roman"/>
                <w:bCs/>
                <w:sz w:val="18"/>
                <w:szCs w:val="18"/>
              </w:rPr>
            </w:pPr>
            <w:r w:rsidRPr="002C222E">
              <w:rPr>
                <w:rFonts w:ascii="Times New Roman" w:hAnsi="Times New Roman" w:cs="Times New Roman"/>
                <w:bCs/>
                <w:sz w:val="18"/>
                <w:szCs w:val="18"/>
              </w:rPr>
              <w:t>20-0</w:t>
            </w:r>
          </w:p>
        </w:tc>
      </w:tr>
      <w:tr w:rsidR="00620C2F" w:rsidRPr="002C222E" w:rsidTr="009C5466">
        <w:trPr>
          <w:jc w:val="center"/>
        </w:trPr>
        <w:tc>
          <w:tcPr>
            <w:tcW w:w="2009"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2017</w:t>
            </w:r>
          </w:p>
        </w:tc>
        <w:tc>
          <w:tcPr>
            <w:tcW w:w="717"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25</w:t>
            </w:r>
          </w:p>
        </w:tc>
        <w:tc>
          <w:tcPr>
            <w:tcW w:w="486" w:type="dxa"/>
          </w:tcPr>
          <w:p w:rsidR="00620C2F" w:rsidRPr="002C222E" w:rsidRDefault="00620C2F" w:rsidP="00203EDF">
            <w:pPr>
              <w:rPr>
                <w:rFonts w:ascii="Times New Roman" w:hAnsi="Times New Roman" w:cs="Times New Roman"/>
                <w:sz w:val="24"/>
                <w:szCs w:val="24"/>
              </w:rPr>
            </w:pPr>
          </w:p>
        </w:tc>
        <w:tc>
          <w:tcPr>
            <w:tcW w:w="939" w:type="dxa"/>
          </w:tcPr>
          <w:p w:rsidR="00620C2F" w:rsidRPr="002C222E" w:rsidRDefault="00620C2F" w:rsidP="00203EDF">
            <w:pPr>
              <w:rPr>
                <w:rFonts w:ascii="Times New Roman" w:hAnsi="Times New Roman" w:cs="Times New Roman"/>
                <w:sz w:val="24"/>
                <w:szCs w:val="24"/>
              </w:rPr>
            </w:pPr>
          </w:p>
        </w:tc>
        <w:tc>
          <w:tcPr>
            <w:tcW w:w="758"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w:t>
            </w:r>
          </w:p>
        </w:tc>
        <w:tc>
          <w:tcPr>
            <w:tcW w:w="758"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9</w:t>
            </w:r>
          </w:p>
        </w:tc>
        <w:tc>
          <w:tcPr>
            <w:tcW w:w="758"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5</w:t>
            </w:r>
          </w:p>
        </w:tc>
        <w:tc>
          <w:tcPr>
            <w:tcW w:w="758"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3</w:t>
            </w:r>
          </w:p>
        </w:tc>
        <w:tc>
          <w:tcPr>
            <w:tcW w:w="758"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6</w:t>
            </w:r>
          </w:p>
        </w:tc>
        <w:tc>
          <w:tcPr>
            <w:tcW w:w="758"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w:t>
            </w:r>
          </w:p>
        </w:tc>
        <w:tc>
          <w:tcPr>
            <w:tcW w:w="759" w:type="dxa"/>
          </w:tcPr>
          <w:p w:rsidR="00620C2F" w:rsidRPr="002C222E" w:rsidRDefault="00620C2F" w:rsidP="00203EDF">
            <w:pPr>
              <w:rPr>
                <w:rFonts w:ascii="Times New Roman" w:hAnsi="Times New Roman" w:cs="Times New Roman"/>
                <w:sz w:val="24"/>
                <w:szCs w:val="24"/>
              </w:rPr>
            </w:pPr>
          </w:p>
        </w:tc>
        <w:tc>
          <w:tcPr>
            <w:tcW w:w="759" w:type="dxa"/>
          </w:tcPr>
          <w:p w:rsidR="00620C2F" w:rsidRPr="002C222E" w:rsidRDefault="00620C2F" w:rsidP="00203EDF">
            <w:pPr>
              <w:rPr>
                <w:rFonts w:ascii="Times New Roman" w:hAnsi="Times New Roman" w:cs="Times New Roman"/>
                <w:sz w:val="24"/>
                <w:szCs w:val="24"/>
              </w:rPr>
            </w:pPr>
          </w:p>
        </w:tc>
        <w:tc>
          <w:tcPr>
            <w:tcW w:w="759" w:type="dxa"/>
          </w:tcPr>
          <w:p w:rsidR="00620C2F" w:rsidRPr="002C222E" w:rsidRDefault="00620C2F" w:rsidP="00203EDF">
            <w:pPr>
              <w:rPr>
                <w:rFonts w:ascii="Times New Roman" w:hAnsi="Times New Roman" w:cs="Times New Roman"/>
                <w:sz w:val="24"/>
                <w:szCs w:val="24"/>
              </w:rPr>
            </w:pPr>
          </w:p>
        </w:tc>
      </w:tr>
      <w:tr w:rsidR="00620C2F" w:rsidRPr="002C222E" w:rsidTr="009C5466">
        <w:trPr>
          <w:jc w:val="center"/>
        </w:trPr>
        <w:tc>
          <w:tcPr>
            <w:tcW w:w="2009"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lastRenderedPageBreak/>
              <w:t>2018</w:t>
            </w:r>
          </w:p>
        </w:tc>
        <w:tc>
          <w:tcPr>
            <w:tcW w:w="717"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15</w:t>
            </w:r>
          </w:p>
        </w:tc>
        <w:tc>
          <w:tcPr>
            <w:tcW w:w="486" w:type="dxa"/>
          </w:tcPr>
          <w:p w:rsidR="00620C2F" w:rsidRPr="002C222E" w:rsidRDefault="00620C2F" w:rsidP="00203EDF">
            <w:pPr>
              <w:rPr>
                <w:rFonts w:ascii="Times New Roman" w:hAnsi="Times New Roman" w:cs="Times New Roman"/>
                <w:sz w:val="24"/>
                <w:szCs w:val="24"/>
              </w:rPr>
            </w:pPr>
          </w:p>
        </w:tc>
        <w:tc>
          <w:tcPr>
            <w:tcW w:w="939" w:type="dxa"/>
          </w:tcPr>
          <w:p w:rsidR="00620C2F" w:rsidRPr="002C222E" w:rsidRDefault="00620C2F" w:rsidP="00203EDF">
            <w:pPr>
              <w:rPr>
                <w:rFonts w:ascii="Times New Roman" w:hAnsi="Times New Roman" w:cs="Times New Roman"/>
                <w:sz w:val="24"/>
                <w:szCs w:val="24"/>
              </w:rPr>
            </w:pPr>
          </w:p>
        </w:tc>
        <w:tc>
          <w:tcPr>
            <w:tcW w:w="758" w:type="dxa"/>
          </w:tcPr>
          <w:p w:rsidR="00620C2F" w:rsidRPr="002C222E" w:rsidRDefault="00620C2F" w:rsidP="00203EDF">
            <w:pPr>
              <w:rPr>
                <w:rFonts w:ascii="Times New Roman" w:hAnsi="Times New Roman" w:cs="Times New Roman"/>
                <w:sz w:val="24"/>
                <w:szCs w:val="24"/>
              </w:rPr>
            </w:pPr>
          </w:p>
        </w:tc>
        <w:tc>
          <w:tcPr>
            <w:tcW w:w="758"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4</w:t>
            </w:r>
          </w:p>
        </w:tc>
        <w:tc>
          <w:tcPr>
            <w:tcW w:w="758"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6</w:t>
            </w:r>
          </w:p>
        </w:tc>
        <w:tc>
          <w:tcPr>
            <w:tcW w:w="758"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w:t>
            </w:r>
          </w:p>
        </w:tc>
        <w:tc>
          <w:tcPr>
            <w:tcW w:w="758"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3</w:t>
            </w:r>
          </w:p>
        </w:tc>
        <w:tc>
          <w:tcPr>
            <w:tcW w:w="758"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w:t>
            </w:r>
          </w:p>
        </w:tc>
        <w:tc>
          <w:tcPr>
            <w:tcW w:w="759" w:type="dxa"/>
          </w:tcPr>
          <w:p w:rsidR="00620C2F" w:rsidRPr="002C222E" w:rsidRDefault="00620C2F" w:rsidP="00203EDF">
            <w:pPr>
              <w:rPr>
                <w:rFonts w:ascii="Times New Roman" w:hAnsi="Times New Roman" w:cs="Times New Roman"/>
                <w:sz w:val="24"/>
                <w:szCs w:val="24"/>
              </w:rPr>
            </w:pPr>
          </w:p>
        </w:tc>
        <w:tc>
          <w:tcPr>
            <w:tcW w:w="759" w:type="dxa"/>
          </w:tcPr>
          <w:p w:rsidR="00620C2F" w:rsidRPr="002C222E" w:rsidRDefault="00620C2F" w:rsidP="00203EDF">
            <w:pPr>
              <w:rPr>
                <w:rFonts w:ascii="Times New Roman" w:hAnsi="Times New Roman" w:cs="Times New Roman"/>
                <w:sz w:val="24"/>
                <w:szCs w:val="24"/>
              </w:rPr>
            </w:pPr>
          </w:p>
        </w:tc>
        <w:tc>
          <w:tcPr>
            <w:tcW w:w="759" w:type="dxa"/>
          </w:tcPr>
          <w:p w:rsidR="00620C2F" w:rsidRPr="002C222E" w:rsidRDefault="00620C2F" w:rsidP="00203EDF">
            <w:pPr>
              <w:rPr>
                <w:rFonts w:ascii="Times New Roman" w:hAnsi="Times New Roman" w:cs="Times New Roman"/>
                <w:sz w:val="24"/>
                <w:szCs w:val="24"/>
              </w:rPr>
            </w:pPr>
          </w:p>
        </w:tc>
      </w:tr>
      <w:tr w:rsidR="00620C2F" w:rsidRPr="002C222E" w:rsidTr="009C5466">
        <w:trPr>
          <w:jc w:val="center"/>
        </w:trPr>
        <w:tc>
          <w:tcPr>
            <w:tcW w:w="2009"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2019</w:t>
            </w:r>
          </w:p>
        </w:tc>
        <w:tc>
          <w:tcPr>
            <w:tcW w:w="717"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12</w:t>
            </w:r>
          </w:p>
        </w:tc>
        <w:tc>
          <w:tcPr>
            <w:tcW w:w="486" w:type="dxa"/>
          </w:tcPr>
          <w:p w:rsidR="00620C2F" w:rsidRPr="002C222E" w:rsidRDefault="00620C2F" w:rsidP="00203EDF">
            <w:pPr>
              <w:rPr>
                <w:rFonts w:ascii="Times New Roman" w:hAnsi="Times New Roman" w:cs="Times New Roman"/>
                <w:sz w:val="24"/>
                <w:szCs w:val="24"/>
              </w:rPr>
            </w:pPr>
          </w:p>
        </w:tc>
        <w:tc>
          <w:tcPr>
            <w:tcW w:w="939" w:type="dxa"/>
          </w:tcPr>
          <w:p w:rsidR="00620C2F" w:rsidRPr="002C222E" w:rsidRDefault="00620C2F" w:rsidP="00203EDF">
            <w:pPr>
              <w:rPr>
                <w:rFonts w:ascii="Times New Roman" w:hAnsi="Times New Roman" w:cs="Times New Roman"/>
                <w:sz w:val="24"/>
                <w:szCs w:val="24"/>
              </w:rPr>
            </w:pPr>
          </w:p>
        </w:tc>
        <w:tc>
          <w:tcPr>
            <w:tcW w:w="758" w:type="dxa"/>
          </w:tcPr>
          <w:p w:rsidR="00620C2F" w:rsidRPr="002C222E" w:rsidRDefault="00620C2F" w:rsidP="00203EDF">
            <w:pPr>
              <w:jc w:val="center"/>
              <w:rPr>
                <w:rFonts w:ascii="Times New Roman" w:hAnsi="Times New Roman" w:cs="Times New Roman"/>
                <w:sz w:val="24"/>
                <w:szCs w:val="24"/>
              </w:rPr>
            </w:pPr>
            <w:r w:rsidRPr="002C222E">
              <w:rPr>
                <w:rFonts w:ascii="Times New Roman" w:hAnsi="Times New Roman" w:cs="Times New Roman"/>
                <w:sz w:val="24"/>
                <w:szCs w:val="24"/>
              </w:rPr>
              <w:t>3</w:t>
            </w:r>
          </w:p>
        </w:tc>
        <w:tc>
          <w:tcPr>
            <w:tcW w:w="758" w:type="dxa"/>
          </w:tcPr>
          <w:p w:rsidR="00620C2F" w:rsidRPr="002C222E" w:rsidRDefault="00620C2F" w:rsidP="00203EDF">
            <w:pPr>
              <w:jc w:val="center"/>
              <w:rPr>
                <w:rFonts w:ascii="Times New Roman" w:hAnsi="Times New Roman" w:cs="Times New Roman"/>
                <w:sz w:val="24"/>
                <w:szCs w:val="24"/>
              </w:rPr>
            </w:pPr>
            <w:r w:rsidRPr="002C222E">
              <w:rPr>
                <w:rFonts w:ascii="Times New Roman" w:hAnsi="Times New Roman" w:cs="Times New Roman"/>
                <w:sz w:val="24"/>
                <w:szCs w:val="24"/>
              </w:rPr>
              <w:t>5</w:t>
            </w:r>
          </w:p>
        </w:tc>
        <w:tc>
          <w:tcPr>
            <w:tcW w:w="758" w:type="dxa"/>
          </w:tcPr>
          <w:p w:rsidR="00620C2F" w:rsidRPr="002C222E" w:rsidRDefault="00620C2F" w:rsidP="00203EDF">
            <w:pPr>
              <w:rPr>
                <w:rFonts w:ascii="Times New Roman" w:hAnsi="Times New Roman" w:cs="Times New Roman"/>
                <w:sz w:val="24"/>
                <w:szCs w:val="24"/>
              </w:rPr>
            </w:pPr>
          </w:p>
        </w:tc>
        <w:tc>
          <w:tcPr>
            <w:tcW w:w="758" w:type="dxa"/>
          </w:tcPr>
          <w:p w:rsidR="00620C2F" w:rsidRPr="002C222E" w:rsidRDefault="00620C2F" w:rsidP="00203EDF">
            <w:pPr>
              <w:rPr>
                <w:rFonts w:ascii="Times New Roman" w:hAnsi="Times New Roman" w:cs="Times New Roman"/>
                <w:sz w:val="24"/>
                <w:szCs w:val="24"/>
              </w:rPr>
            </w:pPr>
          </w:p>
        </w:tc>
        <w:tc>
          <w:tcPr>
            <w:tcW w:w="758" w:type="dxa"/>
          </w:tcPr>
          <w:p w:rsidR="00620C2F" w:rsidRPr="002C222E" w:rsidRDefault="00620C2F" w:rsidP="00203EDF">
            <w:pPr>
              <w:jc w:val="center"/>
              <w:rPr>
                <w:rFonts w:ascii="Times New Roman" w:hAnsi="Times New Roman" w:cs="Times New Roman"/>
                <w:sz w:val="24"/>
                <w:szCs w:val="24"/>
              </w:rPr>
            </w:pPr>
            <w:r w:rsidRPr="002C222E">
              <w:rPr>
                <w:rFonts w:ascii="Times New Roman" w:hAnsi="Times New Roman" w:cs="Times New Roman"/>
                <w:sz w:val="24"/>
                <w:szCs w:val="24"/>
              </w:rPr>
              <w:t>3</w:t>
            </w:r>
          </w:p>
        </w:tc>
        <w:tc>
          <w:tcPr>
            <w:tcW w:w="758" w:type="dxa"/>
          </w:tcPr>
          <w:p w:rsidR="00620C2F" w:rsidRPr="002C222E" w:rsidRDefault="00620C2F" w:rsidP="00203EDF">
            <w:pPr>
              <w:jc w:val="center"/>
              <w:rPr>
                <w:rFonts w:ascii="Times New Roman" w:hAnsi="Times New Roman" w:cs="Times New Roman"/>
                <w:sz w:val="24"/>
                <w:szCs w:val="24"/>
              </w:rPr>
            </w:pPr>
            <w:r w:rsidRPr="002C222E">
              <w:rPr>
                <w:rFonts w:ascii="Times New Roman" w:hAnsi="Times New Roman" w:cs="Times New Roman"/>
                <w:sz w:val="24"/>
                <w:szCs w:val="24"/>
              </w:rPr>
              <w:t>1</w:t>
            </w:r>
          </w:p>
        </w:tc>
        <w:tc>
          <w:tcPr>
            <w:tcW w:w="759" w:type="dxa"/>
          </w:tcPr>
          <w:p w:rsidR="00620C2F" w:rsidRPr="002C222E" w:rsidRDefault="00620C2F" w:rsidP="00203EDF">
            <w:pPr>
              <w:rPr>
                <w:rFonts w:ascii="Times New Roman" w:hAnsi="Times New Roman" w:cs="Times New Roman"/>
                <w:sz w:val="24"/>
                <w:szCs w:val="24"/>
              </w:rPr>
            </w:pPr>
          </w:p>
        </w:tc>
        <w:tc>
          <w:tcPr>
            <w:tcW w:w="759" w:type="dxa"/>
          </w:tcPr>
          <w:p w:rsidR="00620C2F" w:rsidRPr="002C222E" w:rsidRDefault="00620C2F" w:rsidP="00203EDF">
            <w:pPr>
              <w:rPr>
                <w:rFonts w:ascii="Times New Roman" w:hAnsi="Times New Roman" w:cs="Times New Roman"/>
                <w:sz w:val="24"/>
                <w:szCs w:val="24"/>
              </w:rPr>
            </w:pPr>
          </w:p>
        </w:tc>
        <w:tc>
          <w:tcPr>
            <w:tcW w:w="759" w:type="dxa"/>
          </w:tcPr>
          <w:p w:rsidR="00620C2F" w:rsidRPr="002C222E" w:rsidRDefault="00620C2F" w:rsidP="00203EDF">
            <w:pPr>
              <w:rPr>
                <w:rFonts w:ascii="Times New Roman" w:hAnsi="Times New Roman" w:cs="Times New Roman"/>
                <w:sz w:val="24"/>
                <w:szCs w:val="24"/>
              </w:rPr>
            </w:pPr>
          </w:p>
        </w:tc>
      </w:tr>
    </w:tbl>
    <w:p w:rsidR="00620C2F" w:rsidRPr="002C222E" w:rsidRDefault="00620C2F" w:rsidP="00620C2F">
      <w:pPr>
        <w:ind w:left="142" w:firstLine="720"/>
        <w:jc w:val="both"/>
        <w:rPr>
          <w:rFonts w:ascii="Times New Roman" w:hAnsi="Times New Roman" w:cs="Times New Roman"/>
          <w:b/>
          <w:i/>
          <w:sz w:val="24"/>
          <w:szCs w:val="24"/>
        </w:rPr>
      </w:pPr>
    </w:p>
    <w:p w:rsidR="00620C2F" w:rsidRPr="002C222E" w:rsidRDefault="00620C2F" w:rsidP="00371925">
      <w:pPr>
        <w:jc w:val="both"/>
        <w:rPr>
          <w:rFonts w:ascii="Times New Roman" w:hAnsi="Times New Roman" w:cs="Times New Roman"/>
          <w:color w:val="FF0000"/>
          <w:sz w:val="28"/>
          <w:szCs w:val="28"/>
        </w:rPr>
      </w:pPr>
      <w:r w:rsidRPr="002C222E">
        <w:rPr>
          <w:rFonts w:ascii="Times New Roman" w:hAnsi="Times New Roman" w:cs="Times New Roman"/>
          <w:sz w:val="28"/>
          <w:szCs w:val="28"/>
        </w:rPr>
        <w:t xml:space="preserve">Средний балл по гимназии –66,25 </w:t>
      </w:r>
      <w:r w:rsidR="00BC7FB4" w:rsidRPr="002C222E">
        <w:rPr>
          <w:rFonts w:ascii="Times New Roman" w:hAnsi="Times New Roman" w:cs="Times New Roman"/>
          <w:sz w:val="28"/>
          <w:szCs w:val="28"/>
        </w:rPr>
        <w:t>(в</w:t>
      </w:r>
      <w:r w:rsidRPr="002C222E">
        <w:rPr>
          <w:rFonts w:ascii="Times New Roman" w:hAnsi="Times New Roman" w:cs="Times New Roman"/>
          <w:sz w:val="28"/>
          <w:szCs w:val="28"/>
        </w:rPr>
        <w:t xml:space="preserve"> 2018 году – 63,1, в 2017 году- 63,5, в 2016 году – 65,2, в 2015 году- 61,5) (по России – 56</w:t>
      </w:r>
      <w:r w:rsidRPr="002C222E">
        <w:rPr>
          <w:rFonts w:ascii="Times New Roman" w:hAnsi="Times New Roman" w:cs="Times New Roman"/>
          <w:color w:val="FF0000"/>
          <w:sz w:val="28"/>
          <w:szCs w:val="28"/>
        </w:rPr>
        <w:t xml:space="preserve">, </w:t>
      </w:r>
      <w:r w:rsidRPr="002C222E">
        <w:rPr>
          <w:rFonts w:ascii="Times New Roman" w:hAnsi="Times New Roman" w:cs="Times New Roman"/>
          <w:color w:val="000000"/>
          <w:sz w:val="28"/>
          <w:szCs w:val="28"/>
        </w:rPr>
        <w:t>по Астрахани- 54)</w:t>
      </w:r>
    </w:p>
    <w:p w:rsidR="00620C2F" w:rsidRPr="002C222E" w:rsidRDefault="00620C2F" w:rsidP="00371925">
      <w:pPr>
        <w:jc w:val="both"/>
        <w:rPr>
          <w:rFonts w:ascii="Times New Roman" w:hAnsi="Times New Roman" w:cs="Times New Roman"/>
          <w:sz w:val="28"/>
          <w:szCs w:val="28"/>
        </w:rPr>
      </w:pPr>
      <w:r w:rsidRPr="002C222E">
        <w:rPr>
          <w:rFonts w:ascii="Times New Roman" w:hAnsi="Times New Roman" w:cs="Times New Roman"/>
          <w:sz w:val="28"/>
          <w:szCs w:val="28"/>
        </w:rPr>
        <w:t>Максимальный балл по гимназии- 82  (в 2018 году – 80, в 2017 году- 82, в 2016 году- 78, в 2015 – 80)</w:t>
      </w:r>
    </w:p>
    <w:p w:rsidR="00620C2F" w:rsidRPr="002C222E" w:rsidRDefault="00620C2F" w:rsidP="00371925">
      <w:pPr>
        <w:jc w:val="both"/>
        <w:rPr>
          <w:rFonts w:ascii="Times New Roman" w:hAnsi="Times New Roman" w:cs="Times New Roman"/>
          <w:sz w:val="28"/>
          <w:szCs w:val="28"/>
        </w:rPr>
      </w:pPr>
      <w:r w:rsidRPr="002C222E">
        <w:rPr>
          <w:rFonts w:ascii="Times New Roman" w:hAnsi="Times New Roman" w:cs="Times New Roman"/>
          <w:sz w:val="28"/>
          <w:szCs w:val="28"/>
        </w:rPr>
        <w:t>Минимальный балл по гимназии- 33 (в 2018 году- 39, в 2017 году- 39, в 2016 году- 50, в 2015 году – 39)</w:t>
      </w:r>
    </w:p>
    <w:p w:rsidR="00620C2F" w:rsidRPr="002C222E" w:rsidRDefault="00620C2F" w:rsidP="00371925">
      <w:pPr>
        <w:ind w:firstLine="720"/>
        <w:jc w:val="both"/>
        <w:rPr>
          <w:rFonts w:ascii="Times New Roman" w:hAnsi="Times New Roman" w:cs="Times New Roman"/>
          <w:sz w:val="28"/>
          <w:szCs w:val="28"/>
        </w:rPr>
      </w:pPr>
      <w:r w:rsidRPr="002C222E">
        <w:rPr>
          <w:rFonts w:ascii="Times New Roman" w:hAnsi="Times New Roman" w:cs="Times New Roman"/>
          <w:sz w:val="28"/>
          <w:szCs w:val="28"/>
        </w:rPr>
        <w:t xml:space="preserve">Наблюдается: </w:t>
      </w:r>
    </w:p>
    <w:p w:rsidR="00620C2F" w:rsidRPr="002C222E" w:rsidRDefault="00620C2F" w:rsidP="00371925">
      <w:pPr>
        <w:jc w:val="both"/>
        <w:rPr>
          <w:rFonts w:ascii="Times New Roman" w:hAnsi="Times New Roman" w:cs="Times New Roman"/>
          <w:sz w:val="28"/>
          <w:szCs w:val="28"/>
        </w:rPr>
      </w:pPr>
      <w:r w:rsidRPr="002C222E">
        <w:rPr>
          <w:rFonts w:ascii="Times New Roman" w:hAnsi="Times New Roman" w:cs="Times New Roman"/>
          <w:sz w:val="28"/>
          <w:szCs w:val="28"/>
        </w:rPr>
        <w:t>Результаты по профильной математике по сравнению</w:t>
      </w:r>
      <w:r w:rsidR="00BC7FB4">
        <w:rPr>
          <w:rFonts w:ascii="Times New Roman" w:hAnsi="Times New Roman" w:cs="Times New Roman"/>
          <w:sz w:val="28"/>
          <w:szCs w:val="28"/>
        </w:rPr>
        <w:t xml:space="preserve"> с предыдущими годами следующие:</w:t>
      </w:r>
      <w:r w:rsidRPr="002C222E">
        <w:rPr>
          <w:rFonts w:ascii="Times New Roman" w:hAnsi="Times New Roman" w:cs="Times New Roman"/>
          <w:sz w:val="28"/>
          <w:szCs w:val="28"/>
        </w:rPr>
        <w:t xml:space="preserve"> средний балл 66,25,  это выше   по сравнению с предыдущим годом  на 3,15 балла, максимальный балл 82,  выше прошлогоднего ( на 2 балла), а    минимальный- 33, это ниже на 6 баллов</w:t>
      </w:r>
      <w:proofErr w:type="gramStart"/>
      <w:r w:rsidRPr="002C222E">
        <w:rPr>
          <w:rFonts w:ascii="Times New Roman" w:hAnsi="Times New Roman" w:cs="Times New Roman"/>
          <w:sz w:val="28"/>
          <w:szCs w:val="28"/>
        </w:rPr>
        <w:t xml:space="preserve"> ,</w:t>
      </w:r>
      <w:proofErr w:type="gramEnd"/>
      <w:r w:rsidRPr="002C222E">
        <w:rPr>
          <w:rFonts w:ascii="Times New Roman" w:hAnsi="Times New Roman" w:cs="Times New Roman"/>
          <w:sz w:val="28"/>
          <w:szCs w:val="28"/>
        </w:rPr>
        <w:t xml:space="preserve"> чем  в прошлом году, максимальный балл получили три выпускника- 82 балла.</w:t>
      </w:r>
    </w:p>
    <w:p w:rsidR="00620C2F" w:rsidRPr="002C222E" w:rsidRDefault="00620C2F" w:rsidP="00371925">
      <w:pPr>
        <w:ind w:firstLine="720"/>
        <w:jc w:val="both"/>
        <w:rPr>
          <w:rFonts w:ascii="Times New Roman" w:hAnsi="Times New Roman" w:cs="Times New Roman"/>
          <w:sz w:val="28"/>
          <w:szCs w:val="28"/>
        </w:rPr>
      </w:pPr>
      <w:r w:rsidRPr="002C222E">
        <w:rPr>
          <w:rFonts w:ascii="Times New Roman" w:hAnsi="Times New Roman" w:cs="Times New Roman"/>
          <w:sz w:val="28"/>
          <w:szCs w:val="28"/>
        </w:rPr>
        <w:t xml:space="preserve">Все выпускники сдавали базовый уровень средний балл выполнения заданий- 16,84 (максимум-20). Два выпускника выполнили </w:t>
      </w:r>
      <w:proofErr w:type="gramStart"/>
      <w:r w:rsidRPr="002C222E">
        <w:rPr>
          <w:rFonts w:ascii="Times New Roman" w:hAnsi="Times New Roman" w:cs="Times New Roman"/>
          <w:sz w:val="28"/>
          <w:szCs w:val="28"/>
        </w:rPr>
        <w:t>верно</w:t>
      </w:r>
      <w:proofErr w:type="gramEnd"/>
      <w:r w:rsidRPr="002C222E">
        <w:rPr>
          <w:rFonts w:ascii="Times New Roman" w:hAnsi="Times New Roman" w:cs="Times New Roman"/>
          <w:sz w:val="28"/>
          <w:szCs w:val="28"/>
        </w:rPr>
        <w:t xml:space="preserve"> все 20 заданий.   </w:t>
      </w:r>
    </w:p>
    <w:p w:rsidR="006F2967" w:rsidRDefault="00620C2F" w:rsidP="00371925">
      <w:pPr>
        <w:ind w:firstLine="720"/>
        <w:jc w:val="both"/>
        <w:rPr>
          <w:rFonts w:ascii="Times New Roman" w:hAnsi="Times New Roman" w:cs="Times New Roman"/>
          <w:color w:val="000000"/>
          <w:sz w:val="28"/>
          <w:szCs w:val="28"/>
        </w:rPr>
      </w:pPr>
      <w:r w:rsidRPr="002C222E">
        <w:rPr>
          <w:rFonts w:ascii="Times New Roman" w:hAnsi="Times New Roman" w:cs="Times New Roman"/>
          <w:color w:val="000000"/>
          <w:sz w:val="28"/>
          <w:szCs w:val="28"/>
        </w:rPr>
        <w:t xml:space="preserve">Средний балл по математике базового уровня по </w:t>
      </w:r>
      <w:r w:rsidR="00BC7FB4" w:rsidRPr="002C222E">
        <w:rPr>
          <w:rFonts w:ascii="Times New Roman" w:hAnsi="Times New Roman" w:cs="Times New Roman"/>
          <w:color w:val="000000"/>
          <w:sz w:val="28"/>
          <w:szCs w:val="28"/>
        </w:rPr>
        <w:t>гимназии составил</w:t>
      </w:r>
      <w:r w:rsidRPr="002C222E">
        <w:rPr>
          <w:rFonts w:ascii="Times New Roman" w:hAnsi="Times New Roman" w:cs="Times New Roman"/>
          <w:color w:val="000000"/>
          <w:sz w:val="28"/>
          <w:szCs w:val="28"/>
        </w:rPr>
        <w:t>-4,65, (напомним, что ЕГЭ по математике базового уровня оц</w:t>
      </w:r>
      <w:r w:rsidR="009C5466">
        <w:rPr>
          <w:rFonts w:ascii="Times New Roman" w:hAnsi="Times New Roman" w:cs="Times New Roman"/>
          <w:color w:val="000000"/>
          <w:sz w:val="28"/>
          <w:szCs w:val="28"/>
        </w:rPr>
        <w:t>енивается по 5-балльной шкале).</w:t>
      </w:r>
    </w:p>
    <w:p w:rsidR="009C5466" w:rsidRPr="002C222E" w:rsidRDefault="009C5466" w:rsidP="009C5466">
      <w:pPr>
        <w:spacing w:line="240" w:lineRule="auto"/>
        <w:ind w:firstLine="720"/>
        <w:jc w:val="both"/>
        <w:rPr>
          <w:rFonts w:ascii="Times New Roman" w:hAnsi="Times New Roman" w:cs="Times New Roman"/>
          <w:color w:val="000000"/>
          <w:sz w:val="28"/>
          <w:szCs w:val="28"/>
        </w:rPr>
      </w:pPr>
    </w:p>
    <w:tbl>
      <w:tblPr>
        <w:tblW w:w="1171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39"/>
        <w:gridCol w:w="1367"/>
        <w:gridCol w:w="1142"/>
        <w:gridCol w:w="999"/>
        <w:gridCol w:w="999"/>
        <w:gridCol w:w="999"/>
        <w:gridCol w:w="1577"/>
        <w:gridCol w:w="1093"/>
        <w:gridCol w:w="1293"/>
        <w:gridCol w:w="1304"/>
      </w:tblGrid>
      <w:tr w:rsidR="00620C2F" w:rsidRPr="002C222E" w:rsidTr="009C5466">
        <w:trPr>
          <w:trHeight w:val="868"/>
          <w:jc w:val="center"/>
        </w:trPr>
        <w:tc>
          <w:tcPr>
            <w:tcW w:w="939" w:type="dxa"/>
            <w:shd w:val="clear" w:color="auto" w:fill="CCFFFF"/>
            <w:noWrap/>
            <w:vAlign w:val="center"/>
          </w:tcPr>
          <w:p w:rsidR="00620C2F" w:rsidRPr="002C222E" w:rsidRDefault="00BC7FB4" w:rsidP="00203EDF">
            <w:pPr>
              <w:contextualSpacing/>
              <w:jc w:val="both"/>
              <w:rPr>
                <w:rFonts w:ascii="Times New Roman" w:hAnsi="Times New Roman" w:cs="Times New Roman"/>
                <w:sz w:val="24"/>
                <w:szCs w:val="24"/>
              </w:rPr>
            </w:pPr>
            <w:r>
              <w:rPr>
                <w:rFonts w:ascii="Times New Roman" w:hAnsi="Times New Roman" w:cs="Times New Roman"/>
                <w:sz w:val="24"/>
                <w:szCs w:val="24"/>
              </w:rPr>
              <w:t xml:space="preserve">Годы </w:t>
            </w:r>
          </w:p>
        </w:tc>
        <w:tc>
          <w:tcPr>
            <w:tcW w:w="1367" w:type="dxa"/>
            <w:shd w:val="clear" w:color="auto" w:fill="CCFFFF"/>
          </w:tcPr>
          <w:p w:rsidR="00620C2F" w:rsidRPr="002C222E" w:rsidRDefault="00620C2F" w:rsidP="00203EDF">
            <w:pPr>
              <w:contextualSpacing/>
              <w:jc w:val="center"/>
              <w:rPr>
                <w:rFonts w:ascii="Times New Roman" w:hAnsi="Times New Roman" w:cs="Times New Roman"/>
                <w:b/>
                <w:bCs/>
                <w:sz w:val="24"/>
                <w:szCs w:val="24"/>
              </w:rPr>
            </w:pPr>
            <w:r w:rsidRPr="002C222E">
              <w:rPr>
                <w:rFonts w:ascii="Times New Roman" w:hAnsi="Times New Roman" w:cs="Times New Roman"/>
                <w:b/>
                <w:bCs/>
                <w:sz w:val="24"/>
                <w:szCs w:val="24"/>
              </w:rPr>
              <w:t xml:space="preserve">Всего </w:t>
            </w:r>
            <w:proofErr w:type="gramStart"/>
            <w:r w:rsidRPr="002C222E">
              <w:rPr>
                <w:rFonts w:ascii="Times New Roman" w:hAnsi="Times New Roman" w:cs="Times New Roman"/>
                <w:b/>
                <w:bCs/>
                <w:sz w:val="24"/>
                <w:szCs w:val="24"/>
              </w:rPr>
              <w:t>писавших</w:t>
            </w:r>
            <w:proofErr w:type="gramEnd"/>
          </w:p>
        </w:tc>
        <w:tc>
          <w:tcPr>
            <w:tcW w:w="1142" w:type="dxa"/>
            <w:shd w:val="clear" w:color="auto" w:fill="CCFFFF"/>
            <w:noWrap/>
            <w:vAlign w:val="center"/>
          </w:tcPr>
          <w:p w:rsidR="00620C2F" w:rsidRPr="002C222E" w:rsidRDefault="00620C2F" w:rsidP="00203EDF">
            <w:pPr>
              <w:contextualSpacing/>
              <w:jc w:val="center"/>
              <w:rPr>
                <w:rFonts w:ascii="Times New Roman" w:hAnsi="Times New Roman" w:cs="Times New Roman"/>
                <w:b/>
                <w:bCs/>
                <w:sz w:val="24"/>
                <w:szCs w:val="24"/>
              </w:rPr>
            </w:pPr>
            <w:r w:rsidRPr="002C222E">
              <w:rPr>
                <w:rFonts w:ascii="Times New Roman" w:hAnsi="Times New Roman" w:cs="Times New Roman"/>
                <w:b/>
                <w:bCs/>
                <w:sz w:val="24"/>
                <w:szCs w:val="24"/>
              </w:rPr>
              <w:t>5</w:t>
            </w:r>
          </w:p>
        </w:tc>
        <w:tc>
          <w:tcPr>
            <w:tcW w:w="999" w:type="dxa"/>
            <w:shd w:val="clear" w:color="auto" w:fill="CCFFFF"/>
            <w:noWrap/>
            <w:vAlign w:val="center"/>
          </w:tcPr>
          <w:p w:rsidR="00620C2F" w:rsidRPr="002C222E" w:rsidRDefault="00620C2F" w:rsidP="00203EDF">
            <w:pPr>
              <w:contextualSpacing/>
              <w:jc w:val="center"/>
              <w:rPr>
                <w:rFonts w:ascii="Times New Roman" w:hAnsi="Times New Roman" w:cs="Times New Roman"/>
                <w:b/>
                <w:bCs/>
                <w:sz w:val="24"/>
                <w:szCs w:val="24"/>
              </w:rPr>
            </w:pPr>
            <w:r w:rsidRPr="002C222E">
              <w:rPr>
                <w:rFonts w:ascii="Times New Roman" w:hAnsi="Times New Roman" w:cs="Times New Roman"/>
                <w:b/>
                <w:bCs/>
                <w:sz w:val="24"/>
                <w:szCs w:val="24"/>
              </w:rPr>
              <w:t>4</w:t>
            </w:r>
          </w:p>
        </w:tc>
        <w:tc>
          <w:tcPr>
            <w:tcW w:w="999" w:type="dxa"/>
            <w:shd w:val="clear" w:color="auto" w:fill="CCFFFF"/>
            <w:noWrap/>
            <w:vAlign w:val="center"/>
          </w:tcPr>
          <w:p w:rsidR="00620C2F" w:rsidRPr="002C222E" w:rsidRDefault="00620C2F" w:rsidP="00203EDF">
            <w:pPr>
              <w:contextualSpacing/>
              <w:jc w:val="center"/>
              <w:rPr>
                <w:rFonts w:ascii="Times New Roman" w:hAnsi="Times New Roman" w:cs="Times New Roman"/>
                <w:b/>
                <w:bCs/>
                <w:sz w:val="24"/>
                <w:szCs w:val="24"/>
              </w:rPr>
            </w:pPr>
            <w:r w:rsidRPr="002C222E">
              <w:rPr>
                <w:rFonts w:ascii="Times New Roman" w:hAnsi="Times New Roman" w:cs="Times New Roman"/>
                <w:b/>
                <w:bCs/>
                <w:sz w:val="24"/>
                <w:szCs w:val="24"/>
              </w:rPr>
              <w:t>3</w:t>
            </w:r>
          </w:p>
        </w:tc>
        <w:tc>
          <w:tcPr>
            <w:tcW w:w="999" w:type="dxa"/>
            <w:shd w:val="clear" w:color="auto" w:fill="CCFFFF"/>
            <w:noWrap/>
            <w:vAlign w:val="center"/>
          </w:tcPr>
          <w:p w:rsidR="00620C2F" w:rsidRPr="002C222E" w:rsidRDefault="00620C2F" w:rsidP="00203EDF">
            <w:pPr>
              <w:contextualSpacing/>
              <w:jc w:val="center"/>
              <w:rPr>
                <w:rFonts w:ascii="Times New Roman" w:hAnsi="Times New Roman" w:cs="Times New Roman"/>
                <w:b/>
                <w:bCs/>
                <w:sz w:val="24"/>
                <w:szCs w:val="24"/>
              </w:rPr>
            </w:pPr>
            <w:r w:rsidRPr="002C222E">
              <w:rPr>
                <w:rFonts w:ascii="Times New Roman" w:hAnsi="Times New Roman" w:cs="Times New Roman"/>
                <w:b/>
                <w:bCs/>
                <w:sz w:val="24"/>
                <w:szCs w:val="24"/>
              </w:rPr>
              <w:t>2</w:t>
            </w:r>
          </w:p>
        </w:tc>
        <w:tc>
          <w:tcPr>
            <w:tcW w:w="1577" w:type="dxa"/>
            <w:shd w:val="clear" w:color="auto" w:fill="CCFFFF"/>
            <w:vAlign w:val="center"/>
          </w:tcPr>
          <w:p w:rsidR="00620C2F" w:rsidRPr="002C222E" w:rsidRDefault="00620C2F" w:rsidP="00203EDF">
            <w:pPr>
              <w:jc w:val="center"/>
              <w:rPr>
                <w:rFonts w:ascii="Times New Roman" w:hAnsi="Times New Roman" w:cs="Times New Roman"/>
                <w:b/>
                <w:bCs/>
              </w:rPr>
            </w:pPr>
            <w:r w:rsidRPr="002C222E">
              <w:rPr>
                <w:rFonts w:ascii="Times New Roman" w:hAnsi="Times New Roman" w:cs="Times New Roman"/>
                <w:b/>
                <w:bCs/>
              </w:rPr>
              <w:t>Средний балл</w:t>
            </w:r>
          </w:p>
        </w:tc>
        <w:tc>
          <w:tcPr>
            <w:tcW w:w="1093" w:type="dxa"/>
            <w:shd w:val="clear" w:color="auto" w:fill="CCFFFF"/>
            <w:vAlign w:val="center"/>
          </w:tcPr>
          <w:p w:rsidR="00620C2F" w:rsidRPr="002C222E" w:rsidRDefault="00620C2F" w:rsidP="00203EDF">
            <w:pPr>
              <w:jc w:val="center"/>
              <w:rPr>
                <w:rFonts w:ascii="Times New Roman" w:hAnsi="Times New Roman" w:cs="Times New Roman"/>
                <w:b/>
                <w:bCs/>
              </w:rPr>
            </w:pPr>
            <w:r w:rsidRPr="002C222E">
              <w:rPr>
                <w:rFonts w:ascii="Times New Roman" w:hAnsi="Times New Roman" w:cs="Times New Roman"/>
                <w:b/>
                <w:bCs/>
                <w:sz w:val="18"/>
                <w:szCs w:val="18"/>
              </w:rPr>
              <w:t>Средняя отметка</w:t>
            </w:r>
          </w:p>
        </w:tc>
        <w:tc>
          <w:tcPr>
            <w:tcW w:w="1293" w:type="dxa"/>
            <w:shd w:val="clear" w:color="auto" w:fill="CCFFFF"/>
            <w:noWrap/>
            <w:vAlign w:val="center"/>
          </w:tcPr>
          <w:p w:rsidR="00620C2F" w:rsidRPr="002C222E" w:rsidRDefault="00620C2F" w:rsidP="00203EDF">
            <w:pPr>
              <w:jc w:val="center"/>
              <w:rPr>
                <w:rFonts w:ascii="Times New Roman" w:hAnsi="Times New Roman" w:cs="Times New Roman"/>
                <w:b/>
                <w:bCs/>
                <w:sz w:val="18"/>
                <w:szCs w:val="18"/>
              </w:rPr>
            </w:pPr>
            <w:r w:rsidRPr="002C222E">
              <w:rPr>
                <w:rFonts w:ascii="Times New Roman" w:hAnsi="Times New Roman" w:cs="Times New Roman"/>
                <w:b/>
                <w:bCs/>
                <w:sz w:val="18"/>
                <w:szCs w:val="18"/>
              </w:rPr>
              <w:t xml:space="preserve">Средняя отметка по Астр </w:t>
            </w:r>
            <w:proofErr w:type="spellStart"/>
            <w:proofErr w:type="gramStart"/>
            <w:r w:rsidRPr="002C222E">
              <w:rPr>
                <w:rFonts w:ascii="Times New Roman" w:hAnsi="Times New Roman" w:cs="Times New Roman"/>
                <w:b/>
                <w:bCs/>
                <w:sz w:val="18"/>
                <w:szCs w:val="18"/>
              </w:rPr>
              <w:t>обл</w:t>
            </w:r>
            <w:proofErr w:type="spellEnd"/>
            <w:proofErr w:type="gramEnd"/>
            <w:r w:rsidRPr="002C222E">
              <w:rPr>
                <w:rFonts w:ascii="Times New Roman" w:hAnsi="Times New Roman" w:cs="Times New Roman"/>
                <w:b/>
                <w:bCs/>
                <w:sz w:val="18"/>
                <w:szCs w:val="18"/>
              </w:rPr>
              <w:t xml:space="preserve"> </w:t>
            </w:r>
          </w:p>
        </w:tc>
        <w:tc>
          <w:tcPr>
            <w:tcW w:w="1304" w:type="dxa"/>
            <w:shd w:val="clear" w:color="auto" w:fill="CCFFFF"/>
          </w:tcPr>
          <w:p w:rsidR="00620C2F" w:rsidRPr="002C222E" w:rsidRDefault="00620C2F" w:rsidP="00203EDF">
            <w:pPr>
              <w:jc w:val="center"/>
              <w:rPr>
                <w:rFonts w:ascii="Times New Roman" w:hAnsi="Times New Roman" w:cs="Times New Roman"/>
                <w:b/>
                <w:bCs/>
                <w:sz w:val="18"/>
                <w:szCs w:val="18"/>
              </w:rPr>
            </w:pPr>
            <w:r w:rsidRPr="002C222E">
              <w:rPr>
                <w:rFonts w:ascii="Times New Roman" w:hAnsi="Times New Roman" w:cs="Times New Roman"/>
                <w:b/>
                <w:bCs/>
                <w:sz w:val="18"/>
                <w:szCs w:val="18"/>
              </w:rPr>
              <w:t>Средняя отметка по России</w:t>
            </w:r>
          </w:p>
        </w:tc>
      </w:tr>
      <w:tr w:rsidR="00620C2F" w:rsidRPr="002C222E" w:rsidTr="009C5466">
        <w:trPr>
          <w:trHeight w:val="288"/>
          <w:jc w:val="center"/>
        </w:trPr>
        <w:tc>
          <w:tcPr>
            <w:tcW w:w="939" w:type="dxa"/>
            <w:shd w:val="clear" w:color="auto" w:fill="auto"/>
            <w:noWrap/>
            <w:vAlign w:val="center"/>
          </w:tcPr>
          <w:p w:rsidR="00620C2F" w:rsidRPr="002C222E" w:rsidRDefault="00620C2F" w:rsidP="00203EDF">
            <w:pPr>
              <w:contextualSpacing/>
              <w:jc w:val="both"/>
              <w:rPr>
                <w:rFonts w:ascii="Times New Roman" w:hAnsi="Times New Roman" w:cs="Times New Roman"/>
                <w:b/>
                <w:bCs/>
                <w:sz w:val="24"/>
                <w:szCs w:val="24"/>
              </w:rPr>
            </w:pPr>
            <w:r w:rsidRPr="002C222E">
              <w:rPr>
                <w:rFonts w:ascii="Times New Roman" w:hAnsi="Times New Roman" w:cs="Times New Roman"/>
                <w:b/>
                <w:bCs/>
                <w:sz w:val="24"/>
                <w:szCs w:val="24"/>
              </w:rPr>
              <w:t>2017</w:t>
            </w:r>
          </w:p>
        </w:tc>
        <w:tc>
          <w:tcPr>
            <w:tcW w:w="1367" w:type="dxa"/>
            <w:vAlign w:val="center"/>
          </w:tcPr>
          <w:p w:rsidR="00620C2F" w:rsidRPr="002C222E" w:rsidRDefault="00620C2F" w:rsidP="00203EDF">
            <w:pPr>
              <w:jc w:val="center"/>
              <w:rPr>
                <w:rFonts w:ascii="Times New Roman" w:hAnsi="Times New Roman" w:cs="Times New Roman"/>
                <w:color w:val="000000"/>
                <w:sz w:val="24"/>
                <w:szCs w:val="24"/>
              </w:rPr>
            </w:pPr>
            <w:r w:rsidRPr="002C222E">
              <w:rPr>
                <w:rFonts w:ascii="Times New Roman" w:hAnsi="Times New Roman" w:cs="Times New Roman"/>
                <w:color w:val="000000"/>
                <w:sz w:val="24"/>
                <w:szCs w:val="24"/>
              </w:rPr>
              <w:t>42</w:t>
            </w:r>
          </w:p>
        </w:tc>
        <w:tc>
          <w:tcPr>
            <w:tcW w:w="1142" w:type="dxa"/>
            <w:shd w:val="clear" w:color="auto" w:fill="auto"/>
            <w:noWrap/>
            <w:vAlign w:val="center"/>
          </w:tcPr>
          <w:p w:rsidR="00620C2F" w:rsidRPr="002C222E" w:rsidRDefault="00620C2F" w:rsidP="00203EDF">
            <w:pPr>
              <w:jc w:val="center"/>
              <w:rPr>
                <w:rFonts w:ascii="Times New Roman" w:hAnsi="Times New Roman" w:cs="Times New Roman"/>
                <w:color w:val="000000"/>
                <w:sz w:val="24"/>
                <w:szCs w:val="24"/>
              </w:rPr>
            </w:pPr>
            <w:r w:rsidRPr="002C222E">
              <w:rPr>
                <w:rFonts w:ascii="Times New Roman" w:hAnsi="Times New Roman" w:cs="Times New Roman"/>
                <w:color w:val="000000"/>
                <w:sz w:val="24"/>
                <w:szCs w:val="24"/>
              </w:rPr>
              <w:t>39</w:t>
            </w:r>
          </w:p>
        </w:tc>
        <w:tc>
          <w:tcPr>
            <w:tcW w:w="999" w:type="dxa"/>
            <w:shd w:val="clear" w:color="auto" w:fill="auto"/>
            <w:noWrap/>
            <w:vAlign w:val="center"/>
          </w:tcPr>
          <w:p w:rsidR="00620C2F" w:rsidRPr="002C222E" w:rsidRDefault="00620C2F" w:rsidP="00203EDF">
            <w:pPr>
              <w:jc w:val="center"/>
              <w:rPr>
                <w:rFonts w:ascii="Times New Roman" w:hAnsi="Times New Roman" w:cs="Times New Roman"/>
                <w:color w:val="000000"/>
                <w:sz w:val="24"/>
                <w:szCs w:val="24"/>
              </w:rPr>
            </w:pPr>
            <w:r w:rsidRPr="002C222E">
              <w:rPr>
                <w:rFonts w:ascii="Times New Roman" w:hAnsi="Times New Roman" w:cs="Times New Roman"/>
                <w:color w:val="000000"/>
                <w:sz w:val="24"/>
                <w:szCs w:val="24"/>
              </w:rPr>
              <w:t>3</w:t>
            </w:r>
          </w:p>
        </w:tc>
        <w:tc>
          <w:tcPr>
            <w:tcW w:w="999" w:type="dxa"/>
            <w:shd w:val="clear" w:color="auto" w:fill="auto"/>
            <w:noWrap/>
            <w:vAlign w:val="center"/>
          </w:tcPr>
          <w:p w:rsidR="00620C2F" w:rsidRPr="002C222E" w:rsidRDefault="00620C2F" w:rsidP="00203EDF">
            <w:pPr>
              <w:jc w:val="center"/>
              <w:rPr>
                <w:rFonts w:ascii="Times New Roman" w:hAnsi="Times New Roman" w:cs="Times New Roman"/>
                <w:color w:val="000000"/>
                <w:sz w:val="24"/>
                <w:szCs w:val="24"/>
              </w:rPr>
            </w:pPr>
            <w:r w:rsidRPr="002C222E">
              <w:rPr>
                <w:rFonts w:ascii="Times New Roman" w:hAnsi="Times New Roman" w:cs="Times New Roman"/>
                <w:color w:val="000000"/>
                <w:sz w:val="24"/>
                <w:szCs w:val="24"/>
              </w:rPr>
              <w:t>0</w:t>
            </w:r>
          </w:p>
        </w:tc>
        <w:tc>
          <w:tcPr>
            <w:tcW w:w="999" w:type="dxa"/>
            <w:shd w:val="clear" w:color="auto" w:fill="auto"/>
            <w:noWrap/>
            <w:vAlign w:val="center"/>
          </w:tcPr>
          <w:p w:rsidR="00620C2F" w:rsidRPr="002C222E" w:rsidRDefault="00620C2F" w:rsidP="00203EDF">
            <w:pPr>
              <w:jc w:val="center"/>
              <w:rPr>
                <w:rFonts w:ascii="Times New Roman" w:hAnsi="Times New Roman" w:cs="Times New Roman"/>
                <w:color w:val="000000"/>
                <w:sz w:val="24"/>
                <w:szCs w:val="24"/>
              </w:rPr>
            </w:pPr>
            <w:r w:rsidRPr="002C222E">
              <w:rPr>
                <w:rFonts w:ascii="Times New Roman" w:hAnsi="Times New Roman" w:cs="Times New Roman"/>
                <w:color w:val="000000"/>
                <w:sz w:val="24"/>
                <w:szCs w:val="24"/>
              </w:rPr>
              <w:t>0</w:t>
            </w:r>
          </w:p>
        </w:tc>
        <w:tc>
          <w:tcPr>
            <w:tcW w:w="1577" w:type="dxa"/>
            <w:vAlign w:val="center"/>
          </w:tcPr>
          <w:p w:rsidR="00620C2F" w:rsidRPr="002C222E" w:rsidRDefault="00620C2F" w:rsidP="00203EDF">
            <w:pPr>
              <w:jc w:val="center"/>
              <w:rPr>
                <w:rFonts w:ascii="Times New Roman" w:hAnsi="Times New Roman" w:cs="Times New Roman"/>
                <w:bCs/>
              </w:rPr>
            </w:pPr>
            <w:r w:rsidRPr="002C222E">
              <w:rPr>
                <w:rFonts w:ascii="Times New Roman" w:hAnsi="Times New Roman" w:cs="Times New Roman"/>
                <w:bCs/>
              </w:rPr>
              <w:t>18,3</w:t>
            </w:r>
          </w:p>
        </w:tc>
        <w:tc>
          <w:tcPr>
            <w:tcW w:w="1093" w:type="dxa"/>
            <w:vAlign w:val="center"/>
          </w:tcPr>
          <w:p w:rsidR="00620C2F" w:rsidRPr="002C222E" w:rsidRDefault="00620C2F" w:rsidP="00203EDF">
            <w:pPr>
              <w:jc w:val="center"/>
              <w:rPr>
                <w:rFonts w:ascii="Times New Roman" w:hAnsi="Times New Roman" w:cs="Times New Roman"/>
                <w:bCs/>
              </w:rPr>
            </w:pPr>
            <w:r w:rsidRPr="002C222E">
              <w:rPr>
                <w:rFonts w:ascii="Times New Roman" w:hAnsi="Times New Roman" w:cs="Times New Roman"/>
                <w:bCs/>
              </w:rPr>
              <w:t>4,9</w:t>
            </w:r>
          </w:p>
        </w:tc>
        <w:tc>
          <w:tcPr>
            <w:tcW w:w="1293" w:type="dxa"/>
            <w:shd w:val="clear" w:color="auto" w:fill="auto"/>
            <w:noWrap/>
            <w:vAlign w:val="center"/>
          </w:tcPr>
          <w:p w:rsidR="00620C2F" w:rsidRPr="002C222E" w:rsidRDefault="00620C2F" w:rsidP="00203EDF">
            <w:pPr>
              <w:jc w:val="center"/>
              <w:rPr>
                <w:rFonts w:ascii="Times New Roman" w:hAnsi="Times New Roman" w:cs="Times New Roman"/>
                <w:bCs/>
              </w:rPr>
            </w:pPr>
            <w:r w:rsidRPr="002C222E">
              <w:rPr>
                <w:rFonts w:ascii="Times New Roman" w:hAnsi="Times New Roman" w:cs="Times New Roman"/>
                <w:bCs/>
              </w:rPr>
              <w:t>4,4</w:t>
            </w:r>
          </w:p>
        </w:tc>
        <w:tc>
          <w:tcPr>
            <w:tcW w:w="1304" w:type="dxa"/>
          </w:tcPr>
          <w:p w:rsidR="00620C2F" w:rsidRPr="002C222E" w:rsidRDefault="00620C2F" w:rsidP="00203EDF">
            <w:pPr>
              <w:jc w:val="center"/>
              <w:rPr>
                <w:rFonts w:ascii="Times New Roman" w:hAnsi="Times New Roman" w:cs="Times New Roman"/>
                <w:bCs/>
              </w:rPr>
            </w:pPr>
          </w:p>
        </w:tc>
      </w:tr>
      <w:tr w:rsidR="00620C2F" w:rsidRPr="002C222E" w:rsidTr="009C5466">
        <w:trPr>
          <w:trHeight w:val="288"/>
          <w:jc w:val="center"/>
        </w:trPr>
        <w:tc>
          <w:tcPr>
            <w:tcW w:w="939" w:type="dxa"/>
            <w:shd w:val="clear" w:color="auto" w:fill="auto"/>
            <w:noWrap/>
          </w:tcPr>
          <w:p w:rsidR="00620C2F" w:rsidRPr="002C222E" w:rsidRDefault="00620C2F" w:rsidP="00203EDF">
            <w:pPr>
              <w:rPr>
                <w:rFonts w:ascii="Times New Roman" w:hAnsi="Times New Roman" w:cs="Times New Roman"/>
                <w:b/>
              </w:rPr>
            </w:pPr>
            <w:r w:rsidRPr="002C222E">
              <w:rPr>
                <w:rFonts w:ascii="Times New Roman" w:hAnsi="Times New Roman" w:cs="Times New Roman"/>
                <w:b/>
              </w:rPr>
              <w:lastRenderedPageBreak/>
              <w:t>2018</w:t>
            </w:r>
          </w:p>
        </w:tc>
        <w:tc>
          <w:tcPr>
            <w:tcW w:w="1367" w:type="dxa"/>
            <w:vAlign w:val="center"/>
          </w:tcPr>
          <w:p w:rsidR="00620C2F" w:rsidRPr="002C222E" w:rsidRDefault="00620C2F" w:rsidP="00203EDF">
            <w:pPr>
              <w:jc w:val="center"/>
              <w:rPr>
                <w:rFonts w:ascii="Times New Roman" w:hAnsi="Times New Roman" w:cs="Times New Roman"/>
                <w:color w:val="000000"/>
                <w:sz w:val="24"/>
                <w:szCs w:val="24"/>
              </w:rPr>
            </w:pPr>
            <w:r w:rsidRPr="002C222E">
              <w:rPr>
                <w:rFonts w:ascii="Times New Roman" w:hAnsi="Times New Roman" w:cs="Times New Roman"/>
                <w:color w:val="000000"/>
                <w:sz w:val="24"/>
                <w:szCs w:val="24"/>
              </w:rPr>
              <w:t>26</w:t>
            </w:r>
          </w:p>
        </w:tc>
        <w:tc>
          <w:tcPr>
            <w:tcW w:w="1142" w:type="dxa"/>
            <w:shd w:val="clear" w:color="auto" w:fill="auto"/>
            <w:noWrap/>
            <w:vAlign w:val="center"/>
          </w:tcPr>
          <w:p w:rsidR="00620C2F" w:rsidRPr="002C222E" w:rsidRDefault="00620C2F" w:rsidP="00203EDF">
            <w:pPr>
              <w:jc w:val="center"/>
              <w:rPr>
                <w:rFonts w:ascii="Times New Roman" w:hAnsi="Times New Roman" w:cs="Times New Roman"/>
                <w:color w:val="000000"/>
                <w:sz w:val="24"/>
                <w:szCs w:val="24"/>
              </w:rPr>
            </w:pPr>
            <w:r w:rsidRPr="002C222E">
              <w:rPr>
                <w:rFonts w:ascii="Times New Roman" w:hAnsi="Times New Roman" w:cs="Times New Roman"/>
                <w:color w:val="000000"/>
                <w:sz w:val="24"/>
                <w:szCs w:val="24"/>
              </w:rPr>
              <w:t>23</w:t>
            </w:r>
          </w:p>
        </w:tc>
        <w:tc>
          <w:tcPr>
            <w:tcW w:w="999" w:type="dxa"/>
            <w:shd w:val="clear" w:color="auto" w:fill="auto"/>
            <w:noWrap/>
            <w:vAlign w:val="center"/>
          </w:tcPr>
          <w:p w:rsidR="00620C2F" w:rsidRPr="002C222E" w:rsidRDefault="00620C2F" w:rsidP="00203EDF">
            <w:pPr>
              <w:jc w:val="center"/>
              <w:rPr>
                <w:rFonts w:ascii="Times New Roman" w:hAnsi="Times New Roman" w:cs="Times New Roman"/>
                <w:color w:val="000000"/>
                <w:sz w:val="24"/>
                <w:szCs w:val="24"/>
              </w:rPr>
            </w:pPr>
            <w:r w:rsidRPr="002C222E">
              <w:rPr>
                <w:rFonts w:ascii="Times New Roman" w:hAnsi="Times New Roman" w:cs="Times New Roman"/>
                <w:color w:val="000000"/>
                <w:sz w:val="24"/>
                <w:szCs w:val="24"/>
              </w:rPr>
              <w:t>3</w:t>
            </w:r>
          </w:p>
        </w:tc>
        <w:tc>
          <w:tcPr>
            <w:tcW w:w="999" w:type="dxa"/>
            <w:shd w:val="clear" w:color="auto" w:fill="auto"/>
            <w:noWrap/>
            <w:vAlign w:val="center"/>
          </w:tcPr>
          <w:p w:rsidR="00620C2F" w:rsidRPr="002C222E" w:rsidRDefault="00620C2F" w:rsidP="00203EDF">
            <w:pPr>
              <w:jc w:val="center"/>
              <w:rPr>
                <w:rFonts w:ascii="Times New Roman" w:hAnsi="Times New Roman" w:cs="Times New Roman"/>
                <w:color w:val="000000"/>
                <w:sz w:val="24"/>
                <w:szCs w:val="24"/>
              </w:rPr>
            </w:pPr>
            <w:r w:rsidRPr="002C222E">
              <w:rPr>
                <w:rFonts w:ascii="Times New Roman" w:hAnsi="Times New Roman" w:cs="Times New Roman"/>
                <w:color w:val="000000"/>
                <w:sz w:val="24"/>
                <w:szCs w:val="24"/>
              </w:rPr>
              <w:t>0</w:t>
            </w:r>
          </w:p>
        </w:tc>
        <w:tc>
          <w:tcPr>
            <w:tcW w:w="999" w:type="dxa"/>
            <w:shd w:val="clear" w:color="auto" w:fill="auto"/>
            <w:noWrap/>
            <w:vAlign w:val="center"/>
          </w:tcPr>
          <w:p w:rsidR="00620C2F" w:rsidRPr="002C222E" w:rsidRDefault="00620C2F" w:rsidP="00203EDF">
            <w:pPr>
              <w:jc w:val="center"/>
              <w:rPr>
                <w:rFonts w:ascii="Times New Roman" w:hAnsi="Times New Roman" w:cs="Times New Roman"/>
                <w:color w:val="000000"/>
                <w:sz w:val="24"/>
                <w:szCs w:val="24"/>
              </w:rPr>
            </w:pPr>
            <w:r w:rsidRPr="002C222E">
              <w:rPr>
                <w:rFonts w:ascii="Times New Roman" w:hAnsi="Times New Roman" w:cs="Times New Roman"/>
                <w:color w:val="000000"/>
                <w:sz w:val="24"/>
                <w:szCs w:val="24"/>
              </w:rPr>
              <w:t>0</w:t>
            </w:r>
          </w:p>
        </w:tc>
        <w:tc>
          <w:tcPr>
            <w:tcW w:w="1577" w:type="dxa"/>
            <w:vAlign w:val="center"/>
          </w:tcPr>
          <w:p w:rsidR="00620C2F" w:rsidRPr="002C222E" w:rsidRDefault="00620C2F" w:rsidP="00203EDF">
            <w:pPr>
              <w:jc w:val="center"/>
              <w:rPr>
                <w:rFonts w:ascii="Times New Roman" w:hAnsi="Times New Roman" w:cs="Times New Roman"/>
                <w:bCs/>
              </w:rPr>
            </w:pPr>
            <w:r w:rsidRPr="002C222E">
              <w:rPr>
                <w:rFonts w:ascii="Times New Roman" w:hAnsi="Times New Roman" w:cs="Times New Roman"/>
                <w:bCs/>
              </w:rPr>
              <w:t>18,77</w:t>
            </w:r>
          </w:p>
        </w:tc>
        <w:tc>
          <w:tcPr>
            <w:tcW w:w="1093" w:type="dxa"/>
            <w:vAlign w:val="center"/>
          </w:tcPr>
          <w:p w:rsidR="00620C2F" w:rsidRPr="002C222E" w:rsidRDefault="00620C2F" w:rsidP="00203EDF">
            <w:pPr>
              <w:jc w:val="center"/>
              <w:rPr>
                <w:rFonts w:ascii="Times New Roman" w:hAnsi="Times New Roman" w:cs="Times New Roman"/>
                <w:bCs/>
              </w:rPr>
            </w:pPr>
            <w:r w:rsidRPr="002C222E">
              <w:rPr>
                <w:rFonts w:ascii="Times New Roman" w:hAnsi="Times New Roman" w:cs="Times New Roman"/>
                <w:bCs/>
              </w:rPr>
              <w:t>4,9</w:t>
            </w:r>
          </w:p>
        </w:tc>
        <w:tc>
          <w:tcPr>
            <w:tcW w:w="1293" w:type="dxa"/>
            <w:shd w:val="clear" w:color="auto" w:fill="auto"/>
            <w:noWrap/>
            <w:vAlign w:val="center"/>
          </w:tcPr>
          <w:p w:rsidR="00620C2F" w:rsidRPr="002C222E" w:rsidRDefault="00620C2F" w:rsidP="00203EDF">
            <w:pPr>
              <w:jc w:val="center"/>
              <w:rPr>
                <w:rFonts w:ascii="Times New Roman" w:hAnsi="Times New Roman" w:cs="Times New Roman"/>
                <w:bCs/>
              </w:rPr>
            </w:pPr>
          </w:p>
        </w:tc>
        <w:tc>
          <w:tcPr>
            <w:tcW w:w="1304" w:type="dxa"/>
          </w:tcPr>
          <w:p w:rsidR="00620C2F" w:rsidRPr="002C222E" w:rsidRDefault="00620C2F" w:rsidP="00203EDF">
            <w:pPr>
              <w:jc w:val="center"/>
              <w:rPr>
                <w:rFonts w:ascii="Times New Roman" w:hAnsi="Times New Roman" w:cs="Times New Roman"/>
                <w:bCs/>
              </w:rPr>
            </w:pPr>
          </w:p>
        </w:tc>
      </w:tr>
      <w:tr w:rsidR="00620C2F" w:rsidRPr="002C222E" w:rsidTr="009C5466">
        <w:trPr>
          <w:trHeight w:val="288"/>
          <w:jc w:val="center"/>
        </w:trPr>
        <w:tc>
          <w:tcPr>
            <w:tcW w:w="939" w:type="dxa"/>
            <w:shd w:val="clear" w:color="auto" w:fill="auto"/>
            <w:noWrap/>
          </w:tcPr>
          <w:p w:rsidR="00620C2F" w:rsidRPr="002C222E" w:rsidRDefault="00620C2F" w:rsidP="00203EDF">
            <w:pPr>
              <w:rPr>
                <w:rFonts w:ascii="Times New Roman" w:hAnsi="Times New Roman" w:cs="Times New Roman"/>
                <w:b/>
              </w:rPr>
            </w:pPr>
            <w:r w:rsidRPr="002C222E">
              <w:rPr>
                <w:rFonts w:ascii="Times New Roman" w:hAnsi="Times New Roman" w:cs="Times New Roman"/>
                <w:b/>
              </w:rPr>
              <w:t>2019</w:t>
            </w:r>
          </w:p>
        </w:tc>
        <w:tc>
          <w:tcPr>
            <w:tcW w:w="1367" w:type="dxa"/>
            <w:vAlign w:val="center"/>
          </w:tcPr>
          <w:p w:rsidR="00620C2F" w:rsidRPr="002C222E" w:rsidRDefault="00620C2F" w:rsidP="00203EDF">
            <w:pPr>
              <w:jc w:val="center"/>
              <w:rPr>
                <w:rFonts w:ascii="Times New Roman" w:hAnsi="Times New Roman" w:cs="Times New Roman"/>
                <w:color w:val="000000"/>
                <w:sz w:val="24"/>
                <w:szCs w:val="24"/>
              </w:rPr>
            </w:pPr>
            <w:r w:rsidRPr="002C222E">
              <w:rPr>
                <w:rFonts w:ascii="Times New Roman" w:hAnsi="Times New Roman" w:cs="Times New Roman"/>
                <w:color w:val="000000"/>
                <w:sz w:val="24"/>
                <w:szCs w:val="24"/>
              </w:rPr>
              <w:t>31</w:t>
            </w:r>
          </w:p>
        </w:tc>
        <w:tc>
          <w:tcPr>
            <w:tcW w:w="1142" w:type="dxa"/>
            <w:shd w:val="clear" w:color="auto" w:fill="auto"/>
            <w:noWrap/>
            <w:vAlign w:val="center"/>
          </w:tcPr>
          <w:p w:rsidR="00620C2F" w:rsidRPr="002C222E" w:rsidRDefault="00620C2F" w:rsidP="00203EDF">
            <w:pPr>
              <w:jc w:val="center"/>
              <w:rPr>
                <w:rFonts w:ascii="Times New Roman" w:hAnsi="Times New Roman" w:cs="Times New Roman"/>
                <w:color w:val="000000"/>
                <w:sz w:val="24"/>
                <w:szCs w:val="24"/>
              </w:rPr>
            </w:pPr>
            <w:r w:rsidRPr="002C222E">
              <w:rPr>
                <w:rFonts w:ascii="Times New Roman" w:hAnsi="Times New Roman" w:cs="Times New Roman"/>
                <w:color w:val="000000"/>
                <w:sz w:val="24"/>
                <w:szCs w:val="24"/>
              </w:rPr>
              <w:t>20</w:t>
            </w:r>
          </w:p>
        </w:tc>
        <w:tc>
          <w:tcPr>
            <w:tcW w:w="999" w:type="dxa"/>
            <w:shd w:val="clear" w:color="auto" w:fill="auto"/>
            <w:noWrap/>
            <w:vAlign w:val="center"/>
          </w:tcPr>
          <w:p w:rsidR="00620C2F" w:rsidRPr="002C222E" w:rsidRDefault="00620C2F" w:rsidP="00203EDF">
            <w:pPr>
              <w:jc w:val="center"/>
              <w:rPr>
                <w:rFonts w:ascii="Times New Roman" w:hAnsi="Times New Roman" w:cs="Times New Roman"/>
                <w:color w:val="000000"/>
                <w:sz w:val="24"/>
                <w:szCs w:val="24"/>
              </w:rPr>
            </w:pPr>
            <w:r w:rsidRPr="002C222E">
              <w:rPr>
                <w:rFonts w:ascii="Times New Roman" w:hAnsi="Times New Roman" w:cs="Times New Roman"/>
                <w:color w:val="000000"/>
                <w:sz w:val="24"/>
                <w:szCs w:val="24"/>
              </w:rPr>
              <w:t>11</w:t>
            </w:r>
          </w:p>
        </w:tc>
        <w:tc>
          <w:tcPr>
            <w:tcW w:w="999" w:type="dxa"/>
            <w:shd w:val="clear" w:color="auto" w:fill="auto"/>
            <w:noWrap/>
            <w:vAlign w:val="center"/>
          </w:tcPr>
          <w:p w:rsidR="00620C2F" w:rsidRPr="002C222E" w:rsidRDefault="00620C2F" w:rsidP="00203EDF">
            <w:pPr>
              <w:jc w:val="center"/>
              <w:rPr>
                <w:rFonts w:ascii="Times New Roman" w:hAnsi="Times New Roman" w:cs="Times New Roman"/>
                <w:color w:val="000000"/>
                <w:sz w:val="24"/>
                <w:szCs w:val="24"/>
              </w:rPr>
            </w:pPr>
            <w:r w:rsidRPr="002C222E">
              <w:rPr>
                <w:rFonts w:ascii="Times New Roman" w:hAnsi="Times New Roman" w:cs="Times New Roman"/>
                <w:color w:val="000000"/>
                <w:sz w:val="24"/>
                <w:szCs w:val="24"/>
              </w:rPr>
              <w:t>0</w:t>
            </w:r>
          </w:p>
        </w:tc>
        <w:tc>
          <w:tcPr>
            <w:tcW w:w="999" w:type="dxa"/>
            <w:shd w:val="clear" w:color="auto" w:fill="auto"/>
            <w:noWrap/>
            <w:vAlign w:val="center"/>
          </w:tcPr>
          <w:p w:rsidR="00620C2F" w:rsidRPr="002C222E" w:rsidRDefault="00620C2F" w:rsidP="00203EDF">
            <w:pPr>
              <w:jc w:val="center"/>
              <w:rPr>
                <w:rFonts w:ascii="Times New Roman" w:hAnsi="Times New Roman" w:cs="Times New Roman"/>
                <w:color w:val="000000"/>
                <w:sz w:val="24"/>
                <w:szCs w:val="24"/>
              </w:rPr>
            </w:pPr>
            <w:r w:rsidRPr="002C222E">
              <w:rPr>
                <w:rFonts w:ascii="Times New Roman" w:hAnsi="Times New Roman" w:cs="Times New Roman"/>
                <w:color w:val="000000"/>
                <w:sz w:val="24"/>
                <w:szCs w:val="24"/>
              </w:rPr>
              <w:t>0</w:t>
            </w:r>
          </w:p>
        </w:tc>
        <w:tc>
          <w:tcPr>
            <w:tcW w:w="1577" w:type="dxa"/>
            <w:vAlign w:val="center"/>
          </w:tcPr>
          <w:p w:rsidR="00620C2F" w:rsidRPr="002C222E" w:rsidRDefault="00620C2F" w:rsidP="00203EDF">
            <w:pPr>
              <w:jc w:val="center"/>
              <w:rPr>
                <w:rFonts w:ascii="Times New Roman" w:hAnsi="Times New Roman" w:cs="Times New Roman"/>
                <w:bCs/>
              </w:rPr>
            </w:pPr>
            <w:r w:rsidRPr="002C222E">
              <w:rPr>
                <w:rFonts w:ascii="Times New Roman" w:hAnsi="Times New Roman" w:cs="Times New Roman"/>
                <w:bCs/>
              </w:rPr>
              <w:t>16,84</w:t>
            </w:r>
          </w:p>
        </w:tc>
        <w:tc>
          <w:tcPr>
            <w:tcW w:w="1093" w:type="dxa"/>
            <w:vAlign w:val="center"/>
          </w:tcPr>
          <w:p w:rsidR="00620C2F" w:rsidRPr="002C222E" w:rsidRDefault="00620C2F" w:rsidP="00203EDF">
            <w:pPr>
              <w:jc w:val="center"/>
              <w:rPr>
                <w:rFonts w:ascii="Times New Roman" w:hAnsi="Times New Roman" w:cs="Times New Roman"/>
                <w:bCs/>
              </w:rPr>
            </w:pPr>
            <w:r w:rsidRPr="002C222E">
              <w:rPr>
                <w:rFonts w:ascii="Times New Roman" w:hAnsi="Times New Roman" w:cs="Times New Roman"/>
                <w:bCs/>
              </w:rPr>
              <w:t>4,65</w:t>
            </w:r>
          </w:p>
        </w:tc>
        <w:tc>
          <w:tcPr>
            <w:tcW w:w="1293" w:type="dxa"/>
            <w:shd w:val="clear" w:color="auto" w:fill="auto"/>
            <w:noWrap/>
            <w:vAlign w:val="center"/>
          </w:tcPr>
          <w:p w:rsidR="00620C2F" w:rsidRPr="002C222E" w:rsidRDefault="00620C2F" w:rsidP="00203EDF">
            <w:pPr>
              <w:jc w:val="center"/>
              <w:rPr>
                <w:rFonts w:ascii="Times New Roman" w:hAnsi="Times New Roman" w:cs="Times New Roman"/>
                <w:bCs/>
              </w:rPr>
            </w:pPr>
          </w:p>
        </w:tc>
        <w:tc>
          <w:tcPr>
            <w:tcW w:w="1304" w:type="dxa"/>
          </w:tcPr>
          <w:p w:rsidR="00620C2F" w:rsidRPr="002C222E" w:rsidRDefault="00620C2F" w:rsidP="00203EDF">
            <w:pPr>
              <w:jc w:val="center"/>
              <w:rPr>
                <w:rFonts w:ascii="Times New Roman" w:hAnsi="Times New Roman" w:cs="Times New Roman"/>
                <w:bCs/>
              </w:rPr>
            </w:pPr>
            <w:r w:rsidRPr="002C222E">
              <w:rPr>
                <w:rFonts w:ascii="Times New Roman" w:hAnsi="Times New Roman" w:cs="Times New Roman"/>
                <w:bCs/>
              </w:rPr>
              <w:t>4,1</w:t>
            </w:r>
          </w:p>
        </w:tc>
      </w:tr>
    </w:tbl>
    <w:p w:rsidR="00620C2F" w:rsidRPr="002C222E" w:rsidRDefault="00620C2F" w:rsidP="009C5466">
      <w:pPr>
        <w:spacing w:line="240" w:lineRule="auto"/>
        <w:jc w:val="both"/>
        <w:rPr>
          <w:rFonts w:ascii="Times New Roman" w:hAnsi="Times New Roman" w:cs="Times New Roman"/>
          <w:sz w:val="28"/>
          <w:szCs w:val="28"/>
        </w:rPr>
      </w:pPr>
      <w:r w:rsidRPr="002C222E">
        <w:rPr>
          <w:rFonts w:ascii="Times New Roman" w:hAnsi="Times New Roman" w:cs="Times New Roman"/>
          <w:sz w:val="28"/>
          <w:szCs w:val="28"/>
        </w:rPr>
        <w:t xml:space="preserve">Наблюдается: </w:t>
      </w:r>
    </w:p>
    <w:p w:rsidR="00620C2F" w:rsidRPr="002C222E" w:rsidRDefault="00620C2F" w:rsidP="009C5466">
      <w:pPr>
        <w:spacing w:line="240" w:lineRule="auto"/>
        <w:jc w:val="both"/>
        <w:rPr>
          <w:rFonts w:ascii="Times New Roman" w:hAnsi="Times New Roman" w:cs="Times New Roman"/>
          <w:sz w:val="28"/>
          <w:szCs w:val="28"/>
        </w:rPr>
      </w:pPr>
      <w:r w:rsidRPr="002C222E">
        <w:rPr>
          <w:rFonts w:ascii="Times New Roman" w:hAnsi="Times New Roman" w:cs="Times New Roman"/>
          <w:sz w:val="28"/>
          <w:szCs w:val="28"/>
        </w:rPr>
        <w:t xml:space="preserve">  -          </w:t>
      </w:r>
      <w:r w:rsidR="00BC7FB4" w:rsidRPr="002C222E">
        <w:rPr>
          <w:rFonts w:ascii="Times New Roman" w:hAnsi="Times New Roman" w:cs="Times New Roman"/>
          <w:sz w:val="28"/>
          <w:szCs w:val="28"/>
        </w:rPr>
        <w:t>понижение</w:t>
      </w:r>
      <w:r w:rsidRPr="002C222E">
        <w:rPr>
          <w:rFonts w:ascii="Times New Roman" w:hAnsi="Times New Roman" w:cs="Times New Roman"/>
          <w:sz w:val="28"/>
          <w:szCs w:val="28"/>
        </w:rPr>
        <w:t xml:space="preserve"> средней отметки  - до 4,65 (на 0,25) </w:t>
      </w:r>
    </w:p>
    <w:p w:rsidR="00620C2F" w:rsidRDefault="00620C2F" w:rsidP="009C5466">
      <w:pPr>
        <w:spacing w:line="240" w:lineRule="auto"/>
        <w:jc w:val="both"/>
        <w:rPr>
          <w:rFonts w:ascii="Times New Roman" w:hAnsi="Times New Roman" w:cs="Times New Roman"/>
          <w:sz w:val="28"/>
          <w:szCs w:val="28"/>
        </w:rPr>
      </w:pPr>
      <w:r w:rsidRPr="002C222E">
        <w:rPr>
          <w:rFonts w:ascii="Times New Roman" w:hAnsi="Times New Roman" w:cs="Times New Roman"/>
          <w:sz w:val="28"/>
          <w:szCs w:val="28"/>
        </w:rPr>
        <w:t xml:space="preserve">  -          </w:t>
      </w:r>
      <w:r w:rsidR="00BC7FB4" w:rsidRPr="002C222E">
        <w:rPr>
          <w:rFonts w:ascii="Times New Roman" w:hAnsi="Times New Roman" w:cs="Times New Roman"/>
          <w:sz w:val="28"/>
          <w:szCs w:val="28"/>
        </w:rPr>
        <w:t>повышение среднего</w:t>
      </w:r>
      <w:r w:rsidRPr="002C222E">
        <w:rPr>
          <w:rFonts w:ascii="Times New Roman" w:hAnsi="Times New Roman" w:cs="Times New Roman"/>
          <w:sz w:val="28"/>
          <w:szCs w:val="28"/>
        </w:rPr>
        <w:t xml:space="preserve">  балла до 16,84;</w:t>
      </w:r>
    </w:p>
    <w:p w:rsidR="00620C2F" w:rsidRPr="00BC7FB4" w:rsidRDefault="00620C2F" w:rsidP="00620C2F">
      <w:pPr>
        <w:jc w:val="both"/>
        <w:rPr>
          <w:rFonts w:ascii="Times New Roman" w:hAnsi="Times New Roman" w:cs="Times New Roman"/>
          <w:b/>
          <w:sz w:val="28"/>
          <w:szCs w:val="28"/>
        </w:rPr>
      </w:pPr>
      <w:r w:rsidRPr="00BC7FB4">
        <w:rPr>
          <w:rFonts w:ascii="Times New Roman" w:hAnsi="Times New Roman" w:cs="Times New Roman"/>
          <w:b/>
          <w:sz w:val="28"/>
          <w:szCs w:val="28"/>
        </w:rPr>
        <w:t xml:space="preserve">Химия </w:t>
      </w:r>
    </w:p>
    <w:p w:rsidR="00620C2F" w:rsidRPr="002C222E" w:rsidRDefault="00620C2F" w:rsidP="00620C2F">
      <w:pPr>
        <w:rPr>
          <w:rFonts w:ascii="Times New Roman" w:hAnsi="Times New Roman" w:cs="Times New Roman"/>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4"/>
        <w:gridCol w:w="945"/>
        <w:gridCol w:w="944"/>
        <w:gridCol w:w="944"/>
        <w:gridCol w:w="944"/>
        <w:gridCol w:w="944"/>
        <w:gridCol w:w="944"/>
        <w:gridCol w:w="945"/>
        <w:gridCol w:w="945"/>
        <w:gridCol w:w="945"/>
        <w:gridCol w:w="945"/>
        <w:gridCol w:w="945"/>
        <w:gridCol w:w="6"/>
      </w:tblGrid>
      <w:tr w:rsidR="00620C2F" w:rsidRPr="002C222E" w:rsidTr="004156CB">
        <w:trPr>
          <w:trHeight w:val="550"/>
          <w:jc w:val="center"/>
        </w:trPr>
        <w:tc>
          <w:tcPr>
            <w:tcW w:w="1889" w:type="dxa"/>
            <w:gridSpan w:val="2"/>
            <w:shd w:val="clear" w:color="auto" w:fill="66FFFF"/>
          </w:tcPr>
          <w:p w:rsidR="00620C2F" w:rsidRPr="002C222E" w:rsidRDefault="00620C2F" w:rsidP="004156CB">
            <w:pPr>
              <w:jc w:val="center"/>
              <w:rPr>
                <w:rFonts w:ascii="Times New Roman" w:hAnsi="Times New Roman" w:cs="Times New Roman"/>
                <w:sz w:val="24"/>
                <w:szCs w:val="24"/>
              </w:rPr>
            </w:pPr>
          </w:p>
        </w:tc>
        <w:tc>
          <w:tcPr>
            <w:tcW w:w="9450" w:type="dxa"/>
            <w:gridSpan w:val="11"/>
            <w:shd w:val="clear" w:color="auto" w:fill="66FFFF"/>
          </w:tcPr>
          <w:p w:rsidR="00620C2F" w:rsidRPr="00BC7FB4" w:rsidRDefault="00BC7FB4" w:rsidP="00203EDF">
            <w:pPr>
              <w:jc w:val="center"/>
              <w:rPr>
                <w:rFonts w:ascii="Times New Roman" w:hAnsi="Times New Roman" w:cs="Times New Roman"/>
                <w:b/>
                <w:sz w:val="24"/>
                <w:szCs w:val="24"/>
              </w:rPr>
            </w:pPr>
            <w:r w:rsidRPr="00BC7FB4">
              <w:rPr>
                <w:rFonts w:ascii="Times New Roman" w:hAnsi="Times New Roman" w:cs="Times New Roman"/>
                <w:b/>
                <w:sz w:val="24"/>
                <w:szCs w:val="24"/>
              </w:rPr>
              <w:t>Х</w:t>
            </w:r>
            <w:r w:rsidR="00620C2F" w:rsidRPr="00BC7FB4">
              <w:rPr>
                <w:rFonts w:ascii="Times New Roman" w:hAnsi="Times New Roman" w:cs="Times New Roman"/>
                <w:b/>
                <w:sz w:val="24"/>
                <w:szCs w:val="24"/>
              </w:rPr>
              <w:t>имия</w:t>
            </w:r>
            <w:r w:rsidRPr="00BC7FB4">
              <w:rPr>
                <w:rFonts w:ascii="Times New Roman" w:hAnsi="Times New Roman" w:cs="Times New Roman"/>
                <w:b/>
                <w:sz w:val="24"/>
                <w:szCs w:val="24"/>
              </w:rPr>
              <w:t xml:space="preserve"> (баллы)</w:t>
            </w:r>
          </w:p>
        </w:tc>
      </w:tr>
      <w:tr w:rsidR="00620C2F" w:rsidRPr="002C222E" w:rsidTr="004156CB">
        <w:trPr>
          <w:gridAfter w:val="1"/>
          <w:wAfter w:w="6" w:type="dxa"/>
          <w:trHeight w:val="534"/>
          <w:jc w:val="center"/>
        </w:trPr>
        <w:tc>
          <w:tcPr>
            <w:tcW w:w="944" w:type="dxa"/>
          </w:tcPr>
          <w:p w:rsidR="00620C2F" w:rsidRPr="00BC7FB4" w:rsidRDefault="00BC7FB4" w:rsidP="00203EDF">
            <w:pPr>
              <w:rPr>
                <w:rFonts w:ascii="Times New Roman" w:hAnsi="Times New Roman" w:cs="Times New Roman"/>
                <w:b/>
                <w:sz w:val="24"/>
                <w:szCs w:val="24"/>
              </w:rPr>
            </w:pPr>
            <w:r w:rsidRPr="00BC7FB4">
              <w:rPr>
                <w:rFonts w:ascii="Times New Roman" w:hAnsi="Times New Roman" w:cs="Times New Roman"/>
                <w:b/>
                <w:sz w:val="24"/>
                <w:szCs w:val="24"/>
              </w:rPr>
              <w:t>Годы</w:t>
            </w:r>
          </w:p>
        </w:tc>
        <w:tc>
          <w:tcPr>
            <w:tcW w:w="944" w:type="dxa"/>
          </w:tcPr>
          <w:p w:rsidR="00620C2F" w:rsidRPr="002C222E" w:rsidRDefault="00BC7FB4" w:rsidP="00203EDF">
            <w:pPr>
              <w:rPr>
                <w:rFonts w:ascii="Times New Roman" w:hAnsi="Times New Roman" w:cs="Times New Roman"/>
                <w:sz w:val="24"/>
                <w:szCs w:val="24"/>
              </w:rPr>
            </w:pPr>
            <w:r>
              <w:rPr>
                <w:rFonts w:ascii="Times New Roman" w:hAnsi="Times New Roman" w:cs="Times New Roman"/>
                <w:sz w:val="24"/>
                <w:szCs w:val="24"/>
              </w:rPr>
              <w:t>Кол.</w:t>
            </w:r>
          </w:p>
        </w:tc>
        <w:tc>
          <w:tcPr>
            <w:tcW w:w="944" w:type="dxa"/>
            <w:vAlign w:val="bottom"/>
          </w:tcPr>
          <w:p w:rsidR="00620C2F" w:rsidRPr="002C222E" w:rsidRDefault="00620C2F" w:rsidP="00203EDF">
            <w:pPr>
              <w:jc w:val="center"/>
              <w:rPr>
                <w:rFonts w:ascii="Times New Roman" w:hAnsi="Times New Roman" w:cs="Times New Roman"/>
              </w:rPr>
            </w:pPr>
            <w:r w:rsidRPr="002C222E">
              <w:rPr>
                <w:rFonts w:ascii="Times New Roman" w:hAnsi="Times New Roman" w:cs="Times New Roman"/>
              </w:rPr>
              <w:t>100</w:t>
            </w:r>
          </w:p>
        </w:tc>
        <w:tc>
          <w:tcPr>
            <w:tcW w:w="944" w:type="dxa"/>
            <w:vAlign w:val="bottom"/>
          </w:tcPr>
          <w:p w:rsidR="00620C2F" w:rsidRPr="002C222E" w:rsidRDefault="00620C2F" w:rsidP="00203EDF">
            <w:pPr>
              <w:jc w:val="center"/>
              <w:rPr>
                <w:rFonts w:ascii="Times New Roman" w:hAnsi="Times New Roman" w:cs="Times New Roman"/>
              </w:rPr>
            </w:pPr>
            <w:r w:rsidRPr="002C222E">
              <w:rPr>
                <w:rFonts w:ascii="Times New Roman" w:hAnsi="Times New Roman" w:cs="Times New Roman"/>
              </w:rPr>
              <w:t>99-90</w:t>
            </w:r>
          </w:p>
        </w:tc>
        <w:tc>
          <w:tcPr>
            <w:tcW w:w="944" w:type="dxa"/>
            <w:vAlign w:val="bottom"/>
          </w:tcPr>
          <w:p w:rsidR="00620C2F" w:rsidRPr="002C222E" w:rsidRDefault="00620C2F" w:rsidP="00203EDF">
            <w:pPr>
              <w:jc w:val="center"/>
              <w:rPr>
                <w:rFonts w:ascii="Times New Roman" w:hAnsi="Times New Roman" w:cs="Times New Roman"/>
              </w:rPr>
            </w:pPr>
            <w:r w:rsidRPr="002C222E">
              <w:rPr>
                <w:rFonts w:ascii="Times New Roman" w:hAnsi="Times New Roman" w:cs="Times New Roman"/>
              </w:rPr>
              <w:t>89-80</w:t>
            </w:r>
          </w:p>
        </w:tc>
        <w:tc>
          <w:tcPr>
            <w:tcW w:w="944" w:type="dxa"/>
            <w:vAlign w:val="bottom"/>
          </w:tcPr>
          <w:p w:rsidR="00620C2F" w:rsidRPr="002C222E" w:rsidRDefault="00620C2F" w:rsidP="00203EDF">
            <w:pPr>
              <w:jc w:val="center"/>
              <w:rPr>
                <w:rFonts w:ascii="Times New Roman" w:hAnsi="Times New Roman" w:cs="Times New Roman"/>
              </w:rPr>
            </w:pPr>
            <w:r w:rsidRPr="002C222E">
              <w:rPr>
                <w:rFonts w:ascii="Times New Roman" w:hAnsi="Times New Roman" w:cs="Times New Roman"/>
              </w:rPr>
              <w:t>79-70</w:t>
            </w:r>
          </w:p>
        </w:tc>
        <w:tc>
          <w:tcPr>
            <w:tcW w:w="944" w:type="dxa"/>
            <w:vAlign w:val="bottom"/>
          </w:tcPr>
          <w:p w:rsidR="00620C2F" w:rsidRPr="002C222E" w:rsidRDefault="00620C2F" w:rsidP="00203EDF">
            <w:pPr>
              <w:jc w:val="center"/>
              <w:rPr>
                <w:rFonts w:ascii="Times New Roman" w:hAnsi="Times New Roman" w:cs="Times New Roman"/>
              </w:rPr>
            </w:pPr>
            <w:r w:rsidRPr="002C222E">
              <w:rPr>
                <w:rFonts w:ascii="Times New Roman" w:hAnsi="Times New Roman" w:cs="Times New Roman"/>
              </w:rPr>
              <w:t>69-60</w:t>
            </w:r>
          </w:p>
        </w:tc>
        <w:tc>
          <w:tcPr>
            <w:tcW w:w="945" w:type="dxa"/>
            <w:vAlign w:val="bottom"/>
          </w:tcPr>
          <w:p w:rsidR="00620C2F" w:rsidRPr="002C222E" w:rsidRDefault="00620C2F" w:rsidP="00203EDF">
            <w:pPr>
              <w:jc w:val="center"/>
              <w:rPr>
                <w:rFonts w:ascii="Times New Roman" w:hAnsi="Times New Roman" w:cs="Times New Roman"/>
              </w:rPr>
            </w:pPr>
            <w:r w:rsidRPr="002C222E">
              <w:rPr>
                <w:rFonts w:ascii="Times New Roman" w:hAnsi="Times New Roman" w:cs="Times New Roman"/>
              </w:rPr>
              <w:t>59-50</w:t>
            </w:r>
          </w:p>
        </w:tc>
        <w:tc>
          <w:tcPr>
            <w:tcW w:w="945" w:type="dxa"/>
            <w:vAlign w:val="bottom"/>
          </w:tcPr>
          <w:p w:rsidR="00620C2F" w:rsidRPr="002C222E" w:rsidRDefault="00620C2F" w:rsidP="00203EDF">
            <w:pPr>
              <w:jc w:val="center"/>
              <w:rPr>
                <w:rFonts w:ascii="Times New Roman" w:hAnsi="Times New Roman" w:cs="Times New Roman"/>
              </w:rPr>
            </w:pPr>
            <w:r w:rsidRPr="002C222E">
              <w:rPr>
                <w:rFonts w:ascii="Times New Roman" w:hAnsi="Times New Roman" w:cs="Times New Roman"/>
              </w:rPr>
              <w:t>49-40</w:t>
            </w:r>
          </w:p>
        </w:tc>
        <w:tc>
          <w:tcPr>
            <w:tcW w:w="945" w:type="dxa"/>
          </w:tcPr>
          <w:p w:rsidR="00620C2F" w:rsidRPr="002C222E" w:rsidRDefault="00620C2F" w:rsidP="00203EDF">
            <w:pPr>
              <w:jc w:val="center"/>
              <w:rPr>
                <w:rFonts w:ascii="Times New Roman" w:hAnsi="Times New Roman" w:cs="Times New Roman"/>
                <w:b/>
                <w:bCs/>
              </w:rPr>
            </w:pPr>
            <w:r w:rsidRPr="002C222E">
              <w:rPr>
                <w:rFonts w:ascii="Times New Roman" w:hAnsi="Times New Roman" w:cs="Times New Roman"/>
                <w:b/>
                <w:bCs/>
              </w:rPr>
              <w:t>39- 34</w:t>
            </w:r>
          </w:p>
        </w:tc>
        <w:tc>
          <w:tcPr>
            <w:tcW w:w="945" w:type="dxa"/>
          </w:tcPr>
          <w:p w:rsidR="00620C2F" w:rsidRPr="002C222E" w:rsidRDefault="00620C2F" w:rsidP="00203EDF">
            <w:pPr>
              <w:jc w:val="center"/>
              <w:rPr>
                <w:rFonts w:ascii="Times New Roman" w:hAnsi="Times New Roman" w:cs="Times New Roman"/>
                <w:b/>
                <w:bCs/>
              </w:rPr>
            </w:pPr>
            <w:r w:rsidRPr="002C222E">
              <w:rPr>
                <w:rFonts w:ascii="Times New Roman" w:hAnsi="Times New Roman" w:cs="Times New Roman"/>
                <w:b/>
                <w:bCs/>
              </w:rPr>
              <w:t>33</w:t>
            </w:r>
          </w:p>
        </w:tc>
        <w:tc>
          <w:tcPr>
            <w:tcW w:w="945" w:type="dxa"/>
          </w:tcPr>
          <w:p w:rsidR="00620C2F" w:rsidRPr="002C222E" w:rsidRDefault="00620C2F" w:rsidP="00203EDF">
            <w:pPr>
              <w:jc w:val="center"/>
              <w:rPr>
                <w:rFonts w:ascii="Times New Roman" w:hAnsi="Times New Roman" w:cs="Times New Roman"/>
                <w:b/>
                <w:bCs/>
              </w:rPr>
            </w:pPr>
            <w:r w:rsidRPr="002C222E">
              <w:rPr>
                <w:rFonts w:ascii="Times New Roman" w:hAnsi="Times New Roman" w:cs="Times New Roman"/>
                <w:b/>
                <w:bCs/>
              </w:rPr>
              <w:t>32-0</w:t>
            </w:r>
          </w:p>
        </w:tc>
      </w:tr>
      <w:tr w:rsidR="00620C2F" w:rsidRPr="002C222E" w:rsidTr="004156CB">
        <w:trPr>
          <w:gridAfter w:val="1"/>
          <w:wAfter w:w="6" w:type="dxa"/>
          <w:trHeight w:val="550"/>
          <w:jc w:val="center"/>
        </w:trPr>
        <w:tc>
          <w:tcPr>
            <w:tcW w:w="944" w:type="dxa"/>
          </w:tcPr>
          <w:p w:rsidR="00620C2F" w:rsidRPr="00BC7FB4" w:rsidRDefault="00620C2F" w:rsidP="00203EDF">
            <w:pPr>
              <w:rPr>
                <w:rFonts w:ascii="Times New Roman" w:hAnsi="Times New Roman" w:cs="Times New Roman"/>
                <w:b/>
                <w:sz w:val="24"/>
                <w:szCs w:val="24"/>
              </w:rPr>
            </w:pPr>
            <w:r w:rsidRPr="00BC7FB4">
              <w:rPr>
                <w:rFonts w:ascii="Times New Roman" w:hAnsi="Times New Roman" w:cs="Times New Roman"/>
                <w:b/>
                <w:sz w:val="24"/>
                <w:szCs w:val="24"/>
              </w:rPr>
              <w:t>2017</w:t>
            </w:r>
          </w:p>
        </w:tc>
        <w:tc>
          <w:tcPr>
            <w:tcW w:w="944"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6</w:t>
            </w:r>
          </w:p>
        </w:tc>
        <w:tc>
          <w:tcPr>
            <w:tcW w:w="944" w:type="dxa"/>
          </w:tcPr>
          <w:p w:rsidR="00620C2F" w:rsidRPr="002C222E" w:rsidRDefault="00620C2F" w:rsidP="00203EDF">
            <w:pPr>
              <w:rPr>
                <w:rFonts w:ascii="Times New Roman" w:hAnsi="Times New Roman" w:cs="Times New Roman"/>
                <w:sz w:val="24"/>
                <w:szCs w:val="24"/>
              </w:rPr>
            </w:pPr>
          </w:p>
        </w:tc>
        <w:tc>
          <w:tcPr>
            <w:tcW w:w="944"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2</w:t>
            </w:r>
          </w:p>
        </w:tc>
        <w:tc>
          <w:tcPr>
            <w:tcW w:w="944"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w:t>
            </w:r>
          </w:p>
        </w:tc>
        <w:tc>
          <w:tcPr>
            <w:tcW w:w="944" w:type="dxa"/>
          </w:tcPr>
          <w:p w:rsidR="00620C2F" w:rsidRPr="002C222E" w:rsidRDefault="00620C2F" w:rsidP="00203EDF">
            <w:pPr>
              <w:rPr>
                <w:rFonts w:ascii="Times New Roman" w:hAnsi="Times New Roman" w:cs="Times New Roman"/>
                <w:sz w:val="24"/>
                <w:szCs w:val="24"/>
              </w:rPr>
            </w:pPr>
          </w:p>
        </w:tc>
        <w:tc>
          <w:tcPr>
            <w:tcW w:w="944"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2</w:t>
            </w:r>
          </w:p>
        </w:tc>
        <w:tc>
          <w:tcPr>
            <w:tcW w:w="945"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w:t>
            </w:r>
          </w:p>
        </w:tc>
        <w:tc>
          <w:tcPr>
            <w:tcW w:w="945" w:type="dxa"/>
          </w:tcPr>
          <w:p w:rsidR="00620C2F" w:rsidRPr="002C222E" w:rsidRDefault="00620C2F" w:rsidP="00203EDF">
            <w:pPr>
              <w:rPr>
                <w:rFonts w:ascii="Times New Roman" w:hAnsi="Times New Roman" w:cs="Times New Roman"/>
                <w:sz w:val="24"/>
                <w:szCs w:val="24"/>
              </w:rPr>
            </w:pPr>
          </w:p>
        </w:tc>
        <w:tc>
          <w:tcPr>
            <w:tcW w:w="945" w:type="dxa"/>
          </w:tcPr>
          <w:p w:rsidR="00620C2F" w:rsidRPr="002C222E" w:rsidRDefault="00620C2F" w:rsidP="00203EDF">
            <w:pPr>
              <w:rPr>
                <w:rFonts w:ascii="Times New Roman" w:hAnsi="Times New Roman" w:cs="Times New Roman"/>
                <w:sz w:val="24"/>
                <w:szCs w:val="24"/>
              </w:rPr>
            </w:pPr>
          </w:p>
        </w:tc>
        <w:tc>
          <w:tcPr>
            <w:tcW w:w="945" w:type="dxa"/>
          </w:tcPr>
          <w:p w:rsidR="00620C2F" w:rsidRPr="002C222E" w:rsidRDefault="00620C2F" w:rsidP="00203EDF">
            <w:pPr>
              <w:rPr>
                <w:rFonts w:ascii="Times New Roman" w:hAnsi="Times New Roman" w:cs="Times New Roman"/>
                <w:sz w:val="24"/>
                <w:szCs w:val="24"/>
              </w:rPr>
            </w:pPr>
          </w:p>
        </w:tc>
        <w:tc>
          <w:tcPr>
            <w:tcW w:w="945" w:type="dxa"/>
          </w:tcPr>
          <w:p w:rsidR="00620C2F" w:rsidRPr="002C222E" w:rsidRDefault="00620C2F" w:rsidP="00203EDF">
            <w:pPr>
              <w:rPr>
                <w:rFonts w:ascii="Times New Roman" w:hAnsi="Times New Roman" w:cs="Times New Roman"/>
                <w:sz w:val="24"/>
                <w:szCs w:val="24"/>
              </w:rPr>
            </w:pPr>
          </w:p>
        </w:tc>
      </w:tr>
      <w:tr w:rsidR="00620C2F" w:rsidRPr="002C222E" w:rsidTr="004156CB">
        <w:trPr>
          <w:gridAfter w:val="1"/>
          <w:wAfter w:w="6" w:type="dxa"/>
          <w:trHeight w:val="534"/>
          <w:jc w:val="center"/>
        </w:trPr>
        <w:tc>
          <w:tcPr>
            <w:tcW w:w="944" w:type="dxa"/>
          </w:tcPr>
          <w:p w:rsidR="00620C2F" w:rsidRPr="00BC7FB4" w:rsidRDefault="00620C2F" w:rsidP="00203EDF">
            <w:pPr>
              <w:rPr>
                <w:rFonts w:ascii="Times New Roman" w:hAnsi="Times New Roman" w:cs="Times New Roman"/>
                <w:b/>
                <w:sz w:val="24"/>
                <w:szCs w:val="24"/>
              </w:rPr>
            </w:pPr>
            <w:r w:rsidRPr="00BC7FB4">
              <w:rPr>
                <w:rFonts w:ascii="Times New Roman" w:hAnsi="Times New Roman" w:cs="Times New Roman"/>
                <w:b/>
                <w:sz w:val="24"/>
                <w:szCs w:val="24"/>
              </w:rPr>
              <w:t>2018</w:t>
            </w:r>
          </w:p>
        </w:tc>
        <w:tc>
          <w:tcPr>
            <w:tcW w:w="944"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6</w:t>
            </w:r>
          </w:p>
        </w:tc>
        <w:tc>
          <w:tcPr>
            <w:tcW w:w="944" w:type="dxa"/>
          </w:tcPr>
          <w:p w:rsidR="00620C2F" w:rsidRPr="002C222E" w:rsidRDefault="00620C2F" w:rsidP="00203EDF">
            <w:pPr>
              <w:rPr>
                <w:rFonts w:ascii="Times New Roman" w:hAnsi="Times New Roman" w:cs="Times New Roman"/>
                <w:sz w:val="24"/>
                <w:szCs w:val="24"/>
              </w:rPr>
            </w:pPr>
          </w:p>
        </w:tc>
        <w:tc>
          <w:tcPr>
            <w:tcW w:w="944" w:type="dxa"/>
          </w:tcPr>
          <w:p w:rsidR="00620C2F" w:rsidRPr="002C222E" w:rsidRDefault="00620C2F" w:rsidP="00203EDF">
            <w:pPr>
              <w:rPr>
                <w:rFonts w:ascii="Times New Roman" w:hAnsi="Times New Roman" w:cs="Times New Roman"/>
                <w:sz w:val="24"/>
                <w:szCs w:val="24"/>
              </w:rPr>
            </w:pPr>
          </w:p>
        </w:tc>
        <w:tc>
          <w:tcPr>
            <w:tcW w:w="944" w:type="dxa"/>
          </w:tcPr>
          <w:p w:rsidR="00620C2F" w:rsidRPr="002C222E" w:rsidRDefault="00620C2F" w:rsidP="00203EDF">
            <w:pPr>
              <w:rPr>
                <w:rFonts w:ascii="Times New Roman" w:hAnsi="Times New Roman" w:cs="Times New Roman"/>
                <w:sz w:val="24"/>
                <w:szCs w:val="24"/>
              </w:rPr>
            </w:pPr>
          </w:p>
        </w:tc>
        <w:tc>
          <w:tcPr>
            <w:tcW w:w="944"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w:t>
            </w:r>
          </w:p>
        </w:tc>
        <w:tc>
          <w:tcPr>
            <w:tcW w:w="944"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5</w:t>
            </w:r>
          </w:p>
        </w:tc>
        <w:tc>
          <w:tcPr>
            <w:tcW w:w="945" w:type="dxa"/>
          </w:tcPr>
          <w:p w:rsidR="00620C2F" w:rsidRPr="002C222E" w:rsidRDefault="00620C2F" w:rsidP="00203EDF">
            <w:pPr>
              <w:rPr>
                <w:rFonts w:ascii="Times New Roman" w:hAnsi="Times New Roman" w:cs="Times New Roman"/>
                <w:sz w:val="24"/>
                <w:szCs w:val="24"/>
              </w:rPr>
            </w:pPr>
          </w:p>
        </w:tc>
        <w:tc>
          <w:tcPr>
            <w:tcW w:w="945" w:type="dxa"/>
          </w:tcPr>
          <w:p w:rsidR="00620C2F" w:rsidRPr="002C222E" w:rsidRDefault="00620C2F" w:rsidP="00203EDF">
            <w:pPr>
              <w:rPr>
                <w:rFonts w:ascii="Times New Roman" w:hAnsi="Times New Roman" w:cs="Times New Roman"/>
                <w:sz w:val="24"/>
                <w:szCs w:val="24"/>
              </w:rPr>
            </w:pPr>
          </w:p>
        </w:tc>
        <w:tc>
          <w:tcPr>
            <w:tcW w:w="945" w:type="dxa"/>
          </w:tcPr>
          <w:p w:rsidR="00620C2F" w:rsidRPr="002C222E" w:rsidRDefault="00620C2F" w:rsidP="00203EDF">
            <w:pPr>
              <w:rPr>
                <w:rFonts w:ascii="Times New Roman" w:hAnsi="Times New Roman" w:cs="Times New Roman"/>
                <w:sz w:val="24"/>
                <w:szCs w:val="24"/>
              </w:rPr>
            </w:pPr>
          </w:p>
        </w:tc>
        <w:tc>
          <w:tcPr>
            <w:tcW w:w="945" w:type="dxa"/>
          </w:tcPr>
          <w:p w:rsidR="00620C2F" w:rsidRPr="002C222E" w:rsidRDefault="00620C2F" w:rsidP="00203EDF">
            <w:pPr>
              <w:rPr>
                <w:rFonts w:ascii="Times New Roman" w:hAnsi="Times New Roman" w:cs="Times New Roman"/>
                <w:sz w:val="24"/>
                <w:szCs w:val="24"/>
              </w:rPr>
            </w:pPr>
          </w:p>
        </w:tc>
        <w:tc>
          <w:tcPr>
            <w:tcW w:w="945" w:type="dxa"/>
          </w:tcPr>
          <w:p w:rsidR="00620C2F" w:rsidRPr="002C222E" w:rsidRDefault="00620C2F" w:rsidP="00203EDF">
            <w:pPr>
              <w:rPr>
                <w:rFonts w:ascii="Times New Roman" w:hAnsi="Times New Roman" w:cs="Times New Roman"/>
                <w:sz w:val="24"/>
                <w:szCs w:val="24"/>
              </w:rPr>
            </w:pPr>
          </w:p>
        </w:tc>
      </w:tr>
      <w:tr w:rsidR="00620C2F" w:rsidRPr="002C222E" w:rsidTr="004156CB">
        <w:trPr>
          <w:gridAfter w:val="1"/>
          <w:wAfter w:w="6" w:type="dxa"/>
          <w:trHeight w:val="550"/>
          <w:jc w:val="center"/>
        </w:trPr>
        <w:tc>
          <w:tcPr>
            <w:tcW w:w="944" w:type="dxa"/>
          </w:tcPr>
          <w:p w:rsidR="00620C2F" w:rsidRPr="00BC7FB4" w:rsidRDefault="00620C2F" w:rsidP="00203EDF">
            <w:pPr>
              <w:rPr>
                <w:rFonts w:ascii="Times New Roman" w:hAnsi="Times New Roman" w:cs="Times New Roman"/>
                <w:b/>
                <w:sz w:val="24"/>
                <w:szCs w:val="24"/>
              </w:rPr>
            </w:pPr>
            <w:r w:rsidRPr="00BC7FB4">
              <w:rPr>
                <w:rFonts w:ascii="Times New Roman" w:hAnsi="Times New Roman" w:cs="Times New Roman"/>
                <w:b/>
                <w:sz w:val="24"/>
                <w:szCs w:val="24"/>
              </w:rPr>
              <w:t>2019</w:t>
            </w:r>
          </w:p>
        </w:tc>
        <w:tc>
          <w:tcPr>
            <w:tcW w:w="944"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7</w:t>
            </w:r>
          </w:p>
        </w:tc>
        <w:tc>
          <w:tcPr>
            <w:tcW w:w="944"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w:t>
            </w:r>
          </w:p>
        </w:tc>
        <w:tc>
          <w:tcPr>
            <w:tcW w:w="944"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w:t>
            </w:r>
          </w:p>
        </w:tc>
        <w:tc>
          <w:tcPr>
            <w:tcW w:w="944" w:type="dxa"/>
          </w:tcPr>
          <w:p w:rsidR="00620C2F" w:rsidRPr="002C222E" w:rsidRDefault="00620C2F" w:rsidP="00203EDF">
            <w:pPr>
              <w:rPr>
                <w:rFonts w:ascii="Times New Roman" w:hAnsi="Times New Roman" w:cs="Times New Roman"/>
                <w:sz w:val="24"/>
                <w:szCs w:val="24"/>
              </w:rPr>
            </w:pPr>
          </w:p>
        </w:tc>
        <w:tc>
          <w:tcPr>
            <w:tcW w:w="944"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3</w:t>
            </w:r>
          </w:p>
        </w:tc>
        <w:tc>
          <w:tcPr>
            <w:tcW w:w="944"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w:t>
            </w:r>
          </w:p>
        </w:tc>
        <w:tc>
          <w:tcPr>
            <w:tcW w:w="945"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w:t>
            </w:r>
          </w:p>
        </w:tc>
        <w:tc>
          <w:tcPr>
            <w:tcW w:w="945" w:type="dxa"/>
          </w:tcPr>
          <w:p w:rsidR="00620C2F" w:rsidRPr="002C222E" w:rsidRDefault="00620C2F" w:rsidP="00203EDF">
            <w:pPr>
              <w:rPr>
                <w:rFonts w:ascii="Times New Roman" w:hAnsi="Times New Roman" w:cs="Times New Roman"/>
                <w:sz w:val="24"/>
                <w:szCs w:val="24"/>
              </w:rPr>
            </w:pPr>
          </w:p>
        </w:tc>
        <w:tc>
          <w:tcPr>
            <w:tcW w:w="945" w:type="dxa"/>
          </w:tcPr>
          <w:p w:rsidR="00620C2F" w:rsidRPr="002C222E" w:rsidRDefault="00620C2F" w:rsidP="00203EDF">
            <w:pPr>
              <w:rPr>
                <w:rFonts w:ascii="Times New Roman" w:hAnsi="Times New Roman" w:cs="Times New Roman"/>
                <w:sz w:val="24"/>
                <w:szCs w:val="24"/>
              </w:rPr>
            </w:pPr>
          </w:p>
        </w:tc>
        <w:tc>
          <w:tcPr>
            <w:tcW w:w="945" w:type="dxa"/>
          </w:tcPr>
          <w:p w:rsidR="00620C2F" w:rsidRPr="002C222E" w:rsidRDefault="00620C2F" w:rsidP="00203EDF">
            <w:pPr>
              <w:rPr>
                <w:rFonts w:ascii="Times New Roman" w:hAnsi="Times New Roman" w:cs="Times New Roman"/>
                <w:sz w:val="24"/>
                <w:szCs w:val="24"/>
              </w:rPr>
            </w:pPr>
          </w:p>
        </w:tc>
        <w:tc>
          <w:tcPr>
            <w:tcW w:w="945" w:type="dxa"/>
          </w:tcPr>
          <w:p w:rsidR="00620C2F" w:rsidRPr="002C222E" w:rsidRDefault="00620C2F" w:rsidP="00203EDF">
            <w:pPr>
              <w:rPr>
                <w:rFonts w:ascii="Times New Roman" w:hAnsi="Times New Roman" w:cs="Times New Roman"/>
                <w:sz w:val="24"/>
                <w:szCs w:val="24"/>
              </w:rPr>
            </w:pPr>
          </w:p>
        </w:tc>
      </w:tr>
    </w:tbl>
    <w:p w:rsidR="00620C2F" w:rsidRPr="002C222E" w:rsidRDefault="00620C2F" w:rsidP="00620C2F">
      <w:pPr>
        <w:rPr>
          <w:rFonts w:ascii="Times New Roman" w:hAnsi="Times New Roman" w:cs="Times New Roman"/>
          <w:sz w:val="24"/>
          <w:szCs w:val="24"/>
        </w:rPr>
      </w:pPr>
    </w:p>
    <w:p w:rsidR="00620C2F" w:rsidRPr="002C222E" w:rsidRDefault="00620C2F" w:rsidP="00371925">
      <w:pPr>
        <w:spacing w:after="0" w:line="240" w:lineRule="auto"/>
        <w:jc w:val="both"/>
        <w:rPr>
          <w:rFonts w:ascii="Times New Roman" w:hAnsi="Times New Roman" w:cs="Times New Roman"/>
          <w:color w:val="FF0000"/>
          <w:sz w:val="28"/>
          <w:szCs w:val="28"/>
        </w:rPr>
      </w:pPr>
      <w:r w:rsidRPr="002C222E">
        <w:rPr>
          <w:rFonts w:ascii="Times New Roman" w:hAnsi="Times New Roman" w:cs="Times New Roman"/>
          <w:sz w:val="28"/>
          <w:szCs w:val="28"/>
        </w:rPr>
        <w:t>Средний балл по гимназии –   78,6 (в 2018 году – 64,8, в 2017 году- 76,3, в 2016 году – 68,5, в 2015 году – 70,6) (по России- 56</w:t>
      </w:r>
      <w:r w:rsidRPr="002C222E">
        <w:rPr>
          <w:rFonts w:ascii="Times New Roman" w:hAnsi="Times New Roman" w:cs="Times New Roman"/>
          <w:color w:val="000000"/>
          <w:sz w:val="28"/>
          <w:szCs w:val="28"/>
        </w:rPr>
        <w:t>, по Астрахани-50)</w:t>
      </w:r>
    </w:p>
    <w:p w:rsidR="00620C2F" w:rsidRPr="002C222E" w:rsidRDefault="00620C2F" w:rsidP="00371925">
      <w:pPr>
        <w:spacing w:after="0" w:line="240" w:lineRule="auto"/>
        <w:jc w:val="both"/>
        <w:rPr>
          <w:rFonts w:ascii="Times New Roman" w:hAnsi="Times New Roman" w:cs="Times New Roman"/>
          <w:sz w:val="28"/>
          <w:szCs w:val="28"/>
        </w:rPr>
      </w:pPr>
      <w:r w:rsidRPr="002C222E">
        <w:rPr>
          <w:rFonts w:ascii="Times New Roman" w:hAnsi="Times New Roman" w:cs="Times New Roman"/>
          <w:sz w:val="28"/>
          <w:szCs w:val="28"/>
        </w:rPr>
        <w:t>Максимальный балл по гимназии- 100 (в 2018 – 72, в 2017 году – 95, в 2016 году- 76, в 2015 – 87)</w:t>
      </w:r>
    </w:p>
    <w:p w:rsidR="00620C2F" w:rsidRPr="002C222E" w:rsidRDefault="00620C2F" w:rsidP="00371925">
      <w:pPr>
        <w:spacing w:after="0" w:line="240" w:lineRule="auto"/>
        <w:jc w:val="both"/>
        <w:rPr>
          <w:rFonts w:ascii="Times New Roman" w:hAnsi="Times New Roman" w:cs="Times New Roman"/>
          <w:sz w:val="28"/>
          <w:szCs w:val="28"/>
        </w:rPr>
      </w:pPr>
      <w:r w:rsidRPr="002C222E">
        <w:rPr>
          <w:rFonts w:ascii="Times New Roman" w:hAnsi="Times New Roman" w:cs="Times New Roman"/>
          <w:sz w:val="28"/>
          <w:szCs w:val="28"/>
        </w:rPr>
        <w:t>Минимальный балл по гимназии- 56 (в 2018 году- 61, в 2017 году – 55, в 2016 году- 61, в 2015 году – 52)</w:t>
      </w:r>
    </w:p>
    <w:p w:rsidR="00620C2F" w:rsidRPr="002C222E" w:rsidRDefault="00620C2F" w:rsidP="00371925">
      <w:pPr>
        <w:spacing w:after="0" w:line="240" w:lineRule="auto"/>
        <w:jc w:val="both"/>
        <w:rPr>
          <w:rFonts w:ascii="Times New Roman" w:hAnsi="Times New Roman" w:cs="Times New Roman"/>
          <w:sz w:val="28"/>
          <w:szCs w:val="28"/>
        </w:rPr>
      </w:pPr>
      <w:r w:rsidRPr="002C222E">
        <w:rPr>
          <w:rFonts w:ascii="Times New Roman" w:hAnsi="Times New Roman" w:cs="Times New Roman"/>
          <w:sz w:val="28"/>
          <w:szCs w:val="28"/>
        </w:rPr>
        <w:t>Максимальный балл 100 получила одна выпускница</w:t>
      </w:r>
    </w:p>
    <w:p w:rsidR="00620C2F" w:rsidRPr="002C222E" w:rsidRDefault="00620C2F" w:rsidP="00371925">
      <w:pPr>
        <w:spacing w:after="0" w:line="240" w:lineRule="auto"/>
        <w:ind w:firstLine="720"/>
        <w:jc w:val="both"/>
        <w:rPr>
          <w:rFonts w:ascii="Times New Roman" w:hAnsi="Times New Roman" w:cs="Times New Roman"/>
          <w:sz w:val="28"/>
          <w:szCs w:val="28"/>
        </w:rPr>
      </w:pPr>
      <w:r w:rsidRPr="002C222E">
        <w:rPr>
          <w:rFonts w:ascii="Times New Roman" w:hAnsi="Times New Roman" w:cs="Times New Roman"/>
          <w:sz w:val="28"/>
          <w:szCs w:val="28"/>
        </w:rPr>
        <w:t>Наблюдается:</w:t>
      </w:r>
    </w:p>
    <w:p w:rsidR="00620C2F" w:rsidRPr="002C222E" w:rsidRDefault="00620C2F" w:rsidP="00371925">
      <w:pPr>
        <w:widowControl w:val="0"/>
        <w:numPr>
          <w:ilvl w:val="0"/>
          <w:numId w:val="20"/>
        </w:numPr>
        <w:autoSpaceDE w:val="0"/>
        <w:autoSpaceDN w:val="0"/>
        <w:adjustRightInd w:val="0"/>
        <w:spacing w:after="0" w:line="240" w:lineRule="auto"/>
        <w:ind w:firstLine="720"/>
        <w:jc w:val="both"/>
        <w:rPr>
          <w:rFonts w:ascii="Times New Roman" w:hAnsi="Times New Roman" w:cs="Times New Roman"/>
          <w:sz w:val="28"/>
          <w:szCs w:val="28"/>
        </w:rPr>
      </w:pPr>
      <w:r w:rsidRPr="002C222E">
        <w:rPr>
          <w:rFonts w:ascii="Times New Roman" w:hAnsi="Times New Roman" w:cs="Times New Roman"/>
          <w:sz w:val="28"/>
          <w:szCs w:val="28"/>
        </w:rPr>
        <w:t>повышение максимального и среднего  балла;</w:t>
      </w:r>
    </w:p>
    <w:p w:rsidR="00620C2F" w:rsidRPr="002C222E" w:rsidRDefault="00620C2F" w:rsidP="00371925">
      <w:pPr>
        <w:widowControl w:val="0"/>
        <w:numPr>
          <w:ilvl w:val="0"/>
          <w:numId w:val="20"/>
        </w:numPr>
        <w:autoSpaceDE w:val="0"/>
        <w:autoSpaceDN w:val="0"/>
        <w:adjustRightInd w:val="0"/>
        <w:spacing w:after="0" w:line="240" w:lineRule="auto"/>
        <w:ind w:firstLine="720"/>
        <w:jc w:val="both"/>
        <w:rPr>
          <w:rFonts w:ascii="Times New Roman" w:hAnsi="Times New Roman" w:cs="Times New Roman"/>
          <w:sz w:val="28"/>
          <w:szCs w:val="28"/>
        </w:rPr>
      </w:pPr>
      <w:r w:rsidRPr="002C222E">
        <w:rPr>
          <w:rFonts w:ascii="Times New Roman" w:hAnsi="Times New Roman" w:cs="Times New Roman"/>
          <w:sz w:val="28"/>
          <w:szCs w:val="28"/>
        </w:rPr>
        <w:t xml:space="preserve"> понижение  минимального  балла</w:t>
      </w:r>
      <w:r w:rsidR="00BC7FB4">
        <w:rPr>
          <w:rFonts w:ascii="Times New Roman" w:hAnsi="Times New Roman" w:cs="Times New Roman"/>
          <w:sz w:val="28"/>
          <w:szCs w:val="28"/>
        </w:rPr>
        <w:t>.</w:t>
      </w:r>
    </w:p>
    <w:p w:rsidR="00620C2F" w:rsidRPr="002C222E" w:rsidRDefault="00620C2F" w:rsidP="009C5466">
      <w:pPr>
        <w:spacing w:after="0" w:line="240" w:lineRule="auto"/>
        <w:ind w:firstLine="720"/>
        <w:jc w:val="both"/>
        <w:rPr>
          <w:rFonts w:ascii="Times New Roman" w:hAnsi="Times New Roman" w:cs="Times New Roman"/>
          <w:b/>
          <w:i/>
          <w:sz w:val="28"/>
          <w:szCs w:val="28"/>
        </w:rPr>
      </w:pPr>
    </w:p>
    <w:p w:rsidR="009C5466" w:rsidRDefault="009C5466" w:rsidP="009C5466">
      <w:pPr>
        <w:spacing w:after="0" w:line="240" w:lineRule="auto"/>
        <w:jc w:val="both"/>
        <w:rPr>
          <w:rFonts w:ascii="Times New Roman" w:hAnsi="Times New Roman" w:cs="Times New Roman"/>
          <w:b/>
          <w:i/>
          <w:sz w:val="28"/>
          <w:szCs w:val="28"/>
        </w:rPr>
      </w:pPr>
    </w:p>
    <w:p w:rsidR="00620C2F" w:rsidRPr="00BC7FB4" w:rsidRDefault="009C5466" w:rsidP="009C5466">
      <w:pPr>
        <w:spacing w:after="0" w:line="240" w:lineRule="auto"/>
        <w:jc w:val="both"/>
        <w:rPr>
          <w:rFonts w:ascii="Times New Roman" w:hAnsi="Times New Roman" w:cs="Times New Roman"/>
          <w:b/>
          <w:sz w:val="28"/>
          <w:szCs w:val="28"/>
        </w:rPr>
      </w:pPr>
      <w:r w:rsidRPr="00BC7FB4">
        <w:rPr>
          <w:rFonts w:ascii="Times New Roman" w:hAnsi="Times New Roman" w:cs="Times New Roman"/>
          <w:b/>
          <w:sz w:val="28"/>
          <w:szCs w:val="28"/>
        </w:rPr>
        <w:t>Физика</w:t>
      </w:r>
    </w:p>
    <w:p w:rsidR="007F150E" w:rsidRPr="009C5466" w:rsidRDefault="007F150E" w:rsidP="009C5466">
      <w:pPr>
        <w:spacing w:after="0" w:line="240" w:lineRule="auto"/>
        <w:jc w:val="both"/>
        <w:rPr>
          <w:rFonts w:ascii="Times New Roman" w:hAnsi="Times New Roman" w:cs="Times New Roman"/>
          <w:b/>
          <w:i/>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1"/>
        <w:gridCol w:w="972"/>
        <w:gridCol w:w="971"/>
        <w:gridCol w:w="971"/>
        <w:gridCol w:w="971"/>
        <w:gridCol w:w="971"/>
        <w:gridCol w:w="971"/>
        <w:gridCol w:w="973"/>
        <w:gridCol w:w="973"/>
        <w:gridCol w:w="973"/>
        <w:gridCol w:w="973"/>
        <w:gridCol w:w="973"/>
        <w:gridCol w:w="6"/>
      </w:tblGrid>
      <w:tr w:rsidR="00620C2F" w:rsidRPr="002C222E" w:rsidTr="001176C6">
        <w:trPr>
          <w:trHeight w:val="515"/>
          <w:jc w:val="center"/>
        </w:trPr>
        <w:tc>
          <w:tcPr>
            <w:tcW w:w="1943" w:type="dxa"/>
            <w:gridSpan w:val="2"/>
            <w:shd w:val="clear" w:color="auto" w:fill="66FFFF"/>
          </w:tcPr>
          <w:p w:rsidR="00620C2F" w:rsidRPr="002C222E" w:rsidRDefault="00620C2F" w:rsidP="00203EDF">
            <w:pPr>
              <w:rPr>
                <w:rFonts w:ascii="Times New Roman" w:hAnsi="Times New Roman" w:cs="Times New Roman"/>
                <w:sz w:val="28"/>
                <w:szCs w:val="28"/>
              </w:rPr>
            </w:pPr>
          </w:p>
        </w:tc>
        <w:tc>
          <w:tcPr>
            <w:tcW w:w="9725" w:type="dxa"/>
            <w:gridSpan w:val="11"/>
            <w:shd w:val="clear" w:color="auto" w:fill="66FFFF"/>
          </w:tcPr>
          <w:p w:rsidR="00620C2F" w:rsidRPr="00BC7FB4" w:rsidRDefault="00BC7FB4" w:rsidP="00203EDF">
            <w:pPr>
              <w:jc w:val="center"/>
              <w:rPr>
                <w:rFonts w:ascii="Times New Roman" w:hAnsi="Times New Roman" w:cs="Times New Roman"/>
                <w:b/>
                <w:sz w:val="24"/>
                <w:szCs w:val="24"/>
              </w:rPr>
            </w:pPr>
            <w:r w:rsidRPr="00BC7FB4">
              <w:rPr>
                <w:rFonts w:ascii="Times New Roman" w:hAnsi="Times New Roman" w:cs="Times New Roman"/>
                <w:b/>
                <w:sz w:val="24"/>
                <w:szCs w:val="24"/>
              </w:rPr>
              <w:t>Ф</w:t>
            </w:r>
            <w:r w:rsidR="00620C2F" w:rsidRPr="00BC7FB4">
              <w:rPr>
                <w:rFonts w:ascii="Times New Roman" w:hAnsi="Times New Roman" w:cs="Times New Roman"/>
                <w:b/>
                <w:sz w:val="24"/>
                <w:szCs w:val="24"/>
              </w:rPr>
              <w:t>изика</w:t>
            </w:r>
            <w:r w:rsidRPr="00BC7FB4">
              <w:rPr>
                <w:rFonts w:ascii="Times New Roman" w:hAnsi="Times New Roman" w:cs="Times New Roman"/>
                <w:b/>
                <w:sz w:val="24"/>
                <w:szCs w:val="24"/>
              </w:rPr>
              <w:t xml:space="preserve"> (баллы)</w:t>
            </w:r>
          </w:p>
        </w:tc>
      </w:tr>
      <w:tr w:rsidR="00620C2F" w:rsidRPr="002C222E" w:rsidTr="001176C6">
        <w:trPr>
          <w:gridAfter w:val="1"/>
          <w:wAfter w:w="6" w:type="dxa"/>
          <w:trHeight w:val="705"/>
          <w:jc w:val="center"/>
        </w:trPr>
        <w:tc>
          <w:tcPr>
            <w:tcW w:w="971" w:type="dxa"/>
          </w:tcPr>
          <w:p w:rsidR="00620C2F" w:rsidRPr="00BC7FB4" w:rsidRDefault="00BC7FB4" w:rsidP="00203EDF">
            <w:pPr>
              <w:rPr>
                <w:rFonts w:ascii="Times New Roman" w:hAnsi="Times New Roman" w:cs="Times New Roman"/>
                <w:b/>
                <w:sz w:val="24"/>
                <w:szCs w:val="24"/>
              </w:rPr>
            </w:pPr>
            <w:r w:rsidRPr="00BC7FB4">
              <w:rPr>
                <w:rFonts w:ascii="Times New Roman" w:hAnsi="Times New Roman" w:cs="Times New Roman"/>
                <w:b/>
                <w:sz w:val="24"/>
                <w:szCs w:val="24"/>
              </w:rPr>
              <w:t>Годы</w:t>
            </w:r>
          </w:p>
        </w:tc>
        <w:tc>
          <w:tcPr>
            <w:tcW w:w="971" w:type="dxa"/>
          </w:tcPr>
          <w:p w:rsidR="00620C2F" w:rsidRPr="002C222E" w:rsidRDefault="00BC7FB4" w:rsidP="00203EDF">
            <w:pPr>
              <w:rPr>
                <w:rFonts w:ascii="Times New Roman" w:hAnsi="Times New Roman" w:cs="Times New Roman"/>
                <w:sz w:val="28"/>
                <w:szCs w:val="28"/>
              </w:rPr>
            </w:pPr>
            <w:r>
              <w:rPr>
                <w:rFonts w:ascii="Times New Roman" w:hAnsi="Times New Roman" w:cs="Times New Roman"/>
                <w:sz w:val="28"/>
                <w:szCs w:val="28"/>
              </w:rPr>
              <w:t>Кол.</w:t>
            </w:r>
          </w:p>
        </w:tc>
        <w:tc>
          <w:tcPr>
            <w:tcW w:w="971" w:type="dxa"/>
            <w:vAlign w:val="bottom"/>
          </w:tcPr>
          <w:p w:rsidR="00620C2F" w:rsidRPr="002C222E" w:rsidRDefault="00620C2F" w:rsidP="00203EDF">
            <w:pPr>
              <w:jc w:val="center"/>
              <w:rPr>
                <w:rFonts w:ascii="Times New Roman" w:hAnsi="Times New Roman" w:cs="Times New Roman"/>
              </w:rPr>
            </w:pPr>
            <w:r w:rsidRPr="002C222E">
              <w:rPr>
                <w:rFonts w:ascii="Times New Roman" w:hAnsi="Times New Roman" w:cs="Times New Roman"/>
              </w:rPr>
              <w:t>100</w:t>
            </w:r>
          </w:p>
        </w:tc>
        <w:tc>
          <w:tcPr>
            <w:tcW w:w="971" w:type="dxa"/>
            <w:vAlign w:val="bottom"/>
          </w:tcPr>
          <w:p w:rsidR="00620C2F" w:rsidRPr="002C222E" w:rsidRDefault="00620C2F" w:rsidP="00203EDF">
            <w:pPr>
              <w:jc w:val="center"/>
              <w:rPr>
                <w:rFonts w:ascii="Times New Roman" w:hAnsi="Times New Roman" w:cs="Times New Roman"/>
              </w:rPr>
            </w:pPr>
            <w:r w:rsidRPr="002C222E">
              <w:rPr>
                <w:rFonts w:ascii="Times New Roman" w:hAnsi="Times New Roman" w:cs="Times New Roman"/>
              </w:rPr>
              <w:t>99-90</w:t>
            </w:r>
          </w:p>
        </w:tc>
        <w:tc>
          <w:tcPr>
            <w:tcW w:w="971" w:type="dxa"/>
            <w:vAlign w:val="bottom"/>
          </w:tcPr>
          <w:p w:rsidR="00620C2F" w:rsidRPr="002C222E" w:rsidRDefault="00620C2F" w:rsidP="00203EDF">
            <w:pPr>
              <w:jc w:val="center"/>
              <w:rPr>
                <w:rFonts w:ascii="Times New Roman" w:hAnsi="Times New Roman" w:cs="Times New Roman"/>
              </w:rPr>
            </w:pPr>
            <w:r w:rsidRPr="002C222E">
              <w:rPr>
                <w:rFonts w:ascii="Times New Roman" w:hAnsi="Times New Roman" w:cs="Times New Roman"/>
              </w:rPr>
              <w:t>89-80</w:t>
            </w:r>
          </w:p>
        </w:tc>
        <w:tc>
          <w:tcPr>
            <w:tcW w:w="971" w:type="dxa"/>
            <w:vAlign w:val="bottom"/>
          </w:tcPr>
          <w:p w:rsidR="00620C2F" w:rsidRPr="002C222E" w:rsidRDefault="00620C2F" w:rsidP="00203EDF">
            <w:pPr>
              <w:jc w:val="center"/>
              <w:rPr>
                <w:rFonts w:ascii="Times New Roman" w:hAnsi="Times New Roman" w:cs="Times New Roman"/>
              </w:rPr>
            </w:pPr>
            <w:r w:rsidRPr="002C222E">
              <w:rPr>
                <w:rFonts w:ascii="Times New Roman" w:hAnsi="Times New Roman" w:cs="Times New Roman"/>
              </w:rPr>
              <w:t>79-70</w:t>
            </w:r>
          </w:p>
        </w:tc>
        <w:tc>
          <w:tcPr>
            <w:tcW w:w="971" w:type="dxa"/>
            <w:vAlign w:val="bottom"/>
          </w:tcPr>
          <w:p w:rsidR="00620C2F" w:rsidRPr="002C222E" w:rsidRDefault="00620C2F" w:rsidP="00203EDF">
            <w:pPr>
              <w:jc w:val="center"/>
              <w:rPr>
                <w:rFonts w:ascii="Times New Roman" w:hAnsi="Times New Roman" w:cs="Times New Roman"/>
              </w:rPr>
            </w:pPr>
            <w:r w:rsidRPr="002C222E">
              <w:rPr>
                <w:rFonts w:ascii="Times New Roman" w:hAnsi="Times New Roman" w:cs="Times New Roman"/>
              </w:rPr>
              <w:t>69-60</w:t>
            </w:r>
          </w:p>
        </w:tc>
        <w:tc>
          <w:tcPr>
            <w:tcW w:w="973" w:type="dxa"/>
            <w:vAlign w:val="bottom"/>
          </w:tcPr>
          <w:p w:rsidR="00620C2F" w:rsidRPr="002C222E" w:rsidRDefault="00620C2F" w:rsidP="00203EDF">
            <w:pPr>
              <w:jc w:val="center"/>
              <w:rPr>
                <w:rFonts w:ascii="Times New Roman" w:hAnsi="Times New Roman" w:cs="Times New Roman"/>
              </w:rPr>
            </w:pPr>
            <w:r w:rsidRPr="002C222E">
              <w:rPr>
                <w:rFonts w:ascii="Times New Roman" w:hAnsi="Times New Roman" w:cs="Times New Roman"/>
              </w:rPr>
              <w:t>59-50</w:t>
            </w:r>
          </w:p>
        </w:tc>
        <w:tc>
          <w:tcPr>
            <w:tcW w:w="973" w:type="dxa"/>
            <w:vAlign w:val="bottom"/>
          </w:tcPr>
          <w:p w:rsidR="00620C2F" w:rsidRPr="002C222E" w:rsidRDefault="00620C2F" w:rsidP="00203EDF">
            <w:pPr>
              <w:jc w:val="center"/>
              <w:rPr>
                <w:rFonts w:ascii="Times New Roman" w:hAnsi="Times New Roman" w:cs="Times New Roman"/>
              </w:rPr>
            </w:pPr>
            <w:r w:rsidRPr="002C222E">
              <w:rPr>
                <w:rFonts w:ascii="Times New Roman" w:hAnsi="Times New Roman" w:cs="Times New Roman"/>
              </w:rPr>
              <w:t>49-40</w:t>
            </w:r>
          </w:p>
        </w:tc>
        <w:tc>
          <w:tcPr>
            <w:tcW w:w="973" w:type="dxa"/>
          </w:tcPr>
          <w:p w:rsidR="00620C2F" w:rsidRPr="002C222E" w:rsidRDefault="00620C2F" w:rsidP="00203EDF">
            <w:pPr>
              <w:jc w:val="center"/>
              <w:rPr>
                <w:rFonts w:ascii="Times New Roman" w:hAnsi="Times New Roman" w:cs="Times New Roman"/>
                <w:b/>
                <w:bCs/>
              </w:rPr>
            </w:pPr>
            <w:r w:rsidRPr="002C222E">
              <w:rPr>
                <w:rFonts w:ascii="Times New Roman" w:hAnsi="Times New Roman" w:cs="Times New Roman"/>
                <w:b/>
                <w:bCs/>
              </w:rPr>
              <w:t>39 – 31</w:t>
            </w:r>
          </w:p>
        </w:tc>
        <w:tc>
          <w:tcPr>
            <w:tcW w:w="973" w:type="dxa"/>
          </w:tcPr>
          <w:p w:rsidR="00620C2F" w:rsidRPr="002C222E" w:rsidRDefault="00620C2F" w:rsidP="00203EDF">
            <w:pPr>
              <w:jc w:val="center"/>
              <w:rPr>
                <w:rFonts w:ascii="Times New Roman" w:hAnsi="Times New Roman" w:cs="Times New Roman"/>
                <w:b/>
                <w:bCs/>
              </w:rPr>
            </w:pPr>
            <w:r w:rsidRPr="002C222E">
              <w:rPr>
                <w:rFonts w:ascii="Times New Roman" w:hAnsi="Times New Roman" w:cs="Times New Roman"/>
                <w:b/>
                <w:bCs/>
              </w:rPr>
              <w:t>30</w:t>
            </w:r>
          </w:p>
        </w:tc>
        <w:tc>
          <w:tcPr>
            <w:tcW w:w="973" w:type="dxa"/>
          </w:tcPr>
          <w:p w:rsidR="00620C2F" w:rsidRPr="002C222E" w:rsidRDefault="00620C2F" w:rsidP="00203EDF">
            <w:pPr>
              <w:jc w:val="center"/>
              <w:rPr>
                <w:rFonts w:ascii="Times New Roman" w:hAnsi="Times New Roman" w:cs="Times New Roman"/>
                <w:b/>
                <w:bCs/>
              </w:rPr>
            </w:pPr>
            <w:r w:rsidRPr="002C222E">
              <w:rPr>
                <w:rFonts w:ascii="Times New Roman" w:hAnsi="Times New Roman" w:cs="Times New Roman"/>
                <w:b/>
                <w:bCs/>
              </w:rPr>
              <w:t>31-0</w:t>
            </w:r>
          </w:p>
        </w:tc>
      </w:tr>
      <w:tr w:rsidR="00620C2F" w:rsidRPr="002C222E" w:rsidTr="001176C6">
        <w:trPr>
          <w:gridAfter w:val="1"/>
          <w:wAfter w:w="6" w:type="dxa"/>
          <w:trHeight w:val="447"/>
          <w:jc w:val="center"/>
        </w:trPr>
        <w:tc>
          <w:tcPr>
            <w:tcW w:w="971" w:type="dxa"/>
          </w:tcPr>
          <w:p w:rsidR="00620C2F" w:rsidRPr="00BC7FB4" w:rsidRDefault="00620C2F" w:rsidP="00203EDF">
            <w:pPr>
              <w:rPr>
                <w:rFonts w:ascii="Times New Roman" w:hAnsi="Times New Roman" w:cs="Times New Roman"/>
                <w:b/>
                <w:sz w:val="24"/>
                <w:szCs w:val="24"/>
              </w:rPr>
            </w:pPr>
            <w:r w:rsidRPr="00BC7FB4">
              <w:rPr>
                <w:rFonts w:ascii="Times New Roman" w:hAnsi="Times New Roman" w:cs="Times New Roman"/>
                <w:b/>
                <w:sz w:val="24"/>
                <w:szCs w:val="24"/>
              </w:rPr>
              <w:t>2017</w:t>
            </w:r>
          </w:p>
        </w:tc>
        <w:tc>
          <w:tcPr>
            <w:tcW w:w="971" w:type="dxa"/>
          </w:tcPr>
          <w:p w:rsidR="00620C2F" w:rsidRPr="002C222E" w:rsidRDefault="00620C2F" w:rsidP="00203EDF">
            <w:pPr>
              <w:rPr>
                <w:rFonts w:ascii="Times New Roman" w:hAnsi="Times New Roman" w:cs="Times New Roman"/>
              </w:rPr>
            </w:pPr>
            <w:r w:rsidRPr="002C222E">
              <w:rPr>
                <w:rFonts w:ascii="Times New Roman" w:hAnsi="Times New Roman" w:cs="Times New Roman"/>
              </w:rPr>
              <w:t>14</w:t>
            </w:r>
          </w:p>
        </w:tc>
        <w:tc>
          <w:tcPr>
            <w:tcW w:w="971" w:type="dxa"/>
          </w:tcPr>
          <w:p w:rsidR="00620C2F" w:rsidRPr="002C222E" w:rsidRDefault="00620C2F" w:rsidP="00203EDF">
            <w:pPr>
              <w:jc w:val="right"/>
              <w:rPr>
                <w:rFonts w:ascii="Times New Roman" w:hAnsi="Times New Roman" w:cs="Times New Roman"/>
              </w:rPr>
            </w:pPr>
          </w:p>
        </w:tc>
        <w:tc>
          <w:tcPr>
            <w:tcW w:w="971" w:type="dxa"/>
          </w:tcPr>
          <w:p w:rsidR="00620C2F" w:rsidRPr="002C222E" w:rsidRDefault="00620C2F" w:rsidP="00203EDF">
            <w:pPr>
              <w:jc w:val="right"/>
              <w:rPr>
                <w:rFonts w:ascii="Times New Roman" w:hAnsi="Times New Roman" w:cs="Times New Roman"/>
              </w:rPr>
            </w:pPr>
            <w:r w:rsidRPr="002C222E">
              <w:rPr>
                <w:rFonts w:ascii="Times New Roman" w:hAnsi="Times New Roman" w:cs="Times New Roman"/>
              </w:rPr>
              <w:t>1</w:t>
            </w:r>
          </w:p>
        </w:tc>
        <w:tc>
          <w:tcPr>
            <w:tcW w:w="971" w:type="dxa"/>
          </w:tcPr>
          <w:p w:rsidR="00620C2F" w:rsidRPr="002C222E" w:rsidRDefault="00620C2F" w:rsidP="00203EDF">
            <w:pPr>
              <w:jc w:val="right"/>
              <w:rPr>
                <w:rFonts w:ascii="Times New Roman" w:hAnsi="Times New Roman" w:cs="Times New Roman"/>
              </w:rPr>
            </w:pPr>
          </w:p>
        </w:tc>
        <w:tc>
          <w:tcPr>
            <w:tcW w:w="971" w:type="dxa"/>
          </w:tcPr>
          <w:p w:rsidR="00620C2F" w:rsidRPr="002C222E" w:rsidRDefault="00620C2F" w:rsidP="00203EDF">
            <w:pPr>
              <w:jc w:val="right"/>
              <w:rPr>
                <w:rFonts w:ascii="Times New Roman" w:hAnsi="Times New Roman" w:cs="Times New Roman"/>
              </w:rPr>
            </w:pPr>
            <w:r w:rsidRPr="002C222E">
              <w:rPr>
                <w:rFonts w:ascii="Times New Roman" w:hAnsi="Times New Roman" w:cs="Times New Roman"/>
              </w:rPr>
              <w:t>2</w:t>
            </w:r>
          </w:p>
        </w:tc>
        <w:tc>
          <w:tcPr>
            <w:tcW w:w="971" w:type="dxa"/>
          </w:tcPr>
          <w:p w:rsidR="00620C2F" w:rsidRPr="002C222E" w:rsidRDefault="00620C2F" w:rsidP="00203EDF">
            <w:pPr>
              <w:jc w:val="right"/>
              <w:rPr>
                <w:rFonts w:ascii="Times New Roman" w:hAnsi="Times New Roman" w:cs="Times New Roman"/>
              </w:rPr>
            </w:pPr>
            <w:r w:rsidRPr="002C222E">
              <w:rPr>
                <w:rFonts w:ascii="Times New Roman" w:hAnsi="Times New Roman" w:cs="Times New Roman"/>
              </w:rPr>
              <w:t>4</w:t>
            </w:r>
          </w:p>
        </w:tc>
        <w:tc>
          <w:tcPr>
            <w:tcW w:w="973" w:type="dxa"/>
          </w:tcPr>
          <w:p w:rsidR="00620C2F" w:rsidRPr="002C222E" w:rsidRDefault="00620C2F" w:rsidP="00203EDF">
            <w:pPr>
              <w:jc w:val="right"/>
              <w:rPr>
                <w:rFonts w:ascii="Times New Roman" w:hAnsi="Times New Roman" w:cs="Times New Roman"/>
                <w:lang w:val="en-US"/>
              </w:rPr>
            </w:pPr>
            <w:r w:rsidRPr="002C222E">
              <w:rPr>
                <w:rFonts w:ascii="Times New Roman" w:hAnsi="Times New Roman" w:cs="Times New Roman"/>
              </w:rPr>
              <w:t>5</w:t>
            </w:r>
          </w:p>
        </w:tc>
        <w:tc>
          <w:tcPr>
            <w:tcW w:w="973" w:type="dxa"/>
          </w:tcPr>
          <w:p w:rsidR="00620C2F" w:rsidRPr="002C222E" w:rsidRDefault="00620C2F" w:rsidP="00203EDF">
            <w:pPr>
              <w:jc w:val="right"/>
              <w:rPr>
                <w:rFonts w:ascii="Times New Roman" w:hAnsi="Times New Roman" w:cs="Times New Roman"/>
              </w:rPr>
            </w:pPr>
            <w:r w:rsidRPr="002C222E">
              <w:rPr>
                <w:rFonts w:ascii="Times New Roman" w:hAnsi="Times New Roman" w:cs="Times New Roman"/>
              </w:rPr>
              <w:t>2</w:t>
            </w:r>
          </w:p>
        </w:tc>
        <w:tc>
          <w:tcPr>
            <w:tcW w:w="973" w:type="dxa"/>
          </w:tcPr>
          <w:p w:rsidR="00620C2F" w:rsidRPr="002C222E" w:rsidRDefault="00620C2F" w:rsidP="00203EDF">
            <w:pPr>
              <w:jc w:val="right"/>
              <w:rPr>
                <w:rFonts w:ascii="Times New Roman" w:hAnsi="Times New Roman" w:cs="Times New Roman"/>
              </w:rPr>
            </w:pPr>
          </w:p>
        </w:tc>
        <w:tc>
          <w:tcPr>
            <w:tcW w:w="973" w:type="dxa"/>
          </w:tcPr>
          <w:p w:rsidR="00620C2F" w:rsidRPr="002C222E" w:rsidRDefault="00620C2F" w:rsidP="00203EDF">
            <w:pPr>
              <w:jc w:val="right"/>
              <w:rPr>
                <w:rFonts w:ascii="Times New Roman" w:hAnsi="Times New Roman" w:cs="Times New Roman"/>
              </w:rPr>
            </w:pPr>
          </w:p>
        </w:tc>
        <w:tc>
          <w:tcPr>
            <w:tcW w:w="973" w:type="dxa"/>
          </w:tcPr>
          <w:p w:rsidR="00620C2F" w:rsidRPr="002C222E" w:rsidRDefault="00620C2F" w:rsidP="00203EDF">
            <w:pPr>
              <w:jc w:val="right"/>
              <w:rPr>
                <w:rFonts w:ascii="Times New Roman" w:hAnsi="Times New Roman" w:cs="Times New Roman"/>
              </w:rPr>
            </w:pPr>
          </w:p>
        </w:tc>
      </w:tr>
      <w:tr w:rsidR="00620C2F" w:rsidRPr="002C222E" w:rsidTr="001176C6">
        <w:trPr>
          <w:gridAfter w:val="1"/>
          <w:wAfter w:w="6" w:type="dxa"/>
          <w:trHeight w:val="434"/>
          <w:jc w:val="center"/>
        </w:trPr>
        <w:tc>
          <w:tcPr>
            <w:tcW w:w="971" w:type="dxa"/>
          </w:tcPr>
          <w:p w:rsidR="00620C2F" w:rsidRPr="00BC7FB4" w:rsidRDefault="00620C2F" w:rsidP="00203EDF">
            <w:pPr>
              <w:rPr>
                <w:rFonts w:ascii="Times New Roman" w:hAnsi="Times New Roman" w:cs="Times New Roman"/>
                <w:b/>
                <w:sz w:val="24"/>
                <w:szCs w:val="24"/>
              </w:rPr>
            </w:pPr>
            <w:r w:rsidRPr="00BC7FB4">
              <w:rPr>
                <w:rFonts w:ascii="Times New Roman" w:hAnsi="Times New Roman" w:cs="Times New Roman"/>
                <w:b/>
                <w:sz w:val="24"/>
                <w:szCs w:val="24"/>
              </w:rPr>
              <w:t>2018</w:t>
            </w:r>
          </w:p>
        </w:tc>
        <w:tc>
          <w:tcPr>
            <w:tcW w:w="971" w:type="dxa"/>
          </w:tcPr>
          <w:p w:rsidR="00620C2F" w:rsidRPr="002C222E" w:rsidRDefault="00620C2F" w:rsidP="00203EDF">
            <w:pPr>
              <w:rPr>
                <w:rFonts w:ascii="Times New Roman" w:hAnsi="Times New Roman" w:cs="Times New Roman"/>
              </w:rPr>
            </w:pPr>
            <w:r w:rsidRPr="002C222E">
              <w:rPr>
                <w:rFonts w:ascii="Times New Roman" w:hAnsi="Times New Roman" w:cs="Times New Roman"/>
              </w:rPr>
              <w:t>6</w:t>
            </w:r>
          </w:p>
        </w:tc>
        <w:tc>
          <w:tcPr>
            <w:tcW w:w="971" w:type="dxa"/>
          </w:tcPr>
          <w:p w:rsidR="00620C2F" w:rsidRPr="002C222E" w:rsidRDefault="00620C2F" w:rsidP="00203EDF">
            <w:pPr>
              <w:jc w:val="right"/>
              <w:rPr>
                <w:rFonts w:ascii="Times New Roman" w:hAnsi="Times New Roman" w:cs="Times New Roman"/>
              </w:rPr>
            </w:pPr>
          </w:p>
        </w:tc>
        <w:tc>
          <w:tcPr>
            <w:tcW w:w="971" w:type="dxa"/>
          </w:tcPr>
          <w:p w:rsidR="00620C2F" w:rsidRPr="002C222E" w:rsidRDefault="00620C2F" w:rsidP="00203EDF">
            <w:pPr>
              <w:jc w:val="right"/>
              <w:rPr>
                <w:rFonts w:ascii="Times New Roman" w:hAnsi="Times New Roman" w:cs="Times New Roman"/>
              </w:rPr>
            </w:pPr>
            <w:r w:rsidRPr="002C222E">
              <w:rPr>
                <w:rFonts w:ascii="Times New Roman" w:hAnsi="Times New Roman" w:cs="Times New Roman"/>
              </w:rPr>
              <w:t>1</w:t>
            </w:r>
          </w:p>
        </w:tc>
        <w:tc>
          <w:tcPr>
            <w:tcW w:w="971" w:type="dxa"/>
          </w:tcPr>
          <w:p w:rsidR="00620C2F" w:rsidRPr="002C222E" w:rsidRDefault="00620C2F" w:rsidP="00203EDF">
            <w:pPr>
              <w:jc w:val="right"/>
              <w:rPr>
                <w:rFonts w:ascii="Times New Roman" w:hAnsi="Times New Roman" w:cs="Times New Roman"/>
              </w:rPr>
            </w:pPr>
            <w:r w:rsidRPr="002C222E">
              <w:rPr>
                <w:rFonts w:ascii="Times New Roman" w:hAnsi="Times New Roman" w:cs="Times New Roman"/>
              </w:rPr>
              <w:t>1</w:t>
            </w:r>
          </w:p>
        </w:tc>
        <w:tc>
          <w:tcPr>
            <w:tcW w:w="971" w:type="dxa"/>
          </w:tcPr>
          <w:p w:rsidR="00620C2F" w:rsidRPr="002C222E" w:rsidRDefault="00620C2F" w:rsidP="00203EDF">
            <w:pPr>
              <w:jc w:val="right"/>
              <w:rPr>
                <w:rFonts w:ascii="Times New Roman" w:hAnsi="Times New Roman" w:cs="Times New Roman"/>
              </w:rPr>
            </w:pPr>
            <w:r w:rsidRPr="002C222E">
              <w:rPr>
                <w:rFonts w:ascii="Times New Roman" w:hAnsi="Times New Roman" w:cs="Times New Roman"/>
              </w:rPr>
              <w:t>1</w:t>
            </w:r>
          </w:p>
        </w:tc>
        <w:tc>
          <w:tcPr>
            <w:tcW w:w="971" w:type="dxa"/>
          </w:tcPr>
          <w:p w:rsidR="00620C2F" w:rsidRPr="002C222E" w:rsidRDefault="00620C2F" w:rsidP="00203EDF">
            <w:pPr>
              <w:jc w:val="right"/>
              <w:rPr>
                <w:rFonts w:ascii="Times New Roman" w:hAnsi="Times New Roman" w:cs="Times New Roman"/>
              </w:rPr>
            </w:pPr>
            <w:r w:rsidRPr="002C222E">
              <w:rPr>
                <w:rFonts w:ascii="Times New Roman" w:hAnsi="Times New Roman" w:cs="Times New Roman"/>
              </w:rPr>
              <w:t>2</w:t>
            </w:r>
          </w:p>
        </w:tc>
        <w:tc>
          <w:tcPr>
            <w:tcW w:w="973" w:type="dxa"/>
          </w:tcPr>
          <w:p w:rsidR="00620C2F" w:rsidRPr="002C222E" w:rsidRDefault="00620C2F" w:rsidP="00203EDF">
            <w:pPr>
              <w:jc w:val="right"/>
              <w:rPr>
                <w:rFonts w:ascii="Times New Roman" w:hAnsi="Times New Roman" w:cs="Times New Roman"/>
              </w:rPr>
            </w:pPr>
            <w:r w:rsidRPr="002C222E">
              <w:rPr>
                <w:rFonts w:ascii="Times New Roman" w:hAnsi="Times New Roman" w:cs="Times New Roman"/>
              </w:rPr>
              <w:t>1</w:t>
            </w:r>
          </w:p>
        </w:tc>
        <w:tc>
          <w:tcPr>
            <w:tcW w:w="973" w:type="dxa"/>
          </w:tcPr>
          <w:p w:rsidR="00620C2F" w:rsidRPr="002C222E" w:rsidRDefault="00620C2F" w:rsidP="00203EDF">
            <w:pPr>
              <w:jc w:val="right"/>
              <w:rPr>
                <w:rFonts w:ascii="Times New Roman" w:hAnsi="Times New Roman" w:cs="Times New Roman"/>
              </w:rPr>
            </w:pPr>
          </w:p>
        </w:tc>
        <w:tc>
          <w:tcPr>
            <w:tcW w:w="973" w:type="dxa"/>
          </w:tcPr>
          <w:p w:rsidR="00620C2F" w:rsidRPr="002C222E" w:rsidRDefault="00620C2F" w:rsidP="00203EDF">
            <w:pPr>
              <w:jc w:val="right"/>
              <w:rPr>
                <w:rFonts w:ascii="Times New Roman" w:hAnsi="Times New Roman" w:cs="Times New Roman"/>
              </w:rPr>
            </w:pPr>
          </w:p>
        </w:tc>
        <w:tc>
          <w:tcPr>
            <w:tcW w:w="973" w:type="dxa"/>
          </w:tcPr>
          <w:p w:rsidR="00620C2F" w:rsidRPr="002C222E" w:rsidRDefault="00620C2F" w:rsidP="00203EDF">
            <w:pPr>
              <w:jc w:val="right"/>
              <w:rPr>
                <w:rFonts w:ascii="Times New Roman" w:hAnsi="Times New Roman" w:cs="Times New Roman"/>
              </w:rPr>
            </w:pPr>
          </w:p>
        </w:tc>
        <w:tc>
          <w:tcPr>
            <w:tcW w:w="973" w:type="dxa"/>
          </w:tcPr>
          <w:p w:rsidR="00620C2F" w:rsidRPr="002C222E" w:rsidRDefault="00620C2F" w:rsidP="00203EDF">
            <w:pPr>
              <w:jc w:val="right"/>
              <w:rPr>
                <w:rFonts w:ascii="Times New Roman" w:hAnsi="Times New Roman" w:cs="Times New Roman"/>
              </w:rPr>
            </w:pPr>
          </w:p>
        </w:tc>
      </w:tr>
      <w:tr w:rsidR="00620C2F" w:rsidRPr="002C222E" w:rsidTr="001176C6">
        <w:trPr>
          <w:gridAfter w:val="1"/>
          <w:wAfter w:w="6" w:type="dxa"/>
          <w:trHeight w:val="447"/>
          <w:jc w:val="center"/>
        </w:trPr>
        <w:tc>
          <w:tcPr>
            <w:tcW w:w="971" w:type="dxa"/>
          </w:tcPr>
          <w:p w:rsidR="00620C2F" w:rsidRPr="00BC7FB4" w:rsidRDefault="00620C2F" w:rsidP="00203EDF">
            <w:pPr>
              <w:rPr>
                <w:rFonts w:ascii="Times New Roman" w:hAnsi="Times New Roman" w:cs="Times New Roman"/>
                <w:b/>
                <w:sz w:val="24"/>
                <w:szCs w:val="24"/>
              </w:rPr>
            </w:pPr>
            <w:r w:rsidRPr="00BC7FB4">
              <w:rPr>
                <w:rFonts w:ascii="Times New Roman" w:hAnsi="Times New Roman" w:cs="Times New Roman"/>
                <w:b/>
                <w:sz w:val="24"/>
                <w:szCs w:val="24"/>
              </w:rPr>
              <w:t>2019</w:t>
            </w:r>
          </w:p>
        </w:tc>
        <w:tc>
          <w:tcPr>
            <w:tcW w:w="971" w:type="dxa"/>
          </w:tcPr>
          <w:p w:rsidR="00620C2F" w:rsidRPr="002C222E" w:rsidRDefault="00620C2F" w:rsidP="00203EDF">
            <w:pPr>
              <w:rPr>
                <w:rFonts w:ascii="Times New Roman" w:hAnsi="Times New Roman" w:cs="Times New Roman"/>
              </w:rPr>
            </w:pPr>
            <w:r w:rsidRPr="002C222E">
              <w:rPr>
                <w:rFonts w:ascii="Times New Roman" w:hAnsi="Times New Roman" w:cs="Times New Roman"/>
              </w:rPr>
              <w:t>3</w:t>
            </w:r>
          </w:p>
        </w:tc>
        <w:tc>
          <w:tcPr>
            <w:tcW w:w="971" w:type="dxa"/>
          </w:tcPr>
          <w:p w:rsidR="00620C2F" w:rsidRPr="002C222E" w:rsidRDefault="00620C2F" w:rsidP="00203EDF">
            <w:pPr>
              <w:jc w:val="right"/>
              <w:rPr>
                <w:rFonts w:ascii="Times New Roman" w:hAnsi="Times New Roman" w:cs="Times New Roman"/>
              </w:rPr>
            </w:pPr>
          </w:p>
        </w:tc>
        <w:tc>
          <w:tcPr>
            <w:tcW w:w="971" w:type="dxa"/>
          </w:tcPr>
          <w:p w:rsidR="00620C2F" w:rsidRPr="002C222E" w:rsidRDefault="00620C2F" w:rsidP="00203EDF">
            <w:pPr>
              <w:jc w:val="right"/>
              <w:rPr>
                <w:rFonts w:ascii="Times New Roman" w:hAnsi="Times New Roman" w:cs="Times New Roman"/>
              </w:rPr>
            </w:pPr>
          </w:p>
        </w:tc>
        <w:tc>
          <w:tcPr>
            <w:tcW w:w="971" w:type="dxa"/>
          </w:tcPr>
          <w:p w:rsidR="00620C2F" w:rsidRPr="002C222E" w:rsidRDefault="00620C2F" w:rsidP="00203EDF">
            <w:pPr>
              <w:jc w:val="right"/>
              <w:rPr>
                <w:rFonts w:ascii="Times New Roman" w:hAnsi="Times New Roman" w:cs="Times New Roman"/>
              </w:rPr>
            </w:pPr>
            <w:r w:rsidRPr="002C222E">
              <w:rPr>
                <w:rFonts w:ascii="Times New Roman" w:hAnsi="Times New Roman" w:cs="Times New Roman"/>
              </w:rPr>
              <w:t>1</w:t>
            </w:r>
          </w:p>
        </w:tc>
        <w:tc>
          <w:tcPr>
            <w:tcW w:w="971" w:type="dxa"/>
          </w:tcPr>
          <w:p w:rsidR="00620C2F" w:rsidRPr="002C222E" w:rsidRDefault="00620C2F" w:rsidP="00203EDF">
            <w:pPr>
              <w:jc w:val="right"/>
              <w:rPr>
                <w:rFonts w:ascii="Times New Roman" w:hAnsi="Times New Roman" w:cs="Times New Roman"/>
              </w:rPr>
            </w:pPr>
          </w:p>
        </w:tc>
        <w:tc>
          <w:tcPr>
            <w:tcW w:w="971" w:type="dxa"/>
          </w:tcPr>
          <w:p w:rsidR="00620C2F" w:rsidRPr="002C222E" w:rsidRDefault="00620C2F" w:rsidP="00203EDF">
            <w:pPr>
              <w:jc w:val="right"/>
              <w:rPr>
                <w:rFonts w:ascii="Times New Roman" w:hAnsi="Times New Roman" w:cs="Times New Roman"/>
              </w:rPr>
            </w:pPr>
            <w:r w:rsidRPr="002C222E">
              <w:rPr>
                <w:rFonts w:ascii="Times New Roman" w:hAnsi="Times New Roman" w:cs="Times New Roman"/>
              </w:rPr>
              <w:t>1</w:t>
            </w:r>
          </w:p>
        </w:tc>
        <w:tc>
          <w:tcPr>
            <w:tcW w:w="973" w:type="dxa"/>
          </w:tcPr>
          <w:p w:rsidR="00620C2F" w:rsidRPr="002C222E" w:rsidRDefault="00620C2F" w:rsidP="00203EDF">
            <w:pPr>
              <w:jc w:val="right"/>
              <w:rPr>
                <w:rFonts w:ascii="Times New Roman" w:hAnsi="Times New Roman" w:cs="Times New Roman"/>
              </w:rPr>
            </w:pPr>
          </w:p>
        </w:tc>
        <w:tc>
          <w:tcPr>
            <w:tcW w:w="973" w:type="dxa"/>
          </w:tcPr>
          <w:p w:rsidR="00620C2F" w:rsidRPr="002C222E" w:rsidRDefault="00620C2F" w:rsidP="00203EDF">
            <w:pPr>
              <w:jc w:val="right"/>
              <w:rPr>
                <w:rFonts w:ascii="Times New Roman" w:hAnsi="Times New Roman" w:cs="Times New Roman"/>
              </w:rPr>
            </w:pPr>
            <w:r w:rsidRPr="002C222E">
              <w:rPr>
                <w:rFonts w:ascii="Times New Roman" w:hAnsi="Times New Roman" w:cs="Times New Roman"/>
              </w:rPr>
              <w:t>1</w:t>
            </w:r>
          </w:p>
        </w:tc>
        <w:tc>
          <w:tcPr>
            <w:tcW w:w="973" w:type="dxa"/>
          </w:tcPr>
          <w:p w:rsidR="00620C2F" w:rsidRPr="002C222E" w:rsidRDefault="00620C2F" w:rsidP="00203EDF">
            <w:pPr>
              <w:jc w:val="right"/>
              <w:rPr>
                <w:rFonts w:ascii="Times New Roman" w:hAnsi="Times New Roman" w:cs="Times New Roman"/>
              </w:rPr>
            </w:pPr>
          </w:p>
        </w:tc>
        <w:tc>
          <w:tcPr>
            <w:tcW w:w="973" w:type="dxa"/>
          </w:tcPr>
          <w:p w:rsidR="00620C2F" w:rsidRPr="002C222E" w:rsidRDefault="00620C2F" w:rsidP="00203EDF">
            <w:pPr>
              <w:jc w:val="right"/>
              <w:rPr>
                <w:rFonts w:ascii="Times New Roman" w:hAnsi="Times New Roman" w:cs="Times New Roman"/>
              </w:rPr>
            </w:pPr>
          </w:p>
        </w:tc>
        <w:tc>
          <w:tcPr>
            <w:tcW w:w="973" w:type="dxa"/>
          </w:tcPr>
          <w:p w:rsidR="00620C2F" w:rsidRPr="002C222E" w:rsidRDefault="00620C2F" w:rsidP="00203EDF">
            <w:pPr>
              <w:jc w:val="right"/>
              <w:rPr>
                <w:rFonts w:ascii="Times New Roman" w:hAnsi="Times New Roman" w:cs="Times New Roman"/>
              </w:rPr>
            </w:pPr>
          </w:p>
        </w:tc>
      </w:tr>
    </w:tbl>
    <w:p w:rsidR="00620C2F" w:rsidRPr="002C222E" w:rsidRDefault="00620C2F" w:rsidP="00620C2F">
      <w:pPr>
        <w:rPr>
          <w:rFonts w:ascii="Times New Roman" w:hAnsi="Times New Roman" w:cs="Times New Roman"/>
        </w:rPr>
      </w:pPr>
    </w:p>
    <w:p w:rsidR="00620C2F" w:rsidRPr="002C222E" w:rsidRDefault="00620C2F" w:rsidP="00371925">
      <w:pPr>
        <w:spacing w:after="0"/>
        <w:rPr>
          <w:rFonts w:ascii="Times New Roman" w:hAnsi="Times New Roman" w:cs="Times New Roman"/>
          <w:color w:val="C00000"/>
          <w:sz w:val="28"/>
          <w:szCs w:val="28"/>
        </w:rPr>
      </w:pPr>
      <w:proofErr w:type="gramStart"/>
      <w:r w:rsidRPr="002C222E">
        <w:rPr>
          <w:rFonts w:ascii="Times New Roman" w:hAnsi="Times New Roman" w:cs="Times New Roman"/>
          <w:sz w:val="28"/>
          <w:szCs w:val="28"/>
        </w:rPr>
        <w:t>Средний балл по гимназии – 65,7 (в 2018 году – 71,2, в 2017 году – 64,2, в 2016 году- 58,5, в 2015- 60) (по России-  54,</w:t>
      </w:r>
      <w:r w:rsidR="00BC7FB4">
        <w:rPr>
          <w:rFonts w:ascii="Times New Roman" w:hAnsi="Times New Roman" w:cs="Times New Roman"/>
          <w:sz w:val="28"/>
          <w:szCs w:val="28"/>
        </w:rPr>
        <w:t xml:space="preserve"> </w:t>
      </w:r>
      <w:r w:rsidRPr="002C222E">
        <w:rPr>
          <w:rFonts w:ascii="Times New Roman" w:hAnsi="Times New Roman" w:cs="Times New Roman"/>
          <w:color w:val="000000"/>
          <w:sz w:val="28"/>
          <w:szCs w:val="28"/>
        </w:rPr>
        <w:t xml:space="preserve">по </w:t>
      </w:r>
      <w:r w:rsidR="00BC7FB4">
        <w:rPr>
          <w:rFonts w:ascii="Times New Roman" w:hAnsi="Times New Roman" w:cs="Times New Roman"/>
          <w:color w:val="000000"/>
          <w:sz w:val="28"/>
          <w:szCs w:val="28"/>
        </w:rPr>
        <w:t xml:space="preserve">г. </w:t>
      </w:r>
      <w:r w:rsidRPr="002C222E">
        <w:rPr>
          <w:rFonts w:ascii="Times New Roman" w:hAnsi="Times New Roman" w:cs="Times New Roman"/>
          <w:color w:val="000000"/>
          <w:sz w:val="28"/>
          <w:szCs w:val="28"/>
        </w:rPr>
        <w:t>Астрахани-50</w:t>
      </w:r>
      <w:proofErr w:type="gramEnd"/>
    </w:p>
    <w:p w:rsidR="00620C2F" w:rsidRPr="002C222E" w:rsidRDefault="00620C2F" w:rsidP="00371925">
      <w:pPr>
        <w:spacing w:after="0"/>
        <w:rPr>
          <w:rFonts w:ascii="Times New Roman" w:hAnsi="Times New Roman" w:cs="Times New Roman"/>
          <w:sz w:val="28"/>
          <w:szCs w:val="28"/>
        </w:rPr>
      </w:pPr>
      <w:r w:rsidRPr="002C222E">
        <w:rPr>
          <w:rFonts w:ascii="Times New Roman" w:hAnsi="Times New Roman" w:cs="Times New Roman"/>
          <w:sz w:val="28"/>
          <w:szCs w:val="28"/>
        </w:rPr>
        <w:t xml:space="preserve">Максимальный балл по гимназии 88 </w:t>
      </w:r>
      <w:r w:rsidR="00BC7FB4" w:rsidRPr="002C222E">
        <w:rPr>
          <w:rFonts w:ascii="Times New Roman" w:hAnsi="Times New Roman" w:cs="Times New Roman"/>
          <w:sz w:val="28"/>
          <w:szCs w:val="28"/>
        </w:rPr>
        <w:t>(в</w:t>
      </w:r>
      <w:r w:rsidRPr="002C222E">
        <w:rPr>
          <w:rFonts w:ascii="Times New Roman" w:hAnsi="Times New Roman" w:cs="Times New Roman"/>
          <w:sz w:val="28"/>
          <w:szCs w:val="28"/>
        </w:rPr>
        <w:t xml:space="preserve"> 2018 году – 92, в 2017 году – 92, в 2016 году- 62, в 2015- 69)</w:t>
      </w:r>
    </w:p>
    <w:p w:rsidR="00620C2F" w:rsidRPr="002C222E" w:rsidRDefault="00620C2F" w:rsidP="00371925">
      <w:pPr>
        <w:spacing w:after="0"/>
        <w:rPr>
          <w:rFonts w:ascii="Times New Roman" w:hAnsi="Times New Roman" w:cs="Times New Roman"/>
          <w:sz w:val="28"/>
          <w:szCs w:val="28"/>
        </w:rPr>
      </w:pPr>
      <w:r w:rsidRPr="002C222E">
        <w:rPr>
          <w:rFonts w:ascii="Times New Roman" w:hAnsi="Times New Roman" w:cs="Times New Roman"/>
          <w:sz w:val="28"/>
          <w:szCs w:val="28"/>
        </w:rPr>
        <w:t xml:space="preserve">Минимальный балл по гимназии-  49 </w:t>
      </w:r>
      <w:r w:rsidR="00BC7FB4" w:rsidRPr="002C222E">
        <w:rPr>
          <w:rFonts w:ascii="Times New Roman" w:hAnsi="Times New Roman" w:cs="Times New Roman"/>
          <w:sz w:val="28"/>
          <w:szCs w:val="28"/>
        </w:rPr>
        <w:t>(в</w:t>
      </w:r>
      <w:r w:rsidRPr="002C222E">
        <w:rPr>
          <w:rFonts w:ascii="Times New Roman" w:hAnsi="Times New Roman" w:cs="Times New Roman"/>
          <w:sz w:val="28"/>
          <w:szCs w:val="28"/>
        </w:rPr>
        <w:t xml:space="preserve"> 2018 году – 52, в 2017 году – 56, в 2016 году-55, в 2015- 51)</w:t>
      </w:r>
    </w:p>
    <w:p w:rsidR="00620C2F" w:rsidRPr="002C222E" w:rsidRDefault="00620C2F" w:rsidP="00371925">
      <w:pPr>
        <w:spacing w:after="0"/>
        <w:jc w:val="both"/>
        <w:rPr>
          <w:rFonts w:ascii="Times New Roman" w:hAnsi="Times New Roman" w:cs="Times New Roman"/>
          <w:sz w:val="28"/>
          <w:szCs w:val="28"/>
        </w:rPr>
      </w:pPr>
      <w:r w:rsidRPr="002C222E">
        <w:rPr>
          <w:rFonts w:ascii="Times New Roman" w:hAnsi="Times New Roman" w:cs="Times New Roman"/>
          <w:sz w:val="28"/>
          <w:szCs w:val="28"/>
        </w:rPr>
        <w:t>Наблюдается</w:t>
      </w:r>
      <w:r w:rsidR="00371925">
        <w:rPr>
          <w:rFonts w:ascii="Times New Roman" w:hAnsi="Times New Roman" w:cs="Times New Roman"/>
          <w:sz w:val="28"/>
          <w:szCs w:val="28"/>
        </w:rPr>
        <w:t>:</w:t>
      </w:r>
    </w:p>
    <w:p w:rsidR="00620C2F" w:rsidRPr="002C222E" w:rsidRDefault="00620C2F" w:rsidP="00371925">
      <w:pPr>
        <w:spacing w:after="0"/>
        <w:ind w:left="1400"/>
        <w:jc w:val="both"/>
        <w:rPr>
          <w:rFonts w:ascii="Times New Roman" w:hAnsi="Times New Roman" w:cs="Times New Roman"/>
          <w:b/>
          <w:i/>
          <w:sz w:val="28"/>
          <w:szCs w:val="28"/>
        </w:rPr>
      </w:pPr>
      <w:r w:rsidRPr="002C222E">
        <w:rPr>
          <w:rFonts w:ascii="Times New Roman" w:hAnsi="Times New Roman" w:cs="Times New Roman"/>
          <w:sz w:val="28"/>
          <w:szCs w:val="28"/>
        </w:rPr>
        <w:t>-</w:t>
      </w:r>
      <w:r w:rsidR="00F67DCC">
        <w:rPr>
          <w:rFonts w:ascii="Times New Roman" w:hAnsi="Times New Roman" w:cs="Times New Roman"/>
          <w:sz w:val="28"/>
          <w:szCs w:val="28"/>
        </w:rPr>
        <w:t xml:space="preserve"> </w:t>
      </w:r>
      <w:r w:rsidRPr="002C222E">
        <w:rPr>
          <w:rFonts w:ascii="Times New Roman" w:hAnsi="Times New Roman" w:cs="Times New Roman"/>
          <w:sz w:val="28"/>
          <w:szCs w:val="28"/>
        </w:rPr>
        <w:t xml:space="preserve">повышение </w:t>
      </w:r>
      <w:r w:rsidR="00BC7FB4" w:rsidRPr="002C222E">
        <w:rPr>
          <w:rFonts w:ascii="Times New Roman" w:hAnsi="Times New Roman" w:cs="Times New Roman"/>
          <w:sz w:val="28"/>
          <w:szCs w:val="28"/>
        </w:rPr>
        <w:t>минимального балла</w:t>
      </w:r>
      <w:r w:rsidRPr="002C222E">
        <w:rPr>
          <w:rFonts w:ascii="Times New Roman" w:hAnsi="Times New Roman" w:cs="Times New Roman"/>
          <w:sz w:val="28"/>
          <w:szCs w:val="28"/>
        </w:rPr>
        <w:t xml:space="preserve">, максимального балла и среднего балла. </w:t>
      </w:r>
    </w:p>
    <w:p w:rsidR="007F150E" w:rsidRPr="00BC7FB4" w:rsidRDefault="00F67DCC" w:rsidP="00371925">
      <w:pPr>
        <w:widowControl w:val="0"/>
        <w:autoSpaceDE w:val="0"/>
        <w:autoSpaceDN w:val="0"/>
        <w:adjustRightInd w:val="0"/>
        <w:spacing w:after="0"/>
        <w:ind w:left="1400"/>
        <w:jc w:val="both"/>
        <w:rPr>
          <w:rFonts w:ascii="Times New Roman" w:hAnsi="Times New Roman" w:cs="Times New Roman"/>
          <w:sz w:val="28"/>
          <w:szCs w:val="28"/>
        </w:rPr>
      </w:pPr>
      <w:r>
        <w:rPr>
          <w:rFonts w:ascii="Times New Roman" w:hAnsi="Times New Roman" w:cs="Times New Roman"/>
          <w:sz w:val="28"/>
          <w:szCs w:val="28"/>
        </w:rPr>
        <w:t xml:space="preserve">- </w:t>
      </w:r>
      <w:r w:rsidR="00620C2F" w:rsidRPr="002C222E">
        <w:rPr>
          <w:rFonts w:ascii="Times New Roman" w:hAnsi="Times New Roman" w:cs="Times New Roman"/>
          <w:sz w:val="28"/>
          <w:szCs w:val="28"/>
        </w:rPr>
        <w:t>незначительн</w:t>
      </w:r>
      <w:r w:rsidR="00BC7FB4">
        <w:rPr>
          <w:rFonts w:ascii="Times New Roman" w:hAnsi="Times New Roman" w:cs="Times New Roman"/>
          <w:sz w:val="28"/>
          <w:szCs w:val="28"/>
        </w:rPr>
        <w:t>ое понижение минимального балла</w:t>
      </w:r>
    </w:p>
    <w:p w:rsidR="00620C2F" w:rsidRPr="00BC7FB4" w:rsidRDefault="00BC7FB4" w:rsidP="00620C2F">
      <w:pPr>
        <w:spacing w:after="0"/>
        <w:ind w:left="1400" w:hanging="1400"/>
        <w:rPr>
          <w:rFonts w:ascii="Times New Roman" w:hAnsi="Times New Roman" w:cs="Times New Roman"/>
          <w:b/>
          <w:sz w:val="28"/>
          <w:szCs w:val="28"/>
        </w:rPr>
      </w:pPr>
      <w:r>
        <w:rPr>
          <w:rFonts w:ascii="Times New Roman" w:hAnsi="Times New Roman" w:cs="Times New Roman"/>
          <w:b/>
          <w:i/>
          <w:sz w:val="28"/>
          <w:szCs w:val="28"/>
        </w:rPr>
        <w:t xml:space="preserve"> </w:t>
      </w:r>
      <w:r w:rsidRPr="00BC7FB4">
        <w:rPr>
          <w:rFonts w:ascii="Times New Roman" w:hAnsi="Times New Roman" w:cs="Times New Roman"/>
          <w:b/>
          <w:sz w:val="28"/>
          <w:szCs w:val="28"/>
        </w:rPr>
        <w:t>История</w:t>
      </w:r>
    </w:p>
    <w:p w:rsidR="00620C2F" w:rsidRPr="002C222E" w:rsidRDefault="00620C2F" w:rsidP="00620C2F">
      <w:pPr>
        <w:spacing w:after="0"/>
        <w:rPr>
          <w:rFonts w:ascii="Times New Roman" w:hAnsi="Times New Roman" w:cs="Times New Roman"/>
          <w:b/>
          <w:i/>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7"/>
        <w:gridCol w:w="939"/>
        <w:gridCol w:w="937"/>
        <w:gridCol w:w="937"/>
        <w:gridCol w:w="937"/>
        <w:gridCol w:w="937"/>
        <w:gridCol w:w="937"/>
        <w:gridCol w:w="938"/>
        <w:gridCol w:w="938"/>
        <w:gridCol w:w="938"/>
        <w:gridCol w:w="938"/>
        <w:gridCol w:w="938"/>
        <w:gridCol w:w="15"/>
      </w:tblGrid>
      <w:tr w:rsidR="00620C2F" w:rsidRPr="002C222E" w:rsidTr="00F67DCC">
        <w:trPr>
          <w:trHeight w:val="523"/>
          <w:jc w:val="center"/>
        </w:trPr>
        <w:tc>
          <w:tcPr>
            <w:tcW w:w="1876" w:type="dxa"/>
            <w:gridSpan w:val="2"/>
            <w:shd w:val="clear" w:color="auto" w:fill="66FFFF"/>
          </w:tcPr>
          <w:p w:rsidR="00620C2F" w:rsidRPr="002C222E" w:rsidRDefault="00620C2F" w:rsidP="00F67DCC">
            <w:pPr>
              <w:jc w:val="center"/>
              <w:rPr>
                <w:rFonts w:ascii="Times New Roman" w:hAnsi="Times New Roman" w:cs="Times New Roman"/>
                <w:sz w:val="24"/>
                <w:szCs w:val="24"/>
                <w:highlight w:val="yellow"/>
              </w:rPr>
            </w:pPr>
          </w:p>
        </w:tc>
        <w:tc>
          <w:tcPr>
            <w:tcW w:w="9389" w:type="dxa"/>
            <w:gridSpan w:val="11"/>
            <w:shd w:val="clear" w:color="auto" w:fill="66FFFF"/>
          </w:tcPr>
          <w:p w:rsidR="00620C2F" w:rsidRPr="00BC7FB4" w:rsidRDefault="00620C2F" w:rsidP="00203EDF">
            <w:pPr>
              <w:jc w:val="center"/>
              <w:rPr>
                <w:rFonts w:ascii="Times New Roman" w:hAnsi="Times New Roman" w:cs="Times New Roman"/>
                <w:b/>
                <w:sz w:val="24"/>
                <w:szCs w:val="24"/>
                <w:highlight w:val="yellow"/>
              </w:rPr>
            </w:pPr>
            <w:r w:rsidRPr="00BC7FB4">
              <w:rPr>
                <w:rFonts w:ascii="Times New Roman" w:hAnsi="Times New Roman" w:cs="Times New Roman"/>
                <w:b/>
                <w:sz w:val="24"/>
                <w:szCs w:val="24"/>
              </w:rPr>
              <w:t>История</w:t>
            </w:r>
            <w:r w:rsidR="00BC7FB4" w:rsidRPr="00BC7FB4">
              <w:rPr>
                <w:rFonts w:ascii="Times New Roman" w:hAnsi="Times New Roman" w:cs="Times New Roman"/>
                <w:b/>
                <w:sz w:val="24"/>
                <w:szCs w:val="24"/>
              </w:rPr>
              <w:t xml:space="preserve"> (баллы)</w:t>
            </w:r>
          </w:p>
        </w:tc>
      </w:tr>
      <w:tr w:rsidR="00620C2F" w:rsidRPr="002C222E" w:rsidTr="00F67DCC">
        <w:trPr>
          <w:gridAfter w:val="1"/>
          <w:wAfter w:w="15" w:type="dxa"/>
          <w:trHeight w:val="538"/>
          <w:jc w:val="center"/>
        </w:trPr>
        <w:tc>
          <w:tcPr>
            <w:tcW w:w="937" w:type="dxa"/>
          </w:tcPr>
          <w:p w:rsidR="00620C2F" w:rsidRPr="00BC7FB4" w:rsidRDefault="00BC7FB4" w:rsidP="00203EDF">
            <w:pPr>
              <w:rPr>
                <w:rFonts w:ascii="Times New Roman" w:hAnsi="Times New Roman" w:cs="Times New Roman"/>
                <w:b/>
                <w:sz w:val="24"/>
                <w:szCs w:val="24"/>
                <w:highlight w:val="yellow"/>
              </w:rPr>
            </w:pPr>
            <w:r w:rsidRPr="00BC7FB4">
              <w:rPr>
                <w:rFonts w:ascii="Times New Roman" w:hAnsi="Times New Roman" w:cs="Times New Roman"/>
                <w:b/>
                <w:sz w:val="24"/>
                <w:szCs w:val="24"/>
              </w:rPr>
              <w:t>Годы</w:t>
            </w:r>
          </w:p>
        </w:tc>
        <w:tc>
          <w:tcPr>
            <w:tcW w:w="938" w:type="dxa"/>
          </w:tcPr>
          <w:p w:rsidR="00620C2F" w:rsidRPr="002C222E" w:rsidRDefault="00BC7FB4" w:rsidP="00203EDF">
            <w:pPr>
              <w:rPr>
                <w:rFonts w:ascii="Times New Roman" w:hAnsi="Times New Roman" w:cs="Times New Roman"/>
                <w:sz w:val="24"/>
                <w:szCs w:val="24"/>
                <w:highlight w:val="yellow"/>
              </w:rPr>
            </w:pPr>
            <w:r w:rsidRPr="00BC7FB4">
              <w:rPr>
                <w:rFonts w:ascii="Times New Roman" w:hAnsi="Times New Roman" w:cs="Times New Roman"/>
                <w:sz w:val="24"/>
                <w:szCs w:val="24"/>
              </w:rPr>
              <w:t>Кол.</w:t>
            </w:r>
          </w:p>
        </w:tc>
        <w:tc>
          <w:tcPr>
            <w:tcW w:w="937" w:type="dxa"/>
            <w:vAlign w:val="bottom"/>
          </w:tcPr>
          <w:p w:rsidR="00620C2F" w:rsidRPr="002C222E" w:rsidRDefault="00620C2F" w:rsidP="00203EDF">
            <w:pPr>
              <w:jc w:val="center"/>
              <w:rPr>
                <w:rFonts w:ascii="Times New Roman" w:hAnsi="Times New Roman" w:cs="Times New Roman"/>
              </w:rPr>
            </w:pPr>
            <w:r w:rsidRPr="002C222E">
              <w:rPr>
                <w:rFonts w:ascii="Times New Roman" w:hAnsi="Times New Roman" w:cs="Times New Roman"/>
              </w:rPr>
              <w:t>100</w:t>
            </w:r>
          </w:p>
        </w:tc>
        <w:tc>
          <w:tcPr>
            <w:tcW w:w="937" w:type="dxa"/>
            <w:vAlign w:val="bottom"/>
          </w:tcPr>
          <w:p w:rsidR="00620C2F" w:rsidRPr="002C222E" w:rsidRDefault="00620C2F" w:rsidP="00203EDF">
            <w:pPr>
              <w:jc w:val="center"/>
              <w:rPr>
                <w:rFonts w:ascii="Times New Roman" w:hAnsi="Times New Roman" w:cs="Times New Roman"/>
              </w:rPr>
            </w:pPr>
            <w:r w:rsidRPr="002C222E">
              <w:rPr>
                <w:rFonts w:ascii="Times New Roman" w:hAnsi="Times New Roman" w:cs="Times New Roman"/>
              </w:rPr>
              <w:t>99-90</w:t>
            </w:r>
          </w:p>
        </w:tc>
        <w:tc>
          <w:tcPr>
            <w:tcW w:w="937" w:type="dxa"/>
            <w:vAlign w:val="bottom"/>
          </w:tcPr>
          <w:p w:rsidR="00620C2F" w:rsidRPr="002C222E" w:rsidRDefault="00620C2F" w:rsidP="00203EDF">
            <w:pPr>
              <w:jc w:val="center"/>
              <w:rPr>
                <w:rFonts w:ascii="Times New Roman" w:hAnsi="Times New Roman" w:cs="Times New Roman"/>
              </w:rPr>
            </w:pPr>
            <w:r w:rsidRPr="002C222E">
              <w:rPr>
                <w:rFonts w:ascii="Times New Roman" w:hAnsi="Times New Roman" w:cs="Times New Roman"/>
              </w:rPr>
              <w:t>89-80</w:t>
            </w:r>
          </w:p>
        </w:tc>
        <w:tc>
          <w:tcPr>
            <w:tcW w:w="937" w:type="dxa"/>
            <w:vAlign w:val="bottom"/>
          </w:tcPr>
          <w:p w:rsidR="00620C2F" w:rsidRPr="002C222E" w:rsidRDefault="00620C2F" w:rsidP="00203EDF">
            <w:pPr>
              <w:jc w:val="center"/>
              <w:rPr>
                <w:rFonts w:ascii="Times New Roman" w:hAnsi="Times New Roman" w:cs="Times New Roman"/>
              </w:rPr>
            </w:pPr>
            <w:r w:rsidRPr="002C222E">
              <w:rPr>
                <w:rFonts w:ascii="Times New Roman" w:hAnsi="Times New Roman" w:cs="Times New Roman"/>
              </w:rPr>
              <w:t>79-70</w:t>
            </w:r>
          </w:p>
        </w:tc>
        <w:tc>
          <w:tcPr>
            <w:tcW w:w="937" w:type="dxa"/>
            <w:vAlign w:val="bottom"/>
          </w:tcPr>
          <w:p w:rsidR="00620C2F" w:rsidRPr="002C222E" w:rsidRDefault="00620C2F" w:rsidP="00203EDF">
            <w:pPr>
              <w:jc w:val="center"/>
              <w:rPr>
                <w:rFonts w:ascii="Times New Roman" w:hAnsi="Times New Roman" w:cs="Times New Roman"/>
              </w:rPr>
            </w:pPr>
            <w:r w:rsidRPr="002C222E">
              <w:rPr>
                <w:rFonts w:ascii="Times New Roman" w:hAnsi="Times New Roman" w:cs="Times New Roman"/>
              </w:rPr>
              <w:t>69-60</w:t>
            </w:r>
          </w:p>
        </w:tc>
        <w:tc>
          <w:tcPr>
            <w:tcW w:w="938" w:type="dxa"/>
            <w:vAlign w:val="bottom"/>
          </w:tcPr>
          <w:p w:rsidR="00620C2F" w:rsidRPr="002C222E" w:rsidRDefault="00620C2F" w:rsidP="00203EDF">
            <w:pPr>
              <w:jc w:val="center"/>
              <w:rPr>
                <w:rFonts w:ascii="Times New Roman" w:hAnsi="Times New Roman" w:cs="Times New Roman"/>
              </w:rPr>
            </w:pPr>
            <w:r w:rsidRPr="002C222E">
              <w:rPr>
                <w:rFonts w:ascii="Times New Roman" w:hAnsi="Times New Roman" w:cs="Times New Roman"/>
              </w:rPr>
              <w:t>59-50</w:t>
            </w:r>
          </w:p>
        </w:tc>
        <w:tc>
          <w:tcPr>
            <w:tcW w:w="938" w:type="dxa"/>
            <w:vAlign w:val="bottom"/>
          </w:tcPr>
          <w:p w:rsidR="00620C2F" w:rsidRPr="002C222E" w:rsidRDefault="00620C2F" w:rsidP="00203EDF">
            <w:pPr>
              <w:jc w:val="center"/>
              <w:rPr>
                <w:rFonts w:ascii="Times New Roman" w:hAnsi="Times New Roman" w:cs="Times New Roman"/>
              </w:rPr>
            </w:pPr>
            <w:r w:rsidRPr="002C222E">
              <w:rPr>
                <w:rFonts w:ascii="Times New Roman" w:hAnsi="Times New Roman" w:cs="Times New Roman"/>
              </w:rPr>
              <w:t>49-40</w:t>
            </w:r>
          </w:p>
        </w:tc>
        <w:tc>
          <w:tcPr>
            <w:tcW w:w="938" w:type="dxa"/>
          </w:tcPr>
          <w:p w:rsidR="00620C2F" w:rsidRPr="002C222E" w:rsidRDefault="00620C2F" w:rsidP="00203EDF">
            <w:pPr>
              <w:jc w:val="center"/>
              <w:rPr>
                <w:rFonts w:ascii="Times New Roman" w:hAnsi="Times New Roman" w:cs="Times New Roman"/>
                <w:b/>
                <w:bCs/>
              </w:rPr>
            </w:pPr>
            <w:r w:rsidRPr="002C222E">
              <w:rPr>
                <w:rFonts w:ascii="Times New Roman" w:hAnsi="Times New Roman" w:cs="Times New Roman"/>
                <w:b/>
                <w:bCs/>
              </w:rPr>
              <w:t>39- 31</w:t>
            </w:r>
          </w:p>
        </w:tc>
        <w:tc>
          <w:tcPr>
            <w:tcW w:w="938" w:type="dxa"/>
          </w:tcPr>
          <w:p w:rsidR="00620C2F" w:rsidRPr="002C222E" w:rsidRDefault="00620C2F" w:rsidP="00203EDF">
            <w:pPr>
              <w:jc w:val="center"/>
              <w:rPr>
                <w:rFonts w:ascii="Times New Roman" w:hAnsi="Times New Roman" w:cs="Times New Roman"/>
                <w:b/>
                <w:bCs/>
              </w:rPr>
            </w:pPr>
            <w:r w:rsidRPr="002C222E">
              <w:rPr>
                <w:rFonts w:ascii="Times New Roman" w:hAnsi="Times New Roman" w:cs="Times New Roman"/>
                <w:b/>
                <w:bCs/>
              </w:rPr>
              <w:t>30</w:t>
            </w:r>
          </w:p>
        </w:tc>
        <w:tc>
          <w:tcPr>
            <w:tcW w:w="938" w:type="dxa"/>
          </w:tcPr>
          <w:p w:rsidR="00620C2F" w:rsidRPr="002C222E" w:rsidRDefault="00620C2F" w:rsidP="00203EDF">
            <w:pPr>
              <w:jc w:val="center"/>
              <w:rPr>
                <w:rFonts w:ascii="Times New Roman" w:hAnsi="Times New Roman" w:cs="Times New Roman"/>
                <w:b/>
                <w:bCs/>
              </w:rPr>
            </w:pPr>
            <w:r w:rsidRPr="002C222E">
              <w:rPr>
                <w:rFonts w:ascii="Times New Roman" w:hAnsi="Times New Roman" w:cs="Times New Roman"/>
                <w:b/>
                <w:bCs/>
              </w:rPr>
              <w:t>29-0</w:t>
            </w:r>
          </w:p>
        </w:tc>
      </w:tr>
      <w:tr w:rsidR="00620C2F" w:rsidRPr="002C222E" w:rsidTr="00F67DCC">
        <w:trPr>
          <w:gridAfter w:val="1"/>
          <w:wAfter w:w="15" w:type="dxa"/>
          <w:trHeight w:val="523"/>
          <w:jc w:val="center"/>
        </w:trPr>
        <w:tc>
          <w:tcPr>
            <w:tcW w:w="937" w:type="dxa"/>
          </w:tcPr>
          <w:p w:rsidR="00620C2F" w:rsidRPr="00BC7FB4" w:rsidRDefault="00620C2F" w:rsidP="00203EDF">
            <w:pPr>
              <w:rPr>
                <w:rFonts w:ascii="Times New Roman" w:hAnsi="Times New Roman" w:cs="Times New Roman"/>
                <w:b/>
                <w:sz w:val="24"/>
                <w:szCs w:val="24"/>
              </w:rPr>
            </w:pPr>
            <w:r w:rsidRPr="00BC7FB4">
              <w:rPr>
                <w:rFonts w:ascii="Times New Roman" w:hAnsi="Times New Roman" w:cs="Times New Roman"/>
                <w:b/>
                <w:sz w:val="24"/>
                <w:szCs w:val="24"/>
              </w:rPr>
              <w:t>2017</w:t>
            </w:r>
          </w:p>
        </w:tc>
        <w:tc>
          <w:tcPr>
            <w:tcW w:w="938"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6</w:t>
            </w:r>
          </w:p>
        </w:tc>
        <w:tc>
          <w:tcPr>
            <w:tcW w:w="937" w:type="dxa"/>
          </w:tcPr>
          <w:p w:rsidR="00620C2F" w:rsidRPr="002C222E" w:rsidRDefault="00620C2F" w:rsidP="00203EDF">
            <w:pPr>
              <w:rPr>
                <w:rFonts w:ascii="Times New Roman" w:hAnsi="Times New Roman" w:cs="Times New Roman"/>
                <w:sz w:val="24"/>
                <w:szCs w:val="24"/>
              </w:rPr>
            </w:pPr>
          </w:p>
        </w:tc>
        <w:tc>
          <w:tcPr>
            <w:tcW w:w="937" w:type="dxa"/>
          </w:tcPr>
          <w:p w:rsidR="00620C2F" w:rsidRPr="002C222E" w:rsidRDefault="00620C2F" w:rsidP="00203EDF">
            <w:pPr>
              <w:rPr>
                <w:rFonts w:ascii="Times New Roman" w:hAnsi="Times New Roman" w:cs="Times New Roman"/>
                <w:sz w:val="24"/>
                <w:szCs w:val="24"/>
              </w:rPr>
            </w:pPr>
          </w:p>
        </w:tc>
        <w:tc>
          <w:tcPr>
            <w:tcW w:w="937"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w:t>
            </w:r>
          </w:p>
        </w:tc>
        <w:tc>
          <w:tcPr>
            <w:tcW w:w="937" w:type="dxa"/>
          </w:tcPr>
          <w:p w:rsidR="00620C2F" w:rsidRPr="002C222E" w:rsidRDefault="00620C2F" w:rsidP="00203EDF">
            <w:pPr>
              <w:jc w:val="right"/>
              <w:rPr>
                <w:rFonts w:ascii="Times New Roman" w:hAnsi="Times New Roman" w:cs="Times New Roman"/>
                <w:sz w:val="24"/>
                <w:szCs w:val="24"/>
              </w:rPr>
            </w:pPr>
          </w:p>
        </w:tc>
        <w:tc>
          <w:tcPr>
            <w:tcW w:w="937" w:type="dxa"/>
          </w:tcPr>
          <w:p w:rsidR="00620C2F" w:rsidRPr="002C222E" w:rsidRDefault="00620C2F" w:rsidP="00203EDF">
            <w:pPr>
              <w:jc w:val="right"/>
              <w:rPr>
                <w:rFonts w:ascii="Times New Roman" w:hAnsi="Times New Roman" w:cs="Times New Roman"/>
                <w:sz w:val="24"/>
                <w:szCs w:val="24"/>
              </w:rPr>
            </w:pPr>
            <w:r w:rsidRPr="002C222E">
              <w:rPr>
                <w:rFonts w:ascii="Times New Roman" w:hAnsi="Times New Roman" w:cs="Times New Roman"/>
                <w:sz w:val="24"/>
                <w:szCs w:val="24"/>
              </w:rPr>
              <w:t>3</w:t>
            </w:r>
          </w:p>
        </w:tc>
        <w:tc>
          <w:tcPr>
            <w:tcW w:w="938" w:type="dxa"/>
          </w:tcPr>
          <w:p w:rsidR="00620C2F" w:rsidRPr="002C222E" w:rsidRDefault="00620C2F" w:rsidP="00203EDF">
            <w:pPr>
              <w:jc w:val="right"/>
              <w:rPr>
                <w:rFonts w:ascii="Times New Roman" w:hAnsi="Times New Roman" w:cs="Times New Roman"/>
                <w:sz w:val="24"/>
                <w:szCs w:val="24"/>
              </w:rPr>
            </w:pPr>
            <w:r w:rsidRPr="002C222E">
              <w:rPr>
                <w:rFonts w:ascii="Times New Roman" w:hAnsi="Times New Roman" w:cs="Times New Roman"/>
                <w:sz w:val="24"/>
                <w:szCs w:val="24"/>
              </w:rPr>
              <w:t>1</w:t>
            </w:r>
          </w:p>
        </w:tc>
        <w:tc>
          <w:tcPr>
            <w:tcW w:w="938" w:type="dxa"/>
          </w:tcPr>
          <w:p w:rsidR="00620C2F" w:rsidRPr="002C222E" w:rsidRDefault="00620C2F" w:rsidP="00203EDF">
            <w:pPr>
              <w:jc w:val="right"/>
              <w:rPr>
                <w:rFonts w:ascii="Times New Roman" w:hAnsi="Times New Roman" w:cs="Times New Roman"/>
                <w:sz w:val="24"/>
                <w:szCs w:val="24"/>
              </w:rPr>
            </w:pPr>
            <w:r w:rsidRPr="002C222E">
              <w:rPr>
                <w:rFonts w:ascii="Times New Roman" w:hAnsi="Times New Roman" w:cs="Times New Roman"/>
                <w:sz w:val="24"/>
                <w:szCs w:val="24"/>
              </w:rPr>
              <w:t>1</w:t>
            </w:r>
          </w:p>
        </w:tc>
        <w:tc>
          <w:tcPr>
            <w:tcW w:w="938" w:type="dxa"/>
          </w:tcPr>
          <w:p w:rsidR="00620C2F" w:rsidRPr="002C222E" w:rsidRDefault="00620C2F" w:rsidP="00203EDF">
            <w:pPr>
              <w:rPr>
                <w:rFonts w:ascii="Times New Roman" w:hAnsi="Times New Roman" w:cs="Times New Roman"/>
                <w:sz w:val="24"/>
                <w:szCs w:val="24"/>
              </w:rPr>
            </w:pPr>
          </w:p>
        </w:tc>
        <w:tc>
          <w:tcPr>
            <w:tcW w:w="938" w:type="dxa"/>
          </w:tcPr>
          <w:p w:rsidR="00620C2F" w:rsidRPr="002C222E" w:rsidRDefault="00620C2F" w:rsidP="00203EDF">
            <w:pPr>
              <w:rPr>
                <w:rFonts w:ascii="Times New Roman" w:hAnsi="Times New Roman" w:cs="Times New Roman"/>
                <w:sz w:val="24"/>
                <w:szCs w:val="24"/>
              </w:rPr>
            </w:pPr>
          </w:p>
        </w:tc>
        <w:tc>
          <w:tcPr>
            <w:tcW w:w="938" w:type="dxa"/>
          </w:tcPr>
          <w:p w:rsidR="00620C2F" w:rsidRPr="002C222E" w:rsidRDefault="00620C2F" w:rsidP="00203EDF">
            <w:pPr>
              <w:rPr>
                <w:rFonts w:ascii="Times New Roman" w:hAnsi="Times New Roman" w:cs="Times New Roman"/>
                <w:sz w:val="24"/>
                <w:szCs w:val="24"/>
              </w:rPr>
            </w:pPr>
          </w:p>
        </w:tc>
      </w:tr>
      <w:tr w:rsidR="00620C2F" w:rsidRPr="002C222E" w:rsidTr="00F67DCC">
        <w:trPr>
          <w:gridAfter w:val="1"/>
          <w:wAfter w:w="15" w:type="dxa"/>
          <w:trHeight w:val="538"/>
          <w:jc w:val="center"/>
        </w:trPr>
        <w:tc>
          <w:tcPr>
            <w:tcW w:w="937" w:type="dxa"/>
          </w:tcPr>
          <w:p w:rsidR="00620C2F" w:rsidRPr="00BC7FB4" w:rsidRDefault="00620C2F" w:rsidP="00203EDF">
            <w:pPr>
              <w:rPr>
                <w:rFonts w:ascii="Times New Roman" w:hAnsi="Times New Roman" w:cs="Times New Roman"/>
                <w:b/>
                <w:sz w:val="24"/>
                <w:szCs w:val="24"/>
              </w:rPr>
            </w:pPr>
            <w:r w:rsidRPr="00BC7FB4">
              <w:rPr>
                <w:rFonts w:ascii="Times New Roman" w:hAnsi="Times New Roman" w:cs="Times New Roman"/>
                <w:b/>
                <w:sz w:val="24"/>
                <w:szCs w:val="24"/>
              </w:rPr>
              <w:lastRenderedPageBreak/>
              <w:t>2018</w:t>
            </w:r>
          </w:p>
        </w:tc>
        <w:tc>
          <w:tcPr>
            <w:tcW w:w="938"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5</w:t>
            </w:r>
          </w:p>
        </w:tc>
        <w:tc>
          <w:tcPr>
            <w:tcW w:w="937" w:type="dxa"/>
          </w:tcPr>
          <w:p w:rsidR="00620C2F" w:rsidRPr="002C222E" w:rsidRDefault="00620C2F" w:rsidP="00203EDF">
            <w:pPr>
              <w:rPr>
                <w:rFonts w:ascii="Times New Roman" w:hAnsi="Times New Roman" w:cs="Times New Roman"/>
                <w:sz w:val="24"/>
                <w:szCs w:val="24"/>
              </w:rPr>
            </w:pPr>
          </w:p>
        </w:tc>
        <w:tc>
          <w:tcPr>
            <w:tcW w:w="937" w:type="dxa"/>
          </w:tcPr>
          <w:p w:rsidR="00620C2F" w:rsidRPr="002C222E" w:rsidRDefault="00620C2F" w:rsidP="00203EDF">
            <w:pPr>
              <w:rPr>
                <w:rFonts w:ascii="Times New Roman" w:hAnsi="Times New Roman" w:cs="Times New Roman"/>
                <w:sz w:val="24"/>
                <w:szCs w:val="24"/>
              </w:rPr>
            </w:pPr>
          </w:p>
        </w:tc>
        <w:tc>
          <w:tcPr>
            <w:tcW w:w="937"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w:t>
            </w:r>
          </w:p>
        </w:tc>
        <w:tc>
          <w:tcPr>
            <w:tcW w:w="937" w:type="dxa"/>
          </w:tcPr>
          <w:p w:rsidR="00620C2F" w:rsidRPr="002C222E" w:rsidRDefault="00620C2F" w:rsidP="00203EDF">
            <w:pPr>
              <w:jc w:val="right"/>
              <w:rPr>
                <w:rFonts w:ascii="Times New Roman" w:hAnsi="Times New Roman" w:cs="Times New Roman"/>
                <w:sz w:val="24"/>
                <w:szCs w:val="24"/>
              </w:rPr>
            </w:pPr>
          </w:p>
        </w:tc>
        <w:tc>
          <w:tcPr>
            <w:tcW w:w="937" w:type="dxa"/>
          </w:tcPr>
          <w:p w:rsidR="00620C2F" w:rsidRPr="002C222E" w:rsidRDefault="00620C2F" w:rsidP="00203EDF">
            <w:pPr>
              <w:jc w:val="right"/>
              <w:rPr>
                <w:rFonts w:ascii="Times New Roman" w:hAnsi="Times New Roman" w:cs="Times New Roman"/>
                <w:sz w:val="24"/>
                <w:szCs w:val="24"/>
              </w:rPr>
            </w:pPr>
            <w:r w:rsidRPr="002C222E">
              <w:rPr>
                <w:rFonts w:ascii="Times New Roman" w:hAnsi="Times New Roman" w:cs="Times New Roman"/>
                <w:sz w:val="24"/>
                <w:szCs w:val="24"/>
              </w:rPr>
              <w:t>3</w:t>
            </w:r>
          </w:p>
        </w:tc>
        <w:tc>
          <w:tcPr>
            <w:tcW w:w="938" w:type="dxa"/>
          </w:tcPr>
          <w:p w:rsidR="00620C2F" w:rsidRPr="002C222E" w:rsidRDefault="00620C2F" w:rsidP="00203EDF">
            <w:pPr>
              <w:jc w:val="right"/>
              <w:rPr>
                <w:rFonts w:ascii="Times New Roman" w:hAnsi="Times New Roman" w:cs="Times New Roman"/>
                <w:sz w:val="24"/>
                <w:szCs w:val="24"/>
              </w:rPr>
            </w:pPr>
          </w:p>
        </w:tc>
        <w:tc>
          <w:tcPr>
            <w:tcW w:w="938" w:type="dxa"/>
          </w:tcPr>
          <w:p w:rsidR="00620C2F" w:rsidRPr="002C222E" w:rsidRDefault="00620C2F" w:rsidP="00203EDF">
            <w:pPr>
              <w:jc w:val="right"/>
              <w:rPr>
                <w:rFonts w:ascii="Times New Roman" w:hAnsi="Times New Roman" w:cs="Times New Roman"/>
                <w:sz w:val="24"/>
                <w:szCs w:val="24"/>
              </w:rPr>
            </w:pPr>
          </w:p>
        </w:tc>
        <w:tc>
          <w:tcPr>
            <w:tcW w:w="938"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w:t>
            </w:r>
          </w:p>
        </w:tc>
        <w:tc>
          <w:tcPr>
            <w:tcW w:w="938" w:type="dxa"/>
          </w:tcPr>
          <w:p w:rsidR="00620C2F" w:rsidRPr="002C222E" w:rsidRDefault="00620C2F" w:rsidP="00203EDF">
            <w:pPr>
              <w:rPr>
                <w:rFonts w:ascii="Times New Roman" w:hAnsi="Times New Roman" w:cs="Times New Roman"/>
                <w:sz w:val="24"/>
                <w:szCs w:val="24"/>
              </w:rPr>
            </w:pPr>
          </w:p>
        </w:tc>
        <w:tc>
          <w:tcPr>
            <w:tcW w:w="938" w:type="dxa"/>
          </w:tcPr>
          <w:p w:rsidR="00620C2F" w:rsidRPr="002C222E" w:rsidRDefault="00620C2F" w:rsidP="00203EDF">
            <w:pPr>
              <w:rPr>
                <w:rFonts w:ascii="Times New Roman" w:hAnsi="Times New Roman" w:cs="Times New Roman"/>
                <w:sz w:val="24"/>
                <w:szCs w:val="24"/>
              </w:rPr>
            </w:pPr>
          </w:p>
        </w:tc>
      </w:tr>
      <w:tr w:rsidR="00620C2F" w:rsidRPr="002C222E" w:rsidTr="00F67DCC">
        <w:trPr>
          <w:gridAfter w:val="1"/>
          <w:wAfter w:w="15" w:type="dxa"/>
          <w:trHeight w:val="523"/>
          <w:jc w:val="center"/>
        </w:trPr>
        <w:tc>
          <w:tcPr>
            <w:tcW w:w="937" w:type="dxa"/>
          </w:tcPr>
          <w:p w:rsidR="00620C2F" w:rsidRPr="00BC7FB4" w:rsidRDefault="00620C2F" w:rsidP="00203EDF">
            <w:pPr>
              <w:rPr>
                <w:rFonts w:ascii="Times New Roman" w:hAnsi="Times New Roman" w:cs="Times New Roman"/>
                <w:b/>
                <w:sz w:val="24"/>
                <w:szCs w:val="24"/>
              </w:rPr>
            </w:pPr>
            <w:r w:rsidRPr="00BC7FB4">
              <w:rPr>
                <w:rFonts w:ascii="Times New Roman" w:hAnsi="Times New Roman" w:cs="Times New Roman"/>
                <w:b/>
                <w:sz w:val="24"/>
                <w:szCs w:val="24"/>
              </w:rPr>
              <w:t>2019</w:t>
            </w:r>
          </w:p>
        </w:tc>
        <w:tc>
          <w:tcPr>
            <w:tcW w:w="938" w:type="dxa"/>
          </w:tcPr>
          <w:p w:rsidR="00620C2F" w:rsidRPr="002C222E" w:rsidRDefault="00620C2F" w:rsidP="00203EDF">
            <w:pPr>
              <w:rPr>
                <w:rFonts w:ascii="Times New Roman" w:hAnsi="Times New Roman" w:cs="Times New Roman"/>
                <w:sz w:val="24"/>
                <w:szCs w:val="24"/>
              </w:rPr>
            </w:pPr>
            <w:r w:rsidRPr="002C222E">
              <w:rPr>
                <w:rFonts w:ascii="Times New Roman" w:hAnsi="Times New Roman" w:cs="Times New Roman"/>
                <w:sz w:val="24"/>
                <w:szCs w:val="24"/>
              </w:rPr>
              <w:t>15</w:t>
            </w:r>
          </w:p>
        </w:tc>
        <w:tc>
          <w:tcPr>
            <w:tcW w:w="937" w:type="dxa"/>
          </w:tcPr>
          <w:p w:rsidR="00620C2F" w:rsidRPr="002C222E" w:rsidRDefault="00620C2F" w:rsidP="00203EDF">
            <w:pPr>
              <w:jc w:val="center"/>
              <w:rPr>
                <w:rFonts w:ascii="Times New Roman" w:hAnsi="Times New Roman" w:cs="Times New Roman"/>
                <w:sz w:val="24"/>
                <w:szCs w:val="24"/>
              </w:rPr>
            </w:pPr>
          </w:p>
        </w:tc>
        <w:tc>
          <w:tcPr>
            <w:tcW w:w="937" w:type="dxa"/>
          </w:tcPr>
          <w:p w:rsidR="00620C2F" w:rsidRPr="002C222E" w:rsidRDefault="00620C2F" w:rsidP="00203EDF">
            <w:pPr>
              <w:jc w:val="center"/>
              <w:rPr>
                <w:rFonts w:ascii="Times New Roman" w:hAnsi="Times New Roman" w:cs="Times New Roman"/>
                <w:sz w:val="24"/>
                <w:szCs w:val="24"/>
              </w:rPr>
            </w:pPr>
            <w:r w:rsidRPr="002C222E">
              <w:rPr>
                <w:rFonts w:ascii="Times New Roman" w:hAnsi="Times New Roman" w:cs="Times New Roman"/>
                <w:sz w:val="24"/>
                <w:szCs w:val="24"/>
              </w:rPr>
              <w:t>1</w:t>
            </w:r>
          </w:p>
        </w:tc>
        <w:tc>
          <w:tcPr>
            <w:tcW w:w="937" w:type="dxa"/>
          </w:tcPr>
          <w:p w:rsidR="00620C2F" w:rsidRPr="002C222E" w:rsidRDefault="00620C2F" w:rsidP="00203EDF">
            <w:pPr>
              <w:jc w:val="center"/>
              <w:rPr>
                <w:rFonts w:ascii="Times New Roman" w:hAnsi="Times New Roman" w:cs="Times New Roman"/>
                <w:sz w:val="24"/>
                <w:szCs w:val="24"/>
              </w:rPr>
            </w:pPr>
            <w:r w:rsidRPr="002C222E">
              <w:rPr>
                <w:rFonts w:ascii="Times New Roman" w:hAnsi="Times New Roman" w:cs="Times New Roman"/>
                <w:sz w:val="24"/>
                <w:szCs w:val="24"/>
              </w:rPr>
              <w:t>1</w:t>
            </w:r>
          </w:p>
        </w:tc>
        <w:tc>
          <w:tcPr>
            <w:tcW w:w="937" w:type="dxa"/>
          </w:tcPr>
          <w:p w:rsidR="00620C2F" w:rsidRPr="002C222E" w:rsidRDefault="00620C2F" w:rsidP="00203EDF">
            <w:pPr>
              <w:jc w:val="center"/>
              <w:rPr>
                <w:rFonts w:ascii="Times New Roman" w:hAnsi="Times New Roman" w:cs="Times New Roman"/>
                <w:sz w:val="24"/>
                <w:szCs w:val="24"/>
              </w:rPr>
            </w:pPr>
            <w:r w:rsidRPr="002C222E">
              <w:rPr>
                <w:rFonts w:ascii="Times New Roman" w:hAnsi="Times New Roman" w:cs="Times New Roman"/>
                <w:sz w:val="24"/>
                <w:szCs w:val="24"/>
              </w:rPr>
              <w:t>2</w:t>
            </w:r>
          </w:p>
        </w:tc>
        <w:tc>
          <w:tcPr>
            <w:tcW w:w="937" w:type="dxa"/>
          </w:tcPr>
          <w:p w:rsidR="00620C2F" w:rsidRPr="002C222E" w:rsidRDefault="00620C2F" w:rsidP="00203EDF">
            <w:pPr>
              <w:jc w:val="center"/>
              <w:rPr>
                <w:rFonts w:ascii="Times New Roman" w:hAnsi="Times New Roman" w:cs="Times New Roman"/>
                <w:sz w:val="24"/>
                <w:szCs w:val="24"/>
              </w:rPr>
            </w:pPr>
            <w:r w:rsidRPr="002C222E">
              <w:rPr>
                <w:rFonts w:ascii="Times New Roman" w:hAnsi="Times New Roman" w:cs="Times New Roman"/>
                <w:sz w:val="24"/>
                <w:szCs w:val="24"/>
              </w:rPr>
              <w:t>5</w:t>
            </w:r>
          </w:p>
        </w:tc>
        <w:tc>
          <w:tcPr>
            <w:tcW w:w="938" w:type="dxa"/>
          </w:tcPr>
          <w:p w:rsidR="00620C2F" w:rsidRPr="002C222E" w:rsidRDefault="00620C2F" w:rsidP="00203EDF">
            <w:pPr>
              <w:jc w:val="center"/>
              <w:rPr>
                <w:rFonts w:ascii="Times New Roman" w:hAnsi="Times New Roman" w:cs="Times New Roman"/>
                <w:sz w:val="24"/>
                <w:szCs w:val="24"/>
              </w:rPr>
            </w:pPr>
            <w:r w:rsidRPr="002C222E">
              <w:rPr>
                <w:rFonts w:ascii="Times New Roman" w:hAnsi="Times New Roman" w:cs="Times New Roman"/>
                <w:sz w:val="24"/>
                <w:szCs w:val="24"/>
              </w:rPr>
              <w:t>5</w:t>
            </w:r>
          </w:p>
        </w:tc>
        <w:tc>
          <w:tcPr>
            <w:tcW w:w="938" w:type="dxa"/>
          </w:tcPr>
          <w:p w:rsidR="00620C2F" w:rsidRPr="002C222E" w:rsidRDefault="00620C2F" w:rsidP="00203EDF">
            <w:pPr>
              <w:jc w:val="center"/>
              <w:rPr>
                <w:rFonts w:ascii="Times New Roman" w:hAnsi="Times New Roman" w:cs="Times New Roman"/>
                <w:sz w:val="24"/>
                <w:szCs w:val="24"/>
              </w:rPr>
            </w:pPr>
            <w:r w:rsidRPr="002C222E">
              <w:rPr>
                <w:rFonts w:ascii="Times New Roman" w:hAnsi="Times New Roman" w:cs="Times New Roman"/>
                <w:sz w:val="24"/>
                <w:szCs w:val="24"/>
              </w:rPr>
              <w:t>1</w:t>
            </w:r>
          </w:p>
        </w:tc>
        <w:tc>
          <w:tcPr>
            <w:tcW w:w="938" w:type="dxa"/>
          </w:tcPr>
          <w:p w:rsidR="00620C2F" w:rsidRPr="002C222E" w:rsidRDefault="00620C2F" w:rsidP="00203EDF">
            <w:pPr>
              <w:jc w:val="center"/>
              <w:rPr>
                <w:rFonts w:ascii="Times New Roman" w:hAnsi="Times New Roman" w:cs="Times New Roman"/>
                <w:sz w:val="24"/>
                <w:szCs w:val="24"/>
              </w:rPr>
            </w:pPr>
          </w:p>
        </w:tc>
        <w:tc>
          <w:tcPr>
            <w:tcW w:w="938" w:type="dxa"/>
          </w:tcPr>
          <w:p w:rsidR="00620C2F" w:rsidRPr="002C222E" w:rsidRDefault="00620C2F" w:rsidP="00203EDF">
            <w:pPr>
              <w:jc w:val="center"/>
              <w:rPr>
                <w:rFonts w:ascii="Times New Roman" w:hAnsi="Times New Roman" w:cs="Times New Roman"/>
                <w:sz w:val="24"/>
                <w:szCs w:val="24"/>
              </w:rPr>
            </w:pPr>
          </w:p>
        </w:tc>
        <w:tc>
          <w:tcPr>
            <w:tcW w:w="938" w:type="dxa"/>
          </w:tcPr>
          <w:p w:rsidR="00620C2F" w:rsidRPr="002C222E" w:rsidRDefault="00620C2F" w:rsidP="00203EDF">
            <w:pPr>
              <w:jc w:val="center"/>
              <w:rPr>
                <w:rFonts w:ascii="Times New Roman" w:hAnsi="Times New Roman" w:cs="Times New Roman"/>
                <w:sz w:val="24"/>
                <w:szCs w:val="24"/>
              </w:rPr>
            </w:pPr>
          </w:p>
        </w:tc>
      </w:tr>
    </w:tbl>
    <w:p w:rsidR="00620C2F" w:rsidRPr="002C222E" w:rsidRDefault="00620C2F" w:rsidP="00620C2F">
      <w:pPr>
        <w:rPr>
          <w:rFonts w:ascii="Times New Roman" w:hAnsi="Times New Roman" w:cs="Times New Roman"/>
        </w:rPr>
      </w:pPr>
    </w:p>
    <w:p w:rsidR="00620C2F" w:rsidRPr="002C222E" w:rsidRDefault="00620C2F" w:rsidP="00371925">
      <w:pPr>
        <w:spacing w:after="0"/>
        <w:jc w:val="both"/>
        <w:rPr>
          <w:rFonts w:ascii="Times New Roman" w:hAnsi="Times New Roman" w:cs="Times New Roman"/>
          <w:color w:val="C00000"/>
          <w:sz w:val="28"/>
          <w:szCs w:val="28"/>
        </w:rPr>
      </w:pPr>
      <w:proofErr w:type="gramStart"/>
      <w:r w:rsidRPr="002C222E">
        <w:rPr>
          <w:rFonts w:ascii="Times New Roman" w:hAnsi="Times New Roman" w:cs="Times New Roman"/>
          <w:sz w:val="28"/>
          <w:szCs w:val="28"/>
        </w:rPr>
        <w:t xml:space="preserve">Средний балл по гимназии -64,5 (в 2018 году- 63, в 2017 году- 65,3, в 2016 году- 61, в 2015 году – 81) (по России- 55, по </w:t>
      </w:r>
      <w:r w:rsidR="00BC7FB4">
        <w:rPr>
          <w:rFonts w:ascii="Times New Roman" w:hAnsi="Times New Roman" w:cs="Times New Roman"/>
          <w:sz w:val="28"/>
          <w:szCs w:val="28"/>
        </w:rPr>
        <w:t xml:space="preserve">г. </w:t>
      </w:r>
      <w:r w:rsidRPr="002C222E">
        <w:rPr>
          <w:rFonts w:ascii="Times New Roman" w:hAnsi="Times New Roman" w:cs="Times New Roman"/>
          <w:sz w:val="28"/>
          <w:szCs w:val="28"/>
        </w:rPr>
        <w:t>Астрахани-51.</w:t>
      </w:r>
      <w:proofErr w:type="gramEnd"/>
    </w:p>
    <w:p w:rsidR="00620C2F" w:rsidRPr="002C222E" w:rsidRDefault="00620C2F" w:rsidP="00371925">
      <w:pPr>
        <w:spacing w:after="0"/>
        <w:jc w:val="both"/>
        <w:rPr>
          <w:rFonts w:ascii="Times New Roman" w:hAnsi="Times New Roman" w:cs="Times New Roman"/>
          <w:sz w:val="28"/>
          <w:szCs w:val="28"/>
        </w:rPr>
      </w:pPr>
      <w:r w:rsidRPr="002C222E">
        <w:rPr>
          <w:rFonts w:ascii="Times New Roman" w:hAnsi="Times New Roman" w:cs="Times New Roman"/>
          <w:sz w:val="28"/>
          <w:szCs w:val="28"/>
        </w:rPr>
        <w:t xml:space="preserve">Максимальный балл по гимназии 96 </w:t>
      </w:r>
      <w:r w:rsidR="00BC7FB4" w:rsidRPr="002C222E">
        <w:rPr>
          <w:rFonts w:ascii="Times New Roman" w:hAnsi="Times New Roman" w:cs="Times New Roman"/>
          <w:sz w:val="28"/>
          <w:szCs w:val="28"/>
        </w:rPr>
        <w:t>(в</w:t>
      </w:r>
      <w:r w:rsidRPr="002C222E">
        <w:rPr>
          <w:rFonts w:ascii="Times New Roman" w:hAnsi="Times New Roman" w:cs="Times New Roman"/>
          <w:sz w:val="28"/>
          <w:szCs w:val="28"/>
        </w:rPr>
        <w:t xml:space="preserve"> 2018 году- 89, в 2017 году – 89, в 2016 году – 81, в 2015 году-  98)</w:t>
      </w:r>
    </w:p>
    <w:p w:rsidR="00620C2F" w:rsidRPr="002C222E" w:rsidRDefault="00620C2F" w:rsidP="00371925">
      <w:pPr>
        <w:spacing w:after="0"/>
        <w:jc w:val="both"/>
        <w:rPr>
          <w:rFonts w:ascii="Times New Roman" w:hAnsi="Times New Roman" w:cs="Times New Roman"/>
          <w:sz w:val="28"/>
          <w:szCs w:val="28"/>
        </w:rPr>
      </w:pPr>
      <w:r w:rsidRPr="002C222E">
        <w:rPr>
          <w:rFonts w:ascii="Times New Roman" w:hAnsi="Times New Roman" w:cs="Times New Roman"/>
          <w:sz w:val="28"/>
          <w:szCs w:val="28"/>
        </w:rPr>
        <w:t xml:space="preserve">Минимальный балл по гимназии-  49 (в 2018 году- 37, в 2017 году – 48, в </w:t>
      </w:r>
      <w:r w:rsidR="00371925">
        <w:rPr>
          <w:rFonts w:ascii="Times New Roman" w:hAnsi="Times New Roman" w:cs="Times New Roman"/>
          <w:sz w:val="28"/>
          <w:szCs w:val="28"/>
        </w:rPr>
        <w:t>2016 году- 38, в 2015 году- 64)</w:t>
      </w:r>
    </w:p>
    <w:p w:rsidR="00620C2F" w:rsidRPr="002C222E" w:rsidRDefault="00620C2F" w:rsidP="00371925">
      <w:pPr>
        <w:spacing w:after="0"/>
        <w:ind w:firstLine="720"/>
        <w:jc w:val="both"/>
        <w:rPr>
          <w:rFonts w:ascii="Times New Roman" w:hAnsi="Times New Roman" w:cs="Times New Roman"/>
          <w:sz w:val="28"/>
          <w:szCs w:val="28"/>
        </w:rPr>
      </w:pPr>
      <w:r w:rsidRPr="002C222E">
        <w:rPr>
          <w:rFonts w:ascii="Times New Roman" w:hAnsi="Times New Roman" w:cs="Times New Roman"/>
          <w:sz w:val="28"/>
          <w:szCs w:val="28"/>
        </w:rPr>
        <w:t>Наблюдается:</w:t>
      </w:r>
    </w:p>
    <w:p w:rsidR="00620C2F" w:rsidRPr="002C222E" w:rsidRDefault="00620C2F" w:rsidP="00371925">
      <w:pPr>
        <w:widowControl w:val="0"/>
        <w:numPr>
          <w:ilvl w:val="0"/>
          <w:numId w:val="19"/>
        </w:numPr>
        <w:autoSpaceDE w:val="0"/>
        <w:autoSpaceDN w:val="0"/>
        <w:adjustRightInd w:val="0"/>
        <w:spacing w:after="0"/>
        <w:ind w:firstLine="720"/>
        <w:jc w:val="both"/>
        <w:rPr>
          <w:rFonts w:ascii="Times New Roman" w:hAnsi="Times New Roman" w:cs="Times New Roman"/>
          <w:b/>
          <w:i/>
          <w:sz w:val="28"/>
          <w:szCs w:val="28"/>
        </w:rPr>
      </w:pPr>
      <w:r w:rsidRPr="002C222E">
        <w:rPr>
          <w:rFonts w:ascii="Times New Roman" w:hAnsi="Times New Roman" w:cs="Times New Roman"/>
          <w:sz w:val="28"/>
          <w:szCs w:val="28"/>
        </w:rPr>
        <w:t>повышение  максимального  балла и минимального балла, повышение среднего балла.</w:t>
      </w:r>
    </w:p>
    <w:p w:rsidR="00620C2F" w:rsidRPr="00BC7FB4" w:rsidRDefault="00620C2F" w:rsidP="00B82687">
      <w:pPr>
        <w:spacing w:after="0"/>
        <w:jc w:val="both"/>
        <w:rPr>
          <w:rFonts w:ascii="Times New Roman" w:hAnsi="Times New Roman" w:cs="Times New Roman"/>
          <w:b/>
          <w:sz w:val="28"/>
          <w:szCs w:val="28"/>
        </w:rPr>
      </w:pPr>
      <w:r w:rsidRPr="00BC7FB4">
        <w:rPr>
          <w:rFonts w:ascii="Times New Roman" w:hAnsi="Times New Roman" w:cs="Times New Roman"/>
          <w:b/>
          <w:sz w:val="28"/>
          <w:szCs w:val="28"/>
        </w:rPr>
        <w:t>Биология</w:t>
      </w:r>
    </w:p>
    <w:p w:rsidR="00620C2F" w:rsidRPr="002C222E" w:rsidRDefault="00620C2F" w:rsidP="00620C2F">
      <w:pPr>
        <w:ind w:firstLine="720"/>
        <w:jc w:val="both"/>
        <w:rPr>
          <w:rFonts w:ascii="Times New Roman" w:hAnsi="Times New Roman" w:cs="Times New Roman"/>
          <w:b/>
          <w:i/>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82"/>
        <w:gridCol w:w="882"/>
        <w:gridCol w:w="882"/>
        <w:gridCol w:w="882"/>
        <w:gridCol w:w="882"/>
        <w:gridCol w:w="882"/>
        <w:gridCol w:w="882"/>
        <w:gridCol w:w="883"/>
        <w:gridCol w:w="883"/>
        <w:gridCol w:w="883"/>
        <w:gridCol w:w="883"/>
        <w:gridCol w:w="884"/>
      </w:tblGrid>
      <w:tr w:rsidR="00620C2F" w:rsidRPr="002C222E" w:rsidTr="00B82687">
        <w:trPr>
          <w:trHeight w:val="657"/>
          <w:jc w:val="center"/>
        </w:trPr>
        <w:tc>
          <w:tcPr>
            <w:tcW w:w="1764" w:type="dxa"/>
            <w:gridSpan w:val="2"/>
            <w:shd w:val="clear" w:color="auto" w:fill="66FFFF"/>
          </w:tcPr>
          <w:p w:rsidR="00620C2F" w:rsidRPr="002C222E" w:rsidRDefault="00620C2F" w:rsidP="00203EDF">
            <w:pPr>
              <w:jc w:val="both"/>
              <w:rPr>
                <w:rFonts w:ascii="Times New Roman" w:hAnsi="Times New Roman" w:cs="Times New Roman"/>
                <w:sz w:val="28"/>
                <w:szCs w:val="28"/>
              </w:rPr>
            </w:pPr>
          </w:p>
        </w:tc>
        <w:tc>
          <w:tcPr>
            <w:tcW w:w="8826" w:type="dxa"/>
            <w:gridSpan w:val="10"/>
            <w:shd w:val="clear" w:color="auto" w:fill="66FFFF"/>
          </w:tcPr>
          <w:p w:rsidR="00620C2F" w:rsidRPr="0052160B" w:rsidRDefault="00620C2F" w:rsidP="00203EDF">
            <w:pPr>
              <w:jc w:val="center"/>
              <w:rPr>
                <w:rFonts w:ascii="Times New Roman" w:hAnsi="Times New Roman" w:cs="Times New Roman"/>
                <w:b/>
                <w:sz w:val="24"/>
                <w:szCs w:val="24"/>
              </w:rPr>
            </w:pPr>
            <w:r w:rsidRPr="0052160B">
              <w:rPr>
                <w:rFonts w:ascii="Times New Roman" w:hAnsi="Times New Roman" w:cs="Times New Roman"/>
                <w:b/>
                <w:sz w:val="24"/>
                <w:szCs w:val="24"/>
              </w:rPr>
              <w:t>Биология</w:t>
            </w:r>
            <w:r w:rsidR="0052160B" w:rsidRPr="0052160B">
              <w:rPr>
                <w:rFonts w:ascii="Times New Roman" w:hAnsi="Times New Roman" w:cs="Times New Roman"/>
                <w:b/>
                <w:sz w:val="24"/>
                <w:szCs w:val="24"/>
              </w:rPr>
              <w:t xml:space="preserve"> (баллы)</w:t>
            </w:r>
          </w:p>
        </w:tc>
      </w:tr>
      <w:tr w:rsidR="00620C2F" w:rsidRPr="002C222E" w:rsidTr="00B82687">
        <w:trPr>
          <w:trHeight w:val="605"/>
          <w:jc w:val="center"/>
        </w:trPr>
        <w:tc>
          <w:tcPr>
            <w:tcW w:w="882" w:type="dxa"/>
          </w:tcPr>
          <w:p w:rsidR="00620C2F" w:rsidRPr="0052160B" w:rsidRDefault="0052160B" w:rsidP="00203EDF">
            <w:pPr>
              <w:jc w:val="both"/>
              <w:rPr>
                <w:rFonts w:ascii="Times New Roman" w:hAnsi="Times New Roman" w:cs="Times New Roman"/>
                <w:b/>
                <w:sz w:val="24"/>
                <w:szCs w:val="24"/>
              </w:rPr>
            </w:pPr>
            <w:r w:rsidRPr="0052160B">
              <w:rPr>
                <w:rFonts w:ascii="Times New Roman" w:hAnsi="Times New Roman" w:cs="Times New Roman"/>
                <w:b/>
                <w:sz w:val="24"/>
                <w:szCs w:val="24"/>
              </w:rPr>
              <w:t>Годы</w:t>
            </w:r>
          </w:p>
        </w:tc>
        <w:tc>
          <w:tcPr>
            <w:tcW w:w="882" w:type="dxa"/>
          </w:tcPr>
          <w:p w:rsidR="00620C2F" w:rsidRPr="002C222E" w:rsidRDefault="0052160B" w:rsidP="00203EDF">
            <w:pPr>
              <w:jc w:val="both"/>
              <w:rPr>
                <w:rFonts w:ascii="Times New Roman" w:hAnsi="Times New Roman" w:cs="Times New Roman"/>
                <w:sz w:val="24"/>
                <w:szCs w:val="24"/>
              </w:rPr>
            </w:pPr>
            <w:r>
              <w:rPr>
                <w:rFonts w:ascii="Times New Roman" w:hAnsi="Times New Roman" w:cs="Times New Roman"/>
                <w:sz w:val="24"/>
                <w:szCs w:val="24"/>
              </w:rPr>
              <w:t>Кол.</w:t>
            </w:r>
          </w:p>
        </w:tc>
        <w:tc>
          <w:tcPr>
            <w:tcW w:w="882" w:type="dxa"/>
            <w:vAlign w:val="bottom"/>
          </w:tcPr>
          <w:p w:rsidR="00620C2F" w:rsidRPr="002C222E" w:rsidRDefault="00620C2F" w:rsidP="00203EDF">
            <w:pPr>
              <w:jc w:val="right"/>
              <w:rPr>
                <w:rFonts w:ascii="Times New Roman" w:hAnsi="Times New Roman" w:cs="Times New Roman"/>
              </w:rPr>
            </w:pPr>
            <w:r w:rsidRPr="002C222E">
              <w:rPr>
                <w:rFonts w:ascii="Times New Roman" w:hAnsi="Times New Roman" w:cs="Times New Roman"/>
              </w:rPr>
              <w:t>100</w:t>
            </w:r>
          </w:p>
        </w:tc>
        <w:tc>
          <w:tcPr>
            <w:tcW w:w="882" w:type="dxa"/>
            <w:vAlign w:val="bottom"/>
          </w:tcPr>
          <w:p w:rsidR="00620C2F" w:rsidRPr="002C222E" w:rsidRDefault="00620C2F" w:rsidP="00203EDF">
            <w:pPr>
              <w:rPr>
                <w:rFonts w:ascii="Times New Roman" w:hAnsi="Times New Roman" w:cs="Times New Roman"/>
              </w:rPr>
            </w:pPr>
            <w:r w:rsidRPr="002C222E">
              <w:rPr>
                <w:rFonts w:ascii="Times New Roman" w:hAnsi="Times New Roman" w:cs="Times New Roman"/>
              </w:rPr>
              <w:t>99-90</w:t>
            </w:r>
          </w:p>
        </w:tc>
        <w:tc>
          <w:tcPr>
            <w:tcW w:w="882" w:type="dxa"/>
            <w:vAlign w:val="bottom"/>
          </w:tcPr>
          <w:p w:rsidR="00620C2F" w:rsidRPr="002C222E" w:rsidRDefault="00620C2F" w:rsidP="00203EDF">
            <w:pPr>
              <w:rPr>
                <w:rFonts w:ascii="Times New Roman" w:hAnsi="Times New Roman" w:cs="Times New Roman"/>
              </w:rPr>
            </w:pPr>
            <w:r w:rsidRPr="002C222E">
              <w:rPr>
                <w:rFonts w:ascii="Times New Roman" w:hAnsi="Times New Roman" w:cs="Times New Roman"/>
              </w:rPr>
              <w:t>89-80</w:t>
            </w:r>
          </w:p>
        </w:tc>
        <w:tc>
          <w:tcPr>
            <w:tcW w:w="882" w:type="dxa"/>
            <w:vAlign w:val="bottom"/>
          </w:tcPr>
          <w:p w:rsidR="00620C2F" w:rsidRPr="002C222E" w:rsidRDefault="00620C2F" w:rsidP="00203EDF">
            <w:pPr>
              <w:rPr>
                <w:rFonts w:ascii="Times New Roman" w:hAnsi="Times New Roman" w:cs="Times New Roman"/>
              </w:rPr>
            </w:pPr>
            <w:r w:rsidRPr="002C222E">
              <w:rPr>
                <w:rFonts w:ascii="Times New Roman" w:hAnsi="Times New Roman" w:cs="Times New Roman"/>
              </w:rPr>
              <w:t>79-70</w:t>
            </w:r>
          </w:p>
        </w:tc>
        <w:tc>
          <w:tcPr>
            <w:tcW w:w="882" w:type="dxa"/>
            <w:vAlign w:val="bottom"/>
          </w:tcPr>
          <w:p w:rsidR="00620C2F" w:rsidRPr="002C222E" w:rsidRDefault="00620C2F" w:rsidP="00203EDF">
            <w:pPr>
              <w:rPr>
                <w:rFonts w:ascii="Times New Roman" w:hAnsi="Times New Roman" w:cs="Times New Roman"/>
              </w:rPr>
            </w:pPr>
            <w:r w:rsidRPr="002C222E">
              <w:rPr>
                <w:rFonts w:ascii="Times New Roman" w:hAnsi="Times New Roman" w:cs="Times New Roman"/>
              </w:rPr>
              <w:t>69-60</w:t>
            </w:r>
          </w:p>
        </w:tc>
        <w:tc>
          <w:tcPr>
            <w:tcW w:w="883" w:type="dxa"/>
            <w:vAlign w:val="bottom"/>
          </w:tcPr>
          <w:p w:rsidR="00620C2F" w:rsidRPr="002C222E" w:rsidRDefault="00620C2F" w:rsidP="00203EDF">
            <w:pPr>
              <w:rPr>
                <w:rFonts w:ascii="Times New Roman" w:hAnsi="Times New Roman" w:cs="Times New Roman"/>
              </w:rPr>
            </w:pPr>
            <w:r w:rsidRPr="002C222E">
              <w:rPr>
                <w:rFonts w:ascii="Times New Roman" w:hAnsi="Times New Roman" w:cs="Times New Roman"/>
              </w:rPr>
              <w:t>59-50</w:t>
            </w:r>
          </w:p>
        </w:tc>
        <w:tc>
          <w:tcPr>
            <w:tcW w:w="883" w:type="dxa"/>
            <w:vAlign w:val="bottom"/>
          </w:tcPr>
          <w:p w:rsidR="00620C2F" w:rsidRPr="002C222E" w:rsidRDefault="00620C2F" w:rsidP="00203EDF">
            <w:pPr>
              <w:rPr>
                <w:rFonts w:ascii="Times New Roman" w:hAnsi="Times New Roman" w:cs="Times New Roman"/>
              </w:rPr>
            </w:pPr>
            <w:r w:rsidRPr="002C222E">
              <w:rPr>
                <w:rFonts w:ascii="Times New Roman" w:hAnsi="Times New Roman" w:cs="Times New Roman"/>
              </w:rPr>
              <w:t>49-40</w:t>
            </w:r>
          </w:p>
        </w:tc>
        <w:tc>
          <w:tcPr>
            <w:tcW w:w="883" w:type="dxa"/>
          </w:tcPr>
          <w:p w:rsidR="00620C2F" w:rsidRPr="002C222E" w:rsidRDefault="00620C2F" w:rsidP="00203EDF">
            <w:pPr>
              <w:rPr>
                <w:rFonts w:ascii="Times New Roman" w:hAnsi="Times New Roman" w:cs="Times New Roman"/>
                <w:b/>
                <w:bCs/>
              </w:rPr>
            </w:pPr>
            <w:r w:rsidRPr="002C222E">
              <w:rPr>
                <w:rFonts w:ascii="Times New Roman" w:hAnsi="Times New Roman" w:cs="Times New Roman"/>
                <w:b/>
                <w:bCs/>
              </w:rPr>
              <w:t xml:space="preserve"> 39-36</w:t>
            </w:r>
          </w:p>
        </w:tc>
        <w:tc>
          <w:tcPr>
            <w:tcW w:w="883" w:type="dxa"/>
          </w:tcPr>
          <w:p w:rsidR="00620C2F" w:rsidRPr="002C222E" w:rsidRDefault="00620C2F" w:rsidP="00203EDF">
            <w:pPr>
              <w:jc w:val="right"/>
              <w:rPr>
                <w:rFonts w:ascii="Times New Roman" w:hAnsi="Times New Roman" w:cs="Times New Roman"/>
                <w:b/>
                <w:bCs/>
              </w:rPr>
            </w:pPr>
            <w:r w:rsidRPr="002C222E">
              <w:rPr>
                <w:rFonts w:ascii="Times New Roman" w:hAnsi="Times New Roman" w:cs="Times New Roman"/>
                <w:b/>
                <w:bCs/>
              </w:rPr>
              <w:t>35</w:t>
            </w:r>
          </w:p>
        </w:tc>
        <w:tc>
          <w:tcPr>
            <w:tcW w:w="883" w:type="dxa"/>
          </w:tcPr>
          <w:p w:rsidR="00620C2F" w:rsidRPr="002C222E" w:rsidRDefault="00620C2F" w:rsidP="00203EDF">
            <w:pPr>
              <w:rPr>
                <w:rFonts w:ascii="Times New Roman" w:hAnsi="Times New Roman" w:cs="Times New Roman"/>
                <w:b/>
                <w:bCs/>
              </w:rPr>
            </w:pPr>
            <w:r w:rsidRPr="002C222E">
              <w:rPr>
                <w:rFonts w:ascii="Times New Roman" w:hAnsi="Times New Roman" w:cs="Times New Roman"/>
                <w:b/>
                <w:bCs/>
              </w:rPr>
              <w:t>34-0</w:t>
            </w:r>
          </w:p>
        </w:tc>
      </w:tr>
      <w:tr w:rsidR="00620C2F" w:rsidRPr="002C222E" w:rsidTr="00B82687">
        <w:trPr>
          <w:trHeight w:val="588"/>
          <w:jc w:val="center"/>
        </w:trPr>
        <w:tc>
          <w:tcPr>
            <w:tcW w:w="882" w:type="dxa"/>
          </w:tcPr>
          <w:p w:rsidR="00620C2F" w:rsidRPr="0052160B" w:rsidRDefault="00620C2F" w:rsidP="00203EDF">
            <w:pPr>
              <w:jc w:val="both"/>
              <w:rPr>
                <w:rFonts w:ascii="Times New Roman" w:hAnsi="Times New Roman" w:cs="Times New Roman"/>
                <w:b/>
                <w:sz w:val="24"/>
                <w:szCs w:val="24"/>
              </w:rPr>
            </w:pPr>
            <w:r w:rsidRPr="0052160B">
              <w:rPr>
                <w:rFonts w:ascii="Times New Roman" w:hAnsi="Times New Roman" w:cs="Times New Roman"/>
                <w:b/>
                <w:sz w:val="24"/>
                <w:szCs w:val="24"/>
              </w:rPr>
              <w:t>2017</w:t>
            </w:r>
          </w:p>
        </w:tc>
        <w:tc>
          <w:tcPr>
            <w:tcW w:w="882"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8</w:t>
            </w:r>
          </w:p>
        </w:tc>
        <w:tc>
          <w:tcPr>
            <w:tcW w:w="882" w:type="dxa"/>
          </w:tcPr>
          <w:p w:rsidR="00620C2F" w:rsidRPr="002C222E" w:rsidRDefault="00620C2F" w:rsidP="00203EDF">
            <w:pPr>
              <w:jc w:val="both"/>
              <w:rPr>
                <w:rFonts w:ascii="Times New Roman" w:hAnsi="Times New Roman" w:cs="Times New Roman"/>
                <w:sz w:val="24"/>
                <w:szCs w:val="24"/>
              </w:rPr>
            </w:pPr>
          </w:p>
        </w:tc>
        <w:tc>
          <w:tcPr>
            <w:tcW w:w="882"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1</w:t>
            </w:r>
          </w:p>
        </w:tc>
        <w:tc>
          <w:tcPr>
            <w:tcW w:w="882"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1</w:t>
            </w:r>
          </w:p>
        </w:tc>
        <w:tc>
          <w:tcPr>
            <w:tcW w:w="882"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4</w:t>
            </w:r>
          </w:p>
        </w:tc>
        <w:tc>
          <w:tcPr>
            <w:tcW w:w="882"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1</w:t>
            </w:r>
          </w:p>
        </w:tc>
        <w:tc>
          <w:tcPr>
            <w:tcW w:w="883"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1</w:t>
            </w:r>
          </w:p>
        </w:tc>
        <w:tc>
          <w:tcPr>
            <w:tcW w:w="883" w:type="dxa"/>
          </w:tcPr>
          <w:p w:rsidR="00620C2F" w:rsidRPr="002C222E" w:rsidRDefault="00620C2F" w:rsidP="00203EDF">
            <w:pPr>
              <w:jc w:val="both"/>
              <w:rPr>
                <w:rFonts w:ascii="Times New Roman" w:hAnsi="Times New Roman" w:cs="Times New Roman"/>
                <w:sz w:val="24"/>
                <w:szCs w:val="24"/>
              </w:rPr>
            </w:pPr>
          </w:p>
        </w:tc>
        <w:tc>
          <w:tcPr>
            <w:tcW w:w="883" w:type="dxa"/>
          </w:tcPr>
          <w:p w:rsidR="00620C2F" w:rsidRPr="002C222E" w:rsidRDefault="00620C2F" w:rsidP="00203EDF">
            <w:pPr>
              <w:jc w:val="both"/>
              <w:rPr>
                <w:rFonts w:ascii="Times New Roman" w:hAnsi="Times New Roman" w:cs="Times New Roman"/>
                <w:sz w:val="24"/>
                <w:szCs w:val="24"/>
              </w:rPr>
            </w:pPr>
          </w:p>
        </w:tc>
        <w:tc>
          <w:tcPr>
            <w:tcW w:w="883" w:type="dxa"/>
          </w:tcPr>
          <w:p w:rsidR="00620C2F" w:rsidRPr="002C222E" w:rsidRDefault="00620C2F" w:rsidP="00203EDF">
            <w:pPr>
              <w:jc w:val="both"/>
              <w:rPr>
                <w:rFonts w:ascii="Times New Roman" w:hAnsi="Times New Roman" w:cs="Times New Roman"/>
                <w:sz w:val="24"/>
                <w:szCs w:val="24"/>
              </w:rPr>
            </w:pPr>
          </w:p>
        </w:tc>
        <w:tc>
          <w:tcPr>
            <w:tcW w:w="883" w:type="dxa"/>
          </w:tcPr>
          <w:p w:rsidR="00620C2F" w:rsidRPr="002C222E" w:rsidRDefault="00620C2F" w:rsidP="00203EDF">
            <w:pPr>
              <w:jc w:val="both"/>
              <w:rPr>
                <w:rFonts w:ascii="Times New Roman" w:hAnsi="Times New Roman" w:cs="Times New Roman"/>
                <w:sz w:val="24"/>
                <w:szCs w:val="24"/>
              </w:rPr>
            </w:pPr>
          </w:p>
        </w:tc>
      </w:tr>
      <w:tr w:rsidR="00620C2F" w:rsidRPr="002C222E" w:rsidTr="00B82687">
        <w:trPr>
          <w:trHeight w:val="605"/>
          <w:jc w:val="center"/>
        </w:trPr>
        <w:tc>
          <w:tcPr>
            <w:tcW w:w="882" w:type="dxa"/>
          </w:tcPr>
          <w:p w:rsidR="00620C2F" w:rsidRPr="0052160B" w:rsidRDefault="00620C2F" w:rsidP="00203EDF">
            <w:pPr>
              <w:jc w:val="both"/>
              <w:rPr>
                <w:rFonts w:ascii="Times New Roman" w:hAnsi="Times New Roman" w:cs="Times New Roman"/>
                <w:b/>
                <w:sz w:val="24"/>
                <w:szCs w:val="24"/>
              </w:rPr>
            </w:pPr>
            <w:r w:rsidRPr="0052160B">
              <w:rPr>
                <w:rFonts w:ascii="Times New Roman" w:hAnsi="Times New Roman" w:cs="Times New Roman"/>
                <w:b/>
                <w:sz w:val="24"/>
                <w:szCs w:val="24"/>
              </w:rPr>
              <w:t>2018</w:t>
            </w:r>
          </w:p>
        </w:tc>
        <w:tc>
          <w:tcPr>
            <w:tcW w:w="882"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3</w:t>
            </w:r>
          </w:p>
        </w:tc>
        <w:tc>
          <w:tcPr>
            <w:tcW w:w="882" w:type="dxa"/>
          </w:tcPr>
          <w:p w:rsidR="00620C2F" w:rsidRPr="002C222E" w:rsidRDefault="00620C2F" w:rsidP="00203EDF">
            <w:pPr>
              <w:jc w:val="both"/>
              <w:rPr>
                <w:rFonts w:ascii="Times New Roman" w:hAnsi="Times New Roman" w:cs="Times New Roman"/>
                <w:sz w:val="24"/>
                <w:szCs w:val="24"/>
              </w:rPr>
            </w:pPr>
          </w:p>
        </w:tc>
        <w:tc>
          <w:tcPr>
            <w:tcW w:w="882" w:type="dxa"/>
          </w:tcPr>
          <w:p w:rsidR="00620C2F" w:rsidRPr="002C222E" w:rsidRDefault="00620C2F" w:rsidP="00203EDF">
            <w:pPr>
              <w:jc w:val="both"/>
              <w:rPr>
                <w:rFonts w:ascii="Times New Roman" w:hAnsi="Times New Roman" w:cs="Times New Roman"/>
                <w:sz w:val="24"/>
                <w:szCs w:val="24"/>
              </w:rPr>
            </w:pPr>
          </w:p>
        </w:tc>
        <w:tc>
          <w:tcPr>
            <w:tcW w:w="882" w:type="dxa"/>
          </w:tcPr>
          <w:p w:rsidR="00620C2F" w:rsidRPr="002C222E" w:rsidRDefault="00620C2F" w:rsidP="00203EDF">
            <w:pPr>
              <w:jc w:val="both"/>
              <w:rPr>
                <w:rFonts w:ascii="Times New Roman" w:hAnsi="Times New Roman" w:cs="Times New Roman"/>
                <w:sz w:val="24"/>
                <w:szCs w:val="24"/>
              </w:rPr>
            </w:pPr>
          </w:p>
        </w:tc>
        <w:tc>
          <w:tcPr>
            <w:tcW w:w="882"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3</w:t>
            </w:r>
          </w:p>
        </w:tc>
        <w:tc>
          <w:tcPr>
            <w:tcW w:w="882" w:type="dxa"/>
          </w:tcPr>
          <w:p w:rsidR="00620C2F" w:rsidRPr="002C222E" w:rsidRDefault="00620C2F" w:rsidP="00203EDF">
            <w:pPr>
              <w:jc w:val="both"/>
              <w:rPr>
                <w:rFonts w:ascii="Times New Roman" w:hAnsi="Times New Roman" w:cs="Times New Roman"/>
                <w:sz w:val="24"/>
                <w:szCs w:val="24"/>
              </w:rPr>
            </w:pPr>
          </w:p>
        </w:tc>
        <w:tc>
          <w:tcPr>
            <w:tcW w:w="883" w:type="dxa"/>
          </w:tcPr>
          <w:p w:rsidR="00620C2F" w:rsidRPr="002C222E" w:rsidRDefault="00620C2F" w:rsidP="00203EDF">
            <w:pPr>
              <w:jc w:val="both"/>
              <w:rPr>
                <w:rFonts w:ascii="Times New Roman" w:hAnsi="Times New Roman" w:cs="Times New Roman"/>
                <w:sz w:val="24"/>
                <w:szCs w:val="24"/>
              </w:rPr>
            </w:pPr>
          </w:p>
        </w:tc>
        <w:tc>
          <w:tcPr>
            <w:tcW w:w="883" w:type="dxa"/>
          </w:tcPr>
          <w:p w:rsidR="00620C2F" w:rsidRPr="002C222E" w:rsidRDefault="00620C2F" w:rsidP="00203EDF">
            <w:pPr>
              <w:jc w:val="both"/>
              <w:rPr>
                <w:rFonts w:ascii="Times New Roman" w:hAnsi="Times New Roman" w:cs="Times New Roman"/>
                <w:sz w:val="24"/>
                <w:szCs w:val="24"/>
              </w:rPr>
            </w:pPr>
          </w:p>
        </w:tc>
        <w:tc>
          <w:tcPr>
            <w:tcW w:w="883" w:type="dxa"/>
          </w:tcPr>
          <w:p w:rsidR="00620C2F" w:rsidRPr="002C222E" w:rsidRDefault="00620C2F" w:rsidP="00203EDF">
            <w:pPr>
              <w:jc w:val="both"/>
              <w:rPr>
                <w:rFonts w:ascii="Times New Roman" w:hAnsi="Times New Roman" w:cs="Times New Roman"/>
                <w:sz w:val="24"/>
                <w:szCs w:val="24"/>
              </w:rPr>
            </w:pPr>
          </w:p>
        </w:tc>
        <w:tc>
          <w:tcPr>
            <w:tcW w:w="883" w:type="dxa"/>
          </w:tcPr>
          <w:p w:rsidR="00620C2F" w:rsidRPr="002C222E" w:rsidRDefault="00620C2F" w:rsidP="00203EDF">
            <w:pPr>
              <w:jc w:val="both"/>
              <w:rPr>
                <w:rFonts w:ascii="Times New Roman" w:hAnsi="Times New Roman" w:cs="Times New Roman"/>
                <w:sz w:val="24"/>
                <w:szCs w:val="24"/>
              </w:rPr>
            </w:pPr>
          </w:p>
        </w:tc>
        <w:tc>
          <w:tcPr>
            <w:tcW w:w="883" w:type="dxa"/>
          </w:tcPr>
          <w:p w:rsidR="00620C2F" w:rsidRPr="002C222E" w:rsidRDefault="00620C2F" w:rsidP="00203EDF">
            <w:pPr>
              <w:jc w:val="both"/>
              <w:rPr>
                <w:rFonts w:ascii="Times New Roman" w:hAnsi="Times New Roman" w:cs="Times New Roman"/>
                <w:sz w:val="24"/>
                <w:szCs w:val="24"/>
              </w:rPr>
            </w:pPr>
          </w:p>
        </w:tc>
      </w:tr>
      <w:tr w:rsidR="00620C2F" w:rsidRPr="002C222E" w:rsidTr="00B82687">
        <w:trPr>
          <w:trHeight w:val="588"/>
          <w:jc w:val="center"/>
        </w:trPr>
        <w:tc>
          <w:tcPr>
            <w:tcW w:w="882" w:type="dxa"/>
          </w:tcPr>
          <w:p w:rsidR="00620C2F" w:rsidRPr="0052160B" w:rsidRDefault="00620C2F" w:rsidP="00203EDF">
            <w:pPr>
              <w:jc w:val="both"/>
              <w:rPr>
                <w:rFonts w:ascii="Times New Roman" w:hAnsi="Times New Roman" w:cs="Times New Roman"/>
                <w:b/>
                <w:sz w:val="24"/>
                <w:szCs w:val="24"/>
              </w:rPr>
            </w:pPr>
            <w:r w:rsidRPr="0052160B">
              <w:rPr>
                <w:rFonts w:ascii="Times New Roman" w:hAnsi="Times New Roman" w:cs="Times New Roman"/>
                <w:b/>
                <w:sz w:val="24"/>
                <w:szCs w:val="24"/>
              </w:rPr>
              <w:t>2019</w:t>
            </w:r>
          </w:p>
        </w:tc>
        <w:tc>
          <w:tcPr>
            <w:tcW w:w="882"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6</w:t>
            </w:r>
          </w:p>
        </w:tc>
        <w:tc>
          <w:tcPr>
            <w:tcW w:w="882" w:type="dxa"/>
          </w:tcPr>
          <w:p w:rsidR="00620C2F" w:rsidRPr="002C222E" w:rsidRDefault="00620C2F" w:rsidP="00203EDF">
            <w:pPr>
              <w:jc w:val="both"/>
              <w:rPr>
                <w:rFonts w:ascii="Times New Roman" w:hAnsi="Times New Roman" w:cs="Times New Roman"/>
                <w:sz w:val="24"/>
                <w:szCs w:val="24"/>
              </w:rPr>
            </w:pPr>
          </w:p>
        </w:tc>
        <w:tc>
          <w:tcPr>
            <w:tcW w:w="882" w:type="dxa"/>
          </w:tcPr>
          <w:p w:rsidR="00620C2F" w:rsidRPr="002C222E" w:rsidRDefault="00620C2F" w:rsidP="00203EDF">
            <w:pPr>
              <w:jc w:val="both"/>
              <w:rPr>
                <w:rFonts w:ascii="Times New Roman" w:hAnsi="Times New Roman" w:cs="Times New Roman"/>
                <w:sz w:val="24"/>
                <w:szCs w:val="24"/>
              </w:rPr>
            </w:pPr>
          </w:p>
        </w:tc>
        <w:tc>
          <w:tcPr>
            <w:tcW w:w="882" w:type="dxa"/>
          </w:tcPr>
          <w:p w:rsidR="00620C2F" w:rsidRPr="002C222E" w:rsidRDefault="00620C2F" w:rsidP="00203EDF">
            <w:pPr>
              <w:jc w:val="both"/>
              <w:rPr>
                <w:rFonts w:ascii="Times New Roman" w:hAnsi="Times New Roman" w:cs="Times New Roman"/>
                <w:sz w:val="24"/>
                <w:szCs w:val="24"/>
              </w:rPr>
            </w:pPr>
          </w:p>
        </w:tc>
        <w:tc>
          <w:tcPr>
            <w:tcW w:w="882"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3</w:t>
            </w:r>
          </w:p>
        </w:tc>
        <w:tc>
          <w:tcPr>
            <w:tcW w:w="882"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2</w:t>
            </w:r>
          </w:p>
        </w:tc>
        <w:tc>
          <w:tcPr>
            <w:tcW w:w="883"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1</w:t>
            </w:r>
          </w:p>
        </w:tc>
        <w:tc>
          <w:tcPr>
            <w:tcW w:w="883" w:type="dxa"/>
          </w:tcPr>
          <w:p w:rsidR="00620C2F" w:rsidRPr="002C222E" w:rsidRDefault="00620C2F" w:rsidP="00203EDF">
            <w:pPr>
              <w:jc w:val="both"/>
              <w:rPr>
                <w:rFonts w:ascii="Times New Roman" w:hAnsi="Times New Roman" w:cs="Times New Roman"/>
                <w:sz w:val="24"/>
                <w:szCs w:val="24"/>
              </w:rPr>
            </w:pPr>
          </w:p>
        </w:tc>
        <w:tc>
          <w:tcPr>
            <w:tcW w:w="883" w:type="dxa"/>
          </w:tcPr>
          <w:p w:rsidR="00620C2F" w:rsidRPr="002C222E" w:rsidRDefault="00620C2F" w:rsidP="00203EDF">
            <w:pPr>
              <w:jc w:val="both"/>
              <w:rPr>
                <w:rFonts w:ascii="Times New Roman" w:hAnsi="Times New Roman" w:cs="Times New Roman"/>
                <w:sz w:val="24"/>
                <w:szCs w:val="24"/>
              </w:rPr>
            </w:pPr>
          </w:p>
        </w:tc>
        <w:tc>
          <w:tcPr>
            <w:tcW w:w="883" w:type="dxa"/>
          </w:tcPr>
          <w:p w:rsidR="00620C2F" w:rsidRPr="002C222E" w:rsidRDefault="00620C2F" w:rsidP="00203EDF">
            <w:pPr>
              <w:jc w:val="both"/>
              <w:rPr>
                <w:rFonts w:ascii="Times New Roman" w:hAnsi="Times New Roman" w:cs="Times New Roman"/>
                <w:sz w:val="24"/>
                <w:szCs w:val="24"/>
              </w:rPr>
            </w:pPr>
          </w:p>
        </w:tc>
        <w:tc>
          <w:tcPr>
            <w:tcW w:w="883" w:type="dxa"/>
          </w:tcPr>
          <w:p w:rsidR="00620C2F" w:rsidRPr="002C222E" w:rsidRDefault="00620C2F" w:rsidP="00203EDF">
            <w:pPr>
              <w:jc w:val="both"/>
              <w:rPr>
                <w:rFonts w:ascii="Times New Roman" w:hAnsi="Times New Roman" w:cs="Times New Roman"/>
                <w:sz w:val="24"/>
                <w:szCs w:val="24"/>
              </w:rPr>
            </w:pPr>
          </w:p>
        </w:tc>
      </w:tr>
    </w:tbl>
    <w:p w:rsidR="00620C2F" w:rsidRPr="002C222E" w:rsidRDefault="00620C2F" w:rsidP="00620C2F">
      <w:pPr>
        <w:rPr>
          <w:rFonts w:ascii="Times New Roman" w:hAnsi="Times New Roman" w:cs="Times New Roman"/>
          <w:sz w:val="28"/>
          <w:szCs w:val="28"/>
        </w:rPr>
      </w:pPr>
    </w:p>
    <w:p w:rsidR="00620C2F" w:rsidRPr="002C222E" w:rsidRDefault="00620C2F" w:rsidP="007F150E">
      <w:pPr>
        <w:spacing w:line="240" w:lineRule="auto"/>
        <w:rPr>
          <w:rFonts w:ascii="Times New Roman" w:hAnsi="Times New Roman" w:cs="Times New Roman"/>
          <w:color w:val="C00000"/>
          <w:sz w:val="28"/>
          <w:szCs w:val="28"/>
        </w:rPr>
      </w:pPr>
      <w:r w:rsidRPr="002C222E">
        <w:rPr>
          <w:rFonts w:ascii="Times New Roman" w:hAnsi="Times New Roman" w:cs="Times New Roman"/>
          <w:sz w:val="28"/>
          <w:szCs w:val="28"/>
        </w:rPr>
        <w:t xml:space="preserve">Средний балл по </w:t>
      </w:r>
      <w:r w:rsidR="00371925">
        <w:rPr>
          <w:rFonts w:ascii="Times New Roman" w:hAnsi="Times New Roman" w:cs="Times New Roman"/>
          <w:sz w:val="28"/>
          <w:szCs w:val="28"/>
        </w:rPr>
        <w:t>гимназии – 68,3 (</w:t>
      </w:r>
      <w:r w:rsidRPr="002C222E">
        <w:rPr>
          <w:rFonts w:ascii="Times New Roman" w:hAnsi="Times New Roman" w:cs="Times New Roman"/>
          <w:sz w:val="28"/>
          <w:szCs w:val="28"/>
        </w:rPr>
        <w:t>в 2018 году-  72,3, в 2017 году- 76,4, в 2016 году- 54,6, в 2015 году)  (по России- 53,2</w:t>
      </w:r>
      <w:r w:rsidRPr="002C222E">
        <w:rPr>
          <w:rFonts w:ascii="Times New Roman" w:hAnsi="Times New Roman" w:cs="Times New Roman"/>
          <w:color w:val="C00000"/>
          <w:sz w:val="28"/>
          <w:szCs w:val="28"/>
        </w:rPr>
        <w:t xml:space="preserve">, </w:t>
      </w:r>
      <w:r w:rsidRPr="002C222E">
        <w:rPr>
          <w:rFonts w:ascii="Times New Roman" w:hAnsi="Times New Roman" w:cs="Times New Roman"/>
          <w:color w:val="000000"/>
          <w:sz w:val="28"/>
          <w:szCs w:val="28"/>
        </w:rPr>
        <w:t>по Астрахани – 52)</w:t>
      </w:r>
    </w:p>
    <w:p w:rsidR="00620C2F" w:rsidRPr="002C222E" w:rsidRDefault="00620C2F" w:rsidP="007F150E">
      <w:pPr>
        <w:spacing w:line="240" w:lineRule="auto"/>
        <w:rPr>
          <w:rFonts w:ascii="Times New Roman" w:hAnsi="Times New Roman" w:cs="Times New Roman"/>
          <w:sz w:val="28"/>
          <w:szCs w:val="28"/>
        </w:rPr>
      </w:pPr>
      <w:r w:rsidRPr="002C222E">
        <w:rPr>
          <w:rFonts w:ascii="Times New Roman" w:hAnsi="Times New Roman" w:cs="Times New Roman"/>
          <w:sz w:val="28"/>
          <w:szCs w:val="28"/>
        </w:rPr>
        <w:t xml:space="preserve">Максимальный балл по </w:t>
      </w:r>
      <w:r w:rsidR="00371925" w:rsidRPr="002C222E">
        <w:rPr>
          <w:rFonts w:ascii="Times New Roman" w:hAnsi="Times New Roman" w:cs="Times New Roman"/>
          <w:sz w:val="28"/>
          <w:szCs w:val="28"/>
        </w:rPr>
        <w:t>гимназии -</w:t>
      </w:r>
      <w:r w:rsidRPr="002C222E">
        <w:rPr>
          <w:rFonts w:ascii="Times New Roman" w:hAnsi="Times New Roman" w:cs="Times New Roman"/>
          <w:sz w:val="28"/>
          <w:szCs w:val="28"/>
        </w:rPr>
        <w:t xml:space="preserve"> 79  (в 2018 </w:t>
      </w:r>
      <w:proofErr w:type="gramStart"/>
      <w:r w:rsidRPr="002C222E">
        <w:rPr>
          <w:rFonts w:ascii="Times New Roman" w:hAnsi="Times New Roman" w:cs="Times New Roman"/>
          <w:sz w:val="28"/>
          <w:szCs w:val="28"/>
        </w:rPr>
        <w:t>году-и</w:t>
      </w:r>
      <w:proofErr w:type="gramEnd"/>
      <w:r w:rsidR="00371925">
        <w:rPr>
          <w:rFonts w:ascii="Times New Roman" w:hAnsi="Times New Roman" w:cs="Times New Roman"/>
          <w:sz w:val="28"/>
          <w:szCs w:val="28"/>
        </w:rPr>
        <w:t xml:space="preserve"> </w:t>
      </w:r>
      <w:r w:rsidRPr="002C222E">
        <w:rPr>
          <w:rFonts w:ascii="Times New Roman" w:hAnsi="Times New Roman" w:cs="Times New Roman"/>
          <w:sz w:val="28"/>
          <w:szCs w:val="28"/>
        </w:rPr>
        <w:t>74, в 2017 году – 98, в 2016 году- 57, в 2015 – 74)</w:t>
      </w:r>
    </w:p>
    <w:p w:rsidR="00620C2F" w:rsidRPr="002C222E" w:rsidRDefault="00620C2F" w:rsidP="007F150E">
      <w:pPr>
        <w:spacing w:line="240" w:lineRule="auto"/>
        <w:rPr>
          <w:rFonts w:ascii="Times New Roman" w:hAnsi="Times New Roman" w:cs="Times New Roman"/>
          <w:sz w:val="28"/>
          <w:szCs w:val="28"/>
        </w:rPr>
      </w:pPr>
      <w:r w:rsidRPr="002C222E">
        <w:rPr>
          <w:rFonts w:ascii="Times New Roman" w:hAnsi="Times New Roman" w:cs="Times New Roman"/>
          <w:sz w:val="28"/>
          <w:szCs w:val="28"/>
        </w:rPr>
        <w:lastRenderedPageBreak/>
        <w:t xml:space="preserve">Минимальный балл по гимназии- 52  (в 2018 году- 70, в 2017 году- 59, в 2016 году- 52, в 2015 году- 58) </w:t>
      </w:r>
    </w:p>
    <w:p w:rsidR="00620C2F" w:rsidRPr="002C222E" w:rsidRDefault="00620C2F" w:rsidP="007F150E">
      <w:pPr>
        <w:spacing w:line="240" w:lineRule="auto"/>
        <w:ind w:firstLine="720"/>
        <w:contextualSpacing/>
        <w:jc w:val="both"/>
        <w:rPr>
          <w:rFonts w:ascii="Times New Roman" w:hAnsi="Times New Roman" w:cs="Times New Roman"/>
          <w:sz w:val="28"/>
          <w:szCs w:val="28"/>
        </w:rPr>
      </w:pPr>
      <w:r w:rsidRPr="002C222E">
        <w:rPr>
          <w:rFonts w:ascii="Times New Roman" w:hAnsi="Times New Roman" w:cs="Times New Roman"/>
          <w:sz w:val="28"/>
          <w:szCs w:val="28"/>
        </w:rPr>
        <w:t>Констатируется:</w:t>
      </w:r>
    </w:p>
    <w:p w:rsidR="00620C2F" w:rsidRPr="002C222E" w:rsidRDefault="00620C2F" w:rsidP="007F150E">
      <w:pPr>
        <w:spacing w:line="240" w:lineRule="auto"/>
        <w:contextualSpacing/>
        <w:jc w:val="both"/>
        <w:rPr>
          <w:rFonts w:ascii="Times New Roman" w:hAnsi="Times New Roman" w:cs="Times New Roman"/>
          <w:sz w:val="28"/>
          <w:szCs w:val="28"/>
        </w:rPr>
      </w:pPr>
      <w:r w:rsidRPr="002C222E">
        <w:rPr>
          <w:rFonts w:ascii="Times New Roman" w:hAnsi="Times New Roman" w:cs="Times New Roman"/>
          <w:sz w:val="28"/>
          <w:szCs w:val="28"/>
        </w:rPr>
        <w:t>-  повышение  –  максимального балла – на 5,</w:t>
      </w:r>
    </w:p>
    <w:p w:rsidR="00620C2F" w:rsidRPr="002C222E" w:rsidRDefault="00620C2F" w:rsidP="007F150E">
      <w:pPr>
        <w:spacing w:line="240" w:lineRule="auto"/>
        <w:contextualSpacing/>
        <w:jc w:val="both"/>
        <w:rPr>
          <w:rFonts w:ascii="Times New Roman" w:hAnsi="Times New Roman" w:cs="Times New Roman"/>
          <w:sz w:val="28"/>
          <w:szCs w:val="28"/>
        </w:rPr>
      </w:pPr>
      <w:r w:rsidRPr="002C222E">
        <w:rPr>
          <w:rFonts w:ascii="Times New Roman" w:hAnsi="Times New Roman" w:cs="Times New Roman"/>
          <w:sz w:val="28"/>
          <w:szCs w:val="28"/>
        </w:rPr>
        <w:t xml:space="preserve">- понижение минимального </w:t>
      </w:r>
      <w:r w:rsidR="0052160B" w:rsidRPr="002C222E">
        <w:rPr>
          <w:rFonts w:ascii="Times New Roman" w:hAnsi="Times New Roman" w:cs="Times New Roman"/>
          <w:sz w:val="28"/>
          <w:szCs w:val="28"/>
        </w:rPr>
        <w:t>балла на</w:t>
      </w:r>
      <w:r w:rsidRPr="002C222E">
        <w:rPr>
          <w:rFonts w:ascii="Times New Roman" w:hAnsi="Times New Roman" w:cs="Times New Roman"/>
          <w:sz w:val="28"/>
          <w:szCs w:val="28"/>
        </w:rPr>
        <w:t xml:space="preserve"> 18 и среднего балл</w:t>
      </w:r>
      <w:proofErr w:type="gramStart"/>
      <w:r w:rsidRPr="002C222E">
        <w:rPr>
          <w:rFonts w:ascii="Times New Roman" w:hAnsi="Times New Roman" w:cs="Times New Roman"/>
          <w:sz w:val="28"/>
          <w:szCs w:val="28"/>
        </w:rPr>
        <w:t>а-</w:t>
      </w:r>
      <w:proofErr w:type="gramEnd"/>
      <w:r w:rsidRPr="002C222E">
        <w:rPr>
          <w:rFonts w:ascii="Times New Roman" w:hAnsi="Times New Roman" w:cs="Times New Roman"/>
          <w:sz w:val="28"/>
          <w:szCs w:val="28"/>
        </w:rPr>
        <w:t xml:space="preserve">  на 4,0.</w:t>
      </w:r>
    </w:p>
    <w:p w:rsidR="00B82687" w:rsidRPr="0052160B" w:rsidRDefault="0052160B" w:rsidP="007F150E">
      <w:pPr>
        <w:ind w:firstLine="720"/>
        <w:jc w:val="both"/>
        <w:rPr>
          <w:rFonts w:ascii="Times New Roman" w:hAnsi="Times New Roman" w:cs="Times New Roman"/>
          <w:b/>
          <w:sz w:val="28"/>
          <w:szCs w:val="28"/>
        </w:rPr>
      </w:pPr>
      <w:r>
        <w:rPr>
          <w:rFonts w:ascii="Times New Roman" w:hAnsi="Times New Roman" w:cs="Times New Roman"/>
          <w:b/>
          <w:sz w:val="28"/>
          <w:szCs w:val="28"/>
        </w:rPr>
        <w:t>Обществознание</w:t>
      </w:r>
    </w:p>
    <w:p w:rsidR="007F150E" w:rsidRPr="00B82687" w:rsidRDefault="007F150E" w:rsidP="007F150E">
      <w:pPr>
        <w:ind w:firstLine="720"/>
        <w:jc w:val="both"/>
        <w:rPr>
          <w:rFonts w:ascii="Times New Roman" w:hAnsi="Times New Roman" w:cs="Times New Roman"/>
          <w:b/>
          <w:i/>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54"/>
        <w:gridCol w:w="738"/>
        <w:gridCol w:w="995"/>
        <w:gridCol w:w="995"/>
        <w:gridCol w:w="995"/>
        <w:gridCol w:w="995"/>
        <w:gridCol w:w="995"/>
        <w:gridCol w:w="995"/>
        <w:gridCol w:w="995"/>
        <w:gridCol w:w="995"/>
        <w:gridCol w:w="996"/>
        <w:gridCol w:w="17"/>
      </w:tblGrid>
      <w:tr w:rsidR="00620C2F" w:rsidRPr="002C222E" w:rsidTr="00B82687">
        <w:trPr>
          <w:trHeight w:val="519"/>
          <w:jc w:val="center"/>
        </w:trPr>
        <w:tc>
          <w:tcPr>
            <w:tcW w:w="1992" w:type="dxa"/>
            <w:gridSpan w:val="2"/>
            <w:shd w:val="clear" w:color="auto" w:fill="66FFFF"/>
          </w:tcPr>
          <w:p w:rsidR="00620C2F" w:rsidRPr="002C222E" w:rsidRDefault="00620C2F" w:rsidP="00B82687">
            <w:pPr>
              <w:jc w:val="center"/>
              <w:rPr>
                <w:rFonts w:ascii="Times New Roman" w:hAnsi="Times New Roman" w:cs="Times New Roman"/>
                <w:b/>
                <w:i/>
                <w:sz w:val="24"/>
                <w:szCs w:val="24"/>
              </w:rPr>
            </w:pPr>
          </w:p>
        </w:tc>
        <w:tc>
          <w:tcPr>
            <w:tcW w:w="8972" w:type="dxa"/>
            <w:gridSpan w:val="10"/>
            <w:shd w:val="clear" w:color="auto" w:fill="66FFFF"/>
          </w:tcPr>
          <w:p w:rsidR="00620C2F" w:rsidRPr="0052160B" w:rsidRDefault="00620C2F" w:rsidP="00203EDF">
            <w:pPr>
              <w:jc w:val="center"/>
              <w:rPr>
                <w:rFonts w:ascii="Times New Roman" w:hAnsi="Times New Roman" w:cs="Times New Roman"/>
                <w:b/>
                <w:sz w:val="24"/>
                <w:szCs w:val="24"/>
              </w:rPr>
            </w:pPr>
            <w:r w:rsidRPr="0052160B">
              <w:rPr>
                <w:rFonts w:ascii="Times New Roman" w:hAnsi="Times New Roman" w:cs="Times New Roman"/>
                <w:b/>
                <w:sz w:val="24"/>
                <w:szCs w:val="24"/>
              </w:rPr>
              <w:t>Обществознание</w:t>
            </w:r>
            <w:r w:rsidR="0052160B" w:rsidRPr="0052160B">
              <w:rPr>
                <w:rFonts w:ascii="Times New Roman" w:hAnsi="Times New Roman" w:cs="Times New Roman"/>
                <w:b/>
                <w:sz w:val="24"/>
                <w:szCs w:val="24"/>
              </w:rPr>
              <w:t xml:space="preserve"> (баллы)</w:t>
            </w:r>
          </w:p>
        </w:tc>
      </w:tr>
      <w:tr w:rsidR="00B82687" w:rsidRPr="002C222E" w:rsidTr="00B82687">
        <w:trPr>
          <w:gridAfter w:val="1"/>
          <w:wAfter w:w="17" w:type="dxa"/>
          <w:trHeight w:val="535"/>
          <w:jc w:val="center"/>
        </w:trPr>
        <w:tc>
          <w:tcPr>
            <w:tcW w:w="1254" w:type="dxa"/>
          </w:tcPr>
          <w:p w:rsidR="00620C2F" w:rsidRPr="0052160B" w:rsidRDefault="0052160B" w:rsidP="00203EDF">
            <w:pPr>
              <w:jc w:val="both"/>
              <w:rPr>
                <w:rFonts w:ascii="Times New Roman" w:hAnsi="Times New Roman" w:cs="Times New Roman"/>
                <w:b/>
                <w:sz w:val="24"/>
                <w:szCs w:val="24"/>
              </w:rPr>
            </w:pPr>
            <w:r w:rsidRPr="0052160B">
              <w:rPr>
                <w:rFonts w:ascii="Times New Roman" w:hAnsi="Times New Roman" w:cs="Times New Roman"/>
                <w:b/>
                <w:sz w:val="24"/>
                <w:szCs w:val="24"/>
              </w:rPr>
              <w:t>Годы</w:t>
            </w:r>
          </w:p>
        </w:tc>
        <w:tc>
          <w:tcPr>
            <w:tcW w:w="737" w:type="dxa"/>
          </w:tcPr>
          <w:p w:rsidR="00620C2F" w:rsidRPr="002C222E" w:rsidRDefault="0052160B" w:rsidP="00203EDF">
            <w:pPr>
              <w:jc w:val="both"/>
              <w:rPr>
                <w:rFonts w:ascii="Times New Roman" w:hAnsi="Times New Roman" w:cs="Times New Roman"/>
                <w:sz w:val="24"/>
                <w:szCs w:val="24"/>
              </w:rPr>
            </w:pPr>
            <w:r>
              <w:rPr>
                <w:rFonts w:ascii="Times New Roman" w:hAnsi="Times New Roman" w:cs="Times New Roman"/>
                <w:sz w:val="24"/>
                <w:szCs w:val="24"/>
              </w:rPr>
              <w:t>Кол.</w:t>
            </w:r>
          </w:p>
        </w:tc>
        <w:tc>
          <w:tcPr>
            <w:tcW w:w="995" w:type="dxa"/>
            <w:vAlign w:val="bottom"/>
          </w:tcPr>
          <w:p w:rsidR="00620C2F" w:rsidRPr="002C222E" w:rsidRDefault="00620C2F" w:rsidP="00203EDF">
            <w:pPr>
              <w:jc w:val="right"/>
              <w:rPr>
                <w:rFonts w:ascii="Times New Roman" w:hAnsi="Times New Roman" w:cs="Times New Roman"/>
              </w:rPr>
            </w:pPr>
            <w:r w:rsidRPr="002C222E">
              <w:rPr>
                <w:rFonts w:ascii="Times New Roman" w:hAnsi="Times New Roman" w:cs="Times New Roman"/>
              </w:rPr>
              <w:t>100</w:t>
            </w:r>
          </w:p>
        </w:tc>
        <w:tc>
          <w:tcPr>
            <w:tcW w:w="995" w:type="dxa"/>
            <w:vAlign w:val="bottom"/>
          </w:tcPr>
          <w:p w:rsidR="00620C2F" w:rsidRPr="002C222E" w:rsidRDefault="00620C2F" w:rsidP="00203EDF">
            <w:pPr>
              <w:rPr>
                <w:rFonts w:ascii="Times New Roman" w:hAnsi="Times New Roman" w:cs="Times New Roman"/>
              </w:rPr>
            </w:pPr>
            <w:r w:rsidRPr="002C222E">
              <w:rPr>
                <w:rFonts w:ascii="Times New Roman" w:hAnsi="Times New Roman" w:cs="Times New Roman"/>
              </w:rPr>
              <w:t>99-90</w:t>
            </w:r>
          </w:p>
        </w:tc>
        <w:tc>
          <w:tcPr>
            <w:tcW w:w="995" w:type="dxa"/>
            <w:vAlign w:val="bottom"/>
          </w:tcPr>
          <w:p w:rsidR="00620C2F" w:rsidRPr="002C222E" w:rsidRDefault="00620C2F" w:rsidP="00203EDF">
            <w:pPr>
              <w:rPr>
                <w:rFonts w:ascii="Times New Roman" w:hAnsi="Times New Roman" w:cs="Times New Roman"/>
              </w:rPr>
            </w:pPr>
            <w:r w:rsidRPr="002C222E">
              <w:rPr>
                <w:rFonts w:ascii="Times New Roman" w:hAnsi="Times New Roman" w:cs="Times New Roman"/>
              </w:rPr>
              <w:t>89-80</w:t>
            </w:r>
          </w:p>
        </w:tc>
        <w:tc>
          <w:tcPr>
            <w:tcW w:w="995" w:type="dxa"/>
            <w:vAlign w:val="bottom"/>
          </w:tcPr>
          <w:p w:rsidR="00620C2F" w:rsidRPr="002C222E" w:rsidRDefault="00620C2F" w:rsidP="00203EDF">
            <w:pPr>
              <w:rPr>
                <w:rFonts w:ascii="Times New Roman" w:hAnsi="Times New Roman" w:cs="Times New Roman"/>
              </w:rPr>
            </w:pPr>
            <w:r w:rsidRPr="002C222E">
              <w:rPr>
                <w:rFonts w:ascii="Times New Roman" w:hAnsi="Times New Roman" w:cs="Times New Roman"/>
              </w:rPr>
              <w:t>79-70</w:t>
            </w:r>
          </w:p>
        </w:tc>
        <w:tc>
          <w:tcPr>
            <w:tcW w:w="995" w:type="dxa"/>
            <w:vAlign w:val="bottom"/>
          </w:tcPr>
          <w:p w:rsidR="00620C2F" w:rsidRPr="002C222E" w:rsidRDefault="00620C2F" w:rsidP="00203EDF">
            <w:pPr>
              <w:rPr>
                <w:rFonts w:ascii="Times New Roman" w:hAnsi="Times New Roman" w:cs="Times New Roman"/>
              </w:rPr>
            </w:pPr>
            <w:r w:rsidRPr="002C222E">
              <w:rPr>
                <w:rFonts w:ascii="Times New Roman" w:hAnsi="Times New Roman" w:cs="Times New Roman"/>
              </w:rPr>
              <w:t>69-60</w:t>
            </w:r>
          </w:p>
        </w:tc>
        <w:tc>
          <w:tcPr>
            <w:tcW w:w="995" w:type="dxa"/>
            <w:vAlign w:val="bottom"/>
          </w:tcPr>
          <w:p w:rsidR="00620C2F" w:rsidRPr="002C222E" w:rsidRDefault="00620C2F" w:rsidP="00203EDF">
            <w:pPr>
              <w:rPr>
                <w:rFonts w:ascii="Times New Roman" w:hAnsi="Times New Roman" w:cs="Times New Roman"/>
              </w:rPr>
            </w:pPr>
            <w:r w:rsidRPr="002C222E">
              <w:rPr>
                <w:rFonts w:ascii="Times New Roman" w:hAnsi="Times New Roman" w:cs="Times New Roman"/>
              </w:rPr>
              <w:t>59-50</w:t>
            </w:r>
          </w:p>
        </w:tc>
        <w:tc>
          <w:tcPr>
            <w:tcW w:w="995" w:type="dxa"/>
            <w:vAlign w:val="bottom"/>
          </w:tcPr>
          <w:p w:rsidR="00620C2F" w:rsidRPr="002C222E" w:rsidRDefault="00620C2F" w:rsidP="00203EDF">
            <w:pPr>
              <w:rPr>
                <w:rFonts w:ascii="Times New Roman" w:hAnsi="Times New Roman" w:cs="Times New Roman"/>
              </w:rPr>
            </w:pPr>
            <w:r w:rsidRPr="002C222E">
              <w:rPr>
                <w:rFonts w:ascii="Times New Roman" w:hAnsi="Times New Roman" w:cs="Times New Roman"/>
              </w:rPr>
              <w:t>49-40</w:t>
            </w:r>
          </w:p>
        </w:tc>
        <w:tc>
          <w:tcPr>
            <w:tcW w:w="995" w:type="dxa"/>
          </w:tcPr>
          <w:p w:rsidR="00620C2F" w:rsidRPr="002C222E" w:rsidRDefault="00620C2F" w:rsidP="00203EDF">
            <w:pPr>
              <w:jc w:val="right"/>
              <w:rPr>
                <w:rFonts w:ascii="Times New Roman" w:hAnsi="Times New Roman" w:cs="Times New Roman"/>
                <w:b/>
                <w:bCs/>
              </w:rPr>
            </w:pPr>
            <w:r w:rsidRPr="002C222E">
              <w:rPr>
                <w:rFonts w:ascii="Times New Roman" w:hAnsi="Times New Roman" w:cs="Times New Roman"/>
                <w:b/>
                <w:bCs/>
              </w:rPr>
              <w:t>39</w:t>
            </w:r>
          </w:p>
        </w:tc>
        <w:tc>
          <w:tcPr>
            <w:tcW w:w="996" w:type="dxa"/>
          </w:tcPr>
          <w:p w:rsidR="00620C2F" w:rsidRPr="002C222E" w:rsidRDefault="00620C2F" w:rsidP="00203EDF">
            <w:pPr>
              <w:rPr>
                <w:rFonts w:ascii="Times New Roman" w:hAnsi="Times New Roman" w:cs="Times New Roman"/>
                <w:b/>
                <w:bCs/>
              </w:rPr>
            </w:pPr>
            <w:r w:rsidRPr="002C222E">
              <w:rPr>
                <w:rFonts w:ascii="Times New Roman" w:hAnsi="Times New Roman" w:cs="Times New Roman"/>
                <w:b/>
                <w:bCs/>
              </w:rPr>
              <w:t>38-0</w:t>
            </w:r>
          </w:p>
        </w:tc>
      </w:tr>
      <w:tr w:rsidR="00B82687" w:rsidRPr="002C222E" w:rsidTr="00B82687">
        <w:trPr>
          <w:gridAfter w:val="1"/>
          <w:wAfter w:w="17" w:type="dxa"/>
          <w:trHeight w:val="519"/>
          <w:jc w:val="center"/>
        </w:trPr>
        <w:tc>
          <w:tcPr>
            <w:tcW w:w="1254" w:type="dxa"/>
          </w:tcPr>
          <w:p w:rsidR="00620C2F" w:rsidRPr="0052160B" w:rsidRDefault="00620C2F" w:rsidP="00203EDF">
            <w:pPr>
              <w:jc w:val="both"/>
              <w:rPr>
                <w:rFonts w:ascii="Times New Roman" w:hAnsi="Times New Roman" w:cs="Times New Roman"/>
                <w:b/>
                <w:sz w:val="24"/>
                <w:szCs w:val="24"/>
              </w:rPr>
            </w:pPr>
            <w:r w:rsidRPr="0052160B">
              <w:rPr>
                <w:rFonts w:ascii="Times New Roman" w:hAnsi="Times New Roman" w:cs="Times New Roman"/>
                <w:b/>
                <w:sz w:val="24"/>
                <w:szCs w:val="24"/>
              </w:rPr>
              <w:t>2017</w:t>
            </w:r>
          </w:p>
        </w:tc>
        <w:tc>
          <w:tcPr>
            <w:tcW w:w="737"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21</w:t>
            </w:r>
          </w:p>
        </w:tc>
        <w:tc>
          <w:tcPr>
            <w:tcW w:w="995" w:type="dxa"/>
          </w:tcPr>
          <w:p w:rsidR="00620C2F" w:rsidRPr="002C222E" w:rsidRDefault="00620C2F" w:rsidP="00203EDF">
            <w:pPr>
              <w:jc w:val="both"/>
              <w:rPr>
                <w:rFonts w:ascii="Times New Roman" w:hAnsi="Times New Roman" w:cs="Times New Roman"/>
                <w:sz w:val="24"/>
                <w:szCs w:val="24"/>
              </w:rPr>
            </w:pPr>
          </w:p>
        </w:tc>
        <w:tc>
          <w:tcPr>
            <w:tcW w:w="995"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1</w:t>
            </w:r>
          </w:p>
        </w:tc>
        <w:tc>
          <w:tcPr>
            <w:tcW w:w="995"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3</w:t>
            </w:r>
          </w:p>
        </w:tc>
        <w:tc>
          <w:tcPr>
            <w:tcW w:w="995" w:type="dxa"/>
          </w:tcPr>
          <w:p w:rsidR="00620C2F" w:rsidRPr="002C222E" w:rsidRDefault="00620C2F" w:rsidP="00203EDF">
            <w:pPr>
              <w:jc w:val="right"/>
              <w:rPr>
                <w:rFonts w:ascii="Times New Roman" w:hAnsi="Times New Roman" w:cs="Times New Roman"/>
                <w:sz w:val="24"/>
                <w:szCs w:val="24"/>
              </w:rPr>
            </w:pPr>
            <w:r w:rsidRPr="002C222E">
              <w:rPr>
                <w:rFonts w:ascii="Times New Roman" w:hAnsi="Times New Roman" w:cs="Times New Roman"/>
                <w:sz w:val="24"/>
                <w:szCs w:val="24"/>
              </w:rPr>
              <w:t>7</w:t>
            </w:r>
          </w:p>
        </w:tc>
        <w:tc>
          <w:tcPr>
            <w:tcW w:w="995" w:type="dxa"/>
          </w:tcPr>
          <w:p w:rsidR="00620C2F" w:rsidRPr="002C222E" w:rsidRDefault="00620C2F" w:rsidP="00203EDF">
            <w:pPr>
              <w:jc w:val="right"/>
              <w:rPr>
                <w:rFonts w:ascii="Times New Roman" w:hAnsi="Times New Roman" w:cs="Times New Roman"/>
                <w:sz w:val="24"/>
                <w:szCs w:val="24"/>
              </w:rPr>
            </w:pPr>
            <w:r w:rsidRPr="002C222E">
              <w:rPr>
                <w:rFonts w:ascii="Times New Roman" w:hAnsi="Times New Roman" w:cs="Times New Roman"/>
                <w:sz w:val="24"/>
                <w:szCs w:val="24"/>
              </w:rPr>
              <w:t>10</w:t>
            </w:r>
          </w:p>
        </w:tc>
        <w:tc>
          <w:tcPr>
            <w:tcW w:w="995" w:type="dxa"/>
          </w:tcPr>
          <w:p w:rsidR="00620C2F" w:rsidRPr="002C222E" w:rsidRDefault="00620C2F" w:rsidP="00203EDF">
            <w:pPr>
              <w:jc w:val="right"/>
              <w:rPr>
                <w:rFonts w:ascii="Times New Roman" w:hAnsi="Times New Roman" w:cs="Times New Roman"/>
                <w:sz w:val="24"/>
                <w:szCs w:val="24"/>
              </w:rPr>
            </w:pPr>
          </w:p>
        </w:tc>
        <w:tc>
          <w:tcPr>
            <w:tcW w:w="995" w:type="dxa"/>
          </w:tcPr>
          <w:p w:rsidR="00620C2F" w:rsidRPr="002C222E" w:rsidRDefault="00620C2F" w:rsidP="00203EDF">
            <w:pPr>
              <w:jc w:val="right"/>
              <w:rPr>
                <w:rFonts w:ascii="Times New Roman" w:hAnsi="Times New Roman" w:cs="Times New Roman"/>
                <w:sz w:val="24"/>
                <w:szCs w:val="24"/>
              </w:rPr>
            </w:pPr>
          </w:p>
        </w:tc>
        <w:tc>
          <w:tcPr>
            <w:tcW w:w="995" w:type="dxa"/>
          </w:tcPr>
          <w:p w:rsidR="00620C2F" w:rsidRPr="002C222E" w:rsidRDefault="00620C2F" w:rsidP="00203EDF">
            <w:pPr>
              <w:jc w:val="both"/>
              <w:rPr>
                <w:rFonts w:ascii="Times New Roman" w:hAnsi="Times New Roman" w:cs="Times New Roman"/>
                <w:sz w:val="24"/>
                <w:szCs w:val="24"/>
              </w:rPr>
            </w:pPr>
          </w:p>
        </w:tc>
        <w:tc>
          <w:tcPr>
            <w:tcW w:w="996" w:type="dxa"/>
          </w:tcPr>
          <w:p w:rsidR="00620C2F" w:rsidRPr="002C222E" w:rsidRDefault="00620C2F" w:rsidP="00203EDF">
            <w:pPr>
              <w:jc w:val="both"/>
              <w:rPr>
                <w:rFonts w:ascii="Times New Roman" w:hAnsi="Times New Roman" w:cs="Times New Roman"/>
                <w:sz w:val="24"/>
                <w:szCs w:val="24"/>
              </w:rPr>
            </w:pPr>
          </w:p>
        </w:tc>
      </w:tr>
      <w:tr w:rsidR="00B82687" w:rsidRPr="002C222E" w:rsidTr="00B82687">
        <w:trPr>
          <w:gridAfter w:val="1"/>
          <w:wAfter w:w="17" w:type="dxa"/>
          <w:trHeight w:val="535"/>
          <w:jc w:val="center"/>
        </w:trPr>
        <w:tc>
          <w:tcPr>
            <w:tcW w:w="1254" w:type="dxa"/>
          </w:tcPr>
          <w:p w:rsidR="00620C2F" w:rsidRPr="0052160B" w:rsidRDefault="00620C2F" w:rsidP="00203EDF">
            <w:pPr>
              <w:jc w:val="both"/>
              <w:rPr>
                <w:rFonts w:ascii="Times New Roman" w:hAnsi="Times New Roman" w:cs="Times New Roman"/>
                <w:b/>
                <w:sz w:val="24"/>
                <w:szCs w:val="24"/>
              </w:rPr>
            </w:pPr>
            <w:r w:rsidRPr="0052160B">
              <w:rPr>
                <w:rFonts w:ascii="Times New Roman" w:hAnsi="Times New Roman" w:cs="Times New Roman"/>
                <w:b/>
                <w:sz w:val="24"/>
                <w:szCs w:val="24"/>
              </w:rPr>
              <w:t>2018</w:t>
            </w:r>
          </w:p>
        </w:tc>
        <w:tc>
          <w:tcPr>
            <w:tcW w:w="737"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7</w:t>
            </w:r>
          </w:p>
        </w:tc>
        <w:tc>
          <w:tcPr>
            <w:tcW w:w="995" w:type="dxa"/>
          </w:tcPr>
          <w:p w:rsidR="00620C2F" w:rsidRPr="002C222E" w:rsidRDefault="00620C2F" w:rsidP="00203EDF">
            <w:pPr>
              <w:jc w:val="both"/>
              <w:rPr>
                <w:rFonts w:ascii="Times New Roman" w:hAnsi="Times New Roman" w:cs="Times New Roman"/>
                <w:sz w:val="24"/>
                <w:szCs w:val="24"/>
              </w:rPr>
            </w:pPr>
          </w:p>
        </w:tc>
        <w:tc>
          <w:tcPr>
            <w:tcW w:w="995" w:type="dxa"/>
          </w:tcPr>
          <w:p w:rsidR="00620C2F" w:rsidRPr="002C222E" w:rsidRDefault="00620C2F" w:rsidP="00203EDF">
            <w:pPr>
              <w:jc w:val="both"/>
              <w:rPr>
                <w:rFonts w:ascii="Times New Roman" w:hAnsi="Times New Roman" w:cs="Times New Roman"/>
                <w:sz w:val="24"/>
                <w:szCs w:val="24"/>
              </w:rPr>
            </w:pPr>
          </w:p>
        </w:tc>
        <w:tc>
          <w:tcPr>
            <w:tcW w:w="995" w:type="dxa"/>
          </w:tcPr>
          <w:p w:rsidR="00620C2F" w:rsidRPr="002C222E" w:rsidRDefault="00620C2F" w:rsidP="00203EDF">
            <w:pPr>
              <w:jc w:val="both"/>
              <w:rPr>
                <w:rFonts w:ascii="Times New Roman" w:hAnsi="Times New Roman" w:cs="Times New Roman"/>
                <w:sz w:val="24"/>
                <w:szCs w:val="24"/>
              </w:rPr>
            </w:pPr>
          </w:p>
        </w:tc>
        <w:tc>
          <w:tcPr>
            <w:tcW w:w="995" w:type="dxa"/>
          </w:tcPr>
          <w:p w:rsidR="00620C2F" w:rsidRPr="002C222E" w:rsidRDefault="00620C2F" w:rsidP="00203EDF">
            <w:pPr>
              <w:jc w:val="right"/>
              <w:rPr>
                <w:rFonts w:ascii="Times New Roman" w:hAnsi="Times New Roman" w:cs="Times New Roman"/>
                <w:sz w:val="24"/>
                <w:szCs w:val="24"/>
              </w:rPr>
            </w:pPr>
            <w:r w:rsidRPr="002C222E">
              <w:rPr>
                <w:rFonts w:ascii="Times New Roman" w:hAnsi="Times New Roman" w:cs="Times New Roman"/>
                <w:sz w:val="24"/>
                <w:szCs w:val="24"/>
              </w:rPr>
              <w:t>4</w:t>
            </w:r>
          </w:p>
        </w:tc>
        <w:tc>
          <w:tcPr>
            <w:tcW w:w="995" w:type="dxa"/>
          </w:tcPr>
          <w:p w:rsidR="00620C2F" w:rsidRPr="002C222E" w:rsidRDefault="00620C2F" w:rsidP="00203EDF">
            <w:pPr>
              <w:jc w:val="right"/>
              <w:rPr>
                <w:rFonts w:ascii="Times New Roman" w:hAnsi="Times New Roman" w:cs="Times New Roman"/>
                <w:sz w:val="24"/>
                <w:szCs w:val="24"/>
              </w:rPr>
            </w:pPr>
            <w:r w:rsidRPr="002C222E">
              <w:rPr>
                <w:rFonts w:ascii="Times New Roman" w:hAnsi="Times New Roman" w:cs="Times New Roman"/>
                <w:sz w:val="24"/>
                <w:szCs w:val="24"/>
              </w:rPr>
              <w:t>2</w:t>
            </w:r>
          </w:p>
        </w:tc>
        <w:tc>
          <w:tcPr>
            <w:tcW w:w="995" w:type="dxa"/>
          </w:tcPr>
          <w:p w:rsidR="00620C2F" w:rsidRPr="002C222E" w:rsidRDefault="00620C2F" w:rsidP="00203EDF">
            <w:pPr>
              <w:jc w:val="right"/>
              <w:rPr>
                <w:rFonts w:ascii="Times New Roman" w:hAnsi="Times New Roman" w:cs="Times New Roman"/>
                <w:sz w:val="24"/>
                <w:szCs w:val="24"/>
              </w:rPr>
            </w:pPr>
            <w:r w:rsidRPr="002C222E">
              <w:rPr>
                <w:rFonts w:ascii="Times New Roman" w:hAnsi="Times New Roman" w:cs="Times New Roman"/>
                <w:sz w:val="24"/>
                <w:szCs w:val="24"/>
              </w:rPr>
              <w:t>1</w:t>
            </w:r>
          </w:p>
        </w:tc>
        <w:tc>
          <w:tcPr>
            <w:tcW w:w="995" w:type="dxa"/>
          </w:tcPr>
          <w:p w:rsidR="00620C2F" w:rsidRPr="002C222E" w:rsidRDefault="00620C2F" w:rsidP="00203EDF">
            <w:pPr>
              <w:jc w:val="right"/>
              <w:rPr>
                <w:rFonts w:ascii="Times New Roman" w:hAnsi="Times New Roman" w:cs="Times New Roman"/>
                <w:sz w:val="24"/>
                <w:szCs w:val="24"/>
              </w:rPr>
            </w:pPr>
          </w:p>
        </w:tc>
        <w:tc>
          <w:tcPr>
            <w:tcW w:w="995" w:type="dxa"/>
          </w:tcPr>
          <w:p w:rsidR="00620C2F" w:rsidRPr="002C222E" w:rsidRDefault="00620C2F" w:rsidP="00203EDF">
            <w:pPr>
              <w:jc w:val="both"/>
              <w:rPr>
                <w:rFonts w:ascii="Times New Roman" w:hAnsi="Times New Roman" w:cs="Times New Roman"/>
                <w:sz w:val="24"/>
                <w:szCs w:val="24"/>
              </w:rPr>
            </w:pPr>
          </w:p>
        </w:tc>
        <w:tc>
          <w:tcPr>
            <w:tcW w:w="996" w:type="dxa"/>
          </w:tcPr>
          <w:p w:rsidR="00620C2F" w:rsidRPr="002C222E" w:rsidRDefault="00620C2F" w:rsidP="00203EDF">
            <w:pPr>
              <w:jc w:val="both"/>
              <w:rPr>
                <w:rFonts w:ascii="Times New Roman" w:hAnsi="Times New Roman" w:cs="Times New Roman"/>
                <w:sz w:val="24"/>
                <w:szCs w:val="24"/>
              </w:rPr>
            </w:pPr>
          </w:p>
        </w:tc>
      </w:tr>
      <w:tr w:rsidR="00B82687" w:rsidRPr="002C222E" w:rsidTr="00B82687">
        <w:trPr>
          <w:gridAfter w:val="1"/>
          <w:wAfter w:w="17" w:type="dxa"/>
          <w:trHeight w:val="519"/>
          <w:jc w:val="center"/>
        </w:trPr>
        <w:tc>
          <w:tcPr>
            <w:tcW w:w="1254" w:type="dxa"/>
          </w:tcPr>
          <w:p w:rsidR="00620C2F" w:rsidRPr="0052160B" w:rsidRDefault="00620C2F" w:rsidP="00203EDF">
            <w:pPr>
              <w:jc w:val="both"/>
              <w:rPr>
                <w:rFonts w:ascii="Times New Roman" w:hAnsi="Times New Roman" w:cs="Times New Roman"/>
                <w:b/>
                <w:sz w:val="24"/>
                <w:szCs w:val="24"/>
              </w:rPr>
            </w:pPr>
            <w:r w:rsidRPr="0052160B">
              <w:rPr>
                <w:rFonts w:ascii="Times New Roman" w:hAnsi="Times New Roman" w:cs="Times New Roman"/>
                <w:b/>
                <w:sz w:val="24"/>
                <w:szCs w:val="24"/>
              </w:rPr>
              <w:t>2019</w:t>
            </w:r>
          </w:p>
        </w:tc>
        <w:tc>
          <w:tcPr>
            <w:tcW w:w="737"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23</w:t>
            </w:r>
          </w:p>
        </w:tc>
        <w:tc>
          <w:tcPr>
            <w:tcW w:w="995" w:type="dxa"/>
          </w:tcPr>
          <w:p w:rsidR="00620C2F" w:rsidRPr="002C222E" w:rsidRDefault="00620C2F" w:rsidP="00203EDF">
            <w:pPr>
              <w:jc w:val="both"/>
              <w:rPr>
                <w:rFonts w:ascii="Times New Roman" w:hAnsi="Times New Roman" w:cs="Times New Roman"/>
                <w:sz w:val="24"/>
                <w:szCs w:val="24"/>
              </w:rPr>
            </w:pPr>
          </w:p>
        </w:tc>
        <w:tc>
          <w:tcPr>
            <w:tcW w:w="995"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1</w:t>
            </w:r>
          </w:p>
        </w:tc>
        <w:tc>
          <w:tcPr>
            <w:tcW w:w="995"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3</w:t>
            </w:r>
          </w:p>
        </w:tc>
        <w:tc>
          <w:tcPr>
            <w:tcW w:w="995" w:type="dxa"/>
          </w:tcPr>
          <w:p w:rsidR="00620C2F" w:rsidRPr="002C222E" w:rsidRDefault="00620C2F" w:rsidP="00203EDF">
            <w:pPr>
              <w:jc w:val="right"/>
              <w:rPr>
                <w:rFonts w:ascii="Times New Roman" w:hAnsi="Times New Roman" w:cs="Times New Roman"/>
                <w:sz w:val="24"/>
                <w:szCs w:val="24"/>
              </w:rPr>
            </w:pPr>
            <w:r w:rsidRPr="002C222E">
              <w:rPr>
                <w:rFonts w:ascii="Times New Roman" w:hAnsi="Times New Roman" w:cs="Times New Roman"/>
                <w:sz w:val="24"/>
                <w:szCs w:val="24"/>
              </w:rPr>
              <w:t>7</w:t>
            </w:r>
          </w:p>
        </w:tc>
        <w:tc>
          <w:tcPr>
            <w:tcW w:w="995" w:type="dxa"/>
          </w:tcPr>
          <w:p w:rsidR="00620C2F" w:rsidRPr="002C222E" w:rsidRDefault="00620C2F" w:rsidP="00203EDF">
            <w:pPr>
              <w:jc w:val="right"/>
              <w:rPr>
                <w:rFonts w:ascii="Times New Roman" w:hAnsi="Times New Roman" w:cs="Times New Roman"/>
                <w:sz w:val="24"/>
                <w:szCs w:val="24"/>
              </w:rPr>
            </w:pPr>
            <w:r w:rsidRPr="002C222E">
              <w:rPr>
                <w:rFonts w:ascii="Times New Roman" w:hAnsi="Times New Roman" w:cs="Times New Roman"/>
                <w:sz w:val="24"/>
                <w:szCs w:val="24"/>
              </w:rPr>
              <w:t>10</w:t>
            </w:r>
          </w:p>
        </w:tc>
        <w:tc>
          <w:tcPr>
            <w:tcW w:w="995" w:type="dxa"/>
          </w:tcPr>
          <w:p w:rsidR="00620C2F" w:rsidRPr="002C222E" w:rsidRDefault="00620C2F" w:rsidP="00203EDF">
            <w:pPr>
              <w:jc w:val="right"/>
              <w:rPr>
                <w:rFonts w:ascii="Times New Roman" w:hAnsi="Times New Roman" w:cs="Times New Roman"/>
                <w:sz w:val="24"/>
                <w:szCs w:val="24"/>
              </w:rPr>
            </w:pPr>
          </w:p>
        </w:tc>
        <w:tc>
          <w:tcPr>
            <w:tcW w:w="995" w:type="dxa"/>
          </w:tcPr>
          <w:p w:rsidR="00620C2F" w:rsidRPr="002C222E" w:rsidRDefault="00620C2F" w:rsidP="00203EDF">
            <w:pPr>
              <w:jc w:val="right"/>
              <w:rPr>
                <w:rFonts w:ascii="Times New Roman" w:hAnsi="Times New Roman" w:cs="Times New Roman"/>
                <w:sz w:val="24"/>
                <w:szCs w:val="24"/>
              </w:rPr>
            </w:pPr>
            <w:r w:rsidRPr="002C222E">
              <w:rPr>
                <w:rFonts w:ascii="Times New Roman" w:hAnsi="Times New Roman" w:cs="Times New Roman"/>
                <w:sz w:val="24"/>
                <w:szCs w:val="24"/>
              </w:rPr>
              <w:t>2</w:t>
            </w:r>
          </w:p>
        </w:tc>
        <w:tc>
          <w:tcPr>
            <w:tcW w:w="995" w:type="dxa"/>
          </w:tcPr>
          <w:p w:rsidR="00620C2F" w:rsidRPr="002C222E" w:rsidRDefault="00620C2F" w:rsidP="00203EDF">
            <w:pPr>
              <w:jc w:val="both"/>
              <w:rPr>
                <w:rFonts w:ascii="Times New Roman" w:hAnsi="Times New Roman" w:cs="Times New Roman"/>
                <w:sz w:val="24"/>
                <w:szCs w:val="24"/>
              </w:rPr>
            </w:pPr>
          </w:p>
        </w:tc>
        <w:tc>
          <w:tcPr>
            <w:tcW w:w="996" w:type="dxa"/>
          </w:tcPr>
          <w:p w:rsidR="00620C2F" w:rsidRPr="002C222E" w:rsidRDefault="00620C2F" w:rsidP="00203EDF">
            <w:pPr>
              <w:jc w:val="both"/>
              <w:rPr>
                <w:rFonts w:ascii="Times New Roman" w:hAnsi="Times New Roman" w:cs="Times New Roman"/>
                <w:sz w:val="24"/>
                <w:szCs w:val="24"/>
              </w:rPr>
            </w:pPr>
          </w:p>
        </w:tc>
      </w:tr>
    </w:tbl>
    <w:p w:rsidR="00620C2F" w:rsidRPr="002C222E" w:rsidRDefault="00620C2F" w:rsidP="00620C2F">
      <w:pPr>
        <w:rPr>
          <w:rFonts w:ascii="Times New Roman" w:hAnsi="Times New Roman" w:cs="Times New Roman"/>
          <w:sz w:val="28"/>
          <w:szCs w:val="28"/>
        </w:rPr>
      </w:pPr>
    </w:p>
    <w:p w:rsidR="00620C2F" w:rsidRPr="002C222E" w:rsidRDefault="00620C2F" w:rsidP="007F150E">
      <w:pPr>
        <w:spacing w:after="0" w:line="240" w:lineRule="auto"/>
        <w:rPr>
          <w:rFonts w:ascii="Times New Roman" w:hAnsi="Times New Roman" w:cs="Times New Roman"/>
          <w:color w:val="C00000"/>
          <w:sz w:val="28"/>
          <w:szCs w:val="28"/>
        </w:rPr>
      </w:pPr>
      <w:proofErr w:type="gramStart"/>
      <w:r w:rsidRPr="002C222E">
        <w:rPr>
          <w:rFonts w:ascii="Times New Roman" w:hAnsi="Times New Roman" w:cs="Times New Roman"/>
          <w:sz w:val="28"/>
          <w:szCs w:val="28"/>
        </w:rPr>
        <w:t xml:space="preserve">Средний балл по гимназии –69,9 </w:t>
      </w:r>
      <w:r w:rsidR="0052160B" w:rsidRPr="002C222E">
        <w:rPr>
          <w:rFonts w:ascii="Times New Roman" w:hAnsi="Times New Roman" w:cs="Times New Roman"/>
          <w:sz w:val="28"/>
          <w:szCs w:val="28"/>
        </w:rPr>
        <w:t>(в</w:t>
      </w:r>
      <w:r w:rsidRPr="002C222E">
        <w:rPr>
          <w:rFonts w:ascii="Times New Roman" w:hAnsi="Times New Roman" w:cs="Times New Roman"/>
          <w:sz w:val="28"/>
          <w:szCs w:val="28"/>
        </w:rPr>
        <w:t xml:space="preserve"> 2018 году- 68,3, в 2017 году – 72,8, в 2016 году- 66,6, в 2015 году – 78,6)</w:t>
      </w:r>
      <w:r w:rsidR="00371925">
        <w:rPr>
          <w:rFonts w:ascii="Times New Roman" w:hAnsi="Times New Roman" w:cs="Times New Roman"/>
          <w:sz w:val="28"/>
          <w:szCs w:val="28"/>
        </w:rPr>
        <w:t xml:space="preserve"> </w:t>
      </w:r>
      <w:r w:rsidRPr="002C222E">
        <w:rPr>
          <w:rFonts w:ascii="Times New Roman" w:hAnsi="Times New Roman" w:cs="Times New Roman"/>
          <w:sz w:val="28"/>
          <w:szCs w:val="28"/>
        </w:rPr>
        <w:t>(по России- 53,3</w:t>
      </w:r>
      <w:r w:rsidRPr="002C222E">
        <w:rPr>
          <w:rFonts w:ascii="Times New Roman" w:hAnsi="Times New Roman" w:cs="Times New Roman"/>
          <w:color w:val="C00000"/>
          <w:sz w:val="28"/>
          <w:szCs w:val="28"/>
        </w:rPr>
        <w:t xml:space="preserve"> , </w:t>
      </w:r>
      <w:r w:rsidRPr="002C222E">
        <w:rPr>
          <w:rFonts w:ascii="Times New Roman" w:hAnsi="Times New Roman" w:cs="Times New Roman"/>
          <w:color w:val="000000"/>
          <w:sz w:val="28"/>
          <w:szCs w:val="28"/>
        </w:rPr>
        <w:t>по</w:t>
      </w:r>
      <w:r w:rsidR="0052160B">
        <w:rPr>
          <w:rFonts w:ascii="Times New Roman" w:hAnsi="Times New Roman" w:cs="Times New Roman"/>
          <w:color w:val="000000"/>
          <w:sz w:val="28"/>
          <w:szCs w:val="28"/>
        </w:rPr>
        <w:t xml:space="preserve"> г. </w:t>
      </w:r>
      <w:r w:rsidRPr="002C222E">
        <w:rPr>
          <w:rFonts w:ascii="Times New Roman" w:hAnsi="Times New Roman" w:cs="Times New Roman"/>
          <w:color w:val="000000"/>
          <w:sz w:val="28"/>
          <w:szCs w:val="28"/>
        </w:rPr>
        <w:t xml:space="preserve"> Астрахани- 59</w:t>
      </w:r>
      <w:r w:rsidR="0052160B">
        <w:rPr>
          <w:rFonts w:ascii="Times New Roman" w:hAnsi="Times New Roman" w:cs="Times New Roman"/>
          <w:color w:val="000000"/>
          <w:sz w:val="28"/>
          <w:szCs w:val="28"/>
        </w:rPr>
        <w:t>.</w:t>
      </w:r>
      <w:proofErr w:type="gramEnd"/>
    </w:p>
    <w:p w:rsidR="00620C2F" w:rsidRPr="002C222E" w:rsidRDefault="00620C2F" w:rsidP="007F150E">
      <w:pPr>
        <w:spacing w:after="0" w:line="240" w:lineRule="auto"/>
        <w:rPr>
          <w:rFonts w:ascii="Times New Roman" w:hAnsi="Times New Roman" w:cs="Times New Roman"/>
          <w:sz w:val="28"/>
          <w:szCs w:val="28"/>
        </w:rPr>
      </w:pPr>
      <w:r w:rsidRPr="002C222E">
        <w:rPr>
          <w:rFonts w:ascii="Times New Roman" w:hAnsi="Times New Roman" w:cs="Times New Roman"/>
          <w:sz w:val="28"/>
          <w:szCs w:val="28"/>
        </w:rPr>
        <w:t>Максимальный балл по гимназии  - 92 (в 2018 году- 76, в 2017 году – 94, в 2016 году- 76, в 2015 – 96)</w:t>
      </w:r>
    </w:p>
    <w:p w:rsidR="00620C2F" w:rsidRPr="002C222E" w:rsidRDefault="00620C2F" w:rsidP="007F150E">
      <w:pPr>
        <w:spacing w:after="0" w:line="240" w:lineRule="auto"/>
        <w:rPr>
          <w:rFonts w:ascii="Times New Roman" w:hAnsi="Times New Roman" w:cs="Times New Roman"/>
          <w:sz w:val="28"/>
          <w:szCs w:val="28"/>
        </w:rPr>
      </w:pPr>
      <w:r w:rsidRPr="002C222E">
        <w:rPr>
          <w:rFonts w:ascii="Times New Roman" w:hAnsi="Times New Roman" w:cs="Times New Roman"/>
          <w:sz w:val="28"/>
          <w:szCs w:val="28"/>
        </w:rPr>
        <w:t>Минимальный балл по гимназии- 47 (в 2018 году- 58, в 2017 году – 63, в 2016 году – 57, в 2015-  65)</w:t>
      </w:r>
    </w:p>
    <w:p w:rsidR="00620C2F" w:rsidRPr="002C222E" w:rsidRDefault="00620C2F" w:rsidP="007F150E">
      <w:pPr>
        <w:spacing w:after="0" w:line="240" w:lineRule="auto"/>
        <w:ind w:firstLine="720"/>
        <w:jc w:val="both"/>
        <w:rPr>
          <w:rFonts w:ascii="Times New Roman" w:hAnsi="Times New Roman" w:cs="Times New Roman"/>
          <w:sz w:val="28"/>
          <w:szCs w:val="28"/>
        </w:rPr>
      </w:pPr>
      <w:r w:rsidRPr="002C222E">
        <w:rPr>
          <w:rFonts w:ascii="Times New Roman" w:hAnsi="Times New Roman" w:cs="Times New Roman"/>
          <w:sz w:val="28"/>
          <w:szCs w:val="28"/>
        </w:rPr>
        <w:t>Наблюдается:</w:t>
      </w:r>
    </w:p>
    <w:p w:rsidR="00620C2F" w:rsidRPr="002C222E" w:rsidRDefault="00620C2F" w:rsidP="00A26C15">
      <w:pPr>
        <w:widowControl w:val="0"/>
        <w:numPr>
          <w:ilvl w:val="0"/>
          <w:numId w:val="21"/>
        </w:numPr>
        <w:autoSpaceDE w:val="0"/>
        <w:autoSpaceDN w:val="0"/>
        <w:adjustRightInd w:val="0"/>
        <w:spacing w:after="0" w:line="240" w:lineRule="auto"/>
        <w:ind w:firstLine="720"/>
        <w:jc w:val="both"/>
        <w:rPr>
          <w:rFonts w:ascii="Times New Roman" w:hAnsi="Times New Roman" w:cs="Times New Roman"/>
          <w:sz w:val="28"/>
          <w:szCs w:val="28"/>
        </w:rPr>
      </w:pPr>
      <w:r w:rsidRPr="002C222E">
        <w:rPr>
          <w:rFonts w:ascii="Times New Roman" w:hAnsi="Times New Roman" w:cs="Times New Roman"/>
          <w:sz w:val="28"/>
          <w:szCs w:val="28"/>
        </w:rPr>
        <w:t xml:space="preserve"> повышение среднего балла и максимального балла;</w:t>
      </w:r>
    </w:p>
    <w:p w:rsidR="00620C2F" w:rsidRPr="002C222E" w:rsidRDefault="00620C2F" w:rsidP="00A26C15">
      <w:pPr>
        <w:widowControl w:val="0"/>
        <w:numPr>
          <w:ilvl w:val="0"/>
          <w:numId w:val="21"/>
        </w:numPr>
        <w:autoSpaceDE w:val="0"/>
        <w:autoSpaceDN w:val="0"/>
        <w:adjustRightInd w:val="0"/>
        <w:spacing w:after="0" w:line="240" w:lineRule="auto"/>
        <w:ind w:firstLine="720"/>
        <w:jc w:val="both"/>
        <w:rPr>
          <w:rFonts w:ascii="Times New Roman" w:hAnsi="Times New Roman" w:cs="Times New Roman"/>
          <w:sz w:val="28"/>
          <w:szCs w:val="28"/>
        </w:rPr>
      </w:pPr>
      <w:r w:rsidRPr="002C222E">
        <w:rPr>
          <w:rFonts w:ascii="Times New Roman" w:hAnsi="Times New Roman" w:cs="Times New Roman"/>
          <w:sz w:val="28"/>
          <w:szCs w:val="28"/>
        </w:rPr>
        <w:t>среднего балл</w:t>
      </w:r>
      <w:proofErr w:type="gramStart"/>
      <w:r w:rsidRPr="002C222E">
        <w:rPr>
          <w:rFonts w:ascii="Times New Roman" w:hAnsi="Times New Roman" w:cs="Times New Roman"/>
          <w:sz w:val="28"/>
          <w:szCs w:val="28"/>
        </w:rPr>
        <w:t>а-</w:t>
      </w:r>
      <w:proofErr w:type="gramEnd"/>
      <w:r w:rsidRPr="002C222E">
        <w:rPr>
          <w:rFonts w:ascii="Times New Roman" w:hAnsi="Times New Roman" w:cs="Times New Roman"/>
          <w:sz w:val="28"/>
          <w:szCs w:val="28"/>
        </w:rPr>
        <w:t xml:space="preserve"> на 1,6, максимального – на 16,</w:t>
      </w:r>
    </w:p>
    <w:p w:rsidR="00620C2F" w:rsidRPr="002C222E" w:rsidRDefault="00620C2F" w:rsidP="00A26C15">
      <w:pPr>
        <w:widowControl w:val="0"/>
        <w:numPr>
          <w:ilvl w:val="0"/>
          <w:numId w:val="21"/>
        </w:numPr>
        <w:autoSpaceDE w:val="0"/>
        <w:autoSpaceDN w:val="0"/>
        <w:adjustRightInd w:val="0"/>
        <w:spacing w:after="0" w:line="240" w:lineRule="auto"/>
        <w:ind w:firstLine="720"/>
        <w:jc w:val="both"/>
        <w:rPr>
          <w:rFonts w:ascii="Times New Roman" w:hAnsi="Times New Roman" w:cs="Times New Roman"/>
          <w:sz w:val="28"/>
          <w:szCs w:val="28"/>
        </w:rPr>
      </w:pPr>
      <w:r w:rsidRPr="002C222E">
        <w:rPr>
          <w:rFonts w:ascii="Times New Roman" w:hAnsi="Times New Roman" w:cs="Times New Roman"/>
          <w:sz w:val="28"/>
          <w:szCs w:val="28"/>
        </w:rPr>
        <w:t>понижение минимальног</w:t>
      </w:r>
      <w:proofErr w:type="gramStart"/>
      <w:r w:rsidRPr="002C222E">
        <w:rPr>
          <w:rFonts w:ascii="Times New Roman" w:hAnsi="Times New Roman" w:cs="Times New Roman"/>
          <w:sz w:val="28"/>
          <w:szCs w:val="28"/>
        </w:rPr>
        <w:t>о-</w:t>
      </w:r>
      <w:proofErr w:type="gramEnd"/>
      <w:r w:rsidRPr="002C222E">
        <w:rPr>
          <w:rFonts w:ascii="Times New Roman" w:hAnsi="Times New Roman" w:cs="Times New Roman"/>
          <w:sz w:val="28"/>
          <w:szCs w:val="28"/>
        </w:rPr>
        <w:t xml:space="preserve"> на 11 баллов.</w:t>
      </w:r>
    </w:p>
    <w:p w:rsidR="00620C2F" w:rsidRDefault="00620C2F" w:rsidP="00620C2F">
      <w:pPr>
        <w:spacing w:after="0"/>
        <w:contextualSpacing/>
        <w:jc w:val="both"/>
        <w:rPr>
          <w:rFonts w:ascii="Times New Roman" w:hAnsi="Times New Roman" w:cs="Times New Roman"/>
          <w:b/>
          <w:i/>
          <w:noProof/>
          <w:sz w:val="28"/>
          <w:szCs w:val="28"/>
        </w:rPr>
      </w:pPr>
    </w:p>
    <w:p w:rsidR="007F150E" w:rsidRPr="002C222E" w:rsidRDefault="007F150E" w:rsidP="00620C2F">
      <w:pPr>
        <w:spacing w:after="0"/>
        <w:contextualSpacing/>
        <w:jc w:val="both"/>
        <w:rPr>
          <w:rFonts w:ascii="Times New Roman" w:hAnsi="Times New Roman" w:cs="Times New Roman"/>
          <w:b/>
          <w:i/>
          <w:noProof/>
          <w:sz w:val="28"/>
          <w:szCs w:val="28"/>
        </w:rPr>
      </w:pPr>
    </w:p>
    <w:p w:rsidR="00620C2F" w:rsidRPr="0052160B" w:rsidRDefault="00620C2F" w:rsidP="00620C2F">
      <w:pPr>
        <w:spacing w:after="0"/>
        <w:ind w:firstLine="720"/>
        <w:contextualSpacing/>
        <w:jc w:val="both"/>
        <w:rPr>
          <w:rFonts w:ascii="Times New Roman" w:hAnsi="Times New Roman" w:cs="Times New Roman"/>
          <w:b/>
          <w:noProof/>
          <w:sz w:val="28"/>
          <w:szCs w:val="28"/>
        </w:rPr>
      </w:pPr>
      <w:r w:rsidRPr="0052160B">
        <w:rPr>
          <w:rFonts w:ascii="Times New Roman" w:hAnsi="Times New Roman" w:cs="Times New Roman"/>
          <w:b/>
          <w:noProof/>
          <w:sz w:val="28"/>
          <w:szCs w:val="28"/>
        </w:rPr>
        <w:t>Литература</w:t>
      </w:r>
    </w:p>
    <w:p w:rsidR="002B4D9C" w:rsidRPr="002C222E" w:rsidRDefault="002B4D9C" w:rsidP="00620C2F">
      <w:pPr>
        <w:spacing w:after="0"/>
        <w:ind w:firstLine="720"/>
        <w:contextualSpacing/>
        <w:jc w:val="both"/>
        <w:rPr>
          <w:rFonts w:ascii="Times New Roman" w:hAnsi="Times New Roman" w:cs="Times New Roman"/>
          <w:b/>
          <w:i/>
          <w:noProof/>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5"/>
        <w:gridCol w:w="946"/>
        <w:gridCol w:w="945"/>
        <w:gridCol w:w="945"/>
        <w:gridCol w:w="945"/>
        <w:gridCol w:w="945"/>
        <w:gridCol w:w="945"/>
        <w:gridCol w:w="946"/>
        <w:gridCol w:w="946"/>
        <w:gridCol w:w="946"/>
        <w:gridCol w:w="946"/>
        <w:gridCol w:w="947"/>
        <w:gridCol w:w="8"/>
      </w:tblGrid>
      <w:tr w:rsidR="00620C2F" w:rsidRPr="002C222E" w:rsidTr="007F150E">
        <w:trPr>
          <w:trHeight w:val="394"/>
          <w:jc w:val="center"/>
        </w:trPr>
        <w:tc>
          <w:tcPr>
            <w:tcW w:w="1891" w:type="dxa"/>
            <w:gridSpan w:val="2"/>
            <w:shd w:val="clear" w:color="auto" w:fill="66FFFF"/>
          </w:tcPr>
          <w:p w:rsidR="00620C2F" w:rsidRPr="002C222E" w:rsidRDefault="00620C2F" w:rsidP="00203EDF">
            <w:pPr>
              <w:contextualSpacing/>
              <w:jc w:val="both"/>
              <w:rPr>
                <w:rFonts w:ascii="Times New Roman" w:hAnsi="Times New Roman" w:cs="Times New Roman"/>
                <w:sz w:val="28"/>
                <w:szCs w:val="28"/>
              </w:rPr>
            </w:pPr>
          </w:p>
        </w:tc>
        <w:tc>
          <w:tcPr>
            <w:tcW w:w="9463" w:type="dxa"/>
            <w:gridSpan w:val="11"/>
            <w:shd w:val="clear" w:color="auto" w:fill="66FFFF"/>
          </w:tcPr>
          <w:p w:rsidR="00620C2F" w:rsidRPr="0052160B" w:rsidRDefault="00620C2F" w:rsidP="00203EDF">
            <w:pPr>
              <w:contextualSpacing/>
              <w:jc w:val="center"/>
              <w:rPr>
                <w:rFonts w:ascii="Times New Roman" w:hAnsi="Times New Roman" w:cs="Times New Roman"/>
                <w:b/>
                <w:sz w:val="24"/>
                <w:szCs w:val="24"/>
              </w:rPr>
            </w:pPr>
            <w:r w:rsidRPr="0052160B">
              <w:rPr>
                <w:rFonts w:ascii="Times New Roman" w:hAnsi="Times New Roman" w:cs="Times New Roman"/>
                <w:b/>
                <w:sz w:val="24"/>
                <w:szCs w:val="24"/>
              </w:rPr>
              <w:t>Литература</w:t>
            </w:r>
            <w:r w:rsidR="0052160B" w:rsidRPr="0052160B">
              <w:rPr>
                <w:rFonts w:ascii="Times New Roman" w:hAnsi="Times New Roman" w:cs="Times New Roman"/>
                <w:b/>
                <w:sz w:val="24"/>
                <w:szCs w:val="24"/>
              </w:rPr>
              <w:t xml:space="preserve"> (баллы)</w:t>
            </w:r>
          </w:p>
        </w:tc>
      </w:tr>
      <w:tr w:rsidR="00620C2F" w:rsidRPr="002C222E" w:rsidTr="007F150E">
        <w:trPr>
          <w:gridAfter w:val="1"/>
          <w:wAfter w:w="8" w:type="dxa"/>
          <w:trHeight w:val="1085"/>
          <w:jc w:val="center"/>
        </w:trPr>
        <w:tc>
          <w:tcPr>
            <w:tcW w:w="945" w:type="dxa"/>
          </w:tcPr>
          <w:p w:rsidR="00620C2F" w:rsidRPr="0052160B" w:rsidRDefault="0052160B" w:rsidP="00203EDF">
            <w:pPr>
              <w:contextualSpacing/>
              <w:jc w:val="both"/>
              <w:rPr>
                <w:rFonts w:ascii="Times New Roman" w:hAnsi="Times New Roman" w:cs="Times New Roman"/>
                <w:b/>
                <w:sz w:val="24"/>
                <w:szCs w:val="24"/>
              </w:rPr>
            </w:pPr>
            <w:r w:rsidRPr="0052160B">
              <w:rPr>
                <w:rFonts w:ascii="Times New Roman" w:hAnsi="Times New Roman" w:cs="Times New Roman"/>
                <w:b/>
                <w:sz w:val="24"/>
                <w:szCs w:val="24"/>
              </w:rPr>
              <w:t>Годы</w:t>
            </w:r>
          </w:p>
        </w:tc>
        <w:tc>
          <w:tcPr>
            <w:tcW w:w="945" w:type="dxa"/>
          </w:tcPr>
          <w:p w:rsidR="00620C2F" w:rsidRPr="002C222E" w:rsidRDefault="0052160B" w:rsidP="00203EDF">
            <w:pPr>
              <w:contextualSpacing/>
              <w:jc w:val="both"/>
              <w:rPr>
                <w:rFonts w:ascii="Times New Roman" w:hAnsi="Times New Roman" w:cs="Times New Roman"/>
                <w:sz w:val="24"/>
                <w:szCs w:val="24"/>
              </w:rPr>
            </w:pPr>
            <w:r>
              <w:rPr>
                <w:rFonts w:ascii="Times New Roman" w:hAnsi="Times New Roman" w:cs="Times New Roman"/>
                <w:sz w:val="24"/>
                <w:szCs w:val="24"/>
              </w:rPr>
              <w:t>Кол.</w:t>
            </w:r>
          </w:p>
        </w:tc>
        <w:tc>
          <w:tcPr>
            <w:tcW w:w="945" w:type="dxa"/>
            <w:vAlign w:val="bottom"/>
          </w:tcPr>
          <w:p w:rsidR="00620C2F" w:rsidRPr="002C222E" w:rsidRDefault="00620C2F" w:rsidP="00203EDF">
            <w:pPr>
              <w:jc w:val="center"/>
              <w:rPr>
                <w:rFonts w:ascii="Times New Roman" w:hAnsi="Times New Roman" w:cs="Times New Roman"/>
                <w:b/>
              </w:rPr>
            </w:pPr>
            <w:r w:rsidRPr="002C222E">
              <w:rPr>
                <w:rFonts w:ascii="Times New Roman" w:hAnsi="Times New Roman" w:cs="Times New Roman"/>
                <w:b/>
              </w:rPr>
              <w:t>100</w:t>
            </w:r>
          </w:p>
        </w:tc>
        <w:tc>
          <w:tcPr>
            <w:tcW w:w="945" w:type="dxa"/>
            <w:vAlign w:val="bottom"/>
          </w:tcPr>
          <w:p w:rsidR="00620C2F" w:rsidRPr="002C222E" w:rsidRDefault="00620C2F" w:rsidP="00203EDF">
            <w:pPr>
              <w:jc w:val="center"/>
              <w:rPr>
                <w:rFonts w:ascii="Times New Roman" w:hAnsi="Times New Roman" w:cs="Times New Roman"/>
                <w:b/>
              </w:rPr>
            </w:pPr>
            <w:r w:rsidRPr="002C222E">
              <w:rPr>
                <w:rFonts w:ascii="Times New Roman" w:hAnsi="Times New Roman" w:cs="Times New Roman"/>
                <w:b/>
              </w:rPr>
              <w:t>99-90</w:t>
            </w:r>
          </w:p>
        </w:tc>
        <w:tc>
          <w:tcPr>
            <w:tcW w:w="945" w:type="dxa"/>
            <w:vAlign w:val="bottom"/>
          </w:tcPr>
          <w:p w:rsidR="00620C2F" w:rsidRPr="002C222E" w:rsidRDefault="00620C2F" w:rsidP="00203EDF">
            <w:pPr>
              <w:jc w:val="center"/>
              <w:rPr>
                <w:rFonts w:ascii="Times New Roman" w:hAnsi="Times New Roman" w:cs="Times New Roman"/>
                <w:b/>
              </w:rPr>
            </w:pPr>
            <w:r w:rsidRPr="002C222E">
              <w:rPr>
                <w:rFonts w:ascii="Times New Roman" w:hAnsi="Times New Roman" w:cs="Times New Roman"/>
                <w:b/>
              </w:rPr>
              <w:t>89-80</w:t>
            </w:r>
          </w:p>
        </w:tc>
        <w:tc>
          <w:tcPr>
            <w:tcW w:w="945" w:type="dxa"/>
            <w:vAlign w:val="bottom"/>
          </w:tcPr>
          <w:p w:rsidR="00620C2F" w:rsidRPr="002C222E" w:rsidRDefault="00620C2F" w:rsidP="00203EDF">
            <w:pPr>
              <w:jc w:val="center"/>
              <w:rPr>
                <w:rFonts w:ascii="Times New Roman" w:hAnsi="Times New Roman" w:cs="Times New Roman"/>
                <w:b/>
              </w:rPr>
            </w:pPr>
            <w:r w:rsidRPr="002C222E">
              <w:rPr>
                <w:rFonts w:ascii="Times New Roman" w:hAnsi="Times New Roman" w:cs="Times New Roman"/>
                <w:b/>
              </w:rPr>
              <w:t>79-70</w:t>
            </w:r>
          </w:p>
        </w:tc>
        <w:tc>
          <w:tcPr>
            <w:tcW w:w="945" w:type="dxa"/>
            <w:vAlign w:val="bottom"/>
          </w:tcPr>
          <w:p w:rsidR="00620C2F" w:rsidRPr="002C222E" w:rsidRDefault="00620C2F" w:rsidP="00203EDF">
            <w:pPr>
              <w:jc w:val="center"/>
              <w:rPr>
                <w:rFonts w:ascii="Times New Roman" w:hAnsi="Times New Roman" w:cs="Times New Roman"/>
                <w:b/>
              </w:rPr>
            </w:pPr>
            <w:r w:rsidRPr="002C222E">
              <w:rPr>
                <w:rFonts w:ascii="Times New Roman" w:hAnsi="Times New Roman" w:cs="Times New Roman"/>
                <w:b/>
              </w:rPr>
              <w:t>69-60</w:t>
            </w:r>
          </w:p>
        </w:tc>
        <w:tc>
          <w:tcPr>
            <w:tcW w:w="946" w:type="dxa"/>
            <w:vAlign w:val="bottom"/>
          </w:tcPr>
          <w:p w:rsidR="00620C2F" w:rsidRPr="002C222E" w:rsidRDefault="00620C2F" w:rsidP="00203EDF">
            <w:pPr>
              <w:jc w:val="center"/>
              <w:rPr>
                <w:rFonts w:ascii="Times New Roman" w:hAnsi="Times New Roman" w:cs="Times New Roman"/>
                <w:b/>
              </w:rPr>
            </w:pPr>
            <w:r w:rsidRPr="002C222E">
              <w:rPr>
                <w:rFonts w:ascii="Times New Roman" w:hAnsi="Times New Roman" w:cs="Times New Roman"/>
                <w:b/>
              </w:rPr>
              <w:t>59-50</w:t>
            </w:r>
          </w:p>
        </w:tc>
        <w:tc>
          <w:tcPr>
            <w:tcW w:w="946" w:type="dxa"/>
            <w:vAlign w:val="bottom"/>
          </w:tcPr>
          <w:p w:rsidR="00620C2F" w:rsidRPr="002C222E" w:rsidRDefault="00620C2F" w:rsidP="00203EDF">
            <w:pPr>
              <w:jc w:val="center"/>
              <w:rPr>
                <w:rFonts w:ascii="Times New Roman" w:hAnsi="Times New Roman" w:cs="Times New Roman"/>
                <w:b/>
              </w:rPr>
            </w:pPr>
            <w:r w:rsidRPr="002C222E">
              <w:rPr>
                <w:rFonts w:ascii="Times New Roman" w:hAnsi="Times New Roman" w:cs="Times New Roman"/>
                <w:b/>
              </w:rPr>
              <w:t>49-40</w:t>
            </w:r>
          </w:p>
        </w:tc>
        <w:tc>
          <w:tcPr>
            <w:tcW w:w="946" w:type="dxa"/>
          </w:tcPr>
          <w:p w:rsidR="00620C2F" w:rsidRPr="002C222E" w:rsidRDefault="00620C2F" w:rsidP="00203EDF">
            <w:pPr>
              <w:jc w:val="center"/>
              <w:rPr>
                <w:rFonts w:ascii="Times New Roman" w:hAnsi="Times New Roman" w:cs="Times New Roman"/>
                <w:b/>
                <w:bCs/>
              </w:rPr>
            </w:pPr>
          </w:p>
          <w:p w:rsidR="00620C2F" w:rsidRPr="002C222E" w:rsidRDefault="00620C2F" w:rsidP="00203EDF">
            <w:pPr>
              <w:jc w:val="center"/>
              <w:rPr>
                <w:rFonts w:ascii="Times New Roman" w:hAnsi="Times New Roman" w:cs="Times New Roman"/>
                <w:b/>
                <w:bCs/>
              </w:rPr>
            </w:pPr>
            <w:r w:rsidRPr="002C222E">
              <w:rPr>
                <w:rFonts w:ascii="Times New Roman" w:hAnsi="Times New Roman" w:cs="Times New Roman"/>
                <w:b/>
                <w:bCs/>
              </w:rPr>
              <w:t>39-31</w:t>
            </w:r>
          </w:p>
        </w:tc>
        <w:tc>
          <w:tcPr>
            <w:tcW w:w="946" w:type="dxa"/>
          </w:tcPr>
          <w:p w:rsidR="00620C2F" w:rsidRPr="002C222E" w:rsidRDefault="00620C2F" w:rsidP="00203EDF">
            <w:pPr>
              <w:jc w:val="center"/>
              <w:rPr>
                <w:rFonts w:ascii="Times New Roman" w:hAnsi="Times New Roman" w:cs="Times New Roman"/>
                <w:b/>
                <w:bCs/>
              </w:rPr>
            </w:pPr>
          </w:p>
          <w:p w:rsidR="00620C2F" w:rsidRPr="002C222E" w:rsidRDefault="00620C2F" w:rsidP="00203EDF">
            <w:pPr>
              <w:jc w:val="center"/>
              <w:rPr>
                <w:rFonts w:ascii="Times New Roman" w:hAnsi="Times New Roman" w:cs="Times New Roman"/>
                <w:b/>
                <w:bCs/>
              </w:rPr>
            </w:pPr>
            <w:r w:rsidRPr="002C222E">
              <w:rPr>
                <w:rFonts w:ascii="Times New Roman" w:hAnsi="Times New Roman" w:cs="Times New Roman"/>
                <w:b/>
                <w:bCs/>
              </w:rPr>
              <w:t>30</w:t>
            </w:r>
          </w:p>
        </w:tc>
        <w:tc>
          <w:tcPr>
            <w:tcW w:w="947" w:type="dxa"/>
          </w:tcPr>
          <w:p w:rsidR="00620C2F" w:rsidRPr="002C222E" w:rsidRDefault="00620C2F" w:rsidP="00203EDF">
            <w:pPr>
              <w:jc w:val="center"/>
              <w:rPr>
                <w:rFonts w:ascii="Times New Roman" w:hAnsi="Times New Roman" w:cs="Times New Roman"/>
                <w:b/>
                <w:bCs/>
              </w:rPr>
            </w:pPr>
          </w:p>
          <w:p w:rsidR="00620C2F" w:rsidRPr="002C222E" w:rsidRDefault="00620C2F" w:rsidP="00203EDF">
            <w:pPr>
              <w:jc w:val="center"/>
              <w:rPr>
                <w:rFonts w:ascii="Times New Roman" w:hAnsi="Times New Roman" w:cs="Times New Roman"/>
                <w:b/>
                <w:bCs/>
              </w:rPr>
            </w:pPr>
            <w:r w:rsidRPr="002C222E">
              <w:rPr>
                <w:rFonts w:ascii="Times New Roman" w:hAnsi="Times New Roman" w:cs="Times New Roman"/>
                <w:b/>
                <w:bCs/>
              </w:rPr>
              <w:t>29-0</w:t>
            </w:r>
          </w:p>
        </w:tc>
      </w:tr>
      <w:tr w:rsidR="00620C2F" w:rsidRPr="002C222E" w:rsidTr="007F150E">
        <w:trPr>
          <w:gridAfter w:val="1"/>
          <w:wAfter w:w="8" w:type="dxa"/>
          <w:trHeight w:val="344"/>
          <w:jc w:val="center"/>
        </w:trPr>
        <w:tc>
          <w:tcPr>
            <w:tcW w:w="945" w:type="dxa"/>
          </w:tcPr>
          <w:p w:rsidR="00620C2F" w:rsidRPr="0052160B" w:rsidRDefault="00620C2F" w:rsidP="00203EDF">
            <w:pPr>
              <w:contextualSpacing/>
              <w:jc w:val="both"/>
              <w:rPr>
                <w:rFonts w:ascii="Times New Roman" w:hAnsi="Times New Roman" w:cs="Times New Roman"/>
                <w:b/>
                <w:sz w:val="24"/>
                <w:szCs w:val="24"/>
              </w:rPr>
            </w:pPr>
            <w:r w:rsidRPr="0052160B">
              <w:rPr>
                <w:rFonts w:ascii="Times New Roman" w:hAnsi="Times New Roman" w:cs="Times New Roman"/>
                <w:b/>
                <w:sz w:val="24"/>
                <w:szCs w:val="24"/>
              </w:rPr>
              <w:t>2017</w:t>
            </w:r>
          </w:p>
        </w:tc>
        <w:tc>
          <w:tcPr>
            <w:tcW w:w="945" w:type="dxa"/>
          </w:tcPr>
          <w:p w:rsidR="00620C2F" w:rsidRPr="002C222E" w:rsidRDefault="00620C2F" w:rsidP="00203EDF">
            <w:pPr>
              <w:contextualSpacing/>
              <w:jc w:val="both"/>
              <w:rPr>
                <w:rFonts w:ascii="Times New Roman" w:hAnsi="Times New Roman" w:cs="Times New Roman"/>
                <w:sz w:val="24"/>
                <w:szCs w:val="24"/>
              </w:rPr>
            </w:pPr>
            <w:r w:rsidRPr="002C222E">
              <w:rPr>
                <w:rFonts w:ascii="Times New Roman" w:hAnsi="Times New Roman" w:cs="Times New Roman"/>
                <w:sz w:val="24"/>
                <w:szCs w:val="24"/>
              </w:rPr>
              <w:t>4</w:t>
            </w:r>
          </w:p>
        </w:tc>
        <w:tc>
          <w:tcPr>
            <w:tcW w:w="945" w:type="dxa"/>
          </w:tcPr>
          <w:p w:rsidR="00620C2F" w:rsidRPr="002C222E" w:rsidRDefault="00620C2F" w:rsidP="00203EDF">
            <w:pPr>
              <w:contextualSpacing/>
              <w:jc w:val="both"/>
              <w:rPr>
                <w:rFonts w:ascii="Times New Roman" w:hAnsi="Times New Roman" w:cs="Times New Roman"/>
                <w:sz w:val="24"/>
                <w:szCs w:val="24"/>
              </w:rPr>
            </w:pPr>
          </w:p>
        </w:tc>
        <w:tc>
          <w:tcPr>
            <w:tcW w:w="945" w:type="dxa"/>
          </w:tcPr>
          <w:p w:rsidR="00620C2F" w:rsidRPr="002C222E" w:rsidRDefault="00620C2F" w:rsidP="00203EDF">
            <w:pPr>
              <w:contextualSpacing/>
              <w:jc w:val="both"/>
              <w:rPr>
                <w:rFonts w:ascii="Times New Roman" w:hAnsi="Times New Roman" w:cs="Times New Roman"/>
                <w:sz w:val="24"/>
                <w:szCs w:val="24"/>
              </w:rPr>
            </w:pPr>
          </w:p>
        </w:tc>
        <w:tc>
          <w:tcPr>
            <w:tcW w:w="945" w:type="dxa"/>
          </w:tcPr>
          <w:p w:rsidR="00620C2F" w:rsidRPr="002C222E" w:rsidRDefault="00620C2F" w:rsidP="00203EDF">
            <w:pPr>
              <w:contextualSpacing/>
              <w:jc w:val="both"/>
              <w:rPr>
                <w:rFonts w:ascii="Times New Roman" w:hAnsi="Times New Roman" w:cs="Times New Roman"/>
                <w:sz w:val="24"/>
                <w:szCs w:val="24"/>
              </w:rPr>
            </w:pPr>
            <w:r w:rsidRPr="002C222E">
              <w:rPr>
                <w:rFonts w:ascii="Times New Roman" w:hAnsi="Times New Roman" w:cs="Times New Roman"/>
                <w:sz w:val="24"/>
                <w:szCs w:val="24"/>
              </w:rPr>
              <w:t>1</w:t>
            </w:r>
          </w:p>
        </w:tc>
        <w:tc>
          <w:tcPr>
            <w:tcW w:w="945" w:type="dxa"/>
          </w:tcPr>
          <w:p w:rsidR="00620C2F" w:rsidRPr="002C222E" w:rsidRDefault="00620C2F" w:rsidP="00203EDF">
            <w:pPr>
              <w:contextualSpacing/>
              <w:jc w:val="center"/>
              <w:rPr>
                <w:rFonts w:ascii="Times New Roman" w:hAnsi="Times New Roman" w:cs="Times New Roman"/>
                <w:sz w:val="24"/>
                <w:szCs w:val="24"/>
              </w:rPr>
            </w:pPr>
            <w:r w:rsidRPr="002C222E">
              <w:rPr>
                <w:rFonts w:ascii="Times New Roman" w:hAnsi="Times New Roman" w:cs="Times New Roman"/>
                <w:sz w:val="24"/>
                <w:szCs w:val="24"/>
              </w:rPr>
              <w:t>1</w:t>
            </w:r>
          </w:p>
        </w:tc>
        <w:tc>
          <w:tcPr>
            <w:tcW w:w="945" w:type="dxa"/>
          </w:tcPr>
          <w:p w:rsidR="00620C2F" w:rsidRPr="002C222E" w:rsidRDefault="00620C2F" w:rsidP="00203EDF">
            <w:pPr>
              <w:contextualSpacing/>
              <w:jc w:val="center"/>
              <w:rPr>
                <w:rFonts w:ascii="Times New Roman" w:hAnsi="Times New Roman" w:cs="Times New Roman"/>
                <w:sz w:val="24"/>
                <w:szCs w:val="24"/>
              </w:rPr>
            </w:pPr>
            <w:r w:rsidRPr="002C222E">
              <w:rPr>
                <w:rFonts w:ascii="Times New Roman" w:hAnsi="Times New Roman" w:cs="Times New Roman"/>
                <w:sz w:val="24"/>
                <w:szCs w:val="24"/>
              </w:rPr>
              <w:t>2</w:t>
            </w:r>
          </w:p>
        </w:tc>
        <w:tc>
          <w:tcPr>
            <w:tcW w:w="946" w:type="dxa"/>
          </w:tcPr>
          <w:p w:rsidR="00620C2F" w:rsidRPr="002C222E" w:rsidRDefault="00620C2F" w:rsidP="00203EDF">
            <w:pPr>
              <w:contextualSpacing/>
              <w:jc w:val="center"/>
              <w:rPr>
                <w:rFonts w:ascii="Times New Roman" w:hAnsi="Times New Roman" w:cs="Times New Roman"/>
                <w:sz w:val="24"/>
                <w:szCs w:val="24"/>
              </w:rPr>
            </w:pPr>
          </w:p>
        </w:tc>
        <w:tc>
          <w:tcPr>
            <w:tcW w:w="946" w:type="dxa"/>
          </w:tcPr>
          <w:p w:rsidR="00620C2F" w:rsidRPr="002C222E" w:rsidRDefault="00620C2F" w:rsidP="00203EDF">
            <w:pPr>
              <w:contextualSpacing/>
              <w:jc w:val="center"/>
              <w:rPr>
                <w:rFonts w:ascii="Times New Roman" w:hAnsi="Times New Roman" w:cs="Times New Roman"/>
                <w:sz w:val="24"/>
                <w:szCs w:val="24"/>
              </w:rPr>
            </w:pPr>
          </w:p>
        </w:tc>
        <w:tc>
          <w:tcPr>
            <w:tcW w:w="946" w:type="dxa"/>
          </w:tcPr>
          <w:p w:rsidR="00620C2F" w:rsidRPr="002C222E" w:rsidRDefault="00620C2F" w:rsidP="00203EDF">
            <w:pPr>
              <w:contextualSpacing/>
              <w:jc w:val="both"/>
              <w:rPr>
                <w:rFonts w:ascii="Times New Roman" w:hAnsi="Times New Roman" w:cs="Times New Roman"/>
                <w:sz w:val="24"/>
                <w:szCs w:val="24"/>
              </w:rPr>
            </w:pPr>
          </w:p>
        </w:tc>
        <w:tc>
          <w:tcPr>
            <w:tcW w:w="946" w:type="dxa"/>
          </w:tcPr>
          <w:p w:rsidR="00620C2F" w:rsidRPr="002C222E" w:rsidRDefault="00620C2F" w:rsidP="00203EDF">
            <w:pPr>
              <w:contextualSpacing/>
              <w:jc w:val="both"/>
              <w:rPr>
                <w:rFonts w:ascii="Times New Roman" w:hAnsi="Times New Roman" w:cs="Times New Roman"/>
                <w:sz w:val="24"/>
                <w:szCs w:val="24"/>
              </w:rPr>
            </w:pPr>
          </w:p>
        </w:tc>
        <w:tc>
          <w:tcPr>
            <w:tcW w:w="947" w:type="dxa"/>
          </w:tcPr>
          <w:p w:rsidR="00620C2F" w:rsidRPr="002C222E" w:rsidRDefault="00620C2F" w:rsidP="00203EDF">
            <w:pPr>
              <w:contextualSpacing/>
              <w:jc w:val="both"/>
              <w:rPr>
                <w:rFonts w:ascii="Times New Roman" w:hAnsi="Times New Roman" w:cs="Times New Roman"/>
                <w:sz w:val="24"/>
                <w:szCs w:val="24"/>
              </w:rPr>
            </w:pPr>
          </w:p>
        </w:tc>
      </w:tr>
      <w:tr w:rsidR="00620C2F" w:rsidRPr="002C222E" w:rsidTr="007F150E">
        <w:trPr>
          <w:gridAfter w:val="1"/>
          <w:wAfter w:w="8" w:type="dxa"/>
          <w:trHeight w:val="344"/>
          <w:jc w:val="center"/>
        </w:trPr>
        <w:tc>
          <w:tcPr>
            <w:tcW w:w="945" w:type="dxa"/>
          </w:tcPr>
          <w:p w:rsidR="00620C2F" w:rsidRPr="0052160B" w:rsidRDefault="00620C2F" w:rsidP="00203EDF">
            <w:pPr>
              <w:contextualSpacing/>
              <w:jc w:val="both"/>
              <w:rPr>
                <w:rFonts w:ascii="Times New Roman" w:hAnsi="Times New Roman" w:cs="Times New Roman"/>
                <w:b/>
                <w:sz w:val="24"/>
                <w:szCs w:val="24"/>
              </w:rPr>
            </w:pPr>
            <w:r w:rsidRPr="0052160B">
              <w:rPr>
                <w:rFonts w:ascii="Times New Roman" w:hAnsi="Times New Roman" w:cs="Times New Roman"/>
                <w:b/>
                <w:sz w:val="24"/>
                <w:szCs w:val="24"/>
              </w:rPr>
              <w:t>2018</w:t>
            </w:r>
          </w:p>
        </w:tc>
        <w:tc>
          <w:tcPr>
            <w:tcW w:w="945" w:type="dxa"/>
          </w:tcPr>
          <w:p w:rsidR="00620C2F" w:rsidRPr="002C222E" w:rsidRDefault="00620C2F" w:rsidP="00203EDF">
            <w:pPr>
              <w:contextualSpacing/>
              <w:jc w:val="both"/>
              <w:rPr>
                <w:rFonts w:ascii="Times New Roman" w:hAnsi="Times New Roman" w:cs="Times New Roman"/>
                <w:sz w:val="24"/>
                <w:szCs w:val="24"/>
              </w:rPr>
            </w:pPr>
            <w:r w:rsidRPr="002C222E">
              <w:rPr>
                <w:rFonts w:ascii="Times New Roman" w:hAnsi="Times New Roman" w:cs="Times New Roman"/>
                <w:sz w:val="24"/>
                <w:szCs w:val="24"/>
              </w:rPr>
              <w:t>2</w:t>
            </w:r>
          </w:p>
        </w:tc>
        <w:tc>
          <w:tcPr>
            <w:tcW w:w="945" w:type="dxa"/>
          </w:tcPr>
          <w:p w:rsidR="00620C2F" w:rsidRPr="002C222E" w:rsidRDefault="00620C2F" w:rsidP="00203EDF">
            <w:pPr>
              <w:contextualSpacing/>
              <w:jc w:val="both"/>
              <w:rPr>
                <w:rFonts w:ascii="Times New Roman" w:hAnsi="Times New Roman" w:cs="Times New Roman"/>
                <w:sz w:val="24"/>
                <w:szCs w:val="24"/>
              </w:rPr>
            </w:pPr>
            <w:r w:rsidRPr="002C222E">
              <w:rPr>
                <w:rFonts w:ascii="Times New Roman" w:hAnsi="Times New Roman" w:cs="Times New Roman"/>
                <w:sz w:val="24"/>
                <w:szCs w:val="24"/>
              </w:rPr>
              <w:t>1</w:t>
            </w:r>
          </w:p>
        </w:tc>
        <w:tc>
          <w:tcPr>
            <w:tcW w:w="945" w:type="dxa"/>
          </w:tcPr>
          <w:p w:rsidR="00620C2F" w:rsidRPr="002C222E" w:rsidRDefault="00620C2F" w:rsidP="00203EDF">
            <w:pPr>
              <w:contextualSpacing/>
              <w:jc w:val="both"/>
              <w:rPr>
                <w:rFonts w:ascii="Times New Roman" w:hAnsi="Times New Roman" w:cs="Times New Roman"/>
                <w:sz w:val="24"/>
                <w:szCs w:val="24"/>
              </w:rPr>
            </w:pPr>
          </w:p>
        </w:tc>
        <w:tc>
          <w:tcPr>
            <w:tcW w:w="945" w:type="dxa"/>
          </w:tcPr>
          <w:p w:rsidR="00620C2F" w:rsidRPr="002C222E" w:rsidRDefault="00620C2F" w:rsidP="00203EDF">
            <w:pPr>
              <w:contextualSpacing/>
              <w:jc w:val="both"/>
              <w:rPr>
                <w:rFonts w:ascii="Times New Roman" w:hAnsi="Times New Roman" w:cs="Times New Roman"/>
                <w:sz w:val="24"/>
                <w:szCs w:val="24"/>
              </w:rPr>
            </w:pPr>
          </w:p>
        </w:tc>
        <w:tc>
          <w:tcPr>
            <w:tcW w:w="945" w:type="dxa"/>
          </w:tcPr>
          <w:p w:rsidR="00620C2F" w:rsidRPr="002C222E" w:rsidRDefault="00620C2F" w:rsidP="00203EDF">
            <w:pPr>
              <w:contextualSpacing/>
              <w:jc w:val="center"/>
              <w:rPr>
                <w:rFonts w:ascii="Times New Roman" w:hAnsi="Times New Roman" w:cs="Times New Roman"/>
                <w:sz w:val="24"/>
                <w:szCs w:val="24"/>
              </w:rPr>
            </w:pPr>
            <w:r w:rsidRPr="002C222E">
              <w:rPr>
                <w:rFonts w:ascii="Times New Roman" w:hAnsi="Times New Roman" w:cs="Times New Roman"/>
                <w:sz w:val="24"/>
                <w:szCs w:val="24"/>
              </w:rPr>
              <w:t>1</w:t>
            </w:r>
          </w:p>
        </w:tc>
        <w:tc>
          <w:tcPr>
            <w:tcW w:w="945" w:type="dxa"/>
          </w:tcPr>
          <w:p w:rsidR="00620C2F" w:rsidRPr="002C222E" w:rsidRDefault="00620C2F" w:rsidP="00203EDF">
            <w:pPr>
              <w:contextualSpacing/>
              <w:jc w:val="center"/>
              <w:rPr>
                <w:rFonts w:ascii="Times New Roman" w:hAnsi="Times New Roman" w:cs="Times New Roman"/>
                <w:sz w:val="24"/>
                <w:szCs w:val="24"/>
              </w:rPr>
            </w:pPr>
          </w:p>
        </w:tc>
        <w:tc>
          <w:tcPr>
            <w:tcW w:w="946" w:type="dxa"/>
          </w:tcPr>
          <w:p w:rsidR="00620C2F" w:rsidRPr="002C222E" w:rsidRDefault="00620C2F" w:rsidP="00203EDF">
            <w:pPr>
              <w:contextualSpacing/>
              <w:jc w:val="center"/>
              <w:rPr>
                <w:rFonts w:ascii="Times New Roman" w:hAnsi="Times New Roman" w:cs="Times New Roman"/>
                <w:sz w:val="24"/>
                <w:szCs w:val="24"/>
              </w:rPr>
            </w:pPr>
          </w:p>
        </w:tc>
        <w:tc>
          <w:tcPr>
            <w:tcW w:w="946" w:type="dxa"/>
          </w:tcPr>
          <w:p w:rsidR="00620C2F" w:rsidRPr="002C222E" w:rsidRDefault="00620C2F" w:rsidP="00203EDF">
            <w:pPr>
              <w:contextualSpacing/>
              <w:jc w:val="center"/>
              <w:rPr>
                <w:rFonts w:ascii="Times New Roman" w:hAnsi="Times New Roman" w:cs="Times New Roman"/>
                <w:sz w:val="24"/>
                <w:szCs w:val="24"/>
              </w:rPr>
            </w:pPr>
          </w:p>
        </w:tc>
        <w:tc>
          <w:tcPr>
            <w:tcW w:w="946" w:type="dxa"/>
          </w:tcPr>
          <w:p w:rsidR="00620C2F" w:rsidRPr="002C222E" w:rsidRDefault="00620C2F" w:rsidP="00203EDF">
            <w:pPr>
              <w:contextualSpacing/>
              <w:jc w:val="both"/>
              <w:rPr>
                <w:rFonts w:ascii="Times New Roman" w:hAnsi="Times New Roman" w:cs="Times New Roman"/>
                <w:sz w:val="24"/>
                <w:szCs w:val="24"/>
              </w:rPr>
            </w:pPr>
          </w:p>
        </w:tc>
        <w:tc>
          <w:tcPr>
            <w:tcW w:w="946" w:type="dxa"/>
          </w:tcPr>
          <w:p w:rsidR="00620C2F" w:rsidRPr="002C222E" w:rsidRDefault="00620C2F" w:rsidP="00203EDF">
            <w:pPr>
              <w:contextualSpacing/>
              <w:jc w:val="both"/>
              <w:rPr>
                <w:rFonts w:ascii="Times New Roman" w:hAnsi="Times New Roman" w:cs="Times New Roman"/>
                <w:sz w:val="24"/>
                <w:szCs w:val="24"/>
              </w:rPr>
            </w:pPr>
          </w:p>
        </w:tc>
        <w:tc>
          <w:tcPr>
            <w:tcW w:w="947" w:type="dxa"/>
          </w:tcPr>
          <w:p w:rsidR="00620C2F" w:rsidRPr="002C222E" w:rsidRDefault="00620C2F" w:rsidP="00203EDF">
            <w:pPr>
              <w:contextualSpacing/>
              <w:jc w:val="both"/>
              <w:rPr>
                <w:rFonts w:ascii="Times New Roman" w:hAnsi="Times New Roman" w:cs="Times New Roman"/>
                <w:sz w:val="24"/>
                <w:szCs w:val="24"/>
              </w:rPr>
            </w:pPr>
          </w:p>
        </w:tc>
      </w:tr>
      <w:tr w:rsidR="00620C2F" w:rsidRPr="002C222E" w:rsidTr="007F150E">
        <w:trPr>
          <w:gridAfter w:val="1"/>
          <w:wAfter w:w="8" w:type="dxa"/>
          <w:trHeight w:val="344"/>
          <w:jc w:val="center"/>
        </w:trPr>
        <w:tc>
          <w:tcPr>
            <w:tcW w:w="945" w:type="dxa"/>
          </w:tcPr>
          <w:p w:rsidR="00620C2F" w:rsidRPr="0052160B" w:rsidRDefault="00620C2F" w:rsidP="00203EDF">
            <w:pPr>
              <w:contextualSpacing/>
              <w:jc w:val="both"/>
              <w:rPr>
                <w:rFonts w:ascii="Times New Roman" w:hAnsi="Times New Roman" w:cs="Times New Roman"/>
                <w:b/>
                <w:sz w:val="24"/>
                <w:szCs w:val="24"/>
              </w:rPr>
            </w:pPr>
            <w:r w:rsidRPr="0052160B">
              <w:rPr>
                <w:rFonts w:ascii="Times New Roman" w:hAnsi="Times New Roman" w:cs="Times New Roman"/>
                <w:b/>
                <w:sz w:val="24"/>
                <w:szCs w:val="24"/>
              </w:rPr>
              <w:t>2019</w:t>
            </w:r>
          </w:p>
        </w:tc>
        <w:tc>
          <w:tcPr>
            <w:tcW w:w="945" w:type="dxa"/>
          </w:tcPr>
          <w:p w:rsidR="00620C2F" w:rsidRPr="002C222E" w:rsidRDefault="00620C2F" w:rsidP="00203EDF">
            <w:pPr>
              <w:contextualSpacing/>
              <w:jc w:val="both"/>
              <w:rPr>
                <w:rFonts w:ascii="Times New Roman" w:hAnsi="Times New Roman" w:cs="Times New Roman"/>
                <w:sz w:val="24"/>
                <w:szCs w:val="24"/>
              </w:rPr>
            </w:pPr>
            <w:r w:rsidRPr="002C222E">
              <w:rPr>
                <w:rFonts w:ascii="Times New Roman" w:hAnsi="Times New Roman" w:cs="Times New Roman"/>
                <w:sz w:val="24"/>
                <w:szCs w:val="24"/>
              </w:rPr>
              <w:t>3</w:t>
            </w:r>
          </w:p>
        </w:tc>
        <w:tc>
          <w:tcPr>
            <w:tcW w:w="945" w:type="dxa"/>
          </w:tcPr>
          <w:p w:rsidR="00620C2F" w:rsidRPr="002C222E" w:rsidRDefault="00620C2F" w:rsidP="00203EDF">
            <w:pPr>
              <w:contextualSpacing/>
              <w:jc w:val="both"/>
              <w:rPr>
                <w:rFonts w:ascii="Times New Roman" w:hAnsi="Times New Roman" w:cs="Times New Roman"/>
                <w:sz w:val="24"/>
                <w:szCs w:val="24"/>
              </w:rPr>
            </w:pPr>
          </w:p>
        </w:tc>
        <w:tc>
          <w:tcPr>
            <w:tcW w:w="945" w:type="dxa"/>
          </w:tcPr>
          <w:p w:rsidR="00620C2F" w:rsidRPr="002C222E" w:rsidRDefault="00620C2F" w:rsidP="00203EDF">
            <w:pPr>
              <w:contextualSpacing/>
              <w:jc w:val="center"/>
              <w:rPr>
                <w:rFonts w:ascii="Times New Roman" w:hAnsi="Times New Roman" w:cs="Times New Roman"/>
                <w:sz w:val="24"/>
                <w:szCs w:val="24"/>
              </w:rPr>
            </w:pPr>
            <w:r w:rsidRPr="002C222E">
              <w:rPr>
                <w:rFonts w:ascii="Times New Roman" w:hAnsi="Times New Roman" w:cs="Times New Roman"/>
                <w:sz w:val="24"/>
                <w:szCs w:val="24"/>
              </w:rPr>
              <w:t>2</w:t>
            </w:r>
          </w:p>
        </w:tc>
        <w:tc>
          <w:tcPr>
            <w:tcW w:w="945" w:type="dxa"/>
          </w:tcPr>
          <w:p w:rsidR="00620C2F" w:rsidRPr="002C222E" w:rsidRDefault="00620C2F" w:rsidP="00203EDF">
            <w:pPr>
              <w:contextualSpacing/>
              <w:jc w:val="both"/>
              <w:rPr>
                <w:rFonts w:ascii="Times New Roman" w:hAnsi="Times New Roman" w:cs="Times New Roman"/>
                <w:sz w:val="24"/>
                <w:szCs w:val="24"/>
              </w:rPr>
            </w:pPr>
          </w:p>
        </w:tc>
        <w:tc>
          <w:tcPr>
            <w:tcW w:w="945" w:type="dxa"/>
          </w:tcPr>
          <w:p w:rsidR="00620C2F" w:rsidRPr="002C222E" w:rsidRDefault="00620C2F" w:rsidP="00203EDF">
            <w:pPr>
              <w:contextualSpacing/>
              <w:jc w:val="center"/>
              <w:rPr>
                <w:rFonts w:ascii="Times New Roman" w:hAnsi="Times New Roman" w:cs="Times New Roman"/>
                <w:sz w:val="24"/>
                <w:szCs w:val="24"/>
              </w:rPr>
            </w:pPr>
          </w:p>
        </w:tc>
        <w:tc>
          <w:tcPr>
            <w:tcW w:w="945" w:type="dxa"/>
          </w:tcPr>
          <w:p w:rsidR="00620C2F" w:rsidRPr="002C222E" w:rsidRDefault="00620C2F" w:rsidP="00203EDF">
            <w:pPr>
              <w:contextualSpacing/>
              <w:jc w:val="center"/>
              <w:rPr>
                <w:rFonts w:ascii="Times New Roman" w:hAnsi="Times New Roman" w:cs="Times New Roman"/>
                <w:sz w:val="24"/>
                <w:szCs w:val="24"/>
              </w:rPr>
            </w:pPr>
          </w:p>
        </w:tc>
        <w:tc>
          <w:tcPr>
            <w:tcW w:w="946" w:type="dxa"/>
          </w:tcPr>
          <w:p w:rsidR="00620C2F" w:rsidRPr="002C222E" w:rsidRDefault="00620C2F" w:rsidP="00203EDF">
            <w:pPr>
              <w:contextualSpacing/>
              <w:jc w:val="center"/>
              <w:rPr>
                <w:rFonts w:ascii="Times New Roman" w:hAnsi="Times New Roman" w:cs="Times New Roman"/>
                <w:sz w:val="24"/>
                <w:szCs w:val="24"/>
              </w:rPr>
            </w:pPr>
            <w:r w:rsidRPr="002C222E">
              <w:rPr>
                <w:rFonts w:ascii="Times New Roman" w:hAnsi="Times New Roman" w:cs="Times New Roman"/>
                <w:sz w:val="24"/>
                <w:szCs w:val="24"/>
              </w:rPr>
              <w:t>1</w:t>
            </w:r>
          </w:p>
        </w:tc>
        <w:tc>
          <w:tcPr>
            <w:tcW w:w="946" w:type="dxa"/>
          </w:tcPr>
          <w:p w:rsidR="00620C2F" w:rsidRPr="002C222E" w:rsidRDefault="00620C2F" w:rsidP="00203EDF">
            <w:pPr>
              <w:contextualSpacing/>
              <w:jc w:val="center"/>
              <w:rPr>
                <w:rFonts w:ascii="Times New Roman" w:hAnsi="Times New Roman" w:cs="Times New Roman"/>
                <w:sz w:val="24"/>
                <w:szCs w:val="24"/>
              </w:rPr>
            </w:pPr>
          </w:p>
        </w:tc>
        <w:tc>
          <w:tcPr>
            <w:tcW w:w="946" w:type="dxa"/>
          </w:tcPr>
          <w:p w:rsidR="00620C2F" w:rsidRPr="002C222E" w:rsidRDefault="00620C2F" w:rsidP="00203EDF">
            <w:pPr>
              <w:contextualSpacing/>
              <w:jc w:val="both"/>
              <w:rPr>
                <w:rFonts w:ascii="Times New Roman" w:hAnsi="Times New Roman" w:cs="Times New Roman"/>
                <w:sz w:val="24"/>
                <w:szCs w:val="24"/>
              </w:rPr>
            </w:pPr>
          </w:p>
        </w:tc>
        <w:tc>
          <w:tcPr>
            <w:tcW w:w="946" w:type="dxa"/>
          </w:tcPr>
          <w:p w:rsidR="00620C2F" w:rsidRPr="002C222E" w:rsidRDefault="00620C2F" w:rsidP="00203EDF">
            <w:pPr>
              <w:contextualSpacing/>
              <w:jc w:val="both"/>
              <w:rPr>
                <w:rFonts w:ascii="Times New Roman" w:hAnsi="Times New Roman" w:cs="Times New Roman"/>
                <w:sz w:val="24"/>
                <w:szCs w:val="24"/>
              </w:rPr>
            </w:pPr>
          </w:p>
        </w:tc>
        <w:tc>
          <w:tcPr>
            <w:tcW w:w="947" w:type="dxa"/>
          </w:tcPr>
          <w:p w:rsidR="00620C2F" w:rsidRPr="002C222E" w:rsidRDefault="00620C2F" w:rsidP="00203EDF">
            <w:pPr>
              <w:contextualSpacing/>
              <w:jc w:val="both"/>
              <w:rPr>
                <w:rFonts w:ascii="Times New Roman" w:hAnsi="Times New Roman" w:cs="Times New Roman"/>
                <w:sz w:val="24"/>
                <w:szCs w:val="24"/>
              </w:rPr>
            </w:pPr>
          </w:p>
        </w:tc>
      </w:tr>
    </w:tbl>
    <w:p w:rsidR="00620C2F" w:rsidRPr="002C222E" w:rsidRDefault="00620C2F" w:rsidP="00620C2F">
      <w:pPr>
        <w:ind w:firstLine="720"/>
        <w:contextualSpacing/>
        <w:jc w:val="both"/>
        <w:rPr>
          <w:rFonts w:ascii="Times New Roman" w:hAnsi="Times New Roman" w:cs="Times New Roman"/>
          <w:sz w:val="28"/>
          <w:szCs w:val="28"/>
        </w:rPr>
      </w:pPr>
    </w:p>
    <w:p w:rsidR="00620C2F" w:rsidRPr="002C222E" w:rsidRDefault="00620C2F" w:rsidP="00620C2F">
      <w:pPr>
        <w:rPr>
          <w:rFonts w:ascii="Times New Roman" w:hAnsi="Times New Roman" w:cs="Times New Roman"/>
        </w:rPr>
      </w:pPr>
    </w:p>
    <w:p w:rsidR="00620C2F" w:rsidRPr="002C222E" w:rsidRDefault="00620C2F" w:rsidP="00371925">
      <w:pPr>
        <w:spacing w:after="0" w:line="240" w:lineRule="auto"/>
        <w:rPr>
          <w:rFonts w:ascii="Times New Roman" w:hAnsi="Times New Roman" w:cs="Times New Roman"/>
          <w:color w:val="C00000"/>
          <w:sz w:val="28"/>
          <w:szCs w:val="28"/>
        </w:rPr>
      </w:pPr>
      <w:r w:rsidRPr="002C222E">
        <w:rPr>
          <w:rFonts w:ascii="Times New Roman" w:hAnsi="Times New Roman" w:cs="Times New Roman"/>
          <w:sz w:val="28"/>
          <w:szCs w:val="28"/>
        </w:rPr>
        <w:t xml:space="preserve">Средний балл по гимназии – 80 </w:t>
      </w:r>
      <w:proofErr w:type="gramStart"/>
      <w:r w:rsidRPr="002C222E">
        <w:rPr>
          <w:rFonts w:ascii="Times New Roman" w:hAnsi="Times New Roman" w:cs="Times New Roman"/>
          <w:sz w:val="28"/>
          <w:szCs w:val="28"/>
        </w:rPr>
        <w:t xml:space="preserve">( </w:t>
      </w:r>
      <w:proofErr w:type="gramEnd"/>
      <w:r w:rsidRPr="002C222E">
        <w:rPr>
          <w:rFonts w:ascii="Times New Roman" w:hAnsi="Times New Roman" w:cs="Times New Roman"/>
          <w:sz w:val="28"/>
          <w:szCs w:val="28"/>
        </w:rPr>
        <w:t>в 2018 году- 88,5, в 2017 году- 72,5, в 2016 году - 64, в 2015 году- 65,5),  (по России- 63 ,</w:t>
      </w:r>
      <w:r w:rsidR="0052160B">
        <w:rPr>
          <w:rFonts w:ascii="Times New Roman" w:hAnsi="Times New Roman" w:cs="Times New Roman"/>
          <w:color w:val="000000"/>
          <w:sz w:val="28"/>
          <w:szCs w:val="28"/>
        </w:rPr>
        <w:t xml:space="preserve"> п</w:t>
      </w:r>
      <w:r w:rsidRPr="002C222E">
        <w:rPr>
          <w:rFonts w:ascii="Times New Roman" w:hAnsi="Times New Roman" w:cs="Times New Roman"/>
          <w:color w:val="000000"/>
          <w:sz w:val="28"/>
          <w:szCs w:val="28"/>
        </w:rPr>
        <w:t xml:space="preserve">о </w:t>
      </w:r>
      <w:r w:rsidR="0052160B">
        <w:rPr>
          <w:rFonts w:ascii="Times New Roman" w:hAnsi="Times New Roman" w:cs="Times New Roman"/>
          <w:color w:val="000000"/>
          <w:sz w:val="28"/>
          <w:szCs w:val="28"/>
        </w:rPr>
        <w:t xml:space="preserve"> г. </w:t>
      </w:r>
      <w:r w:rsidRPr="002C222E">
        <w:rPr>
          <w:rFonts w:ascii="Times New Roman" w:hAnsi="Times New Roman" w:cs="Times New Roman"/>
          <w:color w:val="000000"/>
          <w:sz w:val="28"/>
          <w:szCs w:val="28"/>
        </w:rPr>
        <w:t>Астрахани- 64)</w:t>
      </w:r>
    </w:p>
    <w:p w:rsidR="00620C2F" w:rsidRPr="002C222E" w:rsidRDefault="00620C2F" w:rsidP="00371925">
      <w:pPr>
        <w:spacing w:after="0" w:line="240" w:lineRule="auto"/>
        <w:rPr>
          <w:rFonts w:ascii="Times New Roman" w:hAnsi="Times New Roman" w:cs="Times New Roman"/>
          <w:sz w:val="28"/>
          <w:szCs w:val="28"/>
        </w:rPr>
      </w:pPr>
      <w:r w:rsidRPr="002C222E">
        <w:rPr>
          <w:rFonts w:ascii="Times New Roman" w:hAnsi="Times New Roman" w:cs="Times New Roman"/>
          <w:sz w:val="28"/>
          <w:szCs w:val="28"/>
        </w:rPr>
        <w:t>Максимальный балл по гимназии-   94 (в 2018 году-100, в 2017 году- 82, в 2016 году- 71, в 2015 году- 82)</w:t>
      </w:r>
    </w:p>
    <w:p w:rsidR="00620C2F" w:rsidRPr="002C222E" w:rsidRDefault="00620C2F" w:rsidP="00371925">
      <w:pPr>
        <w:spacing w:after="0" w:line="240" w:lineRule="auto"/>
        <w:rPr>
          <w:rFonts w:ascii="Times New Roman" w:hAnsi="Times New Roman" w:cs="Times New Roman"/>
          <w:sz w:val="28"/>
          <w:szCs w:val="28"/>
        </w:rPr>
      </w:pPr>
      <w:r w:rsidRPr="002C222E">
        <w:rPr>
          <w:rFonts w:ascii="Times New Roman" w:hAnsi="Times New Roman" w:cs="Times New Roman"/>
          <w:sz w:val="28"/>
          <w:szCs w:val="28"/>
        </w:rPr>
        <w:t>Минимальный балл по гимназии- 56 (в 2018 году- 77, в 2017 году- 68, в 2016 году- 57, в 2015- 49)</w:t>
      </w:r>
    </w:p>
    <w:p w:rsidR="00620C2F" w:rsidRPr="002C222E" w:rsidRDefault="00620C2F" w:rsidP="00371925">
      <w:pPr>
        <w:spacing w:after="0" w:line="240" w:lineRule="auto"/>
        <w:ind w:firstLine="720"/>
        <w:jc w:val="both"/>
        <w:rPr>
          <w:rFonts w:ascii="Times New Roman" w:hAnsi="Times New Roman" w:cs="Times New Roman"/>
          <w:sz w:val="28"/>
          <w:szCs w:val="28"/>
        </w:rPr>
      </w:pPr>
      <w:r w:rsidRPr="002C222E">
        <w:rPr>
          <w:rFonts w:ascii="Times New Roman" w:hAnsi="Times New Roman" w:cs="Times New Roman"/>
          <w:sz w:val="28"/>
          <w:szCs w:val="28"/>
        </w:rPr>
        <w:t>Наблюдается:</w:t>
      </w:r>
    </w:p>
    <w:p w:rsidR="00620C2F" w:rsidRDefault="007F150E" w:rsidP="00371925">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20C2F" w:rsidRPr="002C222E">
        <w:rPr>
          <w:rFonts w:ascii="Times New Roman" w:hAnsi="Times New Roman" w:cs="Times New Roman"/>
          <w:sz w:val="28"/>
          <w:szCs w:val="28"/>
        </w:rPr>
        <w:t xml:space="preserve">понижение максимального и среднего балла, </w:t>
      </w:r>
      <w:r w:rsidR="0052160B" w:rsidRPr="002C222E">
        <w:rPr>
          <w:rFonts w:ascii="Times New Roman" w:hAnsi="Times New Roman" w:cs="Times New Roman"/>
          <w:sz w:val="28"/>
          <w:szCs w:val="28"/>
        </w:rPr>
        <w:t>минимального балла</w:t>
      </w:r>
      <w:r w:rsidR="00620C2F" w:rsidRPr="002C222E">
        <w:rPr>
          <w:rFonts w:ascii="Times New Roman" w:hAnsi="Times New Roman" w:cs="Times New Roman"/>
          <w:sz w:val="28"/>
          <w:szCs w:val="28"/>
        </w:rPr>
        <w:t xml:space="preserve"> по сравнению с предыдущим годом.</w:t>
      </w:r>
    </w:p>
    <w:p w:rsidR="007F150E" w:rsidRPr="002C222E" w:rsidRDefault="007F150E" w:rsidP="00371925">
      <w:pPr>
        <w:widowControl w:val="0"/>
        <w:autoSpaceDE w:val="0"/>
        <w:autoSpaceDN w:val="0"/>
        <w:adjustRightInd w:val="0"/>
        <w:spacing w:after="0" w:line="240" w:lineRule="auto"/>
        <w:jc w:val="both"/>
        <w:rPr>
          <w:rFonts w:ascii="Times New Roman" w:hAnsi="Times New Roman" w:cs="Times New Roman"/>
          <w:b/>
          <w:i/>
          <w:sz w:val="28"/>
          <w:szCs w:val="28"/>
        </w:rPr>
      </w:pPr>
    </w:p>
    <w:p w:rsidR="00620C2F" w:rsidRPr="0052160B" w:rsidRDefault="00620C2F" w:rsidP="00620C2F">
      <w:pPr>
        <w:ind w:firstLine="720"/>
        <w:jc w:val="both"/>
        <w:rPr>
          <w:rFonts w:ascii="Times New Roman" w:hAnsi="Times New Roman" w:cs="Times New Roman"/>
          <w:b/>
          <w:sz w:val="28"/>
          <w:szCs w:val="28"/>
        </w:rPr>
      </w:pPr>
      <w:r w:rsidRPr="0052160B">
        <w:rPr>
          <w:rFonts w:ascii="Times New Roman" w:hAnsi="Times New Roman" w:cs="Times New Roman"/>
          <w:b/>
          <w:sz w:val="28"/>
          <w:szCs w:val="28"/>
        </w:rPr>
        <w:t>Английский язык</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6"/>
        <w:gridCol w:w="898"/>
        <w:gridCol w:w="896"/>
        <w:gridCol w:w="896"/>
        <w:gridCol w:w="896"/>
        <w:gridCol w:w="896"/>
        <w:gridCol w:w="896"/>
        <w:gridCol w:w="896"/>
        <w:gridCol w:w="896"/>
        <w:gridCol w:w="896"/>
        <w:gridCol w:w="897"/>
        <w:gridCol w:w="897"/>
        <w:gridCol w:w="897"/>
        <w:gridCol w:w="16"/>
      </w:tblGrid>
      <w:tr w:rsidR="00620C2F" w:rsidRPr="002C222E" w:rsidTr="007F150E">
        <w:trPr>
          <w:trHeight w:val="484"/>
          <w:jc w:val="center"/>
        </w:trPr>
        <w:tc>
          <w:tcPr>
            <w:tcW w:w="1794" w:type="dxa"/>
            <w:gridSpan w:val="2"/>
            <w:shd w:val="clear" w:color="auto" w:fill="66FFFF"/>
          </w:tcPr>
          <w:p w:rsidR="00620C2F" w:rsidRPr="002C222E" w:rsidRDefault="00620C2F" w:rsidP="00203EDF">
            <w:pPr>
              <w:jc w:val="both"/>
              <w:rPr>
                <w:rFonts w:ascii="Times New Roman" w:hAnsi="Times New Roman" w:cs="Times New Roman"/>
              </w:rPr>
            </w:pPr>
          </w:p>
        </w:tc>
        <w:tc>
          <w:tcPr>
            <w:tcW w:w="9874" w:type="dxa"/>
            <w:gridSpan w:val="12"/>
            <w:shd w:val="clear" w:color="auto" w:fill="66FFFF"/>
          </w:tcPr>
          <w:p w:rsidR="00620C2F" w:rsidRPr="0052160B" w:rsidRDefault="00620C2F" w:rsidP="00203EDF">
            <w:pPr>
              <w:jc w:val="center"/>
              <w:rPr>
                <w:rFonts w:ascii="Times New Roman" w:hAnsi="Times New Roman" w:cs="Times New Roman"/>
                <w:b/>
              </w:rPr>
            </w:pPr>
            <w:r w:rsidRPr="0052160B">
              <w:rPr>
                <w:rFonts w:ascii="Times New Roman" w:hAnsi="Times New Roman" w:cs="Times New Roman"/>
                <w:b/>
              </w:rPr>
              <w:t>Английский язык</w:t>
            </w:r>
            <w:r w:rsidR="0052160B" w:rsidRPr="0052160B">
              <w:rPr>
                <w:rFonts w:ascii="Times New Roman" w:hAnsi="Times New Roman" w:cs="Times New Roman"/>
                <w:b/>
              </w:rPr>
              <w:t xml:space="preserve"> (баллы)</w:t>
            </w:r>
          </w:p>
        </w:tc>
      </w:tr>
      <w:tr w:rsidR="00620C2F" w:rsidRPr="002C222E" w:rsidTr="007F150E">
        <w:trPr>
          <w:gridAfter w:val="1"/>
          <w:wAfter w:w="16" w:type="dxa"/>
          <w:trHeight w:val="765"/>
          <w:jc w:val="center"/>
        </w:trPr>
        <w:tc>
          <w:tcPr>
            <w:tcW w:w="896" w:type="dxa"/>
          </w:tcPr>
          <w:p w:rsidR="00620C2F" w:rsidRPr="0052160B" w:rsidRDefault="0052160B" w:rsidP="00203EDF">
            <w:pPr>
              <w:jc w:val="both"/>
              <w:rPr>
                <w:rFonts w:ascii="Times New Roman" w:hAnsi="Times New Roman" w:cs="Times New Roman"/>
                <w:b/>
                <w:sz w:val="24"/>
                <w:szCs w:val="24"/>
              </w:rPr>
            </w:pPr>
            <w:r w:rsidRPr="0052160B">
              <w:rPr>
                <w:rFonts w:ascii="Times New Roman" w:hAnsi="Times New Roman" w:cs="Times New Roman"/>
                <w:b/>
                <w:sz w:val="24"/>
                <w:szCs w:val="24"/>
              </w:rPr>
              <w:t>Годы</w:t>
            </w:r>
          </w:p>
        </w:tc>
        <w:tc>
          <w:tcPr>
            <w:tcW w:w="897" w:type="dxa"/>
          </w:tcPr>
          <w:p w:rsidR="00620C2F" w:rsidRPr="002C222E" w:rsidRDefault="0052160B" w:rsidP="00203EDF">
            <w:pPr>
              <w:jc w:val="both"/>
              <w:rPr>
                <w:rFonts w:ascii="Times New Roman" w:hAnsi="Times New Roman" w:cs="Times New Roman"/>
                <w:sz w:val="24"/>
                <w:szCs w:val="24"/>
              </w:rPr>
            </w:pPr>
            <w:r>
              <w:rPr>
                <w:rFonts w:ascii="Times New Roman" w:hAnsi="Times New Roman" w:cs="Times New Roman"/>
                <w:sz w:val="24"/>
                <w:szCs w:val="24"/>
              </w:rPr>
              <w:t>Кол.</w:t>
            </w:r>
          </w:p>
        </w:tc>
        <w:tc>
          <w:tcPr>
            <w:tcW w:w="896" w:type="dxa"/>
            <w:vAlign w:val="bottom"/>
          </w:tcPr>
          <w:p w:rsidR="00620C2F" w:rsidRPr="002C222E" w:rsidRDefault="00620C2F" w:rsidP="00203EDF">
            <w:pPr>
              <w:jc w:val="right"/>
              <w:rPr>
                <w:rFonts w:ascii="Times New Roman" w:hAnsi="Times New Roman" w:cs="Times New Roman"/>
              </w:rPr>
            </w:pPr>
            <w:r w:rsidRPr="002C222E">
              <w:rPr>
                <w:rFonts w:ascii="Times New Roman" w:hAnsi="Times New Roman" w:cs="Times New Roman"/>
              </w:rPr>
              <w:t>100</w:t>
            </w:r>
          </w:p>
        </w:tc>
        <w:tc>
          <w:tcPr>
            <w:tcW w:w="896" w:type="dxa"/>
            <w:vAlign w:val="bottom"/>
          </w:tcPr>
          <w:p w:rsidR="00620C2F" w:rsidRPr="002C222E" w:rsidRDefault="00620C2F" w:rsidP="00203EDF">
            <w:pPr>
              <w:rPr>
                <w:rFonts w:ascii="Times New Roman" w:hAnsi="Times New Roman" w:cs="Times New Roman"/>
              </w:rPr>
            </w:pPr>
            <w:r w:rsidRPr="002C222E">
              <w:rPr>
                <w:rFonts w:ascii="Times New Roman" w:hAnsi="Times New Roman" w:cs="Times New Roman"/>
              </w:rPr>
              <w:t>99-90</w:t>
            </w:r>
          </w:p>
        </w:tc>
        <w:tc>
          <w:tcPr>
            <w:tcW w:w="896" w:type="dxa"/>
            <w:vAlign w:val="bottom"/>
          </w:tcPr>
          <w:p w:rsidR="00620C2F" w:rsidRPr="002C222E" w:rsidRDefault="00620C2F" w:rsidP="00203EDF">
            <w:pPr>
              <w:rPr>
                <w:rFonts w:ascii="Times New Roman" w:hAnsi="Times New Roman" w:cs="Times New Roman"/>
              </w:rPr>
            </w:pPr>
            <w:r w:rsidRPr="002C222E">
              <w:rPr>
                <w:rFonts w:ascii="Times New Roman" w:hAnsi="Times New Roman" w:cs="Times New Roman"/>
              </w:rPr>
              <w:t>89-80</w:t>
            </w:r>
          </w:p>
        </w:tc>
        <w:tc>
          <w:tcPr>
            <w:tcW w:w="896" w:type="dxa"/>
            <w:vAlign w:val="bottom"/>
          </w:tcPr>
          <w:p w:rsidR="00620C2F" w:rsidRPr="002C222E" w:rsidRDefault="00620C2F" w:rsidP="00203EDF">
            <w:pPr>
              <w:rPr>
                <w:rFonts w:ascii="Times New Roman" w:hAnsi="Times New Roman" w:cs="Times New Roman"/>
              </w:rPr>
            </w:pPr>
            <w:r w:rsidRPr="002C222E">
              <w:rPr>
                <w:rFonts w:ascii="Times New Roman" w:hAnsi="Times New Roman" w:cs="Times New Roman"/>
              </w:rPr>
              <w:t>79-70</w:t>
            </w:r>
          </w:p>
        </w:tc>
        <w:tc>
          <w:tcPr>
            <w:tcW w:w="896" w:type="dxa"/>
            <w:vAlign w:val="bottom"/>
          </w:tcPr>
          <w:p w:rsidR="00620C2F" w:rsidRPr="002C222E" w:rsidRDefault="00620C2F" w:rsidP="00203EDF">
            <w:pPr>
              <w:rPr>
                <w:rFonts w:ascii="Times New Roman" w:hAnsi="Times New Roman" w:cs="Times New Roman"/>
              </w:rPr>
            </w:pPr>
            <w:r w:rsidRPr="002C222E">
              <w:rPr>
                <w:rFonts w:ascii="Times New Roman" w:hAnsi="Times New Roman" w:cs="Times New Roman"/>
              </w:rPr>
              <w:t>69-60</w:t>
            </w:r>
          </w:p>
        </w:tc>
        <w:tc>
          <w:tcPr>
            <w:tcW w:w="896" w:type="dxa"/>
            <w:vAlign w:val="bottom"/>
          </w:tcPr>
          <w:p w:rsidR="00620C2F" w:rsidRPr="002C222E" w:rsidRDefault="00620C2F" w:rsidP="00203EDF">
            <w:pPr>
              <w:rPr>
                <w:rFonts w:ascii="Times New Roman" w:hAnsi="Times New Roman" w:cs="Times New Roman"/>
              </w:rPr>
            </w:pPr>
            <w:r w:rsidRPr="002C222E">
              <w:rPr>
                <w:rFonts w:ascii="Times New Roman" w:hAnsi="Times New Roman" w:cs="Times New Roman"/>
              </w:rPr>
              <w:t>59-50</w:t>
            </w:r>
          </w:p>
        </w:tc>
        <w:tc>
          <w:tcPr>
            <w:tcW w:w="896" w:type="dxa"/>
            <w:vAlign w:val="bottom"/>
          </w:tcPr>
          <w:p w:rsidR="00620C2F" w:rsidRPr="002C222E" w:rsidRDefault="00620C2F" w:rsidP="00203EDF">
            <w:pPr>
              <w:rPr>
                <w:rFonts w:ascii="Times New Roman" w:hAnsi="Times New Roman" w:cs="Times New Roman"/>
              </w:rPr>
            </w:pPr>
            <w:r w:rsidRPr="002C222E">
              <w:rPr>
                <w:rFonts w:ascii="Times New Roman" w:hAnsi="Times New Roman" w:cs="Times New Roman"/>
              </w:rPr>
              <w:t>49-40</w:t>
            </w:r>
          </w:p>
        </w:tc>
        <w:tc>
          <w:tcPr>
            <w:tcW w:w="896" w:type="dxa"/>
            <w:vAlign w:val="bottom"/>
          </w:tcPr>
          <w:p w:rsidR="00620C2F" w:rsidRPr="002C222E" w:rsidRDefault="00620C2F" w:rsidP="00203EDF">
            <w:pPr>
              <w:rPr>
                <w:rFonts w:ascii="Times New Roman" w:hAnsi="Times New Roman" w:cs="Times New Roman"/>
              </w:rPr>
            </w:pPr>
            <w:r w:rsidRPr="002C222E">
              <w:rPr>
                <w:rFonts w:ascii="Times New Roman" w:hAnsi="Times New Roman" w:cs="Times New Roman"/>
              </w:rPr>
              <w:t>39-30</w:t>
            </w:r>
          </w:p>
        </w:tc>
        <w:tc>
          <w:tcPr>
            <w:tcW w:w="897" w:type="dxa"/>
            <w:vAlign w:val="bottom"/>
          </w:tcPr>
          <w:p w:rsidR="00620C2F" w:rsidRPr="002C222E" w:rsidRDefault="00620C2F" w:rsidP="00203EDF">
            <w:pPr>
              <w:rPr>
                <w:rFonts w:ascii="Times New Roman" w:hAnsi="Times New Roman" w:cs="Times New Roman"/>
              </w:rPr>
            </w:pPr>
            <w:r w:rsidRPr="002C222E">
              <w:rPr>
                <w:rFonts w:ascii="Times New Roman" w:hAnsi="Times New Roman" w:cs="Times New Roman"/>
              </w:rPr>
              <w:t>29 -19</w:t>
            </w:r>
          </w:p>
        </w:tc>
        <w:tc>
          <w:tcPr>
            <w:tcW w:w="897" w:type="dxa"/>
            <w:vAlign w:val="bottom"/>
          </w:tcPr>
          <w:p w:rsidR="00620C2F" w:rsidRPr="002C222E" w:rsidRDefault="00620C2F" w:rsidP="00203EDF">
            <w:pPr>
              <w:jc w:val="right"/>
              <w:rPr>
                <w:rFonts w:ascii="Times New Roman" w:hAnsi="Times New Roman" w:cs="Times New Roman"/>
                <w:b/>
                <w:bCs/>
              </w:rPr>
            </w:pPr>
            <w:r w:rsidRPr="002C222E">
              <w:rPr>
                <w:rFonts w:ascii="Times New Roman" w:hAnsi="Times New Roman" w:cs="Times New Roman"/>
                <w:b/>
                <w:bCs/>
              </w:rPr>
              <w:t>20</w:t>
            </w:r>
          </w:p>
        </w:tc>
        <w:tc>
          <w:tcPr>
            <w:tcW w:w="897" w:type="dxa"/>
            <w:vAlign w:val="bottom"/>
          </w:tcPr>
          <w:p w:rsidR="00620C2F" w:rsidRPr="002C222E" w:rsidRDefault="00620C2F" w:rsidP="00203EDF">
            <w:pPr>
              <w:rPr>
                <w:rFonts w:ascii="Times New Roman" w:hAnsi="Times New Roman" w:cs="Times New Roman"/>
                <w:b/>
                <w:bCs/>
              </w:rPr>
            </w:pPr>
            <w:r w:rsidRPr="002C222E">
              <w:rPr>
                <w:rFonts w:ascii="Times New Roman" w:hAnsi="Times New Roman" w:cs="Times New Roman"/>
                <w:b/>
                <w:bCs/>
              </w:rPr>
              <w:t>19-0</w:t>
            </w:r>
          </w:p>
        </w:tc>
      </w:tr>
      <w:tr w:rsidR="00620C2F" w:rsidRPr="002C222E" w:rsidTr="007F150E">
        <w:trPr>
          <w:gridAfter w:val="1"/>
          <w:wAfter w:w="16" w:type="dxa"/>
          <w:trHeight w:val="514"/>
          <w:jc w:val="center"/>
        </w:trPr>
        <w:tc>
          <w:tcPr>
            <w:tcW w:w="896" w:type="dxa"/>
          </w:tcPr>
          <w:p w:rsidR="00620C2F" w:rsidRPr="0052160B" w:rsidRDefault="00620C2F" w:rsidP="00203EDF">
            <w:pPr>
              <w:jc w:val="both"/>
              <w:rPr>
                <w:rFonts w:ascii="Times New Roman" w:hAnsi="Times New Roman" w:cs="Times New Roman"/>
                <w:b/>
                <w:sz w:val="24"/>
                <w:szCs w:val="24"/>
              </w:rPr>
            </w:pPr>
            <w:r w:rsidRPr="0052160B">
              <w:rPr>
                <w:rFonts w:ascii="Times New Roman" w:hAnsi="Times New Roman" w:cs="Times New Roman"/>
                <w:b/>
                <w:sz w:val="24"/>
                <w:szCs w:val="24"/>
              </w:rPr>
              <w:t>2017</w:t>
            </w:r>
          </w:p>
        </w:tc>
        <w:tc>
          <w:tcPr>
            <w:tcW w:w="897"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9</w:t>
            </w:r>
          </w:p>
        </w:tc>
        <w:tc>
          <w:tcPr>
            <w:tcW w:w="896" w:type="dxa"/>
          </w:tcPr>
          <w:p w:rsidR="00620C2F" w:rsidRPr="002C222E" w:rsidRDefault="00620C2F" w:rsidP="00203EDF">
            <w:pPr>
              <w:jc w:val="both"/>
              <w:rPr>
                <w:rFonts w:ascii="Times New Roman" w:hAnsi="Times New Roman" w:cs="Times New Roman"/>
                <w:sz w:val="24"/>
                <w:szCs w:val="24"/>
              </w:rPr>
            </w:pPr>
          </w:p>
        </w:tc>
        <w:tc>
          <w:tcPr>
            <w:tcW w:w="896" w:type="dxa"/>
          </w:tcPr>
          <w:p w:rsidR="00620C2F" w:rsidRPr="002C222E" w:rsidRDefault="00620C2F" w:rsidP="00203EDF">
            <w:pPr>
              <w:jc w:val="both"/>
              <w:rPr>
                <w:rFonts w:ascii="Times New Roman" w:hAnsi="Times New Roman" w:cs="Times New Roman"/>
                <w:sz w:val="24"/>
                <w:szCs w:val="24"/>
              </w:rPr>
            </w:pPr>
          </w:p>
        </w:tc>
        <w:tc>
          <w:tcPr>
            <w:tcW w:w="896" w:type="dxa"/>
          </w:tcPr>
          <w:p w:rsidR="00620C2F" w:rsidRPr="002C222E" w:rsidRDefault="00620C2F" w:rsidP="00203EDF">
            <w:pPr>
              <w:jc w:val="right"/>
              <w:rPr>
                <w:rFonts w:ascii="Times New Roman" w:hAnsi="Times New Roman" w:cs="Times New Roman"/>
                <w:sz w:val="24"/>
                <w:szCs w:val="24"/>
              </w:rPr>
            </w:pPr>
            <w:r w:rsidRPr="002C222E">
              <w:rPr>
                <w:rFonts w:ascii="Times New Roman" w:hAnsi="Times New Roman" w:cs="Times New Roman"/>
                <w:sz w:val="24"/>
                <w:szCs w:val="24"/>
              </w:rPr>
              <w:t>2</w:t>
            </w:r>
          </w:p>
        </w:tc>
        <w:tc>
          <w:tcPr>
            <w:tcW w:w="896" w:type="dxa"/>
          </w:tcPr>
          <w:p w:rsidR="00620C2F" w:rsidRPr="002C222E" w:rsidRDefault="00620C2F" w:rsidP="00203EDF">
            <w:pPr>
              <w:jc w:val="center"/>
              <w:rPr>
                <w:rFonts w:ascii="Times New Roman" w:hAnsi="Times New Roman" w:cs="Times New Roman"/>
                <w:sz w:val="24"/>
                <w:szCs w:val="24"/>
              </w:rPr>
            </w:pPr>
            <w:r w:rsidRPr="002C222E">
              <w:rPr>
                <w:rFonts w:ascii="Times New Roman" w:hAnsi="Times New Roman" w:cs="Times New Roman"/>
                <w:sz w:val="24"/>
                <w:szCs w:val="24"/>
              </w:rPr>
              <w:t>3</w:t>
            </w:r>
          </w:p>
        </w:tc>
        <w:tc>
          <w:tcPr>
            <w:tcW w:w="896" w:type="dxa"/>
          </w:tcPr>
          <w:p w:rsidR="00620C2F" w:rsidRPr="002C222E" w:rsidRDefault="00620C2F" w:rsidP="00203EDF">
            <w:pPr>
              <w:jc w:val="center"/>
              <w:rPr>
                <w:rFonts w:ascii="Times New Roman" w:hAnsi="Times New Roman" w:cs="Times New Roman"/>
                <w:sz w:val="24"/>
                <w:szCs w:val="24"/>
              </w:rPr>
            </w:pPr>
          </w:p>
        </w:tc>
        <w:tc>
          <w:tcPr>
            <w:tcW w:w="896" w:type="dxa"/>
          </w:tcPr>
          <w:p w:rsidR="00620C2F" w:rsidRPr="002C222E" w:rsidRDefault="00620C2F" w:rsidP="00203EDF">
            <w:pPr>
              <w:jc w:val="center"/>
              <w:rPr>
                <w:rFonts w:ascii="Times New Roman" w:hAnsi="Times New Roman" w:cs="Times New Roman"/>
                <w:sz w:val="24"/>
                <w:szCs w:val="24"/>
              </w:rPr>
            </w:pPr>
            <w:r w:rsidRPr="002C222E">
              <w:rPr>
                <w:rFonts w:ascii="Times New Roman" w:hAnsi="Times New Roman" w:cs="Times New Roman"/>
                <w:sz w:val="24"/>
                <w:szCs w:val="24"/>
              </w:rPr>
              <w:t>2</w:t>
            </w:r>
          </w:p>
        </w:tc>
        <w:tc>
          <w:tcPr>
            <w:tcW w:w="896" w:type="dxa"/>
          </w:tcPr>
          <w:p w:rsidR="00620C2F" w:rsidRPr="002C222E" w:rsidRDefault="00620C2F" w:rsidP="00203EDF">
            <w:pPr>
              <w:jc w:val="center"/>
              <w:rPr>
                <w:rFonts w:ascii="Times New Roman" w:hAnsi="Times New Roman" w:cs="Times New Roman"/>
                <w:sz w:val="24"/>
                <w:szCs w:val="24"/>
              </w:rPr>
            </w:pPr>
            <w:r w:rsidRPr="002C222E">
              <w:rPr>
                <w:rFonts w:ascii="Times New Roman" w:hAnsi="Times New Roman" w:cs="Times New Roman"/>
                <w:sz w:val="24"/>
                <w:szCs w:val="24"/>
              </w:rPr>
              <w:t>1</w:t>
            </w:r>
          </w:p>
        </w:tc>
        <w:tc>
          <w:tcPr>
            <w:tcW w:w="896" w:type="dxa"/>
          </w:tcPr>
          <w:p w:rsidR="00620C2F" w:rsidRPr="002C222E" w:rsidRDefault="00620C2F" w:rsidP="00203EDF">
            <w:pPr>
              <w:jc w:val="both"/>
              <w:rPr>
                <w:rFonts w:ascii="Times New Roman" w:hAnsi="Times New Roman" w:cs="Times New Roman"/>
                <w:sz w:val="24"/>
                <w:szCs w:val="24"/>
              </w:rPr>
            </w:pPr>
          </w:p>
        </w:tc>
        <w:tc>
          <w:tcPr>
            <w:tcW w:w="897"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1</w:t>
            </w:r>
          </w:p>
        </w:tc>
        <w:tc>
          <w:tcPr>
            <w:tcW w:w="897" w:type="dxa"/>
          </w:tcPr>
          <w:p w:rsidR="00620C2F" w:rsidRPr="002C222E" w:rsidRDefault="00620C2F" w:rsidP="00203EDF">
            <w:pPr>
              <w:jc w:val="both"/>
              <w:rPr>
                <w:rFonts w:ascii="Times New Roman" w:hAnsi="Times New Roman" w:cs="Times New Roman"/>
                <w:sz w:val="24"/>
                <w:szCs w:val="24"/>
              </w:rPr>
            </w:pPr>
          </w:p>
        </w:tc>
        <w:tc>
          <w:tcPr>
            <w:tcW w:w="897" w:type="dxa"/>
          </w:tcPr>
          <w:p w:rsidR="00620C2F" w:rsidRPr="002C222E" w:rsidRDefault="00620C2F" w:rsidP="00203EDF">
            <w:pPr>
              <w:jc w:val="both"/>
              <w:rPr>
                <w:rFonts w:ascii="Times New Roman" w:hAnsi="Times New Roman" w:cs="Times New Roman"/>
                <w:sz w:val="24"/>
                <w:szCs w:val="24"/>
              </w:rPr>
            </w:pPr>
          </w:p>
        </w:tc>
      </w:tr>
      <w:tr w:rsidR="00620C2F" w:rsidRPr="002C222E" w:rsidTr="007F150E">
        <w:trPr>
          <w:gridAfter w:val="1"/>
          <w:wAfter w:w="16" w:type="dxa"/>
          <w:trHeight w:val="499"/>
          <w:jc w:val="center"/>
        </w:trPr>
        <w:tc>
          <w:tcPr>
            <w:tcW w:w="896" w:type="dxa"/>
          </w:tcPr>
          <w:p w:rsidR="00620C2F" w:rsidRPr="0052160B" w:rsidRDefault="00620C2F" w:rsidP="00203EDF">
            <w:pPr>
              <w:jc w:val="both"/>
              <w:rPr>
                <w:rFonts w:ascii="Times New Roman" w:hAnsi="Times New Roman" w:cs="Times New Roman"/>
                <w:b/>
                <w:sz w:val="24"/>
                <w:szCs w:val="24"/>
              </w:rPr>
            </w:pPr>
            <w:r w:rsidRPr="0052160B">
              <w:rPr>
                <w:rFonts w:ascii="Times New Roman" w:hAnsi="Times New Roman" w:cs="Times New Roman"/>
                <w:b/>
                <w:sz w:val="24"/>
                <w:szCs w:val="24"/>
              </w:rPr>
              <w:t>2018</w:t>
            </w:r>
          </w:p>
        </w:tc>
        <w:tc>
          <w:tcPr>
            <w:tcW w:w="897"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4</w:t>
            </w:r>
          </w:p>
        </w:tc>
        <w:tc>
          <w:tcPr>
            <w:tcW w:w="896" w:type="dxa"/>
          </w:tcPr>
          <w:p w:rsidR="00620C2F" w:rsidRPr="002C222E" w:rsidRDefault="00620C2F" w:rsidP="00203EDF">
            <w:pPr>
              <w:jc w:val="both"/>
              <w:rPr>
                <w:rFonts w:ascii="Times New Roman" w:hAnsi="Times New Roman" w:cs="Times New Roman"/>
                <w:sz w:val="24"/>
                <w:szCs w:val="24"/>
              </w:rPr>
            </w:pPr>
          </w:p>
        </w:tc>
        <w:tc>
          <w:tcPr>
            <w:tcW w:w="896"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1</w:t>
            </w:r>
          </w:p>
        </w:tc>
        <w:tc>
          <w:tcPr>
            <w:tcW w:w="896" w:type="dxa"/>
          </w:tcPr>
          <w:p w:rsidR="00620C2F" w:rsidRPr="002C222E" w:rsidRDefault="00620C2F" w:rsidP="00203EDF">
            <w:pPr>
              <w:jc w:val="right"/>
              <w:rPr>
                <w:rFonts w:ascii="Times New Roman" w:hAnsi="Times New Roman" w:cs="Times New Roman"/>
                <w:sz w:val="24"/>
                <w:szCs w:val="24"/>
              </w:rPr>
            </w:pPr>
            <w:r w:rsidRPr="002C222E">
              <w:rPr>
                <w:rFonts w:ascii="Times New Roman" w:hAnsi="Times New Roman" w:cs="Times New Roman"/>
                <w:sz w:val="24"/>
                <w:szCs w:val="24"/>
              </w:rPr>
              <w:t>2</w:t>
            </w:r>
          </w:p>
        </w:tc>
        <w:tc>
          <w:tcPr>
            <w:tcW w:w="896" w:type="dxa"/>
          </w:tcPr>
          <w:p w:rsidR="00620C2F" w:rsidRPr="002C222E" w:rsidRDefault="00620C2F" w:rsidP="00203EDF">
            <w:pPr>
              <w:jc w:val="center"/>
              <w:rPr>
                <w:rFonts w:ascii="Times New Roman" w:hAnsi="Times New Roman" w:cs="Times New Roman"/>
                <w:sz w:val="24"/>
                <w:szCs w:val="24"/>
              </w:rPr>
            </w:pPr>
            <w:r w:rsidRPr="002C222E">
              <w:rPr>
                <w:rFonts w:ascii="Times New Roman" w:hAnsi="Times New Roman" w:cs="Times New Roman"/>
                <w:sz w:val="24"/>
                <w:szCs w:val="24"/>
              </w:rPr>
              <w:t>1</w:t>
            </w:r>
          </w:p>
        </w:tc>
        <w:tc>
          <w:tcPr>
            <w:tcW w:w="896" w:type="dxa"/>
          </w:tcPr>
          <w:p w:rsidR="00620C2F" w:rsidRPr="002C222E" w:rsidRDefault="00620C2F" w:rsidP="00203EDF">
            <w:pPr>
              <w:jc w:val="center"/>
              <w:rPr>
                <w:rFonts w:ascii="Times New Roman" w:hAnsi="Times New Roman" w:cs="Times New Roman"/>
                <w:sz w:val="24"/>
                <w:szCs w:val="24"/>
              </w:rPr>
            </w:pPr>
          </w:p>
        </w:tc>
        <w:tc>
          <w:tcPr>
            <w:tcW w:w="896" w:type="dxa"/>
          </w:tcPr>
          <w:p w:rsidR="00620C2F" w:rsidRPr="002C222E" w:rsidRDefault="00620C2F" w:rsidP="00203EDF">
            <w:pPr>
              <w:jc w:val="center"/>
              <w:rPr>
                <w:rFonts w:ascii="Times New Roman" w:hAnsi="Times New Roman" w:cs="Times New Roman"/>
                <w:sz w:val="24"/>
                <w:szCs w:val="24"/>
              </w:rPr>
            </w:pPr>
          </w:p>
        </w:tc>
        <w:tc>
          <w:tcPr>
            <w:tcW w:w="896" w:type="dxa"/>
          </w:tcPr>
          <w:p w:rsidR="00620C2F" w:rsidRPr="002C222E" w:rsidRDefault="00620C2F" w:rsidP="00203EDF">
            <w:pPr>
              <w:jc w:val="center"/>
              <w:rPr>
                <w:rFonts w:ascii="Times New Roman" w:hAnsi="Times New Roman" w:cs="Times New Roman"/>
                <w:sz w:val="24"/>
                <w:szCs w:val="24"/>
              </w:rPr>
            </w:pPr>
          </w:p>
        </w:tc>
        <w:tc>
          <w:tcPr>
            <w:tcW w:w="896" w:type="dxa"/>
          </w:tcPr>
          <w:p w:rsidR="00620C2F" w:rsidRPr="002C222E" w:rsidRDefault="00620C2F" w:rsidP="00203EDF">
            <w:pPr>
              <w:jc w:val="both"/>
              <w:rPr>
                <w:rFonts w:ascii="Times New Roman" w:hAnsi="Times New Roman" w:cs="Times New Roman"/>
                <w:sz w:val="24"/>
                <w:szCs w:val="24"/>
              </w:rPr>
            </w:pPr>
          </w:p>
        </w:tc>
        <w:tc>
          <w:tcPr>
            <w:tcW w:w="897" w:type="dxa"/>
          </w:tcPr>
          <w:p w:rsidR="00620C2F" w:rsidRPr="002C222E" w:rsidRDefault="00620C2F" w:rsidP="00203EDF">
            <w:pPr>
              <w:jc w:val="both"/>
              <w:rPr>
                <w:rFonts w:ascii="Times New Roman" w:hAnsi="Times New Roman" w:cs="Times New Roman"/>
                <w:sz w:val="24"/>
                <w:szCs w:val="24"/>
              </w:rPr>
            </w:pPr>
          </w:p>
        </w:tc>
        <w:tc>
          <w:tcPr>
            <w:tcW w:w="897" w:type="dxa"/>
          </w:tcPr>
          <w:p w:rsidR="00620C2F" w:rsidRPr="002C222E" w:rsidRDefault="00620C2F" w:rsidP="00203EDF">
            <w:pPr>
              <w:jc w:val="both"/>
              <w:rPr>
                <w:rFonts w:ascii="Times New Roman" w:hAnsi="Times New Roman" w:cs="Times New Roman"/>
                <w:sz w:val="24"/>
                <w:szCs w:val="24"/>
              </w:rPr>
            </w:pPr>
          </w:p>
        </w:tc>
        <w:tc>
          <w:tcPr>
            <w:tcW w:w="897" w:type="dxa"/>
          </w:tcPr>
          <w:p w:rsidR="00620C2F" w:rsidRPr="002C222E" w:rsidRDefault="00620C2F" w:rsidP="00203EDF">
            <w:pPr>
              <w:jc w:val="both"/>
              <w:rPr>
                <w:rFonts w:ascii="Times New Roman" w:hAnsi="Times New Roman" w:cs="Times New Roman"/>
                <w:sz w:val="24"/>
                <w:szCs w:val="24"/>
              </w:rPr>
            </w:pPr>
          </w:p>
        </w:tc>
      </w:tr>
      <w:tr w:rsidR="00620C2F" w:rsidRPr="002C222E" w:rsidTr="007F150E">
        <w:trPr>
          <w:gridAfter w:val="1"/>
          <w:wAfter w:w="16" w:type="dxa"/>
          <w:trHeight w:val="514"/>
          <w:jc w:val="center"/>
        </w:trPr>
        <w:tc>
          <w:tcPr>
            <w:tcW w:w="896" w:type="dxa"/>
          </w:tcPr>
          <w:p w:rsidR="00620C2F" w:rsidRPr="0052160B" w:rsidRDefault="00620C2F" w:rsidP="00203EDF">
            <w:pPr>
              <w:jc w:val="both"/>
              <w:rPr>
                <w:rFonts w:ascii="Times New Roman" w:hAnsi="Times New Roman" w:cs="Times New Roman"/>
                <w:b/>
                <w:sz w:val="24"/>
                <w:szCs w:val="24"/>
              </w:rPr>
            </w:pPr>
            <w:r w:rsidRPr="0052160B">
              <w:rPr>
                <w:rFonts w:ascii="Times New Roman" w:hAnsi="Times New Roman" w:cs="Times New Roman"/>
                <w:b/>
                <w:sz w:val="24"/>
                <w:szCs w:val="24"/>
              </w:rPr>
              <w:t>2019</w:t>
            </w:r>
          </w:p>
        </w:tc>
        <w:tc>
          <w:tcPr>
            <w:tcW w:w="897"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7</w:t>
            </w:r>
          </w:p>
        </w:tc>
        <w:tc>
          <w:tcPr>
            <w:tcW w:w="896"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1</w:t>
            </w:r>
          </w:p>
        </w:tc>
        <w:tc>
          <w:tcPr>
            <w:tcW w:w="896" w:type="dxa"/>
          </w:tcPr>
          <w:p w:rsidR="00620C2F" w:rsidRPr="002C222E" w:rsidRDefault="00620C2F" w:rsidP="00203EDF">
            <w:pPr>
              <w:jc w:val="both"/>
              <w:rPr>
                <w:rFonts w:ascii="Times New Roman" w:hAnsi="Times New Roman" w:cs="Times New Roman"/>
                <w:sz w:val="24"/>
                <w:szCs w:val="24"/>
              </w:rPr>
            </w:pPr>
            <w:r w:rsidRPr="002C222E">
              <w:rPr>
                <w:rFonts w:ascii="Times New Roman" w:hAnsi="Times New Roman" w:cs="Times New Roman"/>
                <w:sz w:val="24"/>
                <w:szCs w:val="24"/>
              </w:rPr>
              <w:t>2</w:t>
            </w:r>
          </w:p>
        </w:tc>
        <w:tc>
          <w:tcPr>
            <w:tcW w:w="896" w:type="dxa"/>
          </w:tcPr>
          <w:p w:rsidR="00620C2F" w:rsidRPr="002C222E" w:rsidRDefault="00620C2F" w:rsidP="00203EDF">
            <w:pPr>
              <w:jc w:val="right"/>
              <w:rPr>
                <w:rFonts w:ascii="Times New Roman" w:hAnsi="Times New Roman" w:cs="Times New Roman"/>
                <w:sz w:val="24"/>
                <w:szCs w:val="24"/>
              </w:rPr>
            </w:pPr>
            <w:r w:rsidRPr="002C222E">
              <w:rPr>
                <w:rFonts w:ascii="Times New Roman" w:hAnsi="Times New Roman" w:cs="Times New Roman"/>
                <w:sz w:val="24"/>
                <w:szCs w:val="24"/>
              </w:rPr>
              <w:t>2</w:t>
            </w:r>
          </w:p>
        </w:tc>
        <w:tc>
          <w:tcPr>
            <w:tcW w:w="896" w:type="dxa"/>
          </w:tcPr>
          <w:p w:rsidR="00620C2F" w:rsidRPr="002C222E" w:rsidRDefault="00620C2F" w:rsidP="00203EDF">
            <w:pPr>
              <w:jc w:val="center"/>
              <w:rPr>
                <w:rFonts w:ascii="Times New Roman" w:hAnsi="Times New Roman" w:cs="Times New Roman"/>
                <w:sz w:val="24"/>
                <w:szCs w:val="24"/>
              </w:rPr>
            </w:pPr>
            <w:r w:rsidRPr="002C222E">
              <w:rPr>
                <w:rFonts w:ascii="Times New Roman" w:hAnsi="Times New Roman" w:cs="Times New Roman"/>
                <w:sz w:val="24"/>
                <w:szCs w:val="24"/>
              </w:rPr>
              <w:t>1</w:t>
            </w:r>
          </w:p>
        </w:tc>
        <w:tc>
          <w:tcPr>
            <w:tcW w:w="896" w:type="dxa"/>
          </w:tcPr>
          <w:p w:rsidR="00620C2F" w:rsidRPr="002C222E" w:rsidRDefault="00620C2F" w:rsidP="00203EDF">
            <w:pPr>
              <w:jc w:val="center"/>
              <w:rPr>
                <w:rFonts w:ascii="Times New Roman" w:hAnsi="Times New Roman" w:cs="Times New Roman"/>
                <w:sz w:val="24"/>
                <w:szCs w:val="24"/>
              </w:rPr>
            </w:pPr>
          </w:p>
        </w:tc>
        <w:tc>
          <w:tcPr>
            <w:tcW w:w="896" w:type="dxa"/>
          </w:tcPr>
          <w:p w:rsidR="00620C2F" w:rsidRPr="002C222E" w:rsidRDefault="00620C2F" w:rsidP="00203EDF">
            <w:pPr>
              <w:jc w:val="center"/>
              <w:rPr>
                <w:rFonts w:ascii="Times New Roman" w:hAnsi="Times New Roman" w:cs="Times New Roman"/>
                <w:sz w:val="24"/>
                <w:szCs w:val="24"/>
              </w:rPr>
            </w:pPr>
          </w:p>
        </w:tc>
        <w:tc>
          <w:tcPr>
            <w:tcW w:w="896" w:type="dxa"/>
          </w:tcPr>
          <w:p w:rsidR="00620C2F" w:rsidRPr="002C222E" w:rsidRDefault="00620C2F" w:rsidP="00203EDF">
            <w:pPr>
              <w:jc w:val="center"/>
              <w:rPr>
                <w:rFonts w:ascii="Times New Roman" w:hAnsi="Times New Roman" w:cs="Times New Roman"/>
                <w:sz w:val="24"/>
                <w:szCs w:val="24"/>
              </w:rPr>
            </w:pPr>
            <w:r w:rsidRPr="002C222E">
              <w:rPr>
                <w:rFonts w:ascii="Times New Roman" w:hAnsi="Times New Roman" w:cs="Times New Roman"/>
                <w:sz w:val="24"/>
                <w:szCs w:val="24"/>
              </w:rPr>
              <w:t>1</w:t>
            </w:r>
          </w:p>
        </w:tc>
        <w:tc>
          <w:tcPr>
            <w:tcW w:w="896" w:type="dxa"/>
          </w:tcPr>
          <w:p w:rsidR="00620C2F" w:rsidRPr="002C222E" w:rsidRDefault="00620C2F" w:rsidP="00203EDF">
            <w:pPr>
              <w:jc w:val="both"/>
              <w:rPr>
                <w:rFonts w:ascii="Times New Roman" w:hAnsi="Times New Roman" w:cs="Times New Roman"/>
                <w:sz w:val="24"/>
                <w:szCs w:val="24"/>
              </w:rPr>
            </w:pPr>
          </w:p>
        </w:tc>
        <w:tc>
          <w:tcPr>
            <w:tcW w:w="897" w:type="dxa"/>
          </w:tcPr>
          <w:p w:rsidR="00620C2F" w:rsidRPr="002C222E" w:rsidRDefault="00620C2F" w:rsidP="00203EDF">
            <w:pPr>
              <w:jc w:val="both"/>
              <w:rPr>
                <w:rFonts w:ascii="Times New Roman" w:hAnsi="Times New Roman" w:cs="Times New Roman"/>
                <w:sz w:val="24"/>
                <w:szCs w:val="24"/>
              </w:rPr>
            </w:pPr>
          </w:p>
        </w:tc>
        <w:tc>
          <w:tcPr>
            <w:tcW w:w="897" w:type="dxa"/>
          </w:tcPr>
          <w:p w:rsidR="00620C2F" w:rsidRPr="002C222E" w:rsidRDefault="00620C2F" w:rsidP="00203EDF">
            <w:pPr>
              <w:jc w:val="both"/>
              <w:rPr>
                <w:rFonts w:ascii="Times New Roman" w:hAnsi="Times New Roman" w:cs="Times New Roman"/>
                <w:sz w:val="24"/>
                <w:szCs w:val="24"/>
              </w:rPr>
            </w:pPr>
          </w:p>
        </w:tc>
        <w:tc>
          <w:tcPr>
            <w:tcW w:w="897" w:type="dxa"/>
          </w:tcPr>
          <w:p w:rsidR="00620C2F" w:rsidRPr="002C222E" w:rsidRDefault="00620C2F" w:rsidP="00203EDF">
            <w:pPr>
              <w:jc w:val="both"/>
              <w:rPr>
                <w:rFonts w:ascii="Times New Roman" w:hAnsi="Times New Roman" w:cs="Times New Roman"/>
                <w:sz w:val="24"/>
                <w:szCs w:val="24"/>
              </w:rPr>
            </w:pPr>
          </w:p>
        </w:tc>
      </w:tr>
    </w:tbl>
    <w:p w:rsidR="00620C2F" w:rsidRPr="002C222E" w:rsidRDefault="00620C2F" w:rsidP="00620C2F">
      <w:pPr>
        <w:rPr>
          <w:rFonts w:ascii="Times New Roman" w:hAnsi="Times New Roman" w:cs="Times New Roman"/>
          <w:sz w:val="24"/>
          <w:szCs w:val="24"/>
        </w:rPr>
      </w:pPr>
    </w:p>
    <w:p w:rsidR="00620C2F" w:rsidRPr="002C222E" w:rsidRDefault="00620C2F" w:rsidP="00371925">
      <w:pPr>
        <w:rPr>
          <w:rFonts w:ascii="Times New Roman" w:hAnsi="Times New Roman" w:cs="Times New Roman"/>
          <w:color w:val="000000"/>
          <w:sz w:val="28"/>
          <w:szCs w:val="28"/>
        </w:rPr>
      </w:pPr>
      <w:proofErr w:type="gramStart"/>
      <w:r w:rsidRPr="002C222E">
        <w:rPr>
          <w:rFonts w:ascii="Times New Roman" w:hAnsi="Times New Roman" w:cs="Times New Roman"/>
          <w:sz w:val="28"/>
          <w:szCs w:val="28"/>
        </w:rPr>
        <w:t xml:space="preserve">Средний балл по гимназии – 81,4 (в 2018 году – 83,75, в 2017 году – 64,5, в 2016 году – 86,3, в 2015 году- 80,3) </w:t>
      </w:r>
      <w:r w:rsidRPr="002C222E">
        <w:rPr>
          <w:rFonts w:ascii="Times New Roman" w:hAnsi="Times New Roman" w:cs="Times New Roman"/>
          <w:color w:val="000000"/>
          <w:sz w:val="28"/>
          <w:szCs w:val="28"/>
        </w:rPr>
        <w:t xml:space="preserve">по </w:t>
      </w:r>
      <w:r w:rsidR="0052160B">
        <w:rPr>
          <w:rFonts w:ascii="Times New Roman" w:hAnsi="Times New Roman" w:cs="Times New Roman"/>
          <w:color w:val="000000"/>
          <w:sz w:val="28"/>
          <w:szCs w:val="28"/>
        </w:rPr>
        <w:t xml:space="preserve">г. </w:t>
      </w:r>
      <w:r w:rsidRPr="002C222E">
        <w:rPr>
          <w:rFonts w:ascii="Times New Roman" w:hAnsi="Times New Roman" w:cs="Times New Roman"/>
          <w:color w:val="000000"/>
          <w:sz w:val="28"/>
          <w:szCs w:val="28"/>
        </w:rPr>
        <w:t>Астрахани – 70)</w:t>
      </w:r>
      <w:proofErr w:type="gramEnd"/>
    </w:p>
    <w:p w:rsidR="00620C2F" w:rsidRPr="002C222E" w:rsidRDefault="00620C2F" w:rsidP="00371925">
      <w:pPr>
        <w:rPr>
          <w:rFonts w:ascii="Times New Roman" w:hAnsi="Times New Roman" w:cs="Times New Roman"/>
          <w:sz w:val="28"/>
          <w:szCs w:val="28"/>
        </w:rPr>
      </w:pPr>
      <w:r w:rsidRPr="002C222E">
        <w:rPr>
          <w:rFonts w:ascii="Times New Roman" w:hAnsi="Times New Roman" w:cs="Times New Roman"/>
          <w:sz w:val="28"/>
          <w:szCs w:val="28"/>
        </w:rPr>
        <w:t xml:space="preserve">Максимальный балл по </w:t>
      </w:r>
      <w:r w:rsidR="0052160B" w:rsidRPr="002C222E">
        <w:rPr>
          <w:rFonts w:ascii="Times New Roman" w:hAnsi="Times New Roman" w:cs="Times New Roman"/>
          <w:sz w:val="28"/>
          <w:szCs w:val="28"/>
        </w:rPr>
        <w:t>гимназии 100</w:t>
      </w:r>
      <w:r w:rsidR="0052160B">
        <w:rPr>
          <w:rFonts w:ascii="Times New Roman" w:hAnsi="Times New Roman" w:cs="Times New Roman"/>
          <w:sz w:val="28"/>
          <w:szCs w:val="28"/>
        </w:rPr>
        <w:t xml:space="preserve"> (</w:t>
      </w:r>
      <w:r w:rsidRPr="002C222E">
        <w:rPr>
          <w:rFonts w:ascii="Times New Roman" w:hAnsi="Times New Roman" w:cs="Times New Roman"/>
          <w:sz w:val="28"/>
          <w:szCs w:val="28"/>
        </w:rPr>
        <w:t>в 2018 году- 96, в 2017 году- 87, в 2016- 95, в 2015 году- 88)</w:t>
      </w:r>
    </w:p>
    <w:p w:rsidR="00620C2F" w:rsidRPr="002C222E" w:rsidRDefault="00620C2F" w:rsidP="00371925">
      <w:pPr>
        <w:rPr>
          <w:rFonts w:ascii="Times New Roman" w:hAnsi="Times New Roman" w:cs="Times New Roman"/>
          <w:sz w:val="28"/>
          <w:szCs w:val="28"/>
        </w:rPr>
      </w:pPr>
      <w:r w:rsidRPr="002C222E">
        <w:rPr>
          <w:rFonts w:ascii="Times New Roman" w:hAnsi="Times New Roman" w:cs="Times New Roman"/>
          <w:sz w:val="28"/>
          <w:szCs w:val="28"/>
        </w:rPr>
        <w:t xml:space="preserve">Минимальный балл по гимназии- </w:t>
      </w:r>
      <w:r w:rsidR="0052160B">
        <w:rPr>
          <w:rFonts w:ascii="Times New Roman" w:hAnsi="Times New Roman" w:cs="Times New Roman"/>
          <w:sz w:val="28"/>
          <w:szCs w:val="28"/>
        </w:rPr>
        <w:t xml:space="preserve">46 </w:t>
      </w:r>
      <w:r w:rsidRPr="002C222E">
        <w:rPr>
          <w:rFonts w:ascii="Times New Roman" w:hAnsi="Times New Roman" w:cs="Times New Roman"/>
          <w:sz w:val="28"/>
          <w:szCs w:val="28"/>
        </w:rPr>
        <w:t xml:space="preserve"> </w:t>
      </w:r>
      <w:r w:rsidR="0052160B">
        <w:rPr>
          <w:rFonts w:ascii="Times New Roman" w:hAnsi="Times New Roman" w:cs="Times New Roman"/>
          <w:sz w:val="28"/>
          <w:szCs w:val="28"/>
        </w:rPr>
        <w:t>(</w:t>
      </w:r>
      <w:r w:rsidRPr="002C222E">
        <w:rPr>
          <w:rFonts w:ascii="Times New Roman" w:hAnsi="Times New Roman" w:cs="Times New Roman"/>
          <w:sz w:val="28"/>
          <w:szCs w:val="28"/>
        </w:rPr>
        <w:t xml:space="preserve">в 2018 году – 73, в 2017 – 26, в 2016 году- 76, в 2015 году – 72) </w:t>
      </w:r>
    </w:p>
    <w:p w:rsidR="00620C2F" w:rsidRPr="002C222E" w:rsidRDefault="00620C2F" w:rsidP="00371925">
      <w:pPr>
        <w:ind w:firstLine="720"/>
        <w:jc w:val="both"/>
        <w:rPr>
          <w:rFonts w:ascii="Times New Roman" w:hAnsi="Times New Roman" w:cs="Times New Roman"/>
          <w:sz w:val="28"/>
          <w:szCs w:val="28"/>
        </w:rPr>
      </w:pPr>
      <w:r w:rsidRPr="002C222E">
        <w:rPr>
          <w:rFonts w:ascii="Times New Roman" w:hAnsi="Times New Roman" w:cs="Times New Roman"/>
          <w:sz w:val="28"/>
          <w:szCs w:val="28"/>
        </w:rPr>
        <w:t>Наблюдается:</w:t>
      </w:r>
    </w:p>
    <w:p w:rsidR="00620C2F" w:rsidRPr="0052160B" w:rsidRDefault="00620C2F" w:rsidP="00371925">
      <w:pPr>
        <w:pStyle w:val="a4"/>
        <w:widowControl w:val="0"/>
        <w:numPr>
          <w:ilvl w:val="0"/>
          <w:numId w:val="19"/>
        </w:numPr>
        <w:autoSpaceDE w:val="0"/>
        <w:autoSpaceDN w:val="0"/>
        <w:adjustRightInd w:val="0"/>
        <w:spacing w:after="0"/>
        <w:jc w:val="both"/>
        <w:rPr>
          <w:sz w:val="28"/>
          <w:szCs w:val="28"/>
        </w:rPr>
      </w:pPr>
      <w:r w:rsidRPr="0052160B">
        <w:rPr>
          <w:sz w:val="28"/>
          <w:szCs w:val="28"/>
        </w:rPr>
        <w:t xml:space="preserve">повышение максимального бала </w:t>
      </w:r>
      <w:proofErr w:type="gramStart"/>
      <w:r w:rsidRPr="0052160B">
        <w:rPr>
          <w:sz w:val="28"/>
          <w:szCs w:val="28"/>
        </w:rPr>
        <w:t>–н</w:t>
      </w:r>
      <w:proofErr w:type="gramEnd"/>
      <w:r w:rsidRPr="0052160B">
        <w:rPr>
          <w:sz w:val="28"/>
          <w:szCs w:val="28"/>
        </w:rPr>
        <w:t>а 4</w:t>
      </w:r>
    </w:p>
    <w:p w:rsidR="00620C2F" w:rsidRPr="0052160B" w:rsidRDefault="00620C2F" w:rsidP="00371925">
      <w:pPr>
        <w:pStyle w:val="a4"/>
        <w:widowControl w:val="0"/>
        <w:numPr>
          <w:ilvl w:val="0"/>
          <w:numId w:val="19"/>
        </w:numPr>
        <w:autoSpaceDE w:val="0"/>
        <w:autoSpaceDN w:val="0"/>
        <w:adjustRightInd w:val="0"/>
        <w:spacing w:after="0"/>
        <w:jc w:val="both"/>
        <w:rPr>
          <w:sz w:val="28"/>
          <w:szCs w:val="28"/>
        </w:rPr>
      </w:pPr>
      <w:r w:rsidRPr="0052160B">
        <w:rPr>
          <w:sz w:val="28"/>
          <w:szCs w:val="28"/>
        </w:rPr>
        <w:t xml:space="preserve">понижение минимального балла на 27 и незначительное </w:t>
      </w:r>
      <w:r w:rsidR="0052160B" w:rsidRPr="0052160B">
        <w:rPr>
          <w:sz w:val="28"/>
          <w:szCs w:val="28"/>
        </w:rPr>
        <w:t>понижение среднего</w:t>
      </w:r>
      <w:r w:rsidRPr="0052160B">
        <w:rPr>
          <w:sz w:val="28"/>
          <w:szCs w:val="28"/>
        </w:rPr>
        <w:t xml:space="preserve">  балла по сравнению с </w:t>
      </w:r>
      <w:r w:rsidR="0052160B" w:rsidRPr="0052160B">
        <w:rPr>
          <w:sz w:val="28"/>
          <w:szCs w:val="28"/>
        </w:rPr>
        <w:t xml:space="preserve">   </w:t>
      </w:r>
      <w:r w:rsidR="0052160B">
        <w:rPr>
          <w:sz w:val="28"/>
          <w:szCs w:val="28"/>
        </w:rPr>
        <w:t>предыдущим годом на 2,35.</w:t>
      </w:r>
    </w:p>
    <w:p w:rsidR="00620C2F" w:rsidRPr="002C222E" w:rsidRDefault="00620C2F" w:rsidP="00371925">
      <w:pPr>
        <w:jc w:val="both"/>
        <w:rPr>
          <w:rFonts w:ascii="Times New Roman" w:hAnsi="Times New Roman" w:cs="Times New Roman"/>
          <w:sz w:val="28"/>
          <w:szCs w:val="28"/>
        </w:rPr>
      </w:pPr>
    </w:p>
    <w:p w:rsidR="00620C2F" w:rsidRPr="002C222E" w:rsidRDefault="00620C2F" w:rsidP="00371925">
      <w:pPr>
        <w:jc w:val="both"/>
        <w:rPr>
          <w:rFonts w:ascii="Times New Roman" w:hAnsi="Times New Roman" w:cs="Times New Roman"/>
          <w:sz w:val="28"/>
          <w:szCs w:val="28"/>
        </w:rPr>
      </w:pPr>
      <w:r w:rsidRPr="0052160B">
        <w:rPr>
          <w:rFonts w:ascii="Times New Roman" w:hAnsi="Times New Roman" w:cs="Times New Roman"/>
          <w:b/>
          <w:sz w:val="28"/>
          <w:szCs w:val="28"/>
        </w:rPr>
        <w:t>Информатику</w:t>
      </w:r>
      <w:r w:rsidRPr="002C222E">
        <w:rPr>
          <w:rFonts w:ascii="Times New Roman" w:hAnsi="Times New Roman" w:cs="Times New Roman"/>
          <w:sz w:val="28"/>
          <w:szCs w:val="28"/>
        </w:rPr>
        <w:t xml:space="preserve"> сдавали 2 выпускника</w:t>
      </w:r>
    </w:p>
    <w:p w:rsidR="00620C2F" w:rsidRPr="002C222E" w:rsidRDefault="00620C2F" w:rsidP="00371925">
      <w:pPr>
        <w:jc w:val="both"/>
        <w:rPr>
          <w:rFonts w:ascii="Times New Roman" w:hAnsi="Times New Roman" w:cs="Times New Roman"/>
          <w:sz w:val="28"/>
          <w:szCs w:val="28"/>
        </w:rPr>
      </w:pPr>
      <w:r w:rsidRPr="002C222E">
        <w:rPr>
          <w:rFonts w:ascii="Times New Roman" w:hAnsi="Times New Roman" w:cs="Times New Roman"/>
          <w:sz w:val="28"/>
          <w:szCs w:val="28"/>
        </w:rPr>
        <w:t>Средний балл по гимназии – 64 (в 2018 году- 77,25, в 2017 год</w:t>
      </w:r>
      <w:r w:rsidR="0052160B">
        <w:rPr>
          <w:rFonts w:ascii="Times New Roman" w:hAnsi="Times New Roman" w:cs="Times New Roman"/>
          <w:sz w:val="28"/>
          <w:szCs w:val="28"/>
        </w:rPr>
        <w:t>у – 75, в 2016 году – 64 балла)</w:t>
      </w:r>
    </w:p>
    <w:p w:rsidR="00620C2F" w:rsidRPr="002C222E" w:rsidRDefault="00620C2F" w:rsidP="00371925">
      <w:pPr>
        <w:rPr>
          <w:rFonts w:ascii="Times New Roman" w:hAnsi="Times New Roman" w:cs="Times New Roman"/>
          <w:sz w:val="28"/>
          <w:szCs w:val="28"/>
        </w:rPr>
      </w:pPr>
      <w:r w:rsidRPr="002C222E">
        <w:rPr>
          <w:rFonts w:ascii="Times New Roman" w:hAnsi="Times New Roman" w:cs="Times New Roman"/>
          <w:sz w:val="28"/>
          <w:szCs w:val="28"/>
        </w:rPr>
        <w:t>Максимальный балл по гимназии  66 (в 2018 году- 83, в 2017 году- 75, в 2016- 64)</w:t>
      </w:r>
    </w:p>
    <w:p w:rsidR="00620C2F" w:rsidRPr="002C222E" w:rsidRDefault="00620C2F" w:rsidP="00371925">
      <w:pPr>
        <w:jc w:val="both"/>
        <w:rPr>
          <w:rFonts w:ascii="Times New Roman" w:hAnsi="Times New Roman" w:cs="Times New Roman"/>
          <w:sz w:val="28"/>
          <w:szCs w:val="28"/>
        </w:rPr>
      </w:pPr>
      <w:r w:rsidRPr="002C222E">
        <w:rPr>
          <w:rFonts w:ascii="Times New Roman" w:hAnsi="Times New Roman" w:cs="Times New Roman"/>
          <w:sz w:val="28"/>
          <w:szCs w:val="28"/>
        </w:rPr>
        <w:t>Мин</w:t>
      </w:r>
      <w:r w:rsidR="00371925">
        <w:rPr>
          <w:rFonts w:ascii="Times New Roman" w:hAnsi="Times New Roman" w:cs="Times New Roman"/>
          <w:sz w:val="28"/>
          <w:szCs w:val="28"/>
        </w:rPr>
        <w:t>имальный балл по гимназии- 64 (</w:t>
      </w:r>
      <w:r w:rsidRPr="002C222E">
        <w:rPr>
          <w:rFonts w:ascii="Times New Roman" w:hAnsi="Times New Roman" w:cs="Times New Roman"/>
          <w:sz w:val="28"/>
          <w:szCs w:val="28"/>
        </w:rPr>
        <w:t>в 2018 году -64)</w:t>
      </w:r>
    </w:p>
    <w:p w:rsidR="00620C2F" w:rsidRPr="002C222E" w:rsidRDefault="00620C2F" w:rsidP="00371925">
      <w:pPr>
        <w:ind w:firstLine="720"/>
        <w:jc w:val="both"/>
        <w:rPr>
          <w:rFonts w:ascii="Times New Roman" w:hAnsi="Times New Roman" w:cs="Times New Roman"/>
          <w:sz w:val="28"/>
          <w:szCs w:val="28"/>
        </w:rPr>
      </w:pPr>
      <w:r w:rsidRPr="002C222E">
        <w:rPr>
          <w:rFonts w:ascii="Times New Roman" w:hAnsi="Times New Roman" w:cs="Times New Roman"/>
          <w:sz w:val="28"/>
          <w:szCs w:val="28"/>
        </w:rPr>
        <w:t xml:space="preserve">  Наблюдае</w:t>
      </w:r>
      <w:r w:rsidR="0052160B">
        <w:rPr>
          <w:rFonts w:ascii="Times New Roman" w:hAnsi="Times New Roman" w:cs="Times New Roman"/>
          <w:sz w:val="28"/>
          <w:szCs w:val="28"/>
        </w:rPr>
        <w:t xml:space="preserve">тся: </w:t>
      </w:r>
      <w:r w:rsidRPr="002C222E">
        <w:rPr>
          <w:rFonts w:ascii="Times New Roman" w:hAnsi="Times New Roman" w:cs="Times New Roman"/>
          <w:sz w:val="28"/>
          <w:szCs w:val="28"/>
        </w:rPr>
        <w:t>понижение максимального и среднего балла по сравнению с предыдущим годом. Средний балл п</w:t>
      </w:r>
      <w:r w:rsidR="001436FF" w:rsidRPr="002C222E">
        <w:rPr>
          <w:rFonts w:ascii="Times New Roman" w:hAnsi="Times New Roman" w:cs="Times New Roman"/>
          <w:sz w:val="28"/>
          <w:szCs w:val="28"/>
        </w:rPr>
        <w:t xml:space="preserve">о </w:t>
      </w:r>
      <w:r w:rsidR="0052160B">
        <w:rPr>
          <w:rFonts w:ascii="Times New Roman" w:hAnsi="Times New Roman" w:cs="Times New Roman"/>
          <w:sz w:val="28"/>
          <w:szCs w:val="28"/>
        </w:rPr>
        <w:t xml:space="preserve">г. </w:t>
      </w:r>
      <w:r w:rsidR="001436FF" w:rsidRPr="002C222E">
        <w:rPr>
          <w:rFonts w:ascii="Times New Roman" w:hAnsi="Times New Roman" w:cs="Times New Roman"/>
          <w:sz w:val="28"/>
          <w:szCs w:val="28"/>
        </w:rPr>
        <w:t xml:space="preserve">Астрахани-57, по России- 62. </w:t>
      </w:r>
    </w:p>
    <w:p w:rsidR="00876C04" w:rsidRDefault="00876C04" w:rsidP="00371925">
      <w:pPr>
        <w:spacing w:after="0"/>
        <w:contextualSpacing/>
        <w:jc w:val="center"/>
        <w:rPr>
          <w:rFonts w:ascii="Times New Roman" w:hAnsi="Times New Roman" w:cs="Times New Roman"/>
          <w:b/>
          <w:i/>
          <w:sz w:val="24"/>
          <w:szCs w:val="24"/>
        </w:rPr>
      </w:pPr>
    </w:p>
    <w:p w:rsidR="00876C04" w:rsidRDefault="00876C04" w:rsidP="001436FF">
      <w:pPr>
        <w:spacing w:after="0"/>
        <w:contextualSpacing/>
        <w:jc w:val="center"/>
        <w:rPr>
          <w:rFonts w:ascii="Times New Roman" w:hAnsi="Times New Roman" w:cs="Times New Roman"/>
          <w:b/>
          <w:i/>
          <w:sz w:val="24"/>
          <w:szCs w:val="24"/>
        </w:rPr>
      </w:pPr>
    </w:p>
    <w:p w:rsidR="00876C04" w:rsidRDefault="00876C04" w:rsidP="001436FF">
      <w:pPr>
        <w:spacing w:after="0"/>
        <w:contextualSpacing/>
        <w:jc w:val="center"/>
        <w:rPr>
          <w:rFonts w:ascii="Times New Roman" w:hAnsi="Times New Roman" w:cs="Times New Roman"/>
          <w:b/>
          <w:i/>
          <w:sz w:val="24"/>
          <w:szCs w:val="24"/>
        </w:rPr>
      </w:pPr>
    </w:p>
    <w:p w:rsidR="00876C04" w:rsidRDefault="00876C04" w:rsidP="001436FF">
      <w:pPr>
        <w:spacing w:after="0"/>
        <w:contextualSpacing/>
        <w:jc w:val="center"/>
        <w:rPr>
          <w:rFonts w:ascii="Times New Roman" w:hAnsi="Times New Roman" w:cs="Times New Roman"/>
          <w:b/>
          <w:i/>
          <w:sz w:val="24"/>
          <w:szCs w:val="24"/>
        </w:rPr>
      </w:pPr>
    </w:p>
    <w:p w:rsidR="00620C2F" w:rsidRPr="0052160B" w:rsidRDefault="00620C2F" w:rsidP="001436FF">
      <w:pPr>
        <w:spacing w:after="0"/>
        <w:contextualSpacing/>
        <w:jc w:val="center"/>
        <w:rPr>
          <w:rFonts w:ascii="Times New Roman" w:hAnsi="Times New Roman" w:cs="Times New Roman"/>
          <w:b/>
          <w:sz w:val="28"/>
          <w:szCs w:val="28"/>
        </w:rPr>
      </w:pPr>
      <w:r w:rsidRPr="0052160B">
        <w:rPr>
          <w:rFonts w:ascii="Times New Roman" w:hAnsi="Times New Roman" w:cs="Times New Roman"/>
          <w:b/>
          <w:sz w:val="28"/>
          <w:szCs w:val="28"/>
        </w:rPr>
        <w:t>Сравнительная таблица среднего балла</w:t>
      </w:r>
    </w:p>
    <w:tbl>
      <w:tblPr>
        <w:tblpPr w:leftFromText="180" w:rightFromText="180" w:vertAnchor="text" w:horzAnchor="margin" w:tblpXSpec="center" w:tblpY="192"/>
        <w:tblW w:w="106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745"/>
        <w:gridCol w:w="1240"/>
        <w:gridCol w:w="1240"/>
        <w:gridCol w:w="1701"/>
        <w:gridCol w:w="2130"/>
        <w:gridCol w:w="1621"/>
      </w:tblGrid>
      <w:tr w:rsidR="00203EDF" w:rsidRPr="002C222E" w:rsidTr="00E51305">
        <w:trPr>
          <w:trHeight w:val="711"/>
        </w:trPr>
        <w:tc>
          <w:tcPr>
            <w:tcW w:w="2745" w:type="dxa"/>
            <w:shd w:val="clear" w:color="auto" w:fill="66FFFF"/>
            <w:vAlign w:val="center"/>
          </w:tcPr>
          <w:p w:rsidR="00203EDF" w:rsidRPr="0052160B" w:rsidRDefault="0052160B" w:rsidP="001436FF">
            <w:pPr>
              <w:spacing w:after="0"/>
              <w:jc w:val="both"/>
              <w:rPr>
                <w:rFonts w:ascii="Times New Roman" w:hAnsi="Times New Roman" w:cs="Times New Roman"/>
                <w:b/>
                <w:bCs/>
                <w:iCs/>
              </w:rPr>
            </w:pPr>
            <w:r w:rsidRPr="0052160B">
              <w:rPr>
                <w:rFonts w:ascii="Times New Roman" w:hAnsi="Times New Roman" w:cs="Times New Roman"/>
                <w:b/>
                <w:bCs/>
                <w:iCs/>
              </w:rPr>
              <w:lastRenderedPageBreak/>
              <w:t>Предметы</w:t>
            </w:r>
          </w:p>
        </w:tc>
        <w:tc>
          <w:tcPr>
            <w:tcW w:w="1240" w:type="dxa"/>
            <w:shd w:val="clear" w:color="auto" w:fill="66FFFF"/>
          </w:tcPr>
          <w:p w:rsidR="00203EDF" w:rsidRPr="002C222E" w:rsidRDefault="00203EDF" w:rsidP="001436FF">
            <w:pPr>
              <w:spacing w:after="0"/>
              <w:jc w:val="both"/>
              <w:rPr>
                <w:rFonts w:ascii="Times New Roman" w:hAnsi="Times New Roman" w:cs="Times New Roman"/>
                <w:bCs/>
                <w:iCs/>
              </w:rPr>
            </w:pPr>
            <w:r w:rsidRPr="002C222E">
              <w:rPr>
                <w:rFonts w:ascii="Times New Roman" w:hAnsi="Times New Roman" w:cs="Times New Roman"/>
                <w:bCs/>
                <w:iCs/>
              </w:rPr>
              <w:t>2017-2018</w:t>
            </w:r>
          </w:p>
        </w:tc>
        <w:tc>
          <w:tcPr>
            <w:tcW w:w="1240" w:type="dxa"/>
            <w:shd w:val="clear" w:color="auto" w:fill="66FFFF"/>
          </w:tcPr>
          <w:p w:rsidR="00203EDF" w:rsidRPr="002C222E" w:rsidRDefault="00203EDF" w:rsidP="001436FF">
            <w:pPr>
              <w:spacing w:after="0"/>
              <w:jc w:val="both"/>
              <w:rPr>
                <w:rFonts w:ascii="Times New Roman" w:hAnsi="Times New Roman" w:cs="Times New Roman"/>
                <w:bCs/>
                <w:iCs/>
              </w:rPr>
            </w:pPr>
            <w:r w:rsidRPr="002C222E">
              <w:rPr>
                <w:rFonts w:ascii="Times New Roman" w:hAnsi="Times New Roman" w:cs="Times New Roman"/>
                <w:bCs/>
                <w:iCs/>
              </w:rPr>
              <w:t>2018-2019</w:t>
            </w:r>
          </w:p>
        </w:tc>
        <w:tc>
          <w:tcPr>
            <w:tcW w:w="1701" w:type="dxa"/>
            <w:shd w:val="clear" w:color="auto" w:fill="66FFFF"/>
            <w:vAlign w:val="center"/>
          </w:tcPr>
          <w:p w:rsidR="00203EDF" w:rsidRPr="002C222E" w:rsidRDefault="00203EDF" w:rsidP="001436FF">
            <w:pPr>
              <w:spacing w:after="0"/>
              <w:jc w:val="both"/>
              <w:rPr>
                <w:rFonts w:ascii="Times New Roman" w:hAnsi="Times New Roman" w:cs="Times New Roman"/>
                <w:bCs/>
                <w:iCs/>
              </w:rPr>
            </w:pPr>
            <w:r w:rsidRPr="002C222E">
              <w:rPr>
                <w:rFonts w:ascii="Times New Roman" w:hAnsi="Times New Roman" w:cs="Times New Roman"/>
                <w:bCs/>
                <w:iCs/>
              </w:rPr>
              <w:t>2019 год Астрахань</w:t>
            </w:r>
          </w:p>
        </w:tc>
        <w:tc>
          <w:tcPr>
            <w:tcW w:w="2130" w:type="dxa"/>
            <w:shd w:val="clear" w:color="auto" w:fill="66FFFF"/>
          </w:tcPr>
          <w:p w:rsidR="00203EDF" w:rsidRPr="002C222E" w:rsidRDefault="00203EDF" w:rsidP="001436FF">
            <w:pPr>
              <w:spacing w:after="0"/>
              <w:jc w:val="both"/>
              <w:rPr>
                <w:rFonts w:ascii="Times New Roman" w:hAnsi="Times New Roman" w:cs="Times New Roman"/>
                <w:bCs/>
                <w:iCs/>
              </w:rPr>
            </w:pPr>
            <w:r w:rsidRPr="002C222E">
              <w:rPr>
                <w:rFonts w:ascii="Times New Roman" w:hAnsi="Times New Roman" w:cs="Times New Roman"/>
                <w:bCs/>
                <w:iCs/>
              </w:rPr>
              <w:t>2019 год Астраханская область</w:t>
            </w:r>
          </w:p>
        </w:tc>
        <w:tc>
          <w:tcPr>
            <w:tcW w:w="1621" w:type="dxa"/>
            <w:shd w:val="clear" w:color="auto" w:fill="66FFFF"/>
          </w:tcPr>
          <w:p w:rsidR="00203EDF" w:rsidRPr="002C222E" w:rsidRDefault="00203EDF" w:rsidP="001436FF">
            <w:pPr>
              <w:spacing w:after="0"/>
              <w:jc w:val="both"/>
              <w:rPr>
                <w:rFonts w:ascii="Times New Roman" w:hAnsi="Times New Roman" w:cs="Times New Roman"/>
                <w:bCs/>
                <w:iCs/>
              </w:rPr>
            </w:pPr>
            <w:r w:rsidRPr="002C222E">
              <w:rPr>
                <w:rFonts w:ascii="Times New Roman" w:hAnsi="Times New Roman" w:cs="Times New Roman"/>
                <w:bCs/>
                <w:iCs/>
              </w:rPr>
              <w:t>2019 год</w:t>
            </w:r>
          </w:p>
          <w:p w:rsidR="00203EDF" w:rsidRPr="002C222E" w:rsidRDefault="00203EDF" w:rsidP="001436FF">
            <w:pPr>
              <w:spacing w:after="0"/>
              <w:jc w:val="both"/>
              <w:rPr>
                <w:rFonts w:ascii="Times New Roman" w:hAnsi="Times New Roman" w:cs="Times New Roman"/>
                <w:bCs/>
                <w:iCs/>
              </w:rPr>
            </w:pPr>
            <w:r w:rsidRPr="002C222E">
              <w:rPr>
                <w:rFonts w:ascii="Times New Roman" w:hAnsi="Times New Roman" w:cs="Times New Roman"/>
                <w:bCs/>
                <w:iCs/>
              </w:rPr>
              <w:t>Россия</w:t>
            </w:r>
          </w:p>
        </w:tc>
      </w:tr>
      <w:tr w:rsidR="00203EDF" w:rsidRPr="002C222E" w:rsidTr="00E51305">
        <w:trPr>
          <w:trHeight w:val="292"/>
        </w:trPr>
        <w:tc>
          <w:tcPr>
            <w:tcW w:w="2745" w:type="dxa"/>
            <w:shd w:val="clear" w:color="auto" w:fill="auto"/>
          </w:tcPr>
          <w:p w:rsidR="00203EDF" w:rsidRPr="002C222E" w:rsidRDefault="00203EDF" w:rsidP="001436FF">
            <w:pPr>
              <w:spacing w:after="0"/>
              <w:contextualSpacing/>
              <w:rPr>
                <w:rFonts w:ascii="Times New Roman" w:hAnsi="Times New Roman" w:cs="Times New Roman"/>
                <w:sz w:val="24"/>
                <w:szCs w:val="24"/>
              </w:rPr>
            </w:pPr>
            <w:r w:rsidRPr="002C222E">
              <w:rPr>
                <w:rFonts w:ascii="Times New Roman" w:hAnsi="Times New Roman" w:cs="Times New Roman"/>
                <w:sz w:val="24"/>
                <w:szCs w:val="24"/>
              </w:rPr>
              <w:t>Русский язык</w:t>
            </w:r>
          </w:p>
        </w:tc>
        <w:tc>
          <w:tcPr>
            <w:tcW w:w="1240" w:type="dxa"/>
            <w:shd w:val="clear" w:color="auto" w:fill="FFFFFF"/>
          </w:tcPr>
          <w:p w:rsidR="00203EDF" w:rsidRPr="0052160B" w:rsidRDefault="00203EDF" w:rsidP="001436FF">
            <w:pPr>
              <w:spacing w:after="0"/>
              <w:jc w:val="center"/>
              <w:rPr>
                <w:rFonts w:ascii="Times New Roman" w:hAnsi="Times New Roman" w:cs="Times New Roman"/>
                <w:bCs/>
                <w:sz w:val="24"/>
                <w:szCs w:val="24"/>
              </w:rPr>
            </w:pPr>
            <w:r w:rsidRPr="0052160B">
              <w:rPr>
                <w:rFonts w:ascii="Times New Roman" w:hAnsi="Times New Roman" w:cs="Times New Roman"/>
                <w:bCs/>
                <w:sz w:val="24"/>
                <w:szCs w:val="24"/>
              </w:rPr>
              <w:t>87,6</w:t>
            </w:r>
          </w:p>
        </w:tc>
        <w:tc>
          <w:tcPr>
            <w:tcW w:w="1240" w:type="dxa"/>
            <w:shd w:val="clear" w:color="auto" w:fill="FFC000"/>
          </w:tcPr>
          <w:p w:rsidR="00203EDF" w:rsidRPr="0052160B" w:rsidRDefault="00203EDF" w:rsidP="001436FF">
            <w:pPr>
              <w:spacing w:after="0"/>
              <w:jc w:val="center"/>
              <w:rPr>
                <w:rFonts w:ascii="Times New Roman" w:hAnsi="Times New Roman" w:cs="Times New Roman"/>
                <w:bCs/>
                <w:sz w:val="24"/>
                <w:szCs w:val="24"/>
                <w:highlight w:val="yellow"/>
              </w:rPr>
            </w:pPr>
            <w:r w:rsidRPr="0052160B">
              <w:rPr>
                <w:rFonts w:ascii="Times New Roman" w:hAnsi="Times New Roman" w:cs="Times New Roman"/>
                <w:bCs/>
                <w:sz w:val="24"/>
                <w:szCs w:val="24"/>
              </w:rPr>
              <w:t>82,3</w:t>
            </w:r>
          </w:p>
        </w:tc>
        <w:tc>
          <w:tcPr>
            <w:tcW w:w="1701" w:type="dxa"/>
            <w:shd w:val="clear" w:color="auto" w:fill="auto"/>
            <w:vAlign w:val="center"/>
          </w:tcPr>
          <w:p w:rsidR="00203EDF" w:rsidRPr="0052160B" w:rsidRDefault="00203EDF" w:rsidP="001436FF">
            <w:pPr>
              <w:spacing w:after="0"/>
              <w:jc w:val="center"/>
              <w:rPr>
                <w:rFonts w:ascii="Times New Roman" w:hAnsi="Times New Roman" w:cs="Times New Roman"/>
                <w:bCs/>
                <w:sz w:val="24"/>
                <w:szCs w:val="24"/>
                <w:highlight w:val="yellow"/>
              </w:rPr>
            </w:pPr>
            <w:r w:rsidRPr="0052160B">
              <w:rPr>
                <w:rFonts w:ascii="Times New Roman" w:hAnsi="Times New Roman" w:cs="Times New Roman"/>
                <w:bCs/>
                <w:sz w:val="24"/>
                <w:szCs w:val="24"/>
              </w:rPr>
              <w:t>70</w:t>
            </w:r>
          </w:p>
        </w:tc>
        <w:tc>
          <w:tcPr>
            <w:tcW w:w="2130" w:type="dxa"/>
          </w:tcPr>
          <w:p w:rsidR="00203EDF" w:rsidRPr="0052160B" w:rsidRDefault="00203EDF" w:rsidP="001436FF">
            <w:pPr>
              <w:spacing w:after="0"/>
              <w:jc w:val="center"/>
              <w:rPr>
                <w:rFonts w:ascii="Times New Roman" w:hAnsi="Times New Roman" w:cs="Times New Roman"/>
                <w:bCs/>
                <w:sz w:val="24"/>
                <w:szCs w:val="24"/>
              </w:rPr>
            </w:pPr>
          </w:p>
        </w:tc>
        <w:tc>
          <w:tcPr>
            <w:tcW w:w="1621" w:type="dxa"/>
          </w:tcPr>
          <w:p w:rsidR="00203EDF" w:rsidRPr="0052160B" w:rsidRDefault="00203EDF" w:rsidP="001436FF">
            <w:pPr>
              <w:spacing w:after="0"/>
              <w:jc w:val="center"/>
              <w:rPr>
                <w:rFonts w:ascii="Times New Roman" w:hAnsi="Times New Roman" w:cs="Times New Roman"/>
                <w:bCs/>
                <w:sz w:val="24"/>
                <w:szCs w:val="24"/>
              </w:rPr>
            </w:pPr>
            <w:r w:rsidRPr="0052160B">
              <w:rPr>
                <w:rFonts w:ascii="Times New Roman" w:hAnsi="Times New Roman" w:cs="Times New Roman"/>
                <w:bCs/>
                <w:sz w:val="24"/>
                <w:szCs w:val="24"/>
              </w:rPr>
              <w:t>69</w:t>
            </w:r>
          </w:p>
        </w:tc>
      </w:tr>
      <w:tr w:rsidR="00203EDF" w:rsidRPr="002C222E" w:rsidTr="00E51305">
        <w:trPr>
          <w:trHeight w:val="292"/>
        </w:trPr>
        <w:tc>
          <w:tcPr>
            <w:tcW w:w="2745" w:type="dxa"/>
            <w:shd w:val="clear" w:color="auto" w:fill="auto"/>
          </w:tcPr>
          <w:p w:rsidR="00203EDF" w:rsidRPr="002C222E" w:rsidRDefault="00203EDF" w:rsidP="001436FF">
            <w:pPr>
              <w:spacing w:after="0"/>
              <w:contextualSpacing/>
              <w:rPr>
                <w:rFonts w:ascii="Times New Roman" w:hAnsi="Times New Roman" w:cs="Times New Roman"/>
                <w:sz w:val="24"/>
                <w:szCs w:val="24"/>
              </w:rPr>
            </w:pPr>
            <w:r w:rsidRPr="002C222E">
              <w:rPr>
                <w:rFonts w:ascii="Times New Roman" w:hAnsi="Times New Roman" w:cs="Times New Roman"/>
                <w:sz w:val="24"/>
                <w:szCs w:val="24"/>
              </w:rPr>
              <w:t>Математика</w:t>
            </w:r>
          </w:p>
          <w:p w:rsidR="00203EDF" w:rsidRPr="002C222E" w:rsidRDefault="00203EDF" w:rsidP="001436FF">
            <w:pPr>
              <w:spacing w:after="0"/>
              <w:contextualSpacing/>
              <w:rPr>
                <w:rFonts w:ascii="Times New Roman" w:hAnsi="Times New Roman" w:cs="Times New Roman"/>
                <w:sz w:val="24"/>
                <w:szCs w:val="24"/>
              </w:rPr>
            </w:pPr>
            <w:r w:rsidRPr="002C222E">
              <w:rPr>
                <w:rFonts w:ascii="Times New Roman" w:hAnsi="Times New Roman" w:cs="Times New Roman"/>
                <w:sz w:val="24"/>
                <w:szCs w:val="24"/>
              </w:rPr>
              <w:t>( профиль)</w:t>
            </w:r>
          </w:p>
        </w:tc>
        <w:tc>
          <w:tcPr>
            <w:tcW w:w="1240" w:type="dxa"/>
            <w:shd w:val="clear" w:color="auto" w:fill="FFFFFF"/>
          </w:tcPr>
          <w:p w:rsidR="00203EDF" w:rsidRPr="0052160B" w:rsidRDefault="00203EDF" w:rsidP="001436FF">
            <w:pPr>
              <w:spacing w:after="0" w:line="720" w:lineRule="auto"/>
              <w:jc w:val="center"/>
              <w:rPr>
                <w:rFonts w:ascii="Times New Roman" w:hAnsi="Times New Roman" w:cs="Times New Roman"/>
                <w:bCs/>
                <w:sz w:val="24"/>
                <w:szCs w:val="24"/>
              </w:rPr>
            </w:pPr>
            <w:r w:rsidRPr="0052160B">
              <w:rPr>
                <w:rFonts w:ascii="Times New Roman" w:hAnsi="Times New Roman" w:cs="Times New Roman"/>
                <w:bCs/>
                <w:sz w:val="24"/>
                <w:szCs w:val="24"/>
              </w:rPr>
              <w:t>63,1</w:t>
            </w:r>
          </w:p>
        </w:tc>
        <w:tc>
          <w:tcPr>
            <w:tcW w:w="1240" w:type="dxa"/>
            <w:shd w:val="clear" w:color="auto" w:fill="FFC000"/>
          </w:tcPr>
          <w:p w:rsidR="00203EDF" w:rsidRPr="0052160B" w:rsidRDefault="00203EDF" w:rsidP="001436FF">
            <w:pPr>
              <w:spacing w:after="0"/>
              <w:jc w:val="center"/>
              <w:rPr>
                <w:rFonts w:ascii="Times New Roman" w:hAnsi="Times New Roman" w:cs="Times New Roman"/>
                <w:bCs/>
                <w:sz w:val="24"/>
                <w:szCs w:val="24"/>
                <w:highlight w:val="yellow"/>
              </w:rPr>
            </w:pPr>
            <w:r w:rsidRPr="0052160B">
              <w:rPr>
                <w:rFonts w:ascii="Times New Roman" w:hAnsi="Times New Roman" w:cs="Times New Roman"/>
                <w:bCs/>
                <w:sz w:val="24"/>
                <w:szCs w:val="24"/>
              </w:rPr>
              <w:t>66,25</w:t>
            </w:r>
          </w:p>
        </w:tc>
        <w:tc>
          <w:tcPr>
            <w:tcW w:w="1701" w:type="dxa"/>
            <w:shd w:val="clear" w:color="auto" w:fill="auto"/>
            <w:vAlign w:val="center"/>
          </w:tcPr>
          <w:p w:rsidR="00203EDF" w:rsidRPr="0052160B" w:rsidRDefault="00203EDF" w:rsidP="001436FF">
            <w:pPr>
              <w:spacing w:after="0"/>
              <w:jc w:val="center"/>
              <w:rPr>
                <w:rFonts w:ascii="Times New Roman" w:hAnsi="Times New Roman" w:cs="Times New Roman"/>
                <w:bCs/>
                <w:sz w:val="24"/>
                <w:szCs w:val="24"/>
                <w:highlight w:val="yellow"/>
              </w:rPr>
            </w:pPr>
            <w:r w:rsidRPr="0052160B">
              <w:rPr>
                <w:rFonts w:ascii="Times New Roman" w:hAnsi="Times New Roman" w:cs="Times New Roman"/>
                <w:bCs/>
                <w:sz w:val="24"/>
                <w:szCs w:val="24"/>
              </w:rPr>
              <w:t>54</w:t>
            </w:r>
          </w:p>
        </w:tc>
        <w:tc>
          <w:tcPr>
            <w:tcW w:w="2130" w:type="dxa"/>
          </w:tcPr>
          <w:p w:rsidR="00203EDF" w:rsidRPr="0052160B" w:rsidRDefault="00203EDF" w:rsidP="001436FF">
            <w:pPr>
              <w:spacing w:after="0"/>
              <w:jc w:val="center"/>
              <w:rPr>
                <w:rFonts w:ascii="Times New Roman" w:hAnsi="Times New Roman" w:cs="Times New Roman"/>
                <w:bCs/>
                <w:sz w:val="24"/>
                <w:szCs w:val="24"/>
              </w:rPr>
            </w:pPr>
          </w:p>
        </w:tc>
        <w:tc>
          <w:tcPr>
            <w:tcW w:w="1621" w:type="dxa"/>
          </w:tcPr>
          <w:p w:rsidR="00203EDF" w:rsidRPr="0052160B" w:rsidRDefault="00203EDF" w:rsidP="001436FF">
            <w:pPr>
              <w:spacing w:after="0"/>
              <w:jc w:val="center"/>
              <w:rPr>
                <w:rFonts w:ascii="Times New Roman" w:hAnsi="Times New Roman" w:cs="Times New Roman"/>
                <w:bCs/>
                <w:sz w:val="24"/>
                <w:szCs w:val="24"/>
              </w:rPr>
            </w:pPr>
            <w:r w:rsidRPr="0052160B">
              <w:rPr>
                <w:rFonts w:ascii="Times New Roman" w:hAnsi="Times New Roman" w:cs="Times New Roman"/>
                <w:bCs/>
                <w:sz w:val="24"/>
                <w:szCs w:val="24"/>
              </w:rPr>
              <w:t>56</w:t>
            </w:r>
          </w:p>
        </w:tc>
      </w:tr>
      <w:tr w:rsidR="00203EDF" w:rsidRPr="002C222E" w:rsidTr="00E51305">
        <w:trPr>
          <w:trHeight w:val="365"/>
        </w:trPr>
        <w:tc>
          <w:tcPr>
            <w:tcW w:w="2745" w:type="dxa"/>
            <w:shd w:val="clear" w:color="auto" w:fill="auto"/>
          </w:tcPr>
          <w:p w:rsidR="00203EDF" w:rsidRPr="002C222E" w:rsidRDefault="00203EDF" w:rsidP="001436FF">
            <w:pPr>
              <w:spacing w:after="0"/>
              <w:contextualSpacing/>
              <w:rPr>
                <w:rFonts w:ascii="Times New Roman" w:hAnsi="Times New Roman" w:cs="Times New Roman"/>
                <w:sz w:val="24"/>
                <w:szCs w:val="24"/>
              </w:rPr>
            </w:pPr>
            <w:r w:rsidRPr="002C222E">
              <w:rPr>
                <w:rFonts w:ascii="Times New Roman" w:hAnsi="Times New Roman" w:cs="Times New Roman"/>
                <w:sz w:val="24"/>
                <w:szCs w:val="24"/>
              </w:rPr>
              <w:t>Математика</w:t>
            </w:r>
          </w:p>
          <w:p w:rsidR="00203EDF" w:rsidRPr="002C222E" w:rsidRDefault="00203EDF" w:rsidP="001436FF">
            <w:pPr>
              <w:spacing w:after="0"/>
              <w:contextualSpacing/>
              <w:rPr>
                <w:rFonts w:ascii="Times New Roman" w:hAnsi="Times New Roman" w:cs="Times New Roman"/>
                <w:sz w:val="24"/>
                <w:szCs w:val="24"/>
              </w:rPr>
            </w:pPr>
            <w:r w:rsidRPr="002C222E">
              <w:rPr>
                <w:rFonts w:ascii="Times New Roman" w:hAnsi="Times New Roman" w:cs="Times New Roman"/>
                <w:sz w:val="24"/>
                <w:szCs w:val="24"/>
              </w:rPr>
              <w:t>(базовый)</w:t>
            </w:r>
          </w:p>
        </w:tc>
        <w:tc>
          <w:tcPr>
            <w:tcW w:w="1240" w:type="dxa"/>
            <w:shd w:val="clear" w:color="auto" w:fill="FFFFFF"/>
          </w:tcPr>
          <w:p w:rsidR="00203EDF" w:rsidRPr="0052160B" w:rsidRDefault="00203EDF" w:rsidP="001436FF">
            <w:pPr>
              <w:spacing w:after="0"/>
              <w:jc w:val="center"/>
              <w:rPr>
                <w:rFonts w:ascii="Times New Roman" w:hAnsi="Times New Roman" w:cs="Times New Roman"/>
                <w:bCs/>
                <w:sz w:val="24"/>
                <w:szCs w:val="24"/>
              </w:rPr>
            </w:pPr>
            <w:r w:rsidRPr="0052160B">
              <w:rPr>
                <w:rFonts w:ascii="Times New Roman" w:hAnsi="Times New Roman" w:cs="Times New Roman"/>
                <w:bCs/>
                <w:sz w:val="24"/>
                <w:szCs w:val="24"/>
              </w:rPr>
              <w:t>4,9</w:t>
            </w:r>
          </w:p>
        </w:tc>
        <w:tc>
          <w:tcPr>
            <w:tcW w:w="1240" w:type="dxa"/>
            <w:shd w:val="clear" w:color="auto" w:fill="FFC000"/>
          </w:tcPr>
          <w:p w:rsidR="00203EDF" w:rsidRPr="0052160B" w:rsidRDefault="00203EDF" w:rsidP="001436FF">
            <w:pPr>
              <w:spacing w:after="0"/>
              <w:jc w:val="center"/>
              <w:rPr>
                <w:rFonts w:ascii="Times New Roman" w:hAnsi="Times New Roman" w:cs="Times New Roman"/>
                <w:bCs/>
                <w:sz w:val="24"/>
                <w:szCs w:val="24"/>
                <w:highlight w:val="yellow"/>
              </w:rPr>
            </w:pPr>
            <w:r w:rsidRPr="0052160B">
              <w:rPr>
                <w:rFonts w:ascii="Times New Roman" w:hAnsi="Times New Roman" w:cs="Times New Roman"/>
                <w:bCs/>
                <w:sz w:val="24"/>
                <w:szCs w:val="24"/>
              </w:rPr>
              <w:t>4, 65</w:t>
            </w:r>
          </w:p>
        </w:tc>
        <w:tc>
          <w:tcPr>
            <w:tcW w:w="1701" w:type="dxa"/>
            <w:shd w:val="clear" w:color="auto" w:fill="auto"/>
            <w:vAlign w:val="center"/>
          </w:tcPr>
          <w:p w:rsidR="00203EDF" w:rsidRPr="0052160B" w:rsidRDefault="00203EDF" w:rsidP="001436FF">
            <w:pPr>
              <w:spacing w:after="0"/>
              <w:jc w:val="center"/>
              <w:rPr>
                <w:rFonts w:ascii="Times New Roman" w:hAnsi="Times New Roman" w:cs="Times New Roman"/>
                <w:bCs/>
                <w:sz w:val="24"/>
                <w:szCs w:val="24"/>
                <w:highlight w:val="yellow"/>
              </w:rPr>
            </w:pPr>
            <w:r w:rsidRPr="0052160B">
              <w:rPr>
                <w:rFonts w:ascii="Times New Roman" w:hAnsi="Times New Roman" w:cs="Times New Roman"/>
                <w:bCs/>
                <w:sz w:val="24"/>
                <w:szCs w:val="24"/>
              </w:rPr>
              <w:t>4,1</w:t>
            </w:r>
          </w:p>
        </w:tc>
        <w:tc>
          <w:tcPr>
            <w:tcW w:w="2130" w:type="dxa"/>
          </w:tcPr>
          <w:p w:rsidR="00203EDF" w:rsidRPr="0052160B" w:rsidRDefault="00203EDF" w:rsidP="001436FF">
            <w:pPr>
              <w:spacing w:after="0"/>
              <w:jc w:val="center"/>
              <w:rPr>
                <w:rFonts w:ascii="Times New Roman" w:hAnsi="Times New Roman" w:cs="Times New Roman"/>
                <w:bCs/>
                <w:sz w:val="24"/>
                <w:szCs w:val="24"/>
              </w:rPr>
            </w:pPr>
          </w:p>
        </w:tc>
        <w:tc>
          <w:tcPr>
            <w:tcW w:w="1621" w:type="dxa"/>
          </w:tcPr>
          <w:p w:rsidR="00203EDF" w:rsidRPr="0052160B" w:rsidRDefault="00203EDF" w:rsidP="001436FF">
            <w:pPr>
              <w:spacing w:after="0"/>
              <w:jc w:val="center"/>
              <w:rPr>
                <w:rFonts w:ascii="Times New Roman" w:hAnsi="Times New Roman" w:cs="Times New Roman"/>
                <w:bCs/>
                <w:sz w:val="24"/>
                <w:szCs w:val="24"/>
              </w:rPr>
            </w:pPr>
            <w:r w:rsidRPr="0052160B">
              <w:rPr>
                <w:rFonts w:ascii="Times New Roman" w:hAnsi="Times New Roman" w:cs="Times New Roman"/>
                <w:bCs/>
                <w:sz w:val="24"/>
                <w:szCs w:val="24"/>
              </w:rPr>
              <w:t>4,1</w:t>
            </w:r>
          </w:p>
        </w:tc>
      </w:tr>
      <w:tr w:rsidR="00203EDF" w:rsidRPr="002C222E" w:rsidTr="00E51305">
        <w:trPr>
          <w:trHeight w:val="292"/>
        </w:trPr>
        <w:tc>
          <w:tcPr>
            <w:tcW w:w="2745" w:type="dxa"/>
            <w:shd w:val="clear" w:color="auto" w:fill="auto"/>
          </w:tcPr>
          <w:p w:rsidR="00203EDF" w:rsidRPr="002C222E" w:rsidRDefault="00203EDF" w:rsidP="001436FF">
            <w:pPr>
              <w:spacing w:after="0"/>
              <w:contextualSpacing/>
              <w:rPr>
                <w:rFonts w:ascii="Times New Roman" w:hAnsi="Times New Roman" w:cs="Times New Roman"/>
                <w:sz w:val="24"/>
                <w:szCs w:val="24"/>
              </w:rPr>
            </w:pPr>
            <w:r w:rsidRPr="002C222E">
              <w:rPr>
                <w:rFonts w:ascii="Times New Roman" w:hAnsi="Times New Roman" w:cs="Times New Roman"/>
                <w:sz w:val="24"/>
                <w:szCs w:val="24"/>
              </w:rPr>
              <w:t>Физика</w:t>
            </w:r>
          </w:p>
        </w:tc>
        <w:tc>
          <w:tcPr>
            <w:tcW w:w="1240" w:type="dxa"/>
            <w:shd w:val="clear" w:color="auto" w:fill="FFC000"/>
          </w:tcPr>
          <w:p w:rsidR="00203EDF" w:rsidRPr="0052160B" w:rsidRDefault="00203EDF" w:rsidP="001436FF">
            <w:pPr>
              <w:spacing w:after="0"/>
              <w:jc w:val="center"/>
              <w:rPr>
                <w:rFonts w:ascii="Times New Roman" w:hAnsi="Times New Roman" w:cs="Times New Roman"/>
                <w:bCs/>
                <w:sz w:val="24"/>
                <w:szCs w:val="24"/>
              </w:rPr>
            </w:pPr>
            <w:r w:rsidRPr="0052160B">
              <w:rPr>
                <w:rFonts w:ascii="Times New Roman" w:hAnsi="Times New Roman" w:cs="Times New Roman"/>
                <w:bCs/>
                <w:sz w:val="24"/>
                <w:szCs w:val="24"/>
              </w:rPr>
              <w:t>71,2</w:t>
            </w:r>
          </w:p>
        </w:tc>
        <w:tc>
          <w:tcPr>
            <w:tcW w:w="1240" w:type="dxa"/>
            <w:shd w:val="clear" w:color="auto" w:fill="FFC000"/>
          </w:tcPr>
          <w:p w:rsidR="00203EDF" w:rsidRPr="0052160B" w:rsidRDefault="00203EDF" w:rsidP="001436FF">
            <w:pPr>
              <w:spacing w:after="0"/>
              <w:jc w:val="center"/>
              <w:rPr>
                <w:rFonts w:ascii="Times New Roman" w:hAnsi="Times New Roman" w:cs="Times New Roman"/>
                <w:bCs/>
                <w:sz w:val="24"/>
                <w:szCs w:val="24"/>
                <w:highlight w:val="yellow"/>
              </w:rPr>
            </w:pPr>
            <w:r w:rsidRPr="0052160B">
              <w:rPr>
                <w:rFonts w:ascii="Times New Roman" w:hAnsi="Times New Roman" w:cs="Times New Roman"/>
                <w:bCs/>
                <w:sz w:val="24"/>
                <w:szCs w:val="24"/>
              </w:rPr>
              <w:t>65,7</w:t>
            </w:r>
          </w:p>
        </w:tc>
        <w:tc>
          <w:tcPr>
            <w:tcW w:w="1701" w:type="dxa"/>
            <w:shd w:val="clear" w:color="auto" w:fill="auto"/>
            <w:vAlign w:val="center"/>
          </w:tcPr>
          <w:p w:rsidR="00203EDF" w:rsidRPr="0052160B" w:rsidRDefault="00203EDF" w:rsidP="001436FF">
            <w:pPr>
              <w:spacing w:after="0"/>
              <w:jc w:val="center"/>
              <w:rPr>
                <w:rFonts w:ascii="Times New Roman" w:hAnsi="Times New Roman" w:cs="Times New Roman"/>
                <w:bCs/>
                <w:sz w:val="24"/>
                <w:szCs w:val="24"/>
                <w:highlight w:val="yellow"/>
              </w:rPr>
            </w:pPr>
            <w:r w:rsidRPr="0052160B">
              <w:rPr>
                <w:rFonts w:ascii="Times New Roman" w:hAnsi="Times New Roman" w:cs="Times New Roman"/>
                <w:bCs/>
                <w:sz w:val="24"/>
                <w:szCs w:val="24"/>
                <w:highlight w:val="yellow"/>
              </w:rPr>
              <w:t>50</w:t>
            </w:r>
          </w:p>
        </w:tc>
        <w:tc>
          <w:tcPr>
            <w:tcW w:w="2130" w:type="dxa"/>
          </w:tcPr>
          <w:p w:rsidR="00203EDF" w:rsidRPr="0052160B" w:rsidRDefault="00203EDF" w:rsidP="001436FF">
            <w:pPr>
              <w:spacing w:after="0"/>
              <w:jc w:val="center"/>
              <w:rPr>
                <w:rFonts w:ascii="Times New Roman" w:hAnsi="Times New Roman" w:cs="Times New Roman"/>
                <w:bCs/>
                <w:sz w:val="24"/>
                <w:szCs w:val="24"/>
              </w:rPr>
            </w:pPr>
          </w:p>
        </w:tc>
        <w:tc>
          <w:tcPr>
            <w:tcW w:w="1621" w:type="dxa"/>
          </w:tcPr>
          <w:p w:rsidR="00203EDF" w:rsidRPr="0052160B" w:rsidRDefault="00203EDF" w:rsidP="001436FF">
            <w:pPr>
              <w:spacing w:after="0"/>
              <w:jc w:val="center"/>
              <w:rPr>
                <w:rFonts w:ascii="Times New Roman" w:hAnsi="Times New Roman" w:cs="Times New Roman"/>
                <w:bCs/>
                <w:sz w:val="24"/>
                <w:szCs w:val="24"/>
              </w:rPr>
            </w:pPr>
            <w:r w:rsidRPr="0052160B">
              <w:rPr>
                <w:rFonts w:ascii="Times New Roman" w:hAnsi="Times New Roman" w:cs="Times New Roman"/>
                <w:bCs/>
                <w:sz w:val="24"/>
                <w:szCs w:val="24"/>
              </w:rPr>
              <w:t>54</w:t>
            </w:r>
          </w:p>
        </w:tc>
      </w:tr>
      <w:tr w:rsidR="00203EDF" w:rsidRPr="002C222E" w:rsidTr="00E51305">
        <w:trPr>
          <w:trHeight w:val="292"/>
        </w:trPr>
        <w:tc>
          <w:tcPr>
            <w:tcW w:w="2745" w:type="dxa"/>
            <w:shd w:val="clear" w:color="auto" w:fill="auto"/>
          </w:tcPr>
          <w:p w:rsidR="00203EDF" w:rsidRPr="002C222E" w:rsidRDefault="00203EDF" w:rsidP="001436FF">
            <w:pPr>
              <w:spacing w:after="0"/>
              <w:contextualSpacing/>
              <w:rPr>
                <w:rFonts w:ascii="Times New Roman" w:hAnsi="Times New Roman" w:cs="Times New Roman"/>
                <w:sz w:val="24"/>
                <w:szCs w:val="24"/>
              </w:rPr>
            </w:pPr>
            <w:r w:rsidRPr="002C222E">
              <w:rPr>
                <w:rFonts w:ascii="Times New Roman" w:hAnsi="Times New Roman" w:cs="Times New Roman"/>
                <w:sz w:val="24"/>
                <w:szCs w:val="24"/>
              </w:rPr>
              <w:t>Химия</w:t>
            </w:r>
          </w:p>
        </w:tc>
        <w:tc>
          <w:tcPr>
            <w:tcW w:w="1240" w:type="dxa"/>
            <w:shd w:val="clear" w:color="auto" w:fill="FFFFFF"/>
          </w:tcPr>
          <w:p w:rsidR="00203EDF" w:rsidRPr="0052160B" w:rsidRDefault="00203EDF" w:rsidP="001436FF">
            <w:pPr>
              <w:spacing w:after="0"/>
              <w:jc w:val="center"/>
              <w:rPr>
                <w:rFonts w:ascii="Times New Roman" w:hAnsi="Times New Roman" w:cs="Times New Roman"/>
                <w:bCs/>
                <w:sz w:val="24"/>
                <w:szCs w:val="24"/>
              </w:rPr>
            </w:pPr>
            <w:r w:rsidRPr="0052160B">
              <w:rPr>
                <w:rFonts w:ascii="Times New Roman" w:hAnsi="Times New Roman" w:cs="Times New Roman"/>
                <w:bCs/>
                <w:sz w:val="24"/>
                <w:szCs w:val="24"/>
              </w:rPr>
              <w:t>64,8</w:t>
            </w:r>
          </w:p>
        </w:tc>
        <w:tc>
          <w:tcPr>
            <w:tcW w:w="1240" w:type="dxa"/>
            <w:shd w:val="clear" w:color="auto" w:fill="FFC000"/>
          </w:tcPr>
          <w:p w:rsidR="00203EDF" w:rsidRPr="0052160B" w:rsidRDefault="00203EDF" w:rsidP="001436FF">
            <w:pPr>
              <w:spacing w:after="0"/>
              <w:jc w:val="center"/>
              <w:rPr>
                <w:rFonts w:ascii="Times New Roman" w:hAnsi="Times New Roman" w:cs="Times New Roman"/>
                <w:bCs/>
                <w:sz w:val="24"/>
                <w:szCs w:val="24"/>
                <w:highlight w:val="yellow"/>
              </w:rPr>
            </w:pPr>
            <w:r w:rsidRPr="0052160B">
              <w:rPr>
                <w:rFonts w:ascii="Times New Roman" w:hAnsi="Times New Roman" w:cs="Times New Roman"/>
                <w:bCs/>
                <w:sz w:val="24"/>
                <w:szCs w:val="24"/>
              </w:rPr>
              <w:t>78,6</w:t>
            </w:r>
          </w:p>
        </w:tc>
        <w:tc>
          <w:tcPr>
            <w:tcW w:w="1701" w:type="dxa"/>
            <w:shd w:val="clear" w:color="auto" w:fill="auto"/>
            <w:vAlign w:val="center"/>
          </w:tcPr>
          <w:p w:rsidR="00203EDF" w:rsidRPr="0052160B" w:rsidRDefault="00203EDF" w:rsidP="001436FF">
            <w:pPr>
              <w:spacing w:after="0"/>
              <w:jc w:val="center"/>
              <w:rPr>
                <w:rFonts w:ascii="Times New Roman" w:hAnsi="Times New Roman" w:cs="Times New Roman"/>
                <w:bCs/>
                <w:sz w:val="24"/>
                <w:szCs w:val="24"/>
                <w:highlight w:val="yellow"/>
              </w:rPr>
            </w:pPr>
            <w:r w:rsidRPr="0052160B">
              <w:rPr>
                <w:rFonts w:ascii="Times New Roman" w:hAnsi="Times New Roman" w:cs="Times New Roman"/>
                <w:bCs/>
                <w:sz w:val="24"/>
                <w:szCs w:val="24"/>
              </w:rPr>
              <w:t>50</w:t>
            </w:r>
          </w:p>
        </w:tc>
        <w:tc>
          <w:tcPr>
            <w:tcW w:w="2130" w:type="dxa"/>
          </w:tcPr>
          <w:p w:rsidR="00203EDF" w:rsidRPr="0052160B" w:rsidRDefault="00203EDF" w:rsidP="001436FF">
            <w:pPr>
              <w:spacing w:after="0"/>
              <w:jc w:val="center"/>
              <w:rPr>
                <w:rFonts w:ascii="Times New Roman" w:hAnsi="Times New Roman" w:cs="Times New Roman"/>
                <w:bCs/>
                <w:sz w:val="24"/>
                <w:szCs w:val="24"/>
              </w:rPr>
            </w:pPr>
          </w:p>
        </w:tc>
        <w:tc>
          <w:tcPr>
            <w:tcW w:w="1621" w:type="dxa"/>
          </w:tcPr>
          <w:p w:rsidR="00203EDF" w:rsidRPr="0052160B" w:rsidRDefault="00203EDF" w:rsidP="001436FF">
            <w:pPr>
              <w:spacing w:after="0"/>
              <w:jc w:val="center"/>
              <w:rPr>
                <w:rFonts w:ascii="Times New Roman" w:hAnsi="Times New Roman" w:cs="Times New Roman"/>
                <w:bCs/>
                <w:sz w:val="24"/>
                <w:szCs w:val="24"/>
              </w:rPr>
            </w:pPr>
            <w:r w:rsidRPr="0052160B">
              <w:rPr>
                <w:rFonts w:ascii="Times New Roman" w:hAnsi="Times New Roman" w:cs="Times New Roman"/>
                <w:bCs/>
                <w:sz w:val="24"/>
                <w:szCs w:val="24"/>
              </w:rPr>
              <w:t>56</w:t>
            </w:r>
          </w:p>
        </w:tc>
      </w:tr>
      <w:tr w:rsidR="00203EDF" w:rsidRPr="002C222E" w:rsidTr="00E51305">
        <w:trPr>
          <w:trHeight w:val="292"/>
        </w:trPr>
        <w:tc>
          <w:tcPr>
            <w:tcW w:w="2745" w:type="dxa"/>
            <w:shd w:val="clear" w:color="auto" w:fill="auto"/>
          </w:tcPr>
          <w:p w:rsidR="00203EDF" w:rsidRPr="002C222E" w:rsidRDefault="00203EDF" w:rsidP="001436FF">
            <w:pPr>
              <w:spacing w:after="0"/>
              <w:contextualSpacing/>
              <w:rPr>
                <w:rFonts w:ascii="Times New Roman" w:hAnsi="Times New Roman" w:cs="Times New Roman"/>
                <w:sz w:val="24"/>
                <w:szCs w:val="24"/>
              </w:rPr>
            </w:pPr>
            <w:r w:rsidRPr="002C222E">
              <w:rPr>
                <w:rFonts w:ascii="Times New Roman" w:hAnsi="Times New Roman" w:cs="Times New Roman"/>
                <w:sz w:val="24"/>
                <w:szCs w:val="24"/>
              </w:rPr>
              <w:t>Биология</w:t>
            </w:r>
          </w:p>
        </w:tc>
        <w:tc>
          <w:tcPr>
            <w:tcW w:w="1240" w:type="dxa"/>
            <w:shd w:val="clear" w:color="auto" w:fill="FFFFFF"/>
          </w:tcPr>
          <w:p w:rsidR="00203EDF" w:rsidRPr="0052160B" w:rsidRDefault="00203EDF" w:rsidP="001436FF">
            <w:pPr>
              <w:spacing w:after="0"/>
              <w:jc w:val="center"/>
              <w:rPr>
                <w:rFonts w:ascii="Times New Roman" w:hAnsi="Times New Roman" w:cs="Times New Roman"/>
                <w:bCs/>
                <w:sz w:val="24"/>
                <w:szCs w:val="24"/>
              </w:rPr>
            </w:pPr>
            <w:r w:rsidRPr="0052160B">
              <w:rPr>
                <w:rFonts w:ascii="Times New Roman" w:hAnsi="Times New Roman" w:cs="Times New Roman"/>
                <w:bCs/>
                <w:sz w:val="24"/>
                <w:szCs w:val="24"/>
              </w:rPr>
              <w:t>72,3</w:t>
            </w:r>
          </w:p>
        </w:tc>
        <w:tc>
          <w:tcPr>
            <w:tcW w:w="1240" w:type="dxa"/>
            <w:shd w:val="clear" w:color="auto" w:fill="FFC000"/>
          </w:tcPr>
          <w:p w:rsidR="00203EDF" w:rsidRPr="0052160B" w:rsidRDefault="00203EDF" w:rsidP="001436FF">
            <w:pPr>
              <w:spacing w:after="0"/>
              <w:jc w:val="center"/>
              <w:rPr>
                <w:rFonts w:ascii="Times New Roman" w:hAnsi="Times New Roman" w:cs="Times New Roman"/>
                <w:bCs/>
                <w:sz w:val="24"/>
                <w:szCs w:val="24"/>
                <w:highlight w:val="yellow"/>
              </w:rPr>
            </w:pPr>
            <w:r w:rsidRPr="0052160B">
              <w:rPr>
                <w:rFonts w:ascii="Times New Roman" w:hAnsi="Times New Roman" w:cs="Times New Roman"/>
                <w:bCs/>
                <w:sz w:val="24"/>
                <w:szCs w:val="24"/>
              </w:rPr>
              <w:t>68,3</w:t>
            </w:r>
          </w:p>
        </w:tc>
        <w:tc>
          <w:tcPr>
            <w:tcW w:w="1701" w:type="dxa"/>
            <w:shd w:val="clear" w:color="auto" w:fill="auto"/>
            <w:vAlign w:val="center"/>
          </w:tcPr>
          <w:p w:rsidR="00203EDF" w:rsidRPr="0052160B" w:rsidRDefault="00203EDF" w:rsidP="001436FF">
            <w:pPr>
              <w:spacing w:after="0"/>
              <w:jc w:val="center"/>
              <w:rPr>
                <w:rFonts w:ascii="Times New Roman" w:hAnsi="Times New Roman" w:cs="Times New Roman"/>
                <w:bCs/>
                <w:sz w:val="24"/>
                <w:szCs w:val="24"/>
                <w:highlight w:val="yellow"/>
              </w:rPr>
            </w:pPr>
            <w:r w:rsidRPr="0052160B">
              <w:rPr>
                <w:rFonts w:ascii="Times New Roman" w:hAnsi="Times New Roman" w:cs="Times New Roman"/>
                <w:bCs/>
                <w:sz w:val="24"/>
                <w:szCs w:val="24"/>
              </w:rPr>
              <w:t>51</w:t>
            </w:r>
          </w:p>
        </w:tc>
        <w:tc>
          <w:tcPr>
            <w:tcW w:w="2130" w:type="dxa"/>
          </w:tcPr>
          <w:p w:rsidR="00203EDF" w:rsidRPr="0052160B" w:rsidRDefault="00203EDF" w:rsidP="001436FF">
            <w:pPr>
              <w:spacing w:after="0"/>
              <w:jc w:val="center"/>
              <w:rPr>
                <w:rFonts w:ascii="Times New Roman" w:hAnsi="Times New Roman" w:cs="Times New Roman"/>
                <w:bCs/>
                <w:sz w:val="24"/>
                <w:szCs w:val="24"/>
              </w:rPr>
            </w:pPr>
          </w:p>
        </w:tc>
        <w:tc>
          <w:tcPr>
            <w:tcW w:w="1621" w:type="dxa"/>
          </w:tcPr>
          <w:p w:rsidR="00203EDF" w:rsidRPr="0052160B" w:rsidRDefault="00203EDF" w:rsidP="001436FF">
            <w:pPr>
              <w:spacing w:after="0"/>
              <w:jc w:val="center"/>
              <w:rPr>
                <w:rFonts w:ascii="Times New Roman" w:hAnsi="Times New Roman" w:cs="Times New Roman"/>
                <w:bCs/>
                <w:sz w:val="24"/>
                <w:szCs w:val="24"/>
              </w:rPr>
            </w:pPr>
            <w:r w:rsidRPr="0052160B">
              <w:rPr>
                <w:rFonts w:ascii="Times New Roman" w:hAnsi="Times New Roman" w:cs="Times New Roman"/>
                <w:bCs/>
                <w:sz w:val="24"/>
                <w:szCs w:val="24"/>
              </w:rPr>
              <w:t>52</w:t>
            </w:r>
          </w:p>
        </w:tc>
      </w:tr>
      <w:tr w:rsidR="00203EDF" w:rsidRPr="002C222E" w:rsidTr="00E51305">
        <w:trPr>
          <w:trHeight w:val="292"/>
        </w:trPr>
        <w:tc>
          <w:tcPr>
            <w:tcW w:w="2745" w:type="dxa"/>
            <w:shd w:val="clear" w:color="auto" w:fill="auto"/>
          </w:tcPr>
          <w:p w:rsidR="00203EDF" w:rsidRPr="002C222E" w:rsidRDefault="00203EDF" w:rsidP="001436FF">
            <w:pPr>
              <w:spacing w:after="0"/>
              <w:contextualSpacing/>
              <w:rPr>
                <w:rFonts w:ascii="Times New Roman" w:hAnsi="Times New Roman" w:cs="Times New Roman"/>
                <w:sz w:val="24"/>
                <w:szCs w:val="24"/>
              </w:rPr>
            </w:pPr>
            <w:r w:rsidRPr="002C222E">
              <w:rPr>
                <w:rFonts w:ascii="Times New Roman" w:hAnsi="Times New Roman" w:cs="Times New Roman"/>
                <w:sz w:val="24"/>
                <w:szCs w:val="24"/>
              </w:rPr>
              <w:t xml:space="preserve">Литература </w:t>
            </w:r>
          </w:p>
        </w:tc>
        <w:tc>
          <w:tcPr>
            <w:tcW w:w="1240" w:type="dxa"/>
            <w:shd w:val="clear" w:color="auto" w:fill="FFFFFF"/>
          </w:tcPr>
          <w:p w:rsidR="00203EDF" w:rsidRPr="0052160B" w:rsidRDefault="00203EDF" w:rsidP="001436FF">
            <w:pPr>
              <w:spacing w:after="0"/>
              <w:jc w:val="center"/>
              <w:rPr>
                <w:rFonts w:ascii="Times New Roman" w:hAnsi="Times New Roman" w:cs="Times New Roman"/>
                <w:bCs/>
                <w:sz w:val="24"/>
                <w:szCs w:val="24"/>
              </w:rPr>
            </w:pPr>
            <w:r w:rsidRPr="0052160B">
              <w:rPr>
                <w:rFonts w:ascii="Times New Roman" w:hAnsi="Times New Roman" w:cs="Times New Roman"/>
                <w:sz w:val="24"/>
                <w:szCs w:val="24"/>
              </w:rPr>
              <w:t>88,5</w:t>
            </w:r>
          </w:p>
        </w:tc>
        <w:tc>
          <w:tcPr>
            <w:tcW w:w="1240" w:type="dxa"/>
            <w:shd w:val="clear" w:color="auto" w:fill="FFC000"/>
          </w:tcPr>
          <w:p w:rsidR="00203EDF" w:rsidRPr="0052160B" w:rsidRDefault="00203EDF" w:rsidP="001436FF">
            <w:pPr>
              <w:spacing w:after="0"/>
              <w:jc w:val="center"/>
              <w:rPr>
                <w:rFonts w:ascii="Times New Roman" w:hAnsi="Times New Roman" w:cs="Times New Roman"/>
                <w:bCs/>
                <w:sz w:val="24"/>
                <w:szCs w:val="24"/>
                <w:highlight w:val="yellow"/>
              </w:rPr>
            </w:pPr>
            <w:r w:rsidRPr="0052160B">
              <w:rPr>
                <w:rFonts w:ascii="Times New Roman" w:hAnsi="Times New Roman" w:cs="Times New Roman"/>
                <w:bCs/>
                <w:sz w:val="24"/>
                <w:szCs w:val="24"/>
              </w:rPr>
              <w:t>80</w:t>
            </w:r>
          </w:p>
        </w:tc>
        <w:tc>
          <w:tcPr>
            <w:tcW w:w="1701" w:type="dxa"/>
            <w:shd w:val="clear" w:color="auto" w:fill="auto"/>
            <w:vAlign w:val="center"/>
          </w:tcPr>
          <w:p w:rsidR="00203EDF" w:rsidRPr="0052160B" w:rsidRDefault="00203EDF" w:rsidP="001436FF">
            <w:pPr>
              <w:spacing w:after="0"/>
              <w:jc w:val="center"/>
              <w:rPr>
                <w:rFonts w:ascii="Times New Roman" w:hAnsi="Times New Roman" w:cs="Times New Roman"/>
                <w:bCs/>
                <w:sz w:val="24"/>
                <w:szCs w:val="24"/>
                <w:highlight w:val="yellow"/>
              </w:rPr>
            </w:pPr>
            <w:r w:rsidRPr="0052160B">
              <w:rPr>
                <w:rFonts w:ascii="Times New Roman" w:hAnsi="Times New Roman" w:cs="Times New Roman"/>
                <w:bCs/>
                <w:sz w:val="24"/>
                <w:szCs w:val="24"/>
              </w:rPr>
              <w:t>64</w:t>
            </w:r>
          </w:p>
        </w:tc>
        <w:tc>
          <w:tcPr>
            <w:tcW w:w="2130" w:type="dxa"/>
          </w:tcPr>
          <w:p w:rsidR="00203EDF" w:rsidRPr="0052160B" w:rsidRDefault="00203EDF" w:rsidP="001436FF">
            <w:pPr>
              <w:spacing w:after="0"/>
              <w:jc w:val="center"/>
              <w:rPr>
                <w:rFonts w:ascii="Times New Roman" w:hAnsi="Times New Roman" w:cs="Times New Roman"/>
                <w:bCs/>
                <w:sz w:val="24"/>
                <w:szCs w:val="24"/>
              </w:rPr>
            </w:pPr>
          </w:p>
        </w:tc>
        <w:tc>
          <w:tcPr>
            <w:tcW w:w="1621" w:type="dxa"/>
          </w:tcPr>
          <w:p w:rsidR="00203EDF" w:rsidRPr="0052160B" w:rsidRDefault="00203EDF" w:rsidP="001436FF">
            <w:pPr>
              <w:spacing w:after="0"/>
              <w:jc w:val="center"/>
              <w:rPr>
                <w:rFonts w:ascii="Times New Roman" w:hAnsi="Times New Roman" w:cs="Times New Roman"/>
                <w:bCs/>
                <w:sz w:val="24"/>
                <w:szCs w:val="24"/>
              </w:rPr>
            </w:pPr>
            <w:r w:rsidRPr="0052160B">
              <w:rPr>
                <w:rFonts w:ascii="Times New Roman" w:hAnsi="Times New Roman" w:cs="Times New Roman"/>
                <w:bCs/>
                <w:sz w:val="24"/>
                <w:szCs w:val="24"/>
              </w:rPr>
              <w:t>63</w:t>
            </w:r>
          </w:p>
        </w:tc>
      </w:tr>
      <w:tr w:rsidR="00203EDF" w:rsidRPr="002C222E" w:rsidTr="00E51305">
        <w:trPr>
          <w:trHeight w:val="292"/>
        </w:trPr>
        <w:tc>
          <w:tcPr>
            <w:tcW w:w="2745" w:type="dxa"/>
            <w:shd w:val="clear" w:color="auto" w:fill="auto"/>
            <w:vAlign w:val="center"/>
          </w:tcPr>
          <w:p w:rsidR="00203EDF" w:rsidRPr="002C222E" w:rsidRDefault="00203EDF" w:rsidP="001436FF">
            <w:pPr>
              <w:spacing w:after="0"/>
              <w:jc w:val="both"/>
              <w:rPr>
                <w:rFonts w:ascii="Times New Roman" w:hAnsi="Times New Roman" w:cs="Times New Roman"/>
                <w:b/>
                <w:bCs/>
                <w:sz w:val="24"/>
                <w:szCs w:val="24"/>
              </w:rPr>
            </w:pPr>
            <w:r w:rsidRPr="002C222E">
              <w:rPr>
                <w:rFonts w:ascii="Times New Roman" w:hAnsi="Times New Roman" w:cs="Times New Roman"/>
                <w:sz w:val="24"/>
                <w:szCs w:val="24"/>
              </w:rPr>
              <w:t>Обществознание</w:t>
            </w:r>
          </w:p>
        </w:tc>
        <w:tc>
          <w:tcPr>
            <w:tcW w:w="1240" w:type="dxa"/>
            <w:shd w:val="clear" w:color="auto" w:fill="FFFFFF"/>
          </w:tcPr>
          <w:p w:rsidR="00203EDF" w:rsidRPr="0052160B" w:rsidRDefault="00203EDF" w:rsidP="001436FF">
            <w:pPr>
              <w:spacing w:after="0"/>
              <w:jc w:val="center"/>
              <w:rPr>
                <w:rFonts w:ascii="Times New Roman" w:hAnsi="Times New Roman" w:cs="Times New Roman"/>
                <w:bCs/>
                <w:sz w:val="24"/>
                <w:szCs w:val="24"/>
              </w:rPr>
            </w:pPr>
            <w:r w:rsidRPr="0052160B">
              <w:rPr>
                <w:rFonts w:ascii="Times New Roman" w:hAnsi="Times New Roman" w:cs="Times New Roman"/>
                <w:sz w:val="24"/>
                <w:szCs w:val="24"/>
              </w:rPr>
              <w:t>68,3</w:t>
            </w:r>
          </w:p>
        </w:tc>
        <w:tc>
          <w:tcPr>
            <w:tcW w:w="1240" w:type="dxa"/>
            <w:shd w:val="clear" w:color="auto" w:fill="FFC000"/>
          </w:tcPr>
          <w:p w:rsidR="00203EDF" w:rsidRPr="0052160B" w:rsidRDefault="00203EDF" w:rsidP="001436FF">
            <w:pPr>
              <w:spacing w:after="0"/>
              <w:jc w:val="center"/>
              <w:rPr>
                <w:rFonts w:ascii="Times New Roman" w:hAnsi="Times New Roman" w:cs="Times New Roman"/>
                <w:bCs/>
                <w:sz w:val="24"/>
                <w:szCs w:val="24"/>
                <w:highlight w:val="yellow"/>
              </w:rPr>
            </w:pPr>
            <w:r w:rsidRPr="0052160B">
              <w:rPr>
                <w:rFonts w:ascii="Times New Roman" w:hAnsi="Times New Roman" w:cs="Times New Roman"/>
                <w:bCs/>
                <w:sz w:val="24"/>
                <w:szCs w:val="24"/>
              </w:rPr>
              <w:t>69,9</w:t>
            </w:r>
          </w:p>
        </w:tc>
        <w:tc>
          <w:tcPr>
            <w:tcW w:w="1701" w:type="dxa"/>
            <w:shd w:val="clear" w:color="auto" w:fill="auto"/>
            <w:vAlign w:val="center"/>
          </w:tcPr>
          <w:p w:rsidR="00203EDF" w:rsidRPr="0052160B" w:rsidRDefault="00203EDF" w:rsidP="001436FF">
            <w:pPr>
              <w:spacing w:after="0"/>
              <w:jc w:val="center"/>
              <w:rPr>
                <w:rFonts w:ascii="Times New Roman" w:hAnsi="Times New Roman" w:cs="Times New Roman"/>
                <w:bCs/>
                <w:sz w:val="24"/>
                <w:szCs w:val="24"/>
                <w:highlight w:val="yellow"/>
              </w:rPr>
            </w:pPr>
            <w:r w:rsidRPr="0052160B">
              <w:rPr>
                <w:rFonts w:ascii="Times New Roman" w:hAnsi="Times New Roman" w:cs="Times New Roman"/>
                <w:bCs/>
                <w:sz w:val="24"/>
                <w:szCs w:val="24"/>
              </w:rPr>
              <w:t>51</w:t>
            </w:r>
          </w:p>
        </w:tc>
        <w:tc>
          <w:tcPr>
            <w:tcW w:w="2130" w:type="dxa"/>
          </w:tcPr>
          <w:p w:rsidR="00203EDF" w:rsidRPr="0052160B" w:rsidRDefault="00203EDF" w:rsidP="001436FF">
            <w:pPr>
              <w:spacing w:after="0"/>
              <w:jc w:val="center"/>
              <w:rPr>
                <w:rFonts w:ascii="Times New Roman" w:hAnsi="Times New Roman" w:cs="Times New Roman"/>
                <w:bCs/>
                <w:sz w:val="24"/>
                <w:szCs w:val="24"/>
              </w:rPr>
            </w:pPr>
          </w:p>
        </w:tc>
        <w:tc>
          <w:tcPr>
            <w:tcW w:w="1621" w:type="dxa"/>
          </w:tcPr>
          <w:p w:rsidR="00203EDF" w:rsidRPr="0052160B" w:rsidRDefault="00203EDF" w:rsidP="001436FF">
            <w:pPr>
              <w:spacing w:after="0"/>
              <w:jc w:val="center"/>
              <w:rPr>
                <w:rFonts w:ascii="Times New Roman" w:hAnsi="Times New Roman" w:cs="Times New Roman"/>
                <w:bCs/>
                <w:sz w:val="24"/>
                <w:szCs w:val="24"/>
              </w:rPr>
            </w:pPr>
            <w:r w:rsidRPr="0052160B">
              <w:rPr>
                <w:rFonts w:ascii="Times New Roman" w:hAnsi="Times New Roman" w:cs="Times New Roman"/>
                <w:bCs/>
                <w:sz w:val="24"/>
                <w:szCs w:val="24"/>
              </w:rPr>
              <w:t>54</w:t>
            </w:r>
          </w:p>
        </w:tc>
      </w:tr>
      <w:tr w:rsidR="00203EDF" w:rsidRPr="002C222E" w:rsidTr="00E51305">
        <w:trPr>
          <w:trHeight w:val="292"/>
        </w:trPr>
        <w:tc>
          <w:tcPr>
            <w:tcW w:w="2745" w:type="dxa"/>
            <w:shd w:val="clear" w:color="auto" w:fill="auto"/>
          </w:tcPr>
          <w:p w:rsidR="00203EDF" w:rsidRPr="002C222E" w:rsidRDefault="00203EDF" w:rsidP="001436FF">
            <w:pPr>
              <w:spacing w:after="0"/>
              <w:contextualSpacing/>
              <w:rPr>
                <w:rFonts w:ascii="Times New Roman" w:hAnsi="Times New Roman" w:cs="Times New Roman"/>
                <w:sz w:val="24"/>
                <w:szCs w:val="24"/>
              </w:rPr>
            </w:pPr>
            <w:r w:rsidRPr="002C222E">
              <w:rPr>
                <w:rFonts w:ascii="Times New Roman" w:hAnsi="Times New Roman" w:cs="Times New Roman"/>
                <w:sz w:val="24"/>
                <w:szCs w:val="24"/>
              </w:rPr>
              <w:t xml:space="preserve">История </w:t>
            </w:r>
          </w:p>
        </w:tc>
        <w:tc>
          <w:tcPr>
            <w:tcW w:w="1240" w:type="dxa"/>
            <w:shd w:val="clear" w:color="auto" w:fill="FFFFFF"/>
          </w:tcPr>
          <w:p w:rsidR="00203EDF" w:rsidRPr="0052160B" w:rsidRDefault="00203EDF" w:rsidP="001436FF">
            <w:pPr>
              <w:spacing w:after="0"/>
              <w:jc w:val="center"/>
              <w:rPr>
                <w:rFonts w:ascii="Times New Roman" w:hAnsi="Times New Roman" w:cs="Times New Roman"/>
                <w:bCs/>
                <w:sz w:val="24"/>
                <w:szCs w:val="24"/>
              </w:rPr>
            </w:pPr>
            <w:r w:rsidRPr="0052160B">
              <w:rPr>
                <w:rFonts w:ascii="Times New Roman" w:hAnsi="Times New Roman" w:cs="Times New Roman"/>
                <w:sz w:val="24"/>
                <w:szCs w:val="24"/>
              </w:rPr>
              <w:t>63</w:t>
            </w:r>
          </w:p>
        </w:tc>
        <w:tc>
          <w:tcPr>
            <w:tcW w:w="1240" w:type="dxa"/>
            <w:shd w:val="clear" w:color="auto" w:fill="FFC000"/>
          </w:tcPr>
          <w:p w:rsidR="00203EDF" w:rsidRPr="0052160B" w:rsidRDefault="00203EDF" w:rsidP="001436FF">
            <w:pPr>
              <w:spacing w:after="0"/>
              <w:jc w:val="center"/>
              <w:rPr>
                <w:rFonts w:ascii="Times New Roman" w:hAnsi="Times New Roman" w:cs="Times New Roman"/>
                <w:bCs/>
                <w:sz w:val="24"/>
                <w:szCs w:val="24"/>
                <w:highlight w:val="yellow"/>
              </w:rPr>
            </w:pPr>
            <w:r w:rsidRPr="0052160B">
              <w:rPr>
                <w:rFonts w:ascii="Times New Roman" w:hAnsi="Times New Roman" w:cs="Times New Roman"/>
                <w:bCs/>
                <w:sz w:val="24"/>
                <w:szCs w:val="24"/>
              </w:rPr>
              <w:t>64,5</w:t>
            </w:r>
          </w:p>
        </w:tc>
        <w:tc>
          <w:tcPr>
            <w:tcW w:w="1701" w:type="dxa"/>
            <w:shd w:val="clear" w:color="auto" w:fill="auto"/>
            <w:vAlign w:val="center"/>
          </w:tcPr>
          <w:p w:rsidR="00203EDF" w:rsidRPr="0052160B" w:rsidRDefault="00203EDF" w:rsidP="001436FF">
            <w:pPr>
              <w:spacing w:after="0"/>
              <w:jc w:val="center"/>
              <w:rPr>
                <w:rFonts w:ascii="Times New Roman" w:hAnsi="Times New Roman" w:cs="Times New Roman"/>
                <w:bCs/>
                <w:sz w:val="24"/>
                <w:szCs w:val="24"/>
                <w:highlight w:val="yellow"/>
              </w:rPr>
            </w:pPr>
            <w:r w:rsidRPr="0052160B">
              <w:rPr>
                <w:rFonts w:ascii="Times New Roman" w:hAnsi="Times New Roman" w:cs="Times New Roman"/>
                <w:bCs/>
                <w:sz w:val="24"/>
                <w:szCs w:val="24"/>
              </w:rPr>
              <w:t>51</w:t>
            </w:r>
          </w:p>
        </w:tc>
        <w:tc>
          <w:tcPr>
            <w:tcW w:w="2130" w:type="dxa"/>
          </w:tcPr>
          <w:p w:rsidR="00203EDF" w:rsidRPr="0052160B" w:rsidRDefault="00203EDF" w:rsidP="001436FF">
            <w:pPr>
              <w:spacing w:after="0"/>
              <w:jc w:val="center"/>
              <w:rPr>
                <w:rFonts w:ascii="Times New Roman" w:hAnsi="Times New Roman" w:cs="Times New Roman"/>
                <w:bCs/>
                <w:sz w:val="24"/>
                <w:szCs w:val="24"/>
              </w:rPr>
            </w:pPr>
          </w:p>
        </w:tc>
        <w:tc>
          <w:tcPr>
            <w:tcW w:w="1621" w:type="dxa"/>
          </w:tcPr>
          <w:p w:rsidR="00203EDF" w:rsidRPr="0052160B" w:rsidRDefault="00203EDF" w:rsidP="001436FF">
            <w:pPr>
              <w:spacing w:after="0"/>
              <w:jc w:val="center"/>
              <w:rPr>
                <w:rFonts w:ascii="Times New Roman" w:hAnsi="Times New Roman" w:cs="Times New Roman"/>
                <w:bCs/>
                <w:sz w:val="24"/>
                <w:szCs w:val="24"/>
              </w:rPr>
            </w:pPr>
            <w:r w:rsidRPr="0052160B">
              <w:rPr>
                <w:rFonts w:ascii="Times New Roman" w:hAnsi="Times New Roman" w:cs="Times New Roman"/>
                <w:bCs/>
                <w:sz w:val="24"/>
                <w:szCs w:val="24"/>
              </w:rPr>
              <w:t>55</w:t>
            </w:r>
          </w:p>
        </w:tc>
      </w:tr>
      <w:tr w:rsidR="00203EDF" w:rsidRPr="002C222E" w:rsidTr="00E51305">
        <w:trPr>
          <w:trHeight w:val="255"/>
        </w:trPr>
        <w:tc>
          <w:tcPr>
            <w:tcW w:w="2745" w:type="dxa"/>
            <w:shd w:val="clear" w:color="auto" w:fill="auto"/>
            <w:vAlign w:val="center"/>
          </w:tcPr>
          <w:p w:rsidR="00203EDF" w:rsidRPr="002C222E" w:rsidRDefault="00203EDF" w:rsidP="001436FF">
            <w:pPr>
              <w:spacing w:after="0"/>
              <w:jc w:val="both"/>
              <w:rPr>
                <w:rFonts w:ascii="Times New Roman" w:hAnsi="Times New Roman" w:cs="Times New Roman"/>
                <w:b/>
                <w:bCs/>
                <w:i/>
                <w:iCs/>
                <w:sz w:val="24"/>
                <w:szCs w:val="24"/>
              </w:rPr>
            </w:pPr>
            <w:r w:rsidRPr="002C222E">
              <w:rPr>
                <w:rFonts w:ascii="Times New Roman" w:hAnsi="Times New Roman" w:cs="Times New Roman"/>
                <w:sz w:val="24"/>
                <w:szCs w:val="24"/>
              </w:rPr>
              <w:t>Английский язык</w:t>
            </w:r>
          </w:p>
        </w:tc>
        <w:tc>
          <w:tcPr>
            <w:tcW w:w="1240" w:type="dxa"/>
            <w:shd w:val="clear" w:color="auto" w:fill="FFFFFF"/>
          </w:tcPr>
          <w:p w:rsidR="00203EDF" w:rsidRPr="0052160B" w:rsidRDefault="00203EDF" w:rsidP="001436FF">
            <w:pPr>
              <w:spacing w:after="0"/>
              <w:jc w:val="center"/>
              <w:rPr>
                <w:rFonts w:ascii="Times New Roman" w:hAnsi="Times New Roman" w:cs="Times New Roman"/>
                <w:bCs/>
                <w:i/>
                <w:iCs/>
                <w:sz w:val="24"/>
                <w:szCs w:val="24"/>
              </w:rPr>
            </w:pPr>
            <w:r w:rsidRPr="0052160B">
              <w:rPr>
                <w:rFonts w:ascii="Times New Roman" w:hAnsi="Times New Roman" w:cs="Times New Roman"/>
                <w:bCs/>
                <w:i/>
                <w:iCs/>
                <w:sz w:val="24"/>
                <w:szCs w:val="24"/>
              </w:rPr>
              <w:t>83,75</w:t>
            </w:r>
          </w:p>
        </w:tc>
        <w:tc>
          <w:tcPr>
            <w:tcW w:w="1240" w:type="dxa"/>
            <w:shd w:val="clear" w:color="auto" w:fill="FFC000"/>
          </w:tcPr>
          <w:p w:rsidR="00203EDF" w:rsidRPr="0052160B" w:rsidRDefault="00203EDF" w:rsidP="001436FF">
            <w:pPr>
              <w:spacing w:after="0"/>
              <w:jc w:val="center"/>
              <w:rPr>
                <w:rFonts w:ascii="Times New Roman" w:hAnsi="Times New Roman" w:cs="Times New Roman"/>
                <w:bCs/>
                <w:i/>
                <w:iCs/>
                <w:sz w:val="24"/>
                <w:szCs w:val="24"/>
                <w:highlight w:val="yellow"/>
              </w:rPr>
            </w:pPr>
            <w:r w:rsidRPr="0052160B">
              <w:rPr>
                <w:rFonts w:ascii="Times New Roman" w:hAnsi="Times New Roman" w:cs="Times New Roman"/>
                <w:bCs/>
                <w:i/>
                <w:iCs/>
                <w:sz w:val="24"/>
                <w:szCs w:val="24"/>
              </w:rPr>
              <w:t>81,4</w:t>
            </w:r>
          </w:p>
        </w:tc>
        <w:tc>
          <w:tcPr>
            <w:tcW w:w="1701" w:type="dxa"/>
            <w:shd w:val="clear" w:color="auto" w:fill="auto"/>
            <w:vAlign w:val="center"/>
          </w:tcPr>
          <w:p w:rsidR="00203EDF" w:rsidRPr="0052160B" w:rsidRDefault="00203EDF" w:rsidP="001436FF">
            <w:pPr>
              <w:spacing w:after="0"/>
              <w:jc w:val="center"/>
              <w:rPr>
                <w:rFonts w:ascii="Times New Roman" w:hAnsi="Times New Roman" w:cs="Times New Roman"/>
                <w:bCs/>
                <w:i/>
                <w:iCs/>
                <w:sz w:val="24"/>
                <w:szCs w:val="24"/>
                <w:highlight w:val="yellow"/>
              </w:rPr>
            </w:pPr>
            <w:r w:rsidRPr="0052160B">
              <w:rPr>
                <w:rFonts w:ascii="Times New Roman" w:hAnsi="Times New Roman" w:cs="Times New Roman"/>
                <w:bCs/>
                <w:i/>
                <w:iCs/>
                <w:sz w:val="24"/>
                <w:szCs w:val="24"/>
              </w:rPr>
              <w:t>67</w:t>
            </w:r>
          </w:p>
        </w:tc>
        <w:tc>
          <w:tcPr>
            <w:tcW w:w="2130" w:type="dxa"/>
            <w:vAlign w:val="center"/>
          </w:tcPr>
          <w:p w:rsidR="00203EDF" w:rsidRPr="0052160B" w:rsidRDefault="00203EDF" w:rsidP="001436FF">
            <w:pPr>
              <w:spacing w:after="0"/>
              <w:jc w:val="center"/>
              <w:rPr>
                <w:rFonts w:ascii="Times New Roman" w:hAnsi="Times New Roman" w:cs="Times New Roman"/>
                <w:bCs/>
                <w:i/>
                <w:iCs/>
                <w:sz w:val="24"/>
                <w:szCs w:val="24"/>
              </w:rPr>
            </w:pPr>
          </w:p>
        </w:tc>
        <w:tc>
          <w:tcPr>
            <w:tcW w:w="1621" w:type="dxa"/>
          </w:tcPr>
          <w:p w:rsidR="00203EDF" w:rsidRPr="0052160B" w:rsidRDefault="00203EDF" w:rsidP="001436FF">
            <w:pPr>
              <w:spacing w:after="0"/>
              <w:jc w:val="center"/>
              <w:rPr>
                <w:rFonts w:ascii="Times New Roman" w:hAnsi="Times New Roman" w:cs="Times New Roman"/>
                <w:bCs/>
                <w:sz w:val="24"/>
                <w:szCs w:val="24"/>
              </w:rPr>
            </w:pPr>
            <w:r w:rsidRPr="0052160B">
              <w:rPr>
                <w:rFonts w:ascii="Times New Roman" w:hAnsi="Times New Roman" w:cs="Times New Roman"/>
                <w:bCs/>
                <w:sz w:val="24"/>
                <w:szCs w:val="24"/>
              </w:rPr>
              <w:t>73</w:t>
            </w:r>
          </w:p>
        </w:tc>
      </w:tr>
      <w:tr w:rsidR="00203EDF" w:rsidRPr="002C222E" w:rsidTr="00E51305">
        <w:trPr>
          <w:trHeight w:val="255"/>
        </w:trPr>
        <w:tc>
          <w:tcPr>
            <w:tcW w:w="2745" w:type="dxa"/>
            <w:shd w:val="clear" w:color="auto" w:fill="auto"/>
            <w:vAlign w:val="center"/>
          </w:tcPr>
          <w:p w:rsidR="00203EDF" w:rsidRPr="002C222E" w:rsidRDefault="00203EDF" w:rsidP="001436FF">
            <w:pPr>
              <w:spacing w:after="0"/>
              <w:jc w:val="both"/>
              <w:rPr>
                <w:rFonts w:ascii="Times New Roman" w:hAnsi="Times New Roman" w:cs="Times New Roman"/>
                <w:sz w:val="24"/>
                <w:szCs w:val="24"/>
              </w:rPr>
            </w:pPr>
            <w:r w:rsidRPr="002C222E">
              <w:rPr>
                <w:rFonts w:ascii="Times New Roman" w:hAnsi="Times New Roman" w:cs="Times New Roman"/>
                <w:sz w:val="24"/>
                <w:szCs w:val="24"/>
              </w:rPr>
              <w:t>Немецкий язык</w:t>
            </w:r>
          </w:p>
        </w:tc>
        <w:tc>
          <w:tcPr>
            <w:tcW w:w="1240" w:type="dxa"/>
            <w:shd w:val="clear" w:color="auto" w:fill="FFFFFF"/>
          </w:tcPr>
          <w:p w:rsidR="00203EDF" w:rsidRPr="0052160B" w:rsidRDefault="00203EDF" w:rsidP="001436FF">
            <w:pPr>
              <w:spacing w:after="0"/>
              <w:jc w:val="center"/>
              <w:rPr>
                <w:rFonts w:ascii="Times New Roman" w:hAnsi="Times New Roman" w:cs="Times New Roman"/>
                <w:bCs/>
                <w:i/>
                <w:iCs/>
                <w:sz w:val="24"/>
                <w:szCs w:val="24"/>
              </w:rPr>
            </w:pPr>
            <w:r w:rsidRPr="0052160B">
              <w:rPr>
                <w:rFonts w:ascii="Times New Roman" w:hAnsi="Times New Roman" w:cs="Times New Roman"/>
                <w:bCs/>
                <w:i/>
                <w:iCs/>
                <w:sz w:val="24"/>
                <w:szCs w:val="24"/>
              </w:rPr>
              <w:t>-</w:t>
            </w:r>
          </w:p>
        </w:tc>
        <w:tc>
          <w:tcPr>
            <w:tcW w:w="1240" w:type="dxa"/>
          </w:tcPr>
          <w:p w:rsidR="00203EDF" w:rsidRPr="0052160B" w:rsidRDefault="00203EDF" w:rsidP="001436FF">
            <w:pPr>
              <w:spacing w:after="0"/>
              <w:jc w:val="center"/>
              <w:rPr>
                <w:rFonts w:ascii="Times New Roman" w:hAnsi="Times New Roman" w:cs="Times New Roman"/>
                <w:bCs/>
                <w:i/>
                <w:iCs/>
                <w:sz w:val="24"/>
                <w:szCs w:val="24"/>
              </w:rPr>
            </w:pPr>
            <w:r w:rsidRPr="0052160B">
              <w:rPr>
                <w:rFonts w:ascii="Times New Roman" w:hAnsi="Times New Roman" w:cs="Times New Roman"/>
                <w:bCs/>
                <w:i/>
                <w:iCs/>
                <w:sz w:val="24"/>
                <w:szCs w:val="24"/>
              </w:rPr>
              <w:t>-</w:t>
            </w:r>
          </w:p>
        </w:tc>
        <w:tc>
          <w:tcPr>
            <w:tcW w:w="1701" w:type="dxa"/>
            <w:shd w:val="clear" w:color="auto" w:fill="auto"/>
            <w:vAlign w:val="center"/>
          </w:tcPr>
          <w:p w:rsidR="00203EDF" w:rsidRPr="0052160B" w:rsidRDefault="00203EDF" w:rsidP="001436FF">
            <w:pPr>
              <w:spacing w:after="0"/>
              <w:jc w:val="center"/>
              <w:rPr>
                <w:rFonts w:ascii="Times New Roman" w:hAnsi="Times New Roman" w:cs="Times New Roman"/>
                <w:bCs/>
                <w:i/>
                <w:iCs/>
                <w:sz w:val="24"/>
                <w:szCs w:val="24"/>
              </w:rPr>
            </w:pPr>
            <w:r w:rsidRPr="0052160B">
              <w:rPr>
                <w:rFonts w:ascii="Times New Roman" w:hAnsi="Times New Roman" w:cs="Times New Roman"/>
                <w:bCs/>
                <w:i/>
                <w:iCs/>
                <w:sz w:val="24"/>
                <w:szCs w:val="24"/>
              </w:rPr>
              <w:t>-</w:t>
            </w:r>
          </w:p>
        </w:tc>
        <w:tc>
          <w:tcPr>
            <w:tcW w:w="2130" w:type="dxa"/>
            <w:vAlign w:val="center"/>
          </w:tcPr>
          <w:p w:rsidR="00203EDF" w:rsidRPr="0052160B" w:rsidRDefault="00203EDF" w:rsidP="001436FF">
            <w:pPr>
              <w:spacing w:after="0"/>
              <w:jc w:val="center"/>
              <w:rPr>
                <w:rFonts w:ascii="Times New Roman" w:hAnsi="Times New Roman" w:cs="Times New Roman"/>
                <w:bCs/>
                <w:i/>
                <w:iCs/>
                <w:sz w:val="24"/>
                <w:szCs w:val="24"/>
              </w:rPr>
            </w:pPr>
          </w:p>
        </w:tc>
        <w:tc>
          <w:tcPr>
            <w:tcW w:w="1621" w:type="dxa"/>
          </w:tcPr>
          <w:p w:rsidR="00203EDF" w:rsidRPr="0052160B" w:rsidRDefault="00203EDF" w:rsidP="001436FF">
            <w:pPr>
              <w:spacing w:after="0"/>
              <w:jc w:val="center"/>
              <w:rPr>
                <w:rFonts w:ascii="Times New Roman" w:hAnsi="Times New Roman" w:cs="Times New Roman"/>
                <w:bCs/>
                <w:sz w:val="24"/>
                <w:szCs w:val="24"/>
              </w:rPr>
            </w:pPr>
            <w:r w:rsidRPr="0052160B">
              <w:rPr>
                <w:rFonts w:ascii="Times New Roman" w:hAnsi="Times New Roman" w:cs="Times New Roman"/>
                <w:bCs/>
                <w:sz w:val="24"/>
                <w:szCs w:val="24"/>
              </w:rPr>
              <w:t>-</w:t>
            </w:r>
          </w:p>
        </w:tc>
      </w:tr>
      <w:tr w:rsidR="00203EDF" w:rsidRPr="002C222E" w:rsidTr="00E51305">
        <w:trPr>
          <w:trHeight w:val="321"/>
        </w:trPr>
        <w:tc>
          <w:tcPr>
            <w:tcW w:w="2745" w:type="dxa"/>
            <w:shd w:val="clear" w:color="auto" w:fill="auto"/>
            <w:vAlign w:val="center"/>
          </w:tcPr>
          <w:p w:rsidR="00203EDF" w:rsidRPr="002C222E" w:rsidRDefault="00203EDF" w:rsidP="001436FF">
            <w:pPr>
              <w:spacing w:after="0"/>
              <w:jc w:val="both"/>
              <w:rPr>
                <w:rFonts w:ascii="Times New Roman" w:hAnsi="Times New Roman" w:cs="Times New Roman"/>
                <w:sz w:val="24"/>
                <w:szCs w:val="24"/>
              </w:rPr>
            </w:pPr>
            <w:r w:rsidRPr="002C222E">
              <w:rPr>
                <w:rFonts w:ascii="Times New Roman" w:hAnsi="Times New Roman" w:cs="Times New Roman"/>
                <w:sz w:val="24"/>
                <w:szCs w:val="24"/>
              </w:rPr>
              <w:t>Информатика</w:t>
            </w:r>
          </w:p>
        </w:tc>
        <w:tc>
          <w:tcPr>
            <w:tcW w:w="1240" w:type="dxa"/>
            <w:shd w:val="clear" w:color="auto" w:fill="FFFFFF"/>
            <w:vAlign w:val="center"/>
          </w:tcPr>
          <w:p w:rsidR="00203EDF" w:rsidRPr="0052160B" w:rsidRDefault="00203EDF" w:rsidP="001436FF">
            <w:pPr>
              <w:spacing w:after="0"/>
              <w:jc w:val="center"/>
              <w:rPr>
                <w:rFonts w:ascii="Times New Roman" w:hAnsi="Times New Roman" w:cs="Times New Roman"/>
                <w:bCs/>
                <w:i/>
                <w:iCs/>
                <w:sz w:val="24"/>
                <w:szCs w:val="24"/>
              </w:rPr>
            </w:pPr>
            <w:r w:rsidRPr="0052160B">
              <w:rPr>
                <w:rFonts w:ascii="Times New Roman" w:hAnsi="Times New Roman" w:cs="Times New Roman"/>
                <w:bCs/>
                <w:i/>
                <w:iCs/>
                <w:sz w:val="24"/>
                <w:szCs w:val="24"/>
              </w:rPr>
              <w:t xml:space="preserve">77,25 </w:t>
            </w:r>
          </w:p>
        </w:tc>
        <w:tc>
          <w:tcPr>
            <w:tcW w:w="1240" w:type="dxa"/>
            <w:shd w:val="clear" w:color="auto" w:fill="FFC000"/>
          </w:tcPr>
          <w:p w:rsidR="00203EDF" w:rsidRPr="0052160B" w:rsidRDefault="00203EDF" w:rsidP="001436FF">
            <w:pPr>
              <w:spacing w:after="0"/>
              <w:jc w:val="center"/>
              <w:rPr>
                <w:rFonts w:ascii="Times New Roman" w:hAnsi="Times New Roman" w:cs="Times New Roman"/>
                <w:bCs/>
                <w:sz w:val="24"/>
                <w:szCs w:val="24"/>
                <w:highlight w:val="yellow"/>
              </w:rPr>
            </w:pPr>
            <w:r w:rsidRPr="0052160B">
              <w:rPr>
                <w:rFonts w:ascii="Times New Roman" w:hAnsi="Times New Roman" w:cs="Times New Roman"/>
                <w:bCs/>
                <w:sz w:val="24"/>
                <w:szCs w:val="24"/>
              </w:rPr>
              <w:t>64</w:t>
            </w:r>
          </w:p>
        </w:tc>
        <w:tc>
          <w:tcPr>
            <w:tcW w:w="1701" w:type="dxa"/>
            <w:shd w:val="clear" w:color="auto" w:fill="auto"/>
            <w:vAlign w:val="center"/>
          </w:tcPr>
          <w:p w:rsidR="00203EDF" w:rsidRPr="0052160B" w:rsidRDefault="00203EDF" w:rsidP="001436FF">
            <w:pPr>
              <w:spacing w:after="0"/>
              <w:jc w:val="center"/>
              <w:rPr>
                <w:rFonts w:ascii="Times New Roman" w:hAnsi="Times New Roman" w:cs="Times New Roman"/>
                <w:bCs/>
                <w:sz w:val="24"/>
                <w:szCs w:val="24"/>
                <w:highlight w:val="yellow"/>
              </w:rPr>
            </w:pPr>
            <w:r w:rsidRPr="0052160B">
              <w:rPr>
                <w:rFonts w:ascii="Times New Roman" w:hAnsi="Times New Roman" w:cs="Times New Roman"/>
                <w:bCs/>
                <w:sz w:val="24"/>
                <w:szCs w:val="24"/>
              </w:rPr>
              <w:t>57</w:t>
            </w:r>
          </w:p>
        </w:tc>
        <w:tc>
          <w:tcPr>
            <w:tcW w:w="2130" w:type="dxa"/>
          </w:tcPr>
          <w:p w:rsidR="00203EDF" w:rsidRPr="0052160B" w:rsidRDefault="00203EDF" w:rsidP="001436FF">
            <w:pPr>
              <w:spacing w:after="0"/>
              <w:jc w:val="center"/>
              <w:rPr>
                <w:rFonts w:ascii="Times New Roman" w:hAnsi="Times New Roman" w:cs="Times New Roman"/>
                <w:bCs/>
                <w:sz w:val="24"/>
                <w:szCs w:val="24"/>
              </w:rPr>
            </w:pPr>
          </w:p>
        </w:tc>
        <w:tc>
          <w:tcPr>
            <w:tcW w:w="1621" w:type="dxa"/>
          </w:tcPr>
          <w:p w:rsidR="00203EDF" w:rsidRPr="0052160B" w:rsidRDefault="00203EDF" w:rsidP="001436FF">
            <w:pPr>
              <w:spacing w:after="0"/>
              <w:jc w:val="center"/>
              <w:rPr>
                <w:rFonts w:ascii="Times New Roman" w:hAnsi="Times New Roman" w:cs="Times New Roman"/>
                <w:bCs/>
                <w:sz w:val="24"/>
                <w:szCs w:val="24"/>
              </w:rPr>
            </w:pPr>
            <w:r w:rsidRPr="0052160B">
              <w:rPr>
                <w:rFonts w:ascii="Times New Roman" w:hAnsi="Times New Roman" w:cs="Times New Roman"/>
                <w:bCs/>
                <w:sz w:val="24"/>
                <w:szCs w:val="24"/>
              </w:rPr>
              <w:t>62</w:t>
            </w:r>
          </w:p>
        </w:tc>
      </w:tr>
      <w:tr w:rsidR="00203EDF" w:rsidRPr="002C222E" w:rsidTr="00E51305">
        <w:trPr>
          <w:trHeight w:val="573"/>
        </w:trPr>
        <w:tc>
          <w:tcPr>
            <w:tcW w:w="2745" w:type="dxa"/>
            <w:shd w:val="clear" w:color="auto" w:fill="auto"/>
            <w:vAlign w:val="center"/>
          </w:tcPr>
          <w:p w:rsidR="00203EDF" w:rsidRPr="002C222E" w:rsidRDefault="00203EDF" w:rsidP="001436FF">
            <w:pPr>
              <w:spacing w:after="0"/>
              <w:jc w:val="both"/>
              <w:rPr>
                <w:rFonts w:ascii="Times New Roman" w:hAnsi="Times New Roman" w:cs="Times New Roman"/>
                <w:sz w:val="24"/>
                <w:szCs w:val="24"/>
              </w:rPr>
            </w:pPr>
            <w:r w:rsidRPr="002C222E">
              <w:rPr>
                <w:rFonts w:ascii="Times New Roman" w:hAnsi="Times New Roman" w:cs="Times New Roman"/>
                <w:sz w:val="24"/>
                <w:szCs w:val="24"/>
              </w:rPr>
              <w:t>География</w:t>
            </w:r>
          </w:p>
        </w:tc>
        <w:tc>
          <w:tcPr>
            <w:tcW w:w="1240" w:type="dxa"/>
            <w:shd w:val="clear" w:color="auto" w:fill="FFFFFF"/>
            <w:vAlign w:val="center"/>
          </w:tcPr>
          <w:p w:rsidR="00203EDF" w:rsidRPr="0052160B" w:rsidRDefault="00203EDF" w:rsidP="001436FF">
            <w:pPr>
              <w:spacing w:after="0"/>
              <w:jc w:val="center"/>
              <w:rPr>
                <w:rFonts w:ascii="Times New Roman" w:hAnsi="Times New Roman" w:cs="Times New Roman"/>
                <w:bCs/>
                <w:i/>
                <w:iCs/>
                <w:sz w:val="24"/>
                <w:szCs w:val="24"/>
              </w:rPr>
            </w:pPr>
            <w:r w:rsidRPr="0052160B">
              <w:rPr>
                <w:rFonts w:ascii="Times New Roman" w:hAnsi="Times New Roman" w:cs="Times New Roman"/>
                <w:bCs/>
                <w:i/>
                <w:iCs/>
                <w:sz w:val="24"/>
                <w:szCs w:val="24"/>
              </w:rPr>
              <w:t>64</w:t>
            </w:r>
          </w:p>
        </w:tc>
        <w:tc>
          <w:tcPr>
            <w:tcW w:w="1240" w:type="dxa"/>
          </w:tcPr>
          <w:p w:rsidR="00203EDF" w:rsidRPr="0052160B" w:rsidRDefault="00203EDF" w:rsidP="001436FF">
            <w:pPr>
              <w:spacing w:after="0"/>
              <w:jc w:val="center"/>
              <w:rPr>
                <w:rFonts w:ascii="Times New Roman" w:hAnsi="Times New Roman" w:cs="Times New Roman"/>
                <w:bCs/>
                <w:sz w:val="24"/>
                <w:szCs w:val="24"/>
                <w:highlight w:val="yellow"/>
              </w:rPr>
            </w:pPr>
            <w:r w:rsidRPr="0052160B">
              <w:rPr>
                <w:rFonts w:ascii="Times New Roman" w:hAnsi="Times New Roman" w:cs="Times New Roman"/>
                <w:bCs/>
                <w:sz w:val="24"/>
                <w:szCs w:val="24"/>
              </w:rPr>
              <w:t>-</w:t>
            </w:r>
          </w:p>
        </w:tc>
        <w:tc>
          <w:tcPr>
            <w:tcW w:w="1701" w:type="dxa"/>
            <w:shd w:val="clear" w:color="auto" w:fill="auto"/>
            <w:vAlign w:val="center"/>
          </w:tcPr>
          <w:p w:rsidR="00203EDF" w:rsidRPr="0052160B" w:rsidRDefault="00203EDF" w:rsidP="001436FF">
            <w:pPr>
              <w:spacing w:after="0"/>
              <w:jc w:val="center"/>
              <w:rPr>
                <w:rFonts w:ascii="Times New Roman" w:hAnsi="Times New Roman" w:cs="Times New Roman"/>
                <w:bCs/>
                <w:sz w:val="24"/>
                <w:szCs w:val="24"/>
                <w:highlight w:val="yellow"/>
              </w:rPr>
            </w:pPr>
          </w:p>
        </w:tc>
        <w:tc>
          <w:tcPr>
            <w:tcW w:w="2130" w:type="dxa"/>
          </w:tcPr>
          <w:p w:rsidR="00203EDF" w:rsidRPr="0052160B" w:rsidRDefault="00203EDF" w:rsidP="001436FF">
            <w:pPr>
              <w:spacing w:after="0"/>
              <w:jc w:val="center"/>
              <w:rPr>
                <w:rFonts w:ascii="Times New Roman" w:hAnsi="Times New Roman" w:cs="Times New Roman"/>
                <w:bCs/>
                <w:sz w:val="24"/>
                <w:szCs w:val="24"/>
              </w:rPr>
            </w:pPr>
          </w:p>
        </w:tc>
        <w:tc>
          <w:tcPr>
            <w:tcW w:w="1621" w:type="dxa"/>
          </w:tcPr>
          <w:p w:rsidR="00203EDF" w:rsidRPr="0052160B" w:rsidRDefault="00203EDF" w:rsidP="001436FF">
            <w:pPr>
              <w:spacing w:after="0"/>
              <w:jc w:val="center"/>
              <w:rPr>
                <w:rFonts w:ascii="Times New Roman" w:hAnsi="Times New Roman" w:cs="Times New Roman"/>
                <w:bCs/>
                <w:sz w:val="24"/>
                <w:szCs w:val="24"/>
              </w:rPr>
            </w:pPr>
            <w:r w:rsidRPr="0052160B">
              <w:rPr>
                <w:rFonts w:ascii="Times New Roman" w:hAnsi="Times New Roman" w:cs="Times New Roman"/>
                <w:bCs/>
                <w:sz w:val="24"/>
                <w:szCs w:val="24"/>
              </w:rPr>
              <w:t>-</w:t>
            </w:r>
          </w:p>
        </w:tc>
      </w:tr>
    </w:tbl>
    <w:p w:rsidR="00620C2F" w:rsidRPr="002C222E" w:rsidRDefault="00620C2F" w:rsidP="001436FF">
      <w:pPr>
        <w:spacing w:after="0"/>
        <w:jc w:val="both"/>
        <w:rPr>
          <w:rFonts w:ascii="Times New Roman" w:hAnsi="Times New Roman" w:cs="Times New Roman"/>
          <w:sz w:val="24"/>
          <w:szCs w:val="24"/>
        </w:rPr>
      </w:pPr>
    </w:p>
    <w:p w:rsidR="001436FF" w:rsidRPr="002C222E" w:rsidRDefault="001436FF" w:rsidP="00620C2F">
      <w:pPr>
        <w:ind w:firstLine="720"/>
        <w:jc w:val="both"/>
        <w:rPr>
          <w:rFonts w:ascii="Times New Roman" w:hAnsi="Times New Roman" w:cs="Times New Roman"/>
          <w:sz w:val="24"/>
          <w:szCs w:val="24"/>
        </w:rPr>
      </w:pPr>
    </w:p>
    <w:p w:rsidR="001436FF" w:rsidRPr="002C222E" w:rsidRDefault="001436FF" w:rsidP="00620C2F">
      <w:pPr>
        <w:ind w:firstLine="720"/>
        <w:jc w:val="both"/>
        <w:rPr>
          <w:rFonts w:ascii="Times New Roman" w:hAnsi="Times New Roman" w:cs="Times New Roman"/>
          <w:sz w:val="24"/>
          <w:szCs w:val="24"/>
        </w:rPr>
      </w:pPr>
    </w:p>
    <w:p w:rsidR="001436FF" w:rsidRPr="002C222E" w:rsidRDefault="001436FF" w:rsidP="00620C2F">
      <w:pPr>
        <w:ind w:firstLine="720"/>
        <w:jc w:val="both"/>
        <w:rPr>
          <w:rFonts w:ascii="Times New Roman" w:hAnsi="Times New Roman" w:cs="Times New Roman"/>
          <w:sz w:val="24"/>
          <w:szCs w:val="24"/>
        </w:rPr>
      </w:pPr>
    </w:p>
    <w:p w:rsidR="001436FF" w:rsidRPr="002C222E" w:rsidRDefault="001436FF" w:rsidP="00620C2F">
      <w:pPr>
        <w:ind w:firstLine="720"/>
        <w:jc w:val="both"/>
        <w:rPr>
          <w:rFonts w:ascii="Times New Roman" w:hAnsi="Times New Roman" w:cs="Times New Roman"/>
          <w:sz w:val="24"/>
          <w:szCs w:val="24"/>
        </w:rPr>
      </w:pPr>
    </w:p>
    <w:p w:rsidR="001436FF" w:rsidRPr="002C222E" w:rsidRDefault="001436FF" w:rsidP="00620C2F">
      <w:pPr>
        <w:ind w:firstLine="720"/>
        <w:jc w:val="both"/>
        <w:rPr>
          <w:rFonts w:ascii="Times New Roman" w:hAnsi="Times New Roman" w:cs="Times New Roman"/>
          <w:sz w:val="24"/>
          <w:szCs w:val="24"/>
        </w:rPr>
      </w:pPr>
    </w:p>
    <w:p w:rsidR="001436FF" w:rsidRPr="002C222E" w:rsidRDefault="001436FF" w:rsidP="00620C2F">
      <w:pPr>
        <w:ind w:firstLine="720"/>
        <w:jc w:val="both"/>
        <w:rPr>
          <w:rFonts w:ascii="Times New Roman" w:hAnsi="Times New Roman" w:cs="Times New Roman"/>
          <w:sz w:val="24"/>
          <w:szCs w:val="24"/>
        </w:rPr>
      </w:pPr>
    </w:p>
    <w:p w:rsidR="001436FF" w:rsidRPr="002C222E" w:rsidRDefault="001436FF" w:rsidP="00620C2F">
      <w:pPr>
        <w:ind w:firstLine="720"/>
        <w:jc w:val="both"/>
        <w:rPr>
          <w:rFonts w:ascii="Times New Roman" w:hAnsi="Times New Roman" w:cs="Times New Roman"/>
          <w:sz w:val="24"/>
          <w:szCs w:val="24"/>
        </w:rPr>
      </w:pPr>
    </w:p>
    <w:p w:rsidR="001436FF" w:rsidRPr="002C222E" w:rsidRDefault="001436FF" w:rsidP="00620C2F">
      <w:pPr>
        <w:ind w:firstLine="720"/>
        <w:jc w:val="both"/>
        <w:rPr>
          <w:rFonts w:ascii="Times New Roman" w:hAnsi="Times New Roman" w:cs="Times New Roman"/>
          <w:sz w:val="24"/>
          <w:szCs w:val="24"/>
        </w:rPr>
      </w:pPr>
    </w:p>
    <w:p w:rsidR="001436FF" w:rsidRPr="002C222E" w:rsidRDefault="001436FF" w:rsidP="00620C2F">
      <w:pPr>
        <w:ind w:firstLine="720"/>
        <w:jc w:val="both"/>
        <w:rPr>
          <w:rFonts w:ascii="Times New Roman" w:hAnsi="Times New Roman" w:cs="Times New Roman"/>
          <w:sz w:val="24"/>
          <w:szCs w:val="24"/>
        </w:rPr>
      </w:pPr>
    </w:p>
    <w:p w:rsidR="001436FF" w:rsidRPr="002C222E" w:rsidRDefault="001436FF" w:rsidP="00620C2F">
      <w:pPr>
        <w:ind w:firstLine="720"/>
        <w:jc w:val="both"/>
        <w:rPr>
          <w:rFonts w:ascii="Times New Roman" w:hAnsi="Times New Roman" w:cs="Times New Roman"/>
          <w:sz w:val="24"/>
          <w:szCs w:val="24"/>
        </w:rPr>
      </w:pPr>
    </w:p>
    <w:p w:rsidR="001436FF" w:rsidRPr="002C222E" w:rsidRDefault="001436FF" w:rsidP="00620C2F">
      <w:pPr>
        <w:ind w:firstLine="720"/>
        <w:jc w:val="both"/>
        <w:rPr>
          <w:rFonts w:ascii="Times New Roman" w:hAnsi="Times New Roman" w:cs="Times New Roman"/>
          <w:sz w:val="24"/>
          <w:szCs w:val="24"/>
        </w:rPr>
      </w:pPr>
    </w:p>
    <w:p w:rsidR="001436FF" w:rsidRPr="002C222E" w:rsidRDefault="001436FF" w:rsidP="00620C2F">
      <w:pPr>
        <w:ind w:firstLine="720"/>
        <w:jc w:val="both"/>
        <w:rPr>
          <w:rFonts w:ascii="Times New Roman" w:hAnsi="Times New Roman" w:cs="Times New Roman"/>
          <w:sz w:val="24"/>
          <w:szCs w:val="24"/>
        </w:rPr>
      </w:pPr>
    </w:p>
    <w:p w:rsidR="001436FF" w:rsidRPr="002C222E" w:rsidRDefault="001436FF" w:rsidP="00E51305">
      <w:pPr>
        <w:jc w:val="both"/>
        <w:rPr>
          <w:rFonts w:ascii="Times New Roman" w:hAnsi="Times New Roman" w:cs="Times New Roman"/>
          <w:sz w:val="24"/>
          <w:szCs w:val="24"/>
        </w:rPr>
      </w:pPr>
    </w:p>
    <w:p w:rsidR="00620C2F" w:rsidRPr="002C222E" w:rsidRDefault="0052160B" w:rsidP="0052160B">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Констатируется: </w:t>
      </w:r>
      <w:r w:rsidR="00620C2F" w:rsidRPr="002C222E">
        <w:rPr>
          <w:rFonts w:ascii="Times New Roman" w:hAnsi="Times New Roman" w:cs="Times New Roman"/>
          <w:sz w:val="28"/>
          <w:szCs w:val="28"/>
        </w:rPr>
        <w:t>65</w:t>
      </w:r>
      <w:r w:rsidRPr="002C222E">
        <w:rPr>
          <w:rFonts w:ascii="Times New Roman" w:hAnsi="Times New Roman" w:cs="Times New Roman"/>
          <w:sz w:val="28"/>
          <w:szCs w:val="28"/>
        </w:rPr>
        <w:t>% выпускников</w:t>
      </w:r>
      <w:r w:rsidR="00620C2F" w:rsidRPr="002C222E">
        <w:rPr>
          <w:rFonts w:ascii="Times New Roman" w:hAnsi="Times New Roman" w:cs="Times New Roman"/>
          <w:sz w:val="28"/>
          <w:szCs w:val="28"/>
        </w:rPr>
        <w:t>, о</w:t>
      </w:r>
      <w:r>
        <w:rPr>
          <w:rFonts w:ascii="Times New Roman" w:hAnsi="Times New Roman" w:cs="Times New Roman"/>
          <w:sz w:val="28"/>
          <w:szCs w:val="28"/>
        </w:rPr>
        <w:t>кончили гимназию на «4» - «5».</w:t>
      </w:r>
    </w:p>
    <w:p w:rsidR="00620C2F" w:rsidRPr="002C222E" w:rsidRDefault="00620C2F" w:rsidP="001436FF">
      <w:pPr>
        <w:spacing w:after="0"/>
        <w:ind w:left="113" w:firstLine="720"/>
        <w:jc w:val="both"/>
        <w:rPr>
          <w:rFonts w:ascii="Times New Roman" w:hAnsi="Times New Roman" w:cs="Times New Roman"/>
          <w:sz w:val="28"/>
          <w:szCs w:val="28"/>
        </w:rPr>
      </w:pPr>
      <w:r w:rsidRPr="002C222E">
        <w:rPr>
          <w:rFonts w:ascii="Times New Roman" w:hAnsi="Times New Roman" w:cs="Times New Roman"/>
          <w:sz w:val="28"/>
          <w:szCs w:val="28"/>
        </w:rPr>
        <w:t xml:space="preserve">Все выпускники получили аттестат о среднем </w:t>
      </w:r>
      <w:r w:rsidR="0052160B">
        <w:rPr>
          <w:rFonts w:ascii="Times New Roman" w:hAnsi="Times New Roman" w:cs="Times New Roman"/>
          <w:sz w:val="28"/>
          <w:szCs w:val="28"/>
        </w:rPr>
        <w:t xml:space="preserve">общем </w:t>
      </w:r>
      <w:r w:rsidRPr="002C222E">
        <w:rPr>
          <w:rFonts w:ascii="Times New Roman" w:hAnsi="Times New Roman" w:cs="Times New Roman"/>
          <w:sz w:val="28"/>
          <w:szCs w:val="28"/>
        </w:rPr>
        <w:t xml:space="preserve">образовании. </w:t>
      </w:r>
    </w:p>
    <w:p w:rsidR="00620C2F" w:rsidRPr="0052160B" w:rsidRDefault="0052160B" w:rsidP="0052160B">
      <w:pPr>
        <w:spacing w:after="0"/>
        <w:ind w:left="113" w:firstLine="720"/>
        <w:jc w:val="both"/>
        <w:rPr>
          <w:rFonts w:ascii="Times New Roman" w:hAnsi="Times New Roman" w:cs="Times New Roman"/>
          <w:b/>
          <w:sz w:val="28"/>
          <w:szCs w:val="28"/>
        </w:rPr>
      </w:pPr>
      <w:r>
        <w:rPr>
          <w:rFonts w:ascii="Times New Roman" w:hAnsi="Times New Roman" w:cs="Times New Roman"/>
          <w:b/>
          <w:sz w:val="28"/>
          <w:szCs w:val="28"/>
        </w:rPr>
        <w:t xml:space="preserve">Вывод. </w:t>
      </w:r>
      <w:r w:rsidR="00620C2F" w:rsidRPr="002C222E">
        <w:rPr>
          <w:rFonts w:ascii="Times New Roman" w:hAnsi="Times New Roman" w:cs="Times New Roman"/>
          <w:sz w:val="28"/>
          <w:szCs w:val="28"/>
        </w:rPr>
        <w:t>Работу педагогов выпускных классов можно признать удовлетворительной.</w:t>
      </w:r>
    </w:p>
    <w:p w:rsidR="00203EDF" w:rsidRPr="002C222E" w:rsidRDefault="00203EDF" w:rsidP="001436FF">
      <w:pPr>
        <w:jc w:val="both"/>
        <w:rPr>
          <w:rFonts w:ascii="Times New Roman" w:hAnsi="Times New Roman" w:cs="Times New Roman"/>
          <w:szCs w:val="24"/>
        </w:rPr>
      </w:pPr>
    </w:p>
    <w:p w:rsidR="0052160B" w:rsidRDefault="0052160B" w:rsidP="00E71CD7">
      <w:pPr>
        <w:spacing w:before="120" w:after="0"/>
        <w:rPr>
          <w:rFonts w:ascii="Times New Roman" w:hAnsi="Times New Roman" w:cs="Times New Roman"/>
          <w:b/>
          <w:bCs/>
          <w:i/>
          <w:sz w:val="28"/>
          <w:szCs w:val="28"/>
        </w:rPr>
      </w:pPr>
    </w:p>
    <w:p w:rsidR="0052160B" w:rsidRDefault="0052160B" w:rsidP="00E71CD7">
      <w:pPr>
        <w:spacing w:before="120" w:after="0"/>
        <w:rPr>
          <w:rFonts w:ascii="Times New Roman" w:hAnsi="Times New Roman" w:cs="Times New Roman"/>
          <w:b/>
          <w:bCs/>
          <w:i/>
          <w:sz w:val="28"/>
          <w:szCs w:val="28"/>
        </w:rPr>
      </w:pPr>
    </w:p>
    <w:p w:rsidR="005D5A1F" w:rsidRPr="002C222E" w:rsidRDefault="005D5A1F" w:rsidP="00371925">
      <w:pPr>
        <w:spacing w:before="120" w:after="0"/>
        <w:jc w:val="both"/>
        <w:rPr>
          <w:rFonts w:ascii="Times New Roman" w:hAnsi="Times New Roman" w:cs="Times New Roman"/>
          <w:b/>
          <w:bCs/>
          <w:i/>
          <w:sz w:val="28"/>
          <w:szCs w:val="28"/>
        </w:rPr>
      </w:pPr>
      <w:r w:rsidRPr="002C222E">
        <w:rPr>
          <w:rFonts w:ascii="Times New Roman" w:hAnsi="Times New Roman" w:cs="Times New Roman"/>
          <w:b/>
          <w:bCs/>
          <w:i/>
          <w:sz w:val="28"/>
          <w:szCs w:val="28"/>
        </w:rPr>
        <w:lastRenderedPageBreak/>
        <w:t>Результаты текущего контроля</w:t>
      </w:r>
    </w:p>
    <w:p w:rsidR="005D5A1F" w:rsidRPr="002C222E" w:rsidRDefault="005D5A1F" w:rsidP="00371925">
      <w:pPr>
        <w:spacing w:after="0"/>
        <w:ind w:firstLine="527"/>
        <w:jc w:val="both"/>
        <w:rPr>
          <w:rFonts w:ascii="Times New Roman" w:eastAsia="Times New Roman" w:hAnsi="Times New Roman" w:cs="Times New Roman"/>
          <w:sz w:val="28"/>
          <w:szCs w:val="28"/>
        </w:rPr>
      </w:pPr>
      <w:proofErr w:type="gramStart"/>
      <w:r w:rsidRPr="002C222E">
        <w:rPr>
          <w:rFonts w:ascii="Times New Roman" w:hAnsi="Times New Roman" w:cs="Times New Roman"/>
          <w:sz w:val="28"/>
          <w:szCs w:val="28"/>
        </w:rPr>
        <w:t>В соответствии со ст. 32 «Компетенция и ответственность образовательного учреждения» Закона РФ от 29 декабря 2012 г. № 273-ФЗ «Об образовании в Российской Федерации», Уставом МБОУ г. Астрахани «Гимназия №1» и Положением о</w:t>
      </w:r>
      <w:r w:rsidR="0052160B">
        <w:rPr>
          <w:rFonts w:ascii="Times New Roman" w:hAnsi="Times New Roman" w:cs="Times New Roman"/>
          <w:sz w:val="28"/>
          <w:szCs w:val="28"/>
        </w:rPr>
        <w:t xml:space="preserve"> </w:t>
      </w:r>
      <w:r w:rsidRPr="002C222E">
        <w:rPr>
          <w:rFonts w:ascii="Times New Roman" w:hAnsi="Times New Roman" w:cs="Times New Roman"/>
          <w:color w:val="000000"/>
          <w:sz w:val="28"/>
          <w:szCs w:val="28"/>
          <w:shd w:val="clear" w:color="auto" w:fill="FFFFFF"/>
        </w:rPr>
        <w:t xml:space="preserve">формах, периодичности, порядке текущего контроля успеваемости и промежуточной аттестации обучающихся, </w:t>
      </w:r>
      <w:r w:rsidRPr="002C222E">
        <w:rPr>
          <w:rFonts w:ascii="Times New Roman" w:hAnsi="Times New Roman" w:cs="Times New Roman"/>
          <w:sz w:val="28"/>
          <w:szCs w:val="28"/>
        </w:rPr>
        <w:t xml:space="preserve"> планом работы гимназии на  2018-2019 учебный год с 14 по 28 декабря 2018 года были проведены контрольные работы</w:t>
      </w:r>
      <w:proofErr w:type="gramEnd"/>
      <w:r w:rsidRPr="002C222E">
        <w:rPr>
          <w:rFonts w:ascii="Times New Roman" w:hAnsi="Times New Roman" w:cs="Times New Roman"/>
          <w:sz w:val="28"/>
          <w:szCs w:val="28"/>
        </w:rPr>
        <w:t xml:space="preserve"> в рамках промежуточной аттестации </w:t>
      </w:r>
      <w:r w:rsidRPr="002C222E">
        <w:rPr>
          <w:rFonts w:ascii="Times New Roman" w:hAnsi="Times New Roman" w:cs="Times New Roman"/>
          <w:color w:val="000000"/>
          <w:sz w:val="28"/>
          <w:szCs w:val="28"/>
          <w:shd w:val="clear" w:color="auto" w:fill="FFFFFF"/>
        </w:rPr>
        <w:t>по русскому языку и математике в 5-11-х</w:t>
      </w:r>
      <w:r w:rsidRPr="002C222E">
        <w:rPr>
          <w:rFonts w:ascii="Times New Roman" w:hAnsi="Times New Roman" w:cs="Times New Roman"/>
          <w:sz w:val="28"/>
          <w:szCs w:val="28"/>
        </w:rPr>
        <w:t xml:space="preserve">: 5-8-е классы – в форме административных контрольных работ, 9-е классы – в формате и по материалам ОГЭ, 10-е классы – в формате и по материалам ЕГЭ, 11 </w:t>
      </w:r>
      <w:proofErr w:type="spellStart"/>
      <w:r w:rsidRPr="002C222E">
        <w:rPr>
          <w:rFonts w:ascii="Times New Roman" w:hAnsi="Times New Roman" w:cs="Times New Roman"/>
          <w:sz w:val="28"/>
          <w:szCs w:val="28"/>
        </w:rPr>
        <w:t>кл</w:t>
      </w:r>
      <w:proofErr w:type="spellEnd"/>
      <w:r w:rsidRPr="002C222E">
        <w:rPr>
          <w:rFonts w:ascii="Times New Roman" w:hAnsi="Times New Roman" w:cs="Times New Roman"/>
          <w:sz w:val="28"/>
          <w:szCs w:val="28"/>
        </w:rPr>
        <w:t xml:space="preserve">. - </w:t>
      </w:r>
      <w:r w:rsidRPr="002C222E">
        <w:rPr>
          <w:rFonts w:ascii="Times New Roman" w:eastAsia="Times New Roman" w:hAnsi="Times New Roman" w:cs="Times New Roman"/>
          <w:sz w:val="28"/>
          <w:szCs w:val="28"/>
        </w:rPr>
        <w:t xml:space="preserve">по аналогии с проведением ЕГЭ в период государственной итоговой аттестации. </w:t>
      </w:r>
    </w:p>
    <w:p w:rsidR="005D5A1F" w:rsidRPr="002C222E" w:rsidRDefault="005D5A1F" w:rsidP="00371925">
      <w:pPr>
        <w:spacing w:after="0"/>
        <w:ind w:firstLine="527"/>
        <w:jc w:val="both"/>
        <w:rPr>
          <w:rFonts w:ascii="Times New Roman" w:eastAsia="Calibri" w:hAnsi="Times New Roman" w:cs="Times New Roman"/>
          <w:sz w:val="28"/>
          <w:szCs w:val="28"/>
        </w:rPr>
      </w:pPr>
      <w:r w:rsidRPr="002C222E">
        <w:rPr>
          <w:rFonts w:ascii="Times New Roman" w:hAnsi="Times New Roman" w:cs="Times New Roman"/>
          <w:sz w:val="28"/>
          <w:szCs w:val="28"/>
        </w:rPr>
        <w:t>В рамках промежуточной аттестации у</w:t>
      </w:r>
      <w:r w:rsidRPr="002C222E">
        <w:rPr>
          <w:rFonts w:ascii="Times New Roman" w:eastAsia="Times New Roman" w:hAnsi="Times New Roman" w:cs="Times New Roman"/>
          <w:sz w:val="28"/>
          <w:szCs w:val="28"/>
        </w:rPr>
        <w:t xml:space="preserve">чащиеся 9-х, 11-го классов писали работы по предметам по выбору </w:t>
      </w:r>
      <w:r w:rsidRPr="002C222E">
        <w:rPr>
          <w:rFonts w:ascii="Times New Roman" w:hAnsi="Times New Roman" w:cs="Times New Roman"/>
          <w:sz w:val="28"/>
          <w:szCs w:val="28"/>
        </w:rPr>
        <w:t>в формате и по материалам ОГЭ и в формате и по материалам ЕГЭ соответственно.</w:t>
      </w:r>
    </w:p>
    <w:p w:rsidR="005D5A1F" w:rsidRPr="002C222E" w:rsidRDefault="005D5A1F" w:rsidP="00371925">
      <w:pPr>
        <w:ind w:firstLine="708"/>
        <w:jc w:val="both"/>
        <w:rPr>
          <w:rFonts w:ascii="Times New Roman" w:hAnsi="Times New Roman" w:cs="Times New Roman"/>
          <w:sz w:val="28"/>
          <w:szCs w:val="28"/>
        </w:rPr>
      </w:pPr>
      <w:r w:rsidRPr="002C222E">
        <w:rPr>
          <w:rFonts w:ascii="Times New Roman" w:hAnsi="Times New Roman" w:cs="Times New Roman"/>
          <w:sz w:val="28"/>
          <w:szCs w:val="28"/>
        </w:rPr>
        <w:t xml:space="preserve">Вывод: 93% </w:t>
      </w:r>
      <w:proofErr w:type="gramStart"/>
      <w:r w:rsidRPr="002C222E">
        <w:rPr>
          <w:rFonts w:ascii="Times New Roman" w:hAnsi="Times New Roman" w:cs="Times New Roman"/>
          <w:sz w:val="28"/>
          <w:szCs w:val="28"/>
        </w:rPr>
        <w:t>обучающихся</w:t>
      </w:r>
      <w:proofErr w:type="gramEnd"/>
      <w:r w:rsidRPr="002C222E">
        <w:rPr>
          <w:rFonts w:ascii="Times New Roman" w:hAnsi="Times New Roman" w:cs="Times New Roman"/>
          <w:sz w:val="28"/>
          <w:szCs w:val="28"/>
        </w:rPr>
        <w:t xml:space="preserve"> справились с </w:t>
      </w:r>
      <w:r w:rsidR="0052160B" w:rsidRPr="002C222E">
        <w:rPr>
          <w:rFonts w:ascii="Times New Roman" w:hAnsi="Times New Roman" w:cs="Times New Roman"/>
          <w:sz w:val="28"/>
          <w:szCs w:val="28"/>
        </w:rPr>
        <w:t>работой по</w:t>
      </w:r>
      <w:r w:rsidRPr="002C222E">
        <w:rPr>
          <w:rFonts w:ascii="Times New Roman" w:hAnsi="Times New Roman" w:cs="Times New Roman"/>
          <w:sz w:val="28"/>
          <w:szCs w:val="28"/>
        </w:rPr>
        <w:t xml:space="preserve"> русскому языку за </w:t>
      </w:r>
      <w:r w:rsidRPr="002C222E">
        <w:rPr>
          <w:rFonts w:ascii="Times New Roman" w:hAnsi="Times New Roman" w:cs="Times New Roman"/>
          <w:sz w:val="28"/>
          <w:szCs w:val="28"/>
          <w:lang w:val="en-US"/>
        </w:rPr>
        <w:t>I</w:t>
      </w:r>
      <w:r w:rsidRPr="002C222E">
        <w:rPr>
          <w:rFonts w:ascii="Times New Roman" w:hAnsi="Times New Roman" w:cs="Times New Roman"/>
          <w:sz w:val="28"/>
          <w:szCs w:val="28"/>
        </w:rPr>
        <w:t xml:space="preserve"> полугодие. Из них высокий уровень предметных знаний показали 10%, что на 6% ниже уровня прошлого года; повышенный уровень – 47% (это на 4% выше в сравнении с прошлым годом); базовый – 29% обучающихся. Не справились с работой 7% </w:t>
      </w:r>
      <w:proofErr w:type="gramStart"/>
      <w:r w:rsidRPr="002C222E">
        <w:rPr>
          <w:rFonts w:ascii="Times New Roman" w:hAnsi="Times New Roman" w:cs="Times New Roman"/>
          <w:sz w:val="28"/>
          <w:szCs w:val="28"/>
        </w:rPr>
        <w:t>обучающихс</w:t>
      </w:r>
      <w:r w:rsidR="0052160B">
        <w:rPr>
          <w:rFonts w:ascii="Times New Roman" w:hAnsi="Times New Roman" w:cs="Times New Roman"/>
          <w:sz w:val="28"/>
          <w:szCs w:val="28"/>
        </w:rPr>
        <w:t>я</w:t>
      </w:r>
      <w:proofErr w:type="gramEnd"/>
      <w:r w:rsidR="0052160B">
        <w:rPr>
          <w:rFonts w:ascii="Times New Roman" w:hAnsi="Times New Roman" w:cs="Times New Roman"/>
          <w:sz w:val="28"/>
          <w:szCs w:val="28"/>
        </w:rPr>
        <w:t xml:space="preserve"> (показатель улучшился на 4%). </w:t>
      </w:r>
      <w:r w:rsidRPr="002C222E">
        <w:rPr>
          <w:rFonts w:ascii="Times New Roman" w:hAnsi="Times New Roman" w:cs="Times New Roman"/>
          <w:sz w:val="28"/>
          <w:szCs w:val="28"/>
        </w:rPr>
        <w:t xml:space="preserve">Низкий уровень предметных знаний показали </w:t>
      </w:r>
      <w:r w:rsidR="0052160B" w:rsidRPr="002C222E">
        <w:rPr>
          <w:rFonts w:ascii="Times New Roman" w:hAnsi="Times New Roman" w:cs="Times New Roman"/>
          <w:sz w:val="28"/>
          <w:szCs w:val="28"/>
        </w:rPr>
        <w:t>обучающиеся 6</w:t>
      </w:r>
      <w:r w:rsidR="0052160B">
        <w:rPr>
          <w:rFonts w:ascii="Times New Roman" w:hAnsi="Times New Roman" w:cs="Times New Roman"/>
          <w:sz w:val="28"/>
          <w:szCs w:val="28"/>
        </w:rPr>
        <w:t xml:space="preserve"> </w:t>
      </w:r>
      <w:r w:rsidRPr="002C222E">
        <w:rPr>
          <w:rFonts w:ascii="Times New Roman" w:hAnsi="Times New Roman" w:cs="Times New Roman"/>
          <w:sz w:val="28"/>
          <w:szCs w:val="28"/>
        </w:rPr>
        <w:t>Г класса-18%,  7В-26%, 8Г-22%.</w:t>
      </w:r>
    </w:p>
    <w:p w:rsidR="005D5A1F" w:rsidRPr="002C222E" w:rsidRDefault="005D5A1F" w:rsidP="00371925">
      <w:pPr>
        <w:jc w:val="both"/>
        <w:rPr>
          <w:rFonts w:ascii="Times New Roman" w:hAnsi="Times New Roman" w:cs="Times New Roman"/>
          <w:b/>
          <w:sz w:val="28"/>
          <w:szCs w:val="28"/>
        </w:rPr>
      </w:pPr>
      <w:r w:rsidRPr="002C222E">
        <w:rPr>
          <w:rFonts w:ascii="Times New Roman" w:hAnsi="Times New Roman" w:cs="Times New Roman"/>
          <w:b/>
          <w:sz w:val="28"/>
          <w:szCs w:val="28"/>
        </w:rPr>
        <w:t xml:space="preserve">Сравнительная таблица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92"/>
        <w:gridCol w:w="2393"/>
        <w:gridCol w:w="2393"/>
        <w:gridCol w:w="2393"/>
      </w:tblGrid>
      <w:tr w:rsidR="005D5A1F" w:rsidRPr="009316B5" w:rsidTr="00E71CD7">
        <w:trPr>
          <w:jc w:val="center"/>
        </w:trPr>
        <w:tc>
          <w:tcPr>
            <w:tcW w:w="2392" w:type="dxa"/>
            <w:shd w:val="clear" w:color="auto" w:fill="66FFFF"/>
            <w:hideMark/>
          </w:tcPr>
          <w:p w:rsidR="005D5A1F" w:rsidRPr="0052160B" w:rsidRDefault="005D5A1F">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Учебный год</w:t>
            </w:r>
          </w:p>
        </w:tc>
        <w:tc>
          <w:tcPr>
            <w:tcW w:w="2393" w:type="dxa"/>
            <w:shd w:val="clear" w:color="auto" w:fill="66FFFF"/>
            <w:hideMark/>
          </w:tcPr>
          <w:p w:rsidR="005D5A1F" w:rsidRPr="0052160B" w:rsidRDefault="005D5A1F">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Качество</w:t>
            </w:r>
            <w:r w:rsidR="0052160B" w:rsidRPr="0052160B">
              <w:rPr>
                <w:rFonts w:ascii="Times New Roman" w:hAnsi="Times New Roman" w:cs="Times New Roman"/>
                <w:b/>
                <w:sz w:val="24"/>
                <w:szCs w:val="24"/>
              </w:rPr>
              <w:t xml:space="preserve"> (КК)</w:t>
            </w:r>
          </w:p>
        </w:tc>
        <w:tc>
          <w:tcPr>
            <w:tcW w:w="2393" w:type="dxa"/>
            <w:shd w:val="clear" w:color="auto" w:fill="66FFFF"/>
            <w:hideMark/>
          </w:tcPr>
          <w:p w:rsidR="005D5A1F" w:rsidRPr="0052160B" w:rsidRDefault="005D5A1F">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Успеваемость</w:t>
            </w:r>
            <w:r w:rsidR="0052160B" w:rsidRPr="0052160B">
              <w:rPr>
                <w:rFonts w:ascii="Times New Roman" w:hAnsi="Times New Roman" w:cs="Times New Roman"/>
                <w:b/>
                <w:sz w:val="24"/>
                <w:szCs w:val="24"/>
              </w:rPr>
              <w:t xml:space="preserve"> (</w:t>
            </w:r>
            <w:proofErr w:type="gramStart"/>
            <w:r w:rsidR="0052160B" w:rsidRPr="0052160B">
              <w:rPr>
                <w:rFonts w:ascii="Times New Roman" w:hAnsi="Times New Roman" w:cs="Times New Roman"/>
                <w:b/>
                <w:sz w:val="24"/>
                <w:szCs w:val="24"/>
              </w:rPr>
              <w:t>КО</w:t>
            </w:r>
            <w:proofErr w:type="gramEnd"/>
            <w:r w:rsidR="0052160B" w:rsidRPr="0052160B">
              <w:rPr>
                <w:rFonts w:ascii="Times New Roman" w:hAnsi="Times New Roman" w:cs="Times New Roman"/>
                <w:b/>
                <w:sz w:val="24"/>
                <w:szCs w:val="24"/>
              </w:rPr>
              <w:t>)</w:t>
            </w:r>
          </w:p>
        </w:tc>
        <w:tc>
          <w:tcPr>
            <w:tcW w:w="2393" w:type="dxa"/>
            <w:shd w:val="clear" w:color="auto" w:fill="66FFFF"/>
            <w:hideMark/>
          </w:tcPr>
          <w:p w:rsidR="005D5A1F" w:rsidRPr="0052160B" w:rsidRDefault="005D5A1F">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Средний балл</w:t>
            </w:r>
          </w:p>
        </w:tc>
      </w:tr>
      <w:tr w:rsidR="005D5A1F" w:rsidRPr="009316B5" w:rsidTr="00E71CD7">
        <w:trPr>
          <w:jc w:val="center"/>
        </w:trPr>
        <w:tc>
          <w:tcPr>
            <w:tcW w:w="2392" w:type="dxa"/>
            <w:hideMark/>
          </w:tcPr>
          <w:p w:rsidR="005D5A1F" w:rsidRPr="0052160B" w:rsidRDefault="005D5A1F">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2016-2017</w:t>
            </w:r>
          </w:p>
        </w:tc>
        <w:tc>
          <w:tcPr>
            <w:tcW w:w="2393"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62%</w:t>
            </w:r>
          </w:p>
        </w:tc>
        <w:tc>
          <w:tcPr>
            <w:tcW w:w="2393"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86%</w:t>
            </w:r>
          </w:p>
        </w:tc>
        <w:tc>
          <w:tcPr>
            <w:tcW w:w="2393"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3,9</w:t>
            </w:r>
          </w:p>
        </w:tc>
      </w:tr>
      <w:tr w:rsidR="005D5A1F" w:rsidRPr="009316B5" w:rsidTr="00E71CD7">
        <w:trPr>
          <w:jc w:val="center"/>
        </w:trPr>
        <w:tc>
          <w:tcPr>
            <w:tcW w:w="2392" w:type="dxa"/>
            <w:hideMark/>
          </w:tcPr>
          <w:p w:rsidR="005D5A1F" w:rsidRPr="0052160B" w:rsidRDefault="005D5A1F">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2017-2018</w:t>
            </w:r>
          </w:p>
        </w:tc>
        <w:tc>
          <w:tcPr>
            <w:tcW w:w="2393"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60%</w:t>
            </w:r>
          </w:p>
        </w:tc>
        <w:tc>
          <w:tcPr>
            <w:tcW w:w="2393"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88%</w:t>
            </w:r>
          </w:p>
        </w:tc>
        <w:tc>
          <w:tcPr>
            <w:tcW w:w="2393"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3,6</w:t>
            </w:r>
          </w:p>
        </w:tc>
      </w:tr>
      <w:tr w:rsidR="005D5A1F" w:rsidRPr="009316B5" w:rsidTr="00E71CD7">
        <w:trPr>
          <w:jc w:val="center"/>
        </w:trPr>
        <w:tc>
          <w:tcPr>
            <w:tcW w:w="2392" w:type="dxa"/>
            <w:hideMark/>
          </w:tcPr>
          <w:p w:rsidR="005D5A1F" w:rsidRPr="0052160B" w:rsidRDefault="005D5A1F">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2018-2019</w:t>
            </w:r>
          </w:p>
        </w:tc>
        <w:tc>
          <w:tcPr>
            <w:tcW w:w="2393"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56%</w:t>
            </w:r>
          </w:p>
        </w:tc>
        <w:tc>
          <w:tcPr>
            <w:tcW w:w="2393"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93%</w:t>
            </w:r>
          </w:p>
        </w:tc>
        <w:tc>
          <w:tcPr>
            <w:tcW w:w="2393"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3,6</w:t>
            </w:r>
          </w:p>
        </w:tc>
      </w:tr>
    </w:tbl>
    <w:p w:rsidR="005D5A1F" w:rsidRPr="002C222E" w:rsidRDefault="005D5A1F" w:rsidP="005D5A1F">
      <w:pPr>
        <w:spacing w:line="240" w:lineRule="auto"/>
        <w:ind w:firstLine="708"/>
        <w:jc w:val="both"/>
        <w:rPr>
          <w:rFonts w:ascii="Times New Roman" w:eastAsia="Calibri" w:hAnsi="Times New Roman" w:cs="Times New Roman"/>
          <w:sz w:val="28"/>
          <w:szCs w:val="28"/>
        </w:rPr>
      </w:pPr>
    </w:p>
    <w:p w:rsidR="005D5A1F" w:rsidRPr="002C222E" w:rsidRDefault="005D5A1F" w:rsidP="005D5A1F">
      <w:pPr>
        <w:spacing w:line="240" w:lineRule="auto"/>
        <w:jc w:val="both"/>
        <w:rPr>
          <w:rFonts w:ascii="Times New Roman" w:hAnsi="Times New Roman" w:cs="Times New Roman"/>
          <w:sz w:val="28"/>
          <w:szCs w:val="28"/>
        </w:rPr>
      </w:pPr>
      <w:r w:rsidRPr="002C222E">
        <w:rPr>
          <w:rFonts w:ascii="Times New Roman" w:hAnsi="Times New Roman" w:cs="Times New Roman"/>
          <w:sz w:val="28"/>
          <w:szCs w:val="28"/>
        </w:rPr>
        <w:t>Данные сравнительной таблицы демонстрируют снижение процента качества знаний</w:t>
      </w:r>
      <w:r w:rsidR="0052160B">
        <w:rPr>
          <w:rFonts w:ascii="Times New Roman" w:hAnsi="Times New Roman" w:cs="Times New Roman"/>
          <w:sz w:val="28"/>
          <w:szCs w:val="28"/>
        </w:rPr>
        <w:t xml:space="preserve"> (КК)</w:t>
      </w:r>
      <w:r w:rsidRPr="002C222E">
        <w:rPr>
          <w:rFonts w:ascii="Times New Roman" w:hAnsi="Times New Roman" w:cs="Times New Roman"/>
          <w:sz w:val="28"/>
          <w:szCs w:val="28"/>
        </w:rPr>
        <w:t xml:space="preserve"> на 4</w:t>
      </w:r>
      <w:r w:rsidR="0052160B">
        <w:rPr>
          <w:rFonts w:ascii="Times New Roman" w:hAnsi="Times New Roman" w:cs="Times New Roman"/>
          <w:sz w:val="28"/>
          <w:szCs w:val="28"/>
        </w:rPr>
        <w:t>%</w:t>
      </w:r>
      <w:r w:rsidRPr="002C222E">
        <w:rPr>
          <w:rFonts w:ascii="Times New Roman" w:hAnsi="Times New Roman" w:cs="Times New Roman"/>
          <w:sz w:val="28"/>
          <w:szCs w:val="28"/>
        </w:rPr>
        <w:t xml:space="preserve"> и рост успеваемости</w:t>
      </w:r>
      <w:r w:rsidR="0052160B">
        <w:rPr>
          <w:rFonts w:ascii="Times New Roman" w:hAnsi="Times New Roman" w:cs="Times New Roman"/>
          <w:sz w:val="28"/>
          <w:szCs w:val="28"/>
        </w:rPr>
        <w:t xml:space="preserve"> (</w:t>
      </w:r>
      <w:proofErr w:type="gramStart"/>
      <w:r w:rsidR="0052160B">
        <w:rPr>
          <w:rFonts w:ascii="Times New Roman" w:hAnsi="Times New Roman" w:cs="Times New Roman"/>
          <w:sz w:val="28"/>
          <w:szCs w:val="28"/>
        </w:rPr>
        <w:t>КО</w:t>
      </w:r>
      <w:proofErr w:type="gramEnd"/>
      <w:r w:rsidR="0052160B">
        <w:rPr>
          <w:rFonts w:ascii="Times New Roman" w:hAnsi="Times New Roman" w:cs="Times New Roman"/>
          <w:sz w:val="28"/>
          <w:szCs w:val="28"/>
        </w:rPr>
        <w:t>)</w:t>
      </w:r>
      <w:r w:rsidRPr="002C222E">
        <w:rPr>
          <w:rFonts w:ascii="Times New Roman" w:hAnsi="Times New Roman" w:cs="Times New Roman"/>
          <w:sz w:val="28"/>
          <w:szCs w:val="28"/>
        </w:rPr>
        <w:t xml:space="preserve"> на 5%.</w:t>
      </w:r>
    </w:p>
    <w:p w:rsidR="005D5A1F" w:rsidRPr="0052160B" w:rsidRDefault="005D5A1F" w:rsidP="005D5A1F">
      <w:pPr>
        <w:spacing w:line="240" w:lineRule="auto"/>
        <w:jc w:val="both"/>
        <w:rPr>
          <w:rFonts w:ascii="Times New Roman" w:hAnsi="Times New Roman" w:cs="Times New Roman"/>
          <w:b/>
          <w:sz w:val="28"/>
          <w:szCs w:val="28"/>
        </w:rPr>
      </w:pPr>
      <w:r w:rsidRPr="002C222E">
        <w:rPr>
          <w:rFonts w:ascii="Times New Roman" w:hAnsi="Times New Roman" w:cs="Times New Roman"/>
          <w:b/>
          <w:sz w:val="28"/>
          <w:szCs w:val="28"/>
        </w:rPr>
        <w:lastRenderedPageBreak/>
        <w:t>Сравнительная</w:t>
      </w:r>
      <w:r w:rsidR="0052160B">
        <w:rPr>
          <w:rFonts w:ascii="Times New Roman" w:hAnsi="Times New Roman" w:cs="Times New Roman"/>
          <w:b/>
          <w:sz w:val="28"/>
          <w:szCs w:val="28"/>
        </w:rPr>
        <w:t xml:space="preserve"> таблица  Русский язык 9-11 </w:t>
      </w:r>
      <w:proofErr w:type="spellStart"/>
      <w:r w:rsidR="0052160B">
        <w:rPr>
          <w:rFonts w:ascii="Times New Roman" w:hAnsi="Times New Roman" w:cs="Times New Roman"/>
          <w:b/>
          <w:sz w:val="28"/>
          <w:szCs w:val="28"/>
        </w:rPr>
        <w:t>кл</w:t>
      </w:r>
      <w:proofErr w:type="spellEnd"/>
      <w:r w:rsidR="0052160B">
        <w:rPr>
          <w:rFonts w:ascii="Times New Roman" w:hAnsi="Times New Roman" w:cs="Times New Roman"/>
          <w:b/>
          <w:sz w:val="28"/>
          <w:szCs w:val="28"/>
        </w:rPr>
        <w:t>.</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18"/>
        <w:gridCol w:w="2552"/>
        <w:gridCol w:w="2786"/>
        <w:gridCol w:w="2052"/>
      </w:tblGrid>
      <w:tr w:rsidR="0052160B" w:rsidRPr="009316B5" w:rsidTr="0052160B">
        <w:trPr>
          <w:jc w:val="center"/>
        </w:trPr>
        <w:tc>
          <w:tcPr>
            <w:tcW w:w="2518" w:type="dxa"/>
            <w:shd w:val="clear" w:color="auto" w:fill="66FFFF"/>
            <w:hideMark/>
          </w:tcPr>
          <w:p w:rsidR="0052160B" w:rsidRPr="0052160B" w:rsidRDefault="0052160B" w:rsidP="0052160B">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Учебный год</w:t>
            </w:r>
          </w:p>
        </w:tc>
        <w:tc>
          <w:tcPr>
            <w:tcW w:w="2552" w:type="dxa"/>
            <w:shd w:val="clear" w:color="auto" w:fill="66FFFF"/>
            <w:hideMark/>
          </w:tcPr>
          <w:p w:rsidR="0052160B" w:rsidRPr="0052160B" w:rsidRDefault="0052160B" w:rsidP="0052160B">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Качество (КК)</w:t>
            </w:r>
          </w:p>
        </w:tc>
        <w:tc>
          <w:tcPr>
            <w:tcW w:w="2786" w:type="dxa"/>
            <w:shd w:val="clear" w:color="auto" w:fill="66FFFF"/>
            <w:hideMark/>
          </w:tcPr>
          <w:p w:rsidR="0052160B" w:rsidRPr="0052160B" w:rsidRDefault="0052160B" w:rsidP="0052160B">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Успеваемость (</w:t>
            </w:r>
            <w:proofErr w:type="gramStart"/>
            <w:r w:rsidRPr="0052160B">
              <w:rPr>
                <w:rFonts w:ascii="Times New Roman" w:hAnsi="Times New Roman" w:cs="Times New Roman"/>
                <w:b/>
                <w:sz w:val="24"/>
                <w:szCs w:val="24"/>
              </w:rPr>
              <w:t>КО</w:t>
            </w:r>
            <w:proofErr w:type="gramEnd"/>
            <w:r w:rsidRPr="0052160B">
              <w:rPr>
                <w:rFonts w:ascii="Times New Roman" w:hAnsi="Times New Roman" w:cs="Times New Roman"/>
                <w:b/>
                <w:sz w:val="24"/>
                <w:szCs w:val="24"/>
              </w:rPr>
              <w:t>)</w:t>
            </w:r>
          </w:p>
        </w:tc>
        <w:tc>
          <w:tcPr>
            <w:tcW w:w="2052" w:type="dxa"/>
            <w:shd w:val="clear" w:color="auto" w:fill="66FFFF"/>
            <w:hideMark/>
          </w:tcPr>
          <w:p w:rsidR="0052160B" w:rsidRPr="0052160B" w:rsidRDefault="0052160B" w:rsidP="0052160B">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Средний балл</w:t>
            </w:r>
          </w:p>
        </w:tc>
      </w:tr>
      <w:tr w:rsidR="005D5A1F" w:rsidRPr="009316B5" w:rsidTr="0052160B">
        <w:trPr>
          <w:trHeight w:val="371"/>
          <w:jc w:val="center"/>
        </w:trPr>
        <w:tc>
          <w:tcPr>
            <w:tcW w:w="2518" w:type="dxa"/>
            <w:hideMark/>
          </w:tcPr>
          <w:p w:rsidR="005D5A1F" w:rsidRPr="0052160B" w:rsidRDefault="005D5A1F">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2016-2017</w:t>
            </w:r>
          </w:p>
        </w:tc>
        <w:tc>
          <w:tcPr>
            <w:tcW w:w="2552"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74%</w:t>
            </w:r>
          </w:p>
        </w:tc>
        <w:tc>
          <w:tcPr>
            <w:tcW w:w="2786"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2052"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4,0</w:t>
            </w:r>
          </w:p>
        </w:tc>
      </w:tr>
      <w:tr w:rsidR="005D5A1F" w:rsidRPr="009316B5" w:rsidTr="0052160B">
        <w:trPr>
          <w:trHeight w:val="308"/>
          <w:jc w:val="center"/>
        </w:trPr>
        <w:tc>
          <w:tcPr>
            <w:tcW w:w="2518" w:type="dxa"/>
            <w:hideMark/>
          </w:tcPr>
          <w:p w:rsidR="005D5A1F" w:rsidRPr="0052160B" w:rsidRDefault="005D5A1F">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2017-2018</w:t>
            </w:r>
          </w:p>
        </w:tc>
        <w:tc>
          <w:tcPr>
            <w:tcW w:w="2552"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70%</w:t>
            </w:r>
          </w:p>
        </w:tc>
        <w:tc>
          <w:tcPr>
            <w:tcW w:w="2786"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2052"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4,0</w:t>
            </w:r>
          </w:p>
        </w:tc>
      </w:tr>
      <w:tr w:rsidR="005D5A1F" w:rsidRPr="009316B5" w:rsidTr="0052160B">
        <w:trPr>
          <w:trHeight w:val="308"/>
          <w:jc w:val="center"/>
        </w:trPr>
        <w:tc>
          <w:tcPr>
            <w:tcW w:w="2518" w:type="dxa"/>
            <w:hideMark/>
          </w:tcPr>
          <w:p w:rsidR="005D5A1F" w:rsidRPr="0052160B" w:rsidRDefault="005D5A1F">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2018-2019</w:t>
            </w:r>
          </w:p>
        </w:tc>
        <w:tc>
          <w:tcPr>
            <w:tcW w:w="2552"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70%</w:t>
            </w:r>
          </w:p>
        </w:tc>
        <w:tc>
          <w:tcPr>
            <w:tcW w:w="2786"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97%</w:t>
            </w:r>
          </w:p>
        </w:tc>
        <w:tc>
          <w:tcPr>
            <w:tcW w:w="2052"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3,8</w:t>
            </w:r>
          </w:p>
        </w:tc>
      </w:tr>
    </w:tbl>
    <w:p w:rsidR="005D5A1F" w:rsidRPr="002C222E" w:rsidRDefault="005D5A1F" w:rsidP="005D5A1F">
      <w:pPr>
        <w:spacing w:line="240" w:lineRule="auto"/>
        <w:ind w:firstLine="708"/>
        <w:jc w:val="both"/>
        <w:rPr>
          <w:rFonts w:ascii="Times New Roman" w:eastAsia="Calibri" w:hAnsi="Times New Roman" w:cs="Times New Roman"/>
          <w:sz w:val="28"/>
          <w:szCs w:val="28"/>
        </w:rPr>
      </w:pPr>
      <w:proofErr w:type="gramStart"/>
      <w:r w:rsidRPr="002C222E">
        <w:rPr>
          <w:rFonts w:ascii="Times New Roman" w:hAnsi="Times New Roman" w:cs="Times New Roman"/>
          <w:sz w:val="28"/>
          <w:szCs w:val="28"/>
        </w:rPr>
        <w:t xml:space="preserve">Данные сравнительной таблицы позволяют сделать </w:t>
      </w:r>
      <w:r w:rsidR="0052160B" w:rsidRPr="002C222E">
        <w:rPr>
          <w:rFonts w:ascii="Times New Roman" w:hAnsi="Times New Roman" w:cs="Times New Roman"/>
          <w:sz w:val="28"/>
          <w:szCs w:val="28"/>
        </w:rPr>
        <w:t>вывод о</w:t>
      </w:r>
      <w:r w:rsidRPr="002C222E">
        <w:rPr>
          <w:rFonts w:ascii="Times New Roman" w:hAnsi="Times New Roman" w:cs="Times New Roman"/>
          <w:sz w:val="28"/>
          <w:szCs w:val="28"/>
        </w:rPr>
        <w:t xml:space="preserve"> стабильности   </w:t>
      </w:r>
      <w:r w:rsidR="0052160B" w:rsidRPr="002C222E">
        <w:rPr>
          <w:rFonts w:ascii="Times New Roman" w:hAnsi="Times New Roman" w:cs="Times New Roman"/>
          <w:sz w:val="28"/>
          <w:szCs w:val="28"/>
        </w:rPr>
        <w:t>уровня качества</w:t>
      </w:r>
      <w:r w:rsidRPr="002C222E">
        <w:rPr>
          <w:rFonts w:ascii="Times New Roman" w:hAnsi="Times New Roman" w:cs="Times New Roman"/>
          <w:sz w:val="28"/>
          <w:szCs w:val="28"/>
        </w:rPr>
        <w:t xml:space="preserve"> знаний</w:t>
      </w:r>
      <w:r w:rsidR="0052160B">
        <w:rPr>
          <w:rFonts w:ascii="Times New Roman" w:hAnsi="Times New Roman" w:cs="Times New Roman"/>
          <w:sz w:val="28"/>
          <w:szCs w:val="28"/>
        </w:rPr>
        <w:t xml:space="preserve"> (КК)</w:t>
      </w:r>
      <w:r w:rsidRPr="002C222E">
        <w:rPr>
          <w:rFonts w:ascii="Times New Roman" w:hAnsi="Times New Roman" w:cs="Times New Roman"/>
          <w:sz w:val="28"/>
          <w:szCs w:val="28"/>
        </w:rPr>
        <w:t>, успеваемости</w:t>
      </w:r>
      <w:r w:rsidR="0052160B">
        <w:rPr>
          <w:rFonts w:ascii="Times New Roman" w:hAnsi="Times New Roman" w:cs="Times New Roman"/>
          <w:sz w:val="28"/>
          <w:szCs w:val="28"/>
        </w:rPr>
        <w:t xml:space="preserve"> (КО)</w:t>
      </w:r>
      <w:r w:rsidRPr="002C222E">
        <w:rPr>
          <w:rFonts w:ascii="Times New Roman" w:hAnsi="Times New Roman" w:cs="Times New Roman"/>
          <w:sz w:val="28"/>
          <w:szCs w:val="28"/>
        </w:rPr>
        <w:t xml:space="preserve"> и среднего балла выпус</w:t>
      </w:r>
      <w:r w:rsidR="0052160B">
        <w:rPr>
          <w:rFonts w:ascii="Times New Roman" w:hAnsi="Times New Roman" w:cs="Times New Roman"/>
          <w:sz w:val="28"/>
          <w:szCs w:val="28"/>
        </w:rPr>
        <w:t xml:space="preserve">кников основной  и средней </w:t>
      </w:r>
      <w:r w:rsidRPr="002C222E">
        <w:rPr>
          <w:rFonts w:ascii="Times New Roman" w:hAnsi="Times New Roman" w:cs="Times New Roman"/>
          <w:sz w:val="28"/>
          <w:szCs w:val="28"/>
        </w:rPr>
        <w:t xml:space="preserve"> школы (отмечается незначительное уменьшение показателей успеваемости (-3%) и среднего балла (-0,2). </w:t>
      </w:r>
      <w:proofErr w:type="gramEnd"/>
    </w:p>
    <w:p w:rsidR="005D5A1F" w:rsidRPr="002C222E" w:rsidRDefault="005D5A1F" w:rsidP="005D5A1F">
      <w:pPr>
        <w:spacing w:after="0" w:line="240" w:lineRule="auto"/>
        <w:contextualSpacing/>
        <w:jc w:val="both"/>
        <w:rPr>
          <w:rFonts w:ascii="Times New Roman" w:hAnsi="Times New Roman" w:cs="Times New Roman"/>
          <w:b/>
          <w:sz w:val="28"/>
          <w:szCs w:val="28"/>
        </w:rPr>
      </w:pPr>
      <w:r w:rsidRPr="002C222E">
        <w:rPr>
          <w:rFonts w:ascii="Times New Roman" w:hAnsi="Times New Roman" w:cs="Times New Roman"/>
          <w:b/>
          <w:sz w:val="28"/>
          <w:szCs w:val="28"/>
        </w:rPr>
        <w:t xml:space="preserve">МАТЕМАТИКА </w:t>
      </w:r>
    </w:p>
    <w:p w:rsidR="005D5A1F" w:rsidRPr="002C222E" w:rsidRDefault="005D5A1F" w:rsidP="005D5A1F">
      <w:pPr>
        <w:spacing w:after="0" w:line="240" w:lineRule="auto"/>
        <w:ind w:firstLine="709"/>
        <w:contextualSpacing/>
        <w:jc w:val="both"/>
        <w:rPr>
          <w:rFonts w:ascii="Times New Roman" w:hAnsi="Times New Roman" w:cs="Times New Roman"/>
          <w:sz w:val="28"/>
          <w:szCs w:val="28"/>
        </w:rPr>
      </w:pPr>
    </w:p>
    <w:p w:rsidR="005D5A1F" w:rsidRPr="002C222E" w:rsidRDefault="005D5A1F" w:rsidP="00E71CD7">
      <w:pPr>
        <w:spacing w:after="0" w:line="240" w:lineRule="auto"/>
        <w:rPr>
          <w:rFonts w:ascii="Times New Roman" w:hAnsi="Times New Roman" w:cs="Times New Roman"/>
          <w:sz w:val="28"/>
          <w:szCs w:val="28"/>
        </w:rPr>
      </w:pPr>
      <w:r w:rsidRPr="002C222E">
        <w:rPr>
          <w:rFonts w:ascii="Times New Roman" w:hAnsi="Times New Roman" w:cs="Times New Roman"/>
          <w:sz w:val="28"/>
          <w:szCs w:val="28"/>
        </w:rPr>
        <w:t xml:space="preserve">Итоги административных работ </w:t>
      </w:r>
      <w:r w:rsidR="0052160B" w:rsidRPr="002C222E">
        <w:rPr>
          <w:rFonts w:ascii="Times New Roman" w:hAnsi="Times New Roman" w:cs="Times New Roman"/>
          <w:sz w:val="28"/>
          <w:szCs w:val="28"/>
        </w:rPr>
        <w:t>ПО математике</w:t>
      </w:r>
      <w:r w:rsidRPr="002C222E">
        <w:rPr>
          <w:rFonts w:ascii="Times New Roman" w:hAnsi="Times New Roman" w:cs="Times New Roman"/>
          <w:sz w:val="28"/>
          <w:szCs w:val="28"/>
        </w:rPr>
        <w:t xml:space="preserve"> 1 полугодие</w:t>
      </w:r>
      <w:r w:rsidR="0052160B">
        <w:rPr>
          <w:rFonts w:ascii="Times New Roman" w:hAnsi="Times New Roman" w:cs="Times New Roman"/>
          <w:sz w:val="28"/>
          <w:szCs w:val="28"/>
        </w:rPr>
        <w:t>.</w:t>
      </w:r>
    </w:p>
    <w:p w:rsidR="005D5A1F" w:rsidRPr="002C222E" w:rsidRDefault="005D5A1F" w:rsidP="00E71CD7">
      <w:pPr>
        <w:spacing w:line="240" w:lineRule="auto"/>
        <w:jc w:val="both"/>
        <w:rPr>
          <w:rFonts w:ascii="Times New Roman" w:hAnsi="Times New Roman" w:cs="Times New Roman"/>
          <w:sz w:val="28"/>
          <w:szCs w:val="28"/>
        </w:rPr>
      </w:pPr>
      <w:r w:rsidRPr="002C222E">
        <w:rPr>
          <w:rFonts w:ascii="Times New Roman" w:hAnsi="Times New Roman" w:cs="Times New Roman"/>
          <w:sz w:val="28"/>
          <w:szCs w:val="28"/>
        </w:rPr>
        <w:t>Качество знаний</w:t>
      </w:r>
      <w:r w:rsidR="0052160B">
        <w:rPr>
          <w:rFonts w:ascii="Times New Roman" w:hAnsi="Times New Roman" w:cs="Times New Roman"/>
          <w:sz w:val="28"/>
          <w:szCs w:val="28"/>
        </w:rPr>
        <w:t xml:space="preserve"> (КК)</w:t>
      </w:r>
      <w:r w:rsidRPr="002C222E">
        <w:rPr>
          <w:rFonts w:ascii="Times New Roman" w:hAnsi="Times New Roman" w:cs="Times New Roman"/>
          <w:sz w:val="28"/>
          <w:szCs w:val="28"/>
        </w:rPr>
        <w:t xml:space="preserve"> на начало учебного года составляет 61 %, на конец первого полугодия – 54% (57% - прошлый учебный год), успеваемость</w:t>
      </w:r>
      <w:r w:rsidR="0052160B">
        <w:rPr>
          <w:rFonts w:ascii="Times New Roman" w:hAnsi="Times New Roman" w:cs="Times New Roman"/>
          <w:sz w:val="28"/>
          <w:szCs w:val="28"/>
        </w:rPr>
        <w:t xml:space="preserve"> (</w:t>
      </w:r>
      <w:proofErr w:type="gramStart"/>
      <w:r w:rsidR="0052160B">
        <w:rPr>
          <w:rFonts w:ascii="Times New Roman" w:hAnsi="Times New Roman" w:cs="Times New Roman"/>
          <w:sz w:val="28"/>
          <w:szCs w:val="28"/>
        </w:rPr>
        <w:t>КО</w:t>
      </w:r>
      <w:proofErr w:type="gramEnd"/>
      <w:r w:rsidR="0052160B">
        <w:rPr>
          <w:rFonts w:ascii="Times New Roman" w:hAnsi="Times New Roman" w:cs="Times New Roman"/>
          <w:sz w:val="28"/>
          <w:szCs w:val="28"/>
        </w:rPr>
        <w:t>)</w:t>
      </w:r>
      <w:r w:rsidRPr="002C222E">
        <w:rPr>
          <w:rFonts w:ascii="Times New Roman" w:hAnsi="Times New Roman" w:cs="Times New Roman"/>
          <w:sz w:val="28"/>
          <w:szCs w:val="28"/>
        </w:rPr>
        <w:t xml:space="preserve"> на начало учебного года – 90 %, на конец первого полугодия- 89 % (86 % - прошлый учебный год). Средний балл на начало года -3,7, на конец первого полугодия- 3,6, прошлый год-3,6 .</w:t>
      </w:r>
    </w:p>
    <w:p w:rsidR="005D5A1F" w:rsidRPr="0052160B" w:rsidRDefault="005D5A1F" w:rsidP="00E71CD7">
      <w:pPr>
        <w:spacing w:after="0" w:line="240" w:lineRule="auto"/>
        <w:ind w:left="360"/>
        <w:jc w:val="center"/>
        <w:rPr>
          <w:rFonts w:ascii="Times New Roman" w:hAnsi="Times New Roman" w:cs="Times New Roman"/>
          <w:b/>
          <w:sz w:val="28"/>
          <w:szCs w:val="28"/>
        </w:rPr>
      </w:pPr>
      <w:r w:rsidRPr="0052160B">
        <w:rPr>
          <w:rFonts w:ascii="Times New Roman" w:hAnsi="Times New Roman" w:cs="Times New Roman"/>
          <w:b/>
          <w:sz w:val="28"/>
          <w:szCs w:val="28"/>
        </w:rPr>
        <w:t>Сравнительная таблица качества знаний уч-ся и среднего балла по математике по итогам 1-го полугодия (результаты административной работы)</w:t>
      </w:r>
    </w:p>
    <w:p w:rsidR="005D5A1F" w:rsidRPr="002C222E" w:rsidRDefault="005D5A1F" w:rsidP="005D5A1F">
      <w:pPr>
        <w:spacing w:after="0" w:line="240" w:lineRule="auto"/>
        <w:ind w:left="360"/>
        <w:jc w:val="center"/>
        <w:rPr>
          <w:rFonts w:ascii="Times New Roman" w:hAnsi="Times New Roman" w:cs="Times New Roman"/>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98"/>
        <w:gridCol w:w="2909"/>
        <w:gridCol w:w="1929"/>
        <w:gridCol w:w="2075"/>
      </w:tblGrid>
      <w:tr w:rsidR="0052160B" w:rsidRPr="009316B5" w:rsidTr="00E71CD7">
        <w:trPr>
          <w:trHeight w:val="382"/>
          <w:jc w:val="center"/>
        </w:trPr>
        <w:tc>
          <w:tcPr>
            <w:tcW w:w="3198" w:type="dxa"/>
            <w:shd w:val="clear" w:color="auto" w:fill="66FFFF"/>
            <w:hideMark/>
          </w:tcPr>
          <w:p w:rsidR="0052160B" w:rsidRPr="0052160B" w:rsidRDefault="0052160B" w:rsidP="0052160B">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Качество (КК)</w:t>
            </w:r>
          </w:p>
        </w:tc>
        <w:tc>
          <w:tcPr>
            <w:tcW w:w="2909" w:type="dxa"/>
            <w:shd w:val="clear" w:color="auto" w:fill="66FFFF"/>
            <w:hideMark/>
          </w:tcPr>
          <w:p w:rsidR="0052160B" w:rsidRPr="0052160B" w:rsidRDefault="0052160B" w:rsidP="0052160B">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Успеваемость (</w:t>
            </w:r>
            <w:proofErr w:type="gramStart"/>
            <w:r w:rsidRPr="0052160B">
              <w:rPr>
                <w:rFonts w:ascii="Times New Roman" w:hAnsi="Times New Roman" w:cs="Times New Roman"/>
                <w:b/>
                <w:sz w:val="24"/>
                <w:szCs w:val="24"/>
              </w:rPr>
              <w:t>КО</w:t>
            </w:r>
            <w:proofErr w:type="gramEnd"/>
            <w:r w:rsidRPr="0052160B">
              <w:rPr>
                <w:rFonts w:ascii="Times New Roman" w:hAnsi="Times New Roman" w:cs="Times New Roman"/>
                <w:b/>
                <w:sz w:val="24"/>
                <w:szCs w:val="24"/>
              </w:rPr>
              <w:t>)</w:t>
            </w:r>
          </w:p>
        </w:tc>
        <w:tc>
          <w:tcPr>
            <w:tcW w:w="1929" w:type="dxa"/>
            <w:shd w:val="clear" w:color="auto" w:fill="66FFFF"/>
            <w:hideMark/>
          </w:tcPr>
          <w:p w:rsidR="0052160B" w:rsidRPr="0052160B" w:rsidRDefault="0052160B" w:rsidP="0052160B">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Средний балл</w:t>
            </w:r>
          </w:p>
        </w:tc>
        <w:tc>
          <w:tcPr>
            <w:tcW w:w="2075" w:type="dxa"/>
            <w:shd w:val="clear" w:color="auto" w:fill="66FFFF"/>
            <w:hideMark/>
          </w:tcPr>
          <w:p w:rsidR="0052160B" w:rsidRPr="0052160B" w:rsidRDefault="0052160B" w:rsidP="0052160B">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Качество (КК)</w:t>
            </w:r>
          </w:p>
        </w:tc>
      </w:tr>
      <w:tr w:rsidR="005D5A1F" w:rsidRPr="009316B5" w:rsidTr="00E71CD7">
        <w:trPr>
          <w:trHeight w:val="382"/>
          <w:jc w:val="center"/>
        </w:trPr>
        <w:tc>
          <w:tcPr>
            <w:tcW w:w="3198" w:type="dxa"/>
            <w:hideMark/>
          </w:tcPr>
          <w:p w:rsidR="005D5A1F" w:rsidRPr="009316B5" w:rsidRDefault="005D5A1F">
            <w:pPr>
              <w:spacing w:after="0" w:line="240" w:lineRule="auto"/>
              <w:rPr>
                <w:rFonts w:ascii="Times New Roman" w:eastAsia="Calibri" w:hAnsi="Times New Roman" w:cs="Times New Roman"/>
                <w:sz w:val="24"/>
                <w:szCs w:val="24"/>
              </w:rPr>
            </w:pPr>
            <w:r w:rsidRPr="009316B5">
              <w:rPr>
                <w:rFonts w:ascii="Times New Roman" w:hAnsi="Times New Roman" w:cs="Times New Roman"/>
                <w:sz w:val="24"/>
                <w:szCs w:val="24"/>
              </w:rPr>
              <w:t>2016-2017</w:t>
            </w:r>
          </w:p>
        </w:tc>
        <w:tc>
          <w:tcPr>
            <w:tcW w:w="2909" w:type="dxa"/>
            <w:hideMark/>
          </w:tcPr>
          <w:p w:rsidR="005D5A1F" w:rsidRPr="009316B5" w:rsidRDefault="005D5A1F">
            <w:pPr>
              <w:spacing w:after="0" w:line="240" w:lineRule="auto"/>
              <w:jc w:val="center"/>
              <w:rPr>
                <w:rFonts w:ascii="Times New Roman" w:eastAsia="Calibri" w:hAnsi="Times New Roman" w:cs="Times New Roman"/>
                <w:sz w:val="24"/>
                <w:szCs w:val="24"/>
              </w:rPr>
            </w:pPr>
            <w:r w:rsidRPr="009316B5">
              <w:rPr>
                <w:rFonts w:ascii="Times New Roman" w:hAnsi="Times New Roman" w:cs="Times New Roman"/>
                <w:sz w:val="24"/>
                <w:szCs w:val="24"/>
              </w:rPr>
              <w:t>61%</w:t>
            </w:r>
          </w:p>
        </w:tc>
        <w:tc>
          <w:tcPr>
            <w:tcW w:w="1929" w:type="dxa"/>
            <w:hideMark/>
          </w:tcPr>
          <w:p w:rsidR="005D5A1F" w:rsidRPr="009316B5" w:rsidRDefault="005D5A1F">
            <w:pPr>
              <w:spacing w:after="0" w:line="240" w:lineRule="auto"/>
              <w:jc w:val="center"/>
              <w:rPr>
                <w:rFonts w:ascii="Times New Roman" w:eastAsia="Calibri" w:hAnsi="Times New Roman" w:cs="Times New Roman"/>
                <w:sz w:val="24"/>
                <w:szCs w:val="24"/>
              </w:rPr>
            </w:pPr>
            <w:r w:rsidRPr="009316B5">
              <w:rPr>
                <w:rFonts w:ascii="Times New Roman" w:hAnsi="Times New Roman" w:cs="Times New Roman"/>
                <w:sz w:val="24"/>
                <w:szCs w:val="24"/>
              </w:rPr>
              <w:t>87%</w:t>
            </w:r>
          </w:p>
        </w:tc>
        <w:tc>
          <w:tcPr>
            <w:tcW w:w="2075" w:type="dxa"/>
            <w:hideMark/>
          </w:tcPr>
          <w:p w:rsidR="005D5A1F" w:rsidRPr="009316B5" w:rsidRDefault="005D5A1F">
            <w:pPr>
              <w:spacing w:after="0" w:line="240" w:lineRule="auto"/>
              <w:jc w:val="center"/>
              <w:rPr>
                <w:rFonts w:ascii="Times New Roman" w:eastAsia="Calibri" w:hAnsi="Times New Roman" w:cs="Times New Roman"/>
                <w:sz w:val="24"/>
                <w:szCs w:val="24"/>
              </w:rPr>
            </w:pPr>
            <w:r w:rsidRPr="009316B5">
              <w:rPr>
                <w:rFonts w:ascii="Times New Roman" w:hAnsi="Times New Roman" w:cs="Times New Roman"/>
                <w:sz w:val="24"/>
                <w:szCs w:val="24"/>
              </w:rPr>
              <w:t>3,66</w:t>
            </w:r>
          </w:p>
        </w:tc>
      </w:tr>
      <w:tr w:rsidR="005D5A1F" w:rsidRPr="009316B5" w:rsidTr="00E71CD7">
        <w:trPr>
          <w:trHeight w:val="382"/>
          <w:jc w:val="center"/>
        </w:trPr>
        <w:tc>
          <w:tcPr>
            <w:tcW w:w="3198" w:type="dxa"/>
            <w:hideMark/>
          </w:tcPr>
          <w:p w:rsidR="005D5A1F" w:rsidRPr="009316B5" w:rsidRDefault="005D5A1F">
            <w:pPr>
              <w:spacing w:after="0" w:line="240" w:lineRule="auto"/>
              <w:rPr>
                <w:rFonts w:ascii="Times New Roman" w:eastAsia="Calibri" w:hAnsi="Times New Roman" w:cs="Times New Roman"/>
                <w:sz w:val="24"/>
                <w:szCs w:val="24"/>
              </w:rPr>
            </w:pPr>
            <w:r w:rsidRPr="009316B5">
              <w:rPr>
                <w:rFonts w:ascii="Times New Roman" w:hAnsi="Times New Roman" w:cs="Times New Roman"/>
                <w:sz w:val="24"/>
                <w:szCs w:val="24"/>
              </w:rPr>
              <w:t>2017-2018</w:t>
            </w:r>
          </w:p>
        </w:tc>
        <w:tc>
          <w:tcPr>
            <w:tcW w:w="2909" w:type="dxa"/>
            <w:hideMark/>
          </w:tcPr>
          <w:p w:rsidR="005D5A1F" w:rsidRPr="009316B5" w:rsidRDefault="005D5A1F">
            <w:pPr>
              <w:spacing w:after="0" w:line="240" w:lineRule="auto"/>
              <w:jc w:val="center"/>
              <w:rPr>
                <w:rFonts w:ascii="Times New Roman" w:eastAsia="Calibri" w:hAnsi="Times New Roman" w:cs="Times New Roman"/>
                <w:sz w:val="24"/>
                <w:szCs w:val="24"/>
              </w:rPr>
            </w:pPr>
            <w:r w:rsidRPr="009316B5">
              <w:rPr>
                <w:rFonts w:ascii="Times New Roman" w:hAnsi="Times New Roman" w:cs="Times New Roman"/>
                <w:sz w:val="24"/>
                <w:szCs w:val="24"/>
              </w:rPr>
              <w:t>57%</w:t>
            </w:r>
          </w:p>
        </w:tc>
        <w:tc>
          <w:tcPr>
            <w:tcW w:w="1929" w:type="dxa"/>
            <w:hideMark/>
          </w:tcPr>
          <w:p w:rsidR="005D5A1F" w:rsidRPr="009316B5" w:rsidRDefault="005D5A1F">
            <w:pPr>
              <w:spacing w:after="0" w:line="240" w:lineRule="auto"/>
              <w:jc w:val="center"/>
              <w:rPr>
                <w:rFonts w:ascii="Times New Roman" w:eastAsia="Calibri" w:hAnsi="Times New Roman" w:cs="Times New Roman"/>
                <w:sz w:val="24"/>
                <w:szCs w:val="24"/>
              </w:rPr>
            </w:pPr>
            <w:r w:rsidRPr="009316B5">
              <w:rPr>
                <w:rFonts w:ascii="Times New Roman" w:hAnsi="Times New Roman" w:cs="Times New Roman"/>
                <w:sz w:val="24"/>
                <w:szCs w:val="24"/>
              </w:rPr>
              <w:t>86%</w:t>
            </w:r>
          </w:p>
        </w:tc>
        <w:tc>
          <w:tcPr>
            <w:tcW w:w="2075" w:type="dxa"/>
            <w:hideMark/>
          </w:tcPr>
          <w:p w:rsidR="005D5A1F" w:rsidRPr="009316B5" w:rsidRDefault="005D5A1F">
            <w:pPr>
              <w:spacing w:after="0" w:line="240" w:lineRule="auto"/>
              <w:jc w:val="center"/>
              <w:rPr>
                <w:rFonts w:ascii="Times New Roman" w:eastAsia="Calibri" w:hAnsi="Times New Roman" w:cs="Times New Roman"/>
                <w:sz w:val="24"/>
                <w:szCs w:val="24"/>
              </w:rPr>
            </w:pPr>
            <w:r w:rsidRPr="009316B5">
              <w:rPr>
                <w:rFonts w:ascii="Times New Roman" w:hAnsi="Times New Roman" w:cs="Times New Roman"/>
                <w:sz w:val="24"/>
                <w:szCs w:val="24"/>
              </w:rPr>
              <w:t>3,6</w:t>
            </w:r>
          </w:p>
        </w:tc>
      </w:tr>
      <w:tr w:rsidR="005D5A1F" w:rsidRPr="009316B5" w:rsidTr="00E71CD7">
        <w:trPr>
          <w:trHeight w:val="382"/>
          <w:jc w:val="center"/>
        </w:trPr>
        <w:tc>
          <w:tcPr>
            <w:tcW w:w="3198" w:type="dxa"/>
            <w:hideMark/>
          </w:tcPr>
          <w:p w:rsidR="005D5A1F" w:rsidRPr="009316B5" w:rsidRDefault="005D5A1F">
            <w:pPr>
              <w:spacing w:after="0" w:line="240" w:lineRule="auto"/>
              <w:rPr>
                <w:rFonts w:ascii="Times New Roman" w:eastAsia="Calibri" w:hAnsi="Times New Roman" w:cs="Times New Roman"/>
                <w:sz w:val="24"/>
                <w:szCs w:val="24"/>
              </w:rPr>
            </w:pPr>
            <w:r w:rsidRPr="009316B5">
              <w:rPr>
                <w:rFonts w:ascii="Times New Roman" w:hAnsi="Times New Roman" w:cs="Times New Roman"/>
                <w:sz w:val="24"/>
                <w:szCs w:val="24"/>
              </w:rPr>
              <w:t>2018-2019</w:t>
            </w:r>
          </w:p>
        </w:tc>
        <w:tc>
          <w:tcPr>
            <w:tcW w:w="2909" w:type="dxa"/>
            <w:hideMark/>
          </w:tcPr>
          <w:p w:rsidR="005D5A1F" w:rsidRPr="009316B5" w:rsidRDefault="005D5A1F">
            <w:pPr>
              <w:spacing w:after="0" w:line="240" w:lineRule="auto"/>
              <w:jc w:val="center"/>
              <w:rPr>
                <w:rFonts w:ascii="Times New Roman" w:eastAsia="Calibri" w:hAnsi="Times New Roman" w:cs="Times New Roman"/>
                <w:sz w:val="24"/>
                <w:szCs w:val="24"/>
              </w:rPr>
            </w:pPr>
            <w:r w:rsidRPr="009316B5">
              <w:rPr>
                <w:rFonts w:ascii="Times New Roman" w:hAnsi="Times New Roman" w:cs="Times New Roman"/>
                <w:sz w:val="24"/>
                <w:szCs w:val="24"/>
              </w:rPr>
              <w:t>54%</w:t>
            </w:r>
          </w:p>
        </w:tc>
        <w:tc>
          <w:tcPr>
            <w:tcW w:w="1929" w:type="dxa"/>
            <w:hideMark/>
          </w:tcPr>
          <w:p w:rsidR="005D5A1F" w:rsidRPr="009316B5" w:rsidRDefault="005D5A1F">
            <w:pPr>
              <w:spacing w:after="0" w:line="240" w:lineRule="auto"/>
              <w:jc w:val="center"/>
              <w:rPr>
                <w:rFonts w:ascii="Times New Roman" w:eastAsia="Calibri" w:hAnsi="Times New Roman" w:cs="Times New Roman"/>
                <w:sz w:val="24"/>
                <w:szCs w:val="24"/>
              </w:rPr>
            </w:pPr>
            <w:r w:rsidRPr="009316B5">
              <w:rPr>
                <w:rFonts w:ascii="Times New Roman" w:hAnsi="Times New Roman" w:cs="Times New Roman"/>
                <w:sz w:val="24"/>
                <w:szCs w:val="24"/>
              </w:rPr>
              <w:t>89%</w:t>
            </w:r>
          </w:p>
        </w:tc>
        <w:tc>
          <w:tcPr>
            <w:tcW w:w="2075" w:type="dxa"/>
            <w:hideMark/>
          </w:tcPr>
          <w:p w:rsidR="005D5A1F" w:rsidRPr="009316B5" w:rsidRDefault="005D5A1F">
            <w:pPr>
              <w:spacing w:after="0" w:line="240" w:lineRule="auto"/>
              <w:jc w:val="center"/>
              <w:rPr>
                <w:rFonts w:ascii="Times New Roman" w:eastAsia="Calibri" w:hAnsi="Times New Roman" w:cs="Times New Roman"/>
                <w:sz w:val="24"/>
                <w:szCs w:val="24"/>
              </w:rPr>
            </w:pPr>
            <w:r w:rsidRPr="009316B5">
              <w:rPr>
                <w:rFonts w:ascii="Times New Roman" w:hAnsi="Times New Roman" w:cs="Times New Roman"/>
                <w:sz w:val="24"/>
                <w:szCs w:val="24"/>
              </w:rPr>
              <w:t>3,6</w:t>
            </w:r>
          </w:p>
        </w:tc>
      </w:tr>
    </w:tbl>
    <w:p w:rsidR="005D5A1F" w:rsidRPr="002C222E" w:rsidRDefault="005D5A1F" w:rsidP="005D5A1F">
      <w:pPr>
        <w:rPr>
          <w:rFonts w:ascii="Times New Roman" w:eastAsia="Calibri" w:hAnsi="Times New Roman" w:cs="Times New Roman"/>
          <w:szCs w:val="24"/>
        </w:rPr>
      </w:pPr>
    </w:p>
    <w:p w:rsidR="005D5A1F" w:rsidRPr="002C222E" w:rsidRDefault="005D5A1F" w:rsidP="005D5A1F">
      <w:pPr>
        <w:spacing w:after="0"/>
        <w:rPr>
          <w:rFonts w:ascii="Times New Roman" w:hAnsi="Times New Roman" w:cs="Times New Roman"/>
          <w:sz w:val="28"/>
          <w:szCs w:val="28"/>
        </w:rPr>
      </w:pPr>
      <w:r w:rsidRPr="002C222E">
        <w:rPr>
          <w:rFonts w:ascii="Times New Roman" w:hAnsi="Times New Roman" w:cs="Times New Roman"/>
          <w:b/>
          <w:sz w:val="28"/>
          <w:szCs w:val="28"/>
        </w:rPr>
        <w:lastRenderedPageBreak/>
        <w:t>Допустимый уровень</w:t>
      </w:r>
      <w:r w:rsidRPr="002C222E">
        <w:rPr>
          <w:rFonts w:ascii="Times New Roman" w:hAnsi="Times New Roman" w:cs="Times New Roman"/>
          <w:sz w:val="28"/>
          <w:szCs w:val="28"/>
        </w:rPr>
        <w:t xml:space="preserve"> успеваемости показали </w:t>
      </w:r>
      <w:r w:rsidRPr="002C222E">
        <w:rPr>
          <w:rFonts w:ascii="Times New Roman" w:hAnsi="Times New Roman" w:cs="Times New Roman"/>
          <w:b/>
          <w:sz w:val="28"/>
          <w:szCs w:val="28"/>
        </w:rPr>
        <w:t xml:space="preserve">– </w:t>
      </w:r>
      <w:r w:rsidRPr="002C222E">
        <w:rPr>
          <w:rFonts w:ascii="Times New Roman" w:hAnsi="Times New Roman" w:cs="Times New Roman"/>
          <w:sz w:val="28"/>
          <w:szCs w:val="28"/>
        </w:rPr>
        <w:t xml:space="preserve">обучающиеся 5 </w:t>
      </w:r>
      <w:r w:rsidR="0052160B" w:rsidRPr="002C222E">
        <w:rPr>
          <w:rFonts w:ascii="Times New Roman" w:hAnsi="Times New Roman" w:cs="Times New Roman"/>
          <w:sz w:val="28"/>
          <w:szCs w:val="28"/>
        </w:rPr>
        <w:t>А, Б, В</w:t>
      </w:r>
      <w:r w:rsidRPr="002C222E">
        <w:rPr>
          <w:rFonts w:ascii="Times New Roman" w:hAnsi="Times New Roman" w:cs="Times New Roman"/>
          <w:sz w:val="28"/>
          <w:szCs w:val="28"/>
        </w:rPr>
        <w:t>, 6 А, Б,В,  7А,Б,В, 8 А,Б, 9А, Б,В, 10</w:t>
      </w:r>
      <w:proofErr w:type="gramStart"/>
      <w:r w:rsidRPr="002C222E">
        <w:rPr>
          <w:rFonts w:ascii="Times New Roman" w:hAnsi="Times New Roman" w:cs="Times New Roman"/>
          <w:sz w:val="28"/>
          <w:szCs w:val="28"/>
        </w:rPr>
        <w:t xml:space="preserve"> А</w:t>
      </w:r>
      <w:proofErr w:type="gramEnd"/>
      <w:r w:rsidRPr="002C222E">
        <w:rPr>
          <w:rFonts w:ascii="Times New Roman" w:hAnsi="Times New Roman" w:cs="Times New Roman"/>
          <w:sz w:val="28"/>
          <w:szCs w:val="28"/>
        </w:rPr>
        <w:t>,10Б, 11А,11 Б классов. Понизилась успеваемость</w:t>
      </w:r>
      <w:r w:rsidR="0052160B">
        <w:rPr>
          <w:rFonts w:ascii="Times New Roman" w:hAnsi="Times New Roman" w:cs="Times New Roman"/>
          <w:sz w:val="28"/>
          <w:szCs w:val="28"/>
        </w:rPr>
        <w:t xml:space="preserve"> (КО)</w:t>
      </w:r>
      <w:r w:rsidRPr="002C222E">
        <w:rPr>
          <w:rFonts w:ascii="Times New Roman" w:hAnsi="Times New Roman" w:cs="Times New Roman"/>
          <w:sz w:val="28"/>
          <w:szCs w:val="28"/>
        </w:rPr>
        <w:t xml:space="preserve"> и качество </w:t>
      </w:r>
      <w:r w:rsidR="0052160B">
        <w:rPr>
          <w:rFonts w:ascii="Times New Roman" w:hAnsi="Times New Roman" w:cs="Times New Roman"/>
          <w:sz w:val="28"/>
          <w:szCs w:val="28"/>
        </w:rPr>
        <w:t xml:space="preserve"> (КК) </w:t>
      </w:r>
      <w:r w:rsidRPr="002C222E">
        <w:rPr>
          <w:rFonts w:ascii="Times New Roman" w:hAnsi="Times New Roman" w:cs="Times New Roman"/>
          <w:sz w:val="28"/>
          <w:szCs w:val="28"/>
        </w:rPr>
        <w:t>в 6Б, 8Б и 8</w:t>
      </w:r>
      <w:proofErr w:type="gramStart"/>
      <w:r w:rsidRPr="002C222E">
        <w:rPr>
          <w:rFonts w:ascii="Times New Roman" w:hAnsi="Times New Roman" w:cs="Times New Roman"/>
          <w:sz w:val="28"/>
          <w:szCs w:val="28"/>
        </w:rPr>
        <w:t xml:space="preserve"> В</w:t>
      </w:r>
      <w:proofErr w:type="gramEnd"/>
      <w:r w:rsidRPr="002C222E">
        <w:rPr>
          <w:rFonts w:ascii="Times New Roman" w:hAnsi="Times New Roman" w:cs="Times New Roman"/>
          <w:sz w:val="28"/>
          <w:szCs w:val="28"/>
        </w:rPr>
        <w:t xml:space="preserve"> классах по сравнению с работой в прошлом учебном году. </w:t>
      </w:r>
    </w:p>
    <w:p w:rsidR="005D5A1F" w:rsidRPr="002C222E" w:rsidRDefault="005D5A1F" w:rsidP="005D5A1F">
      <w:pPr>
        <w:spacing w:after="0"/>
        <w:rPr>
          <w:rFonts w:ascii="Times New Roman" w:hAnsi="Times New Roman" w:cs="Times New Roman"/>
          <w:sz w:val="28"/>
          <w:szCs w:val="28"/>
        </w:rPr>
      </w:pPr>
      <w:r w:rsidRPr="002C222E">
        <w:rPr>
          <w:rFonts w:ascii="Times New Roman" w:hAnsi="Times New Roman" w:cs="Times New Roman"/>
          <w:b/>
          <w:sz w:val="28"/>
          <w:szCs w:val="28"/>
        </w:rPr>
        <w:t>Критический уровень</w:t>
      </w:r>
      <w:r w:rsidRPr="002C222E">
        <w:rPr>
          <w:rFonts w:ascii="Times New Roman" w:hAnsi="Times New Roman" w:cs="Times New Roman"/>
          <w:sz w:val="28"/>
          <w:szCs w:val="28"/>
        </w:rPr>
        <w:t xml:space="preserve"> успеваемости показали – обучающиеся  6Г, 6 В.</w:t>
      </w:r>
    </w:p>
    <w:p w:rsidR="005D5A1F" w:rsidRPr="002C222E" w:rsidRDefault="005D5A1F" w:rsidP="001436FF">
      <w:pPr>
        <w:spacing w:after="0"/>
        <w:jc w:val="both"/>
        <w:rPr>
          <w:rFonts w:ascii="Times New Roman" w:hAnsi="Times New Roman" w:cs="Times New Roman"/>
          <w:sz w:val="28"/>
          <w:szCs w:val="28"/>
        </w:rPr>
      </w:pPr>
      <w:r w:rsidRPr="002C222E">
        <w:rPr>
          <w:rFonts w:ascii="Times New Roman" w:hAnsi="Times New Roman" w:cs="Times New Roman"/>
          <w:sz w:val="28"/>
          <w:szCs w:val="28"/>
        </w:rPr>
        <w:t xml:space="preserve">Низкое качество в 6Б,7В </w:t>
      </w:r>
      <w:r w:rsidR="0052160B" w:rsidRPr="002C222E">
        <w:rPr>
          <w:rFonts w:ascii="Times New Roman" w:hAnsi="Times New Roman" w:cs="Times New Roman"/>
          <w:sz w:val="28"/>
          <w:szCs w:val="28"/>
        </w:rPr>
        <w:t>классе,</w:t>
      </w:r>
      <w:r w:rsidRPr="002C222E">
        <w:rPr>
          <w:rFonts w:ascii="Times New Roman" w:hAnsi="Times New Roman" w:cs="Times New Roman"/>
          <w:sz w:val="28"/>
          <w:szCs w:val="28"/>
        </w:rPr>
        <w:t xml:space="preserve"> 9В, 8В классе, </w:t>
      </w:r>
      <w:r w:rsidR="001436FF" w:rsidRPr="002C222E">
        <w:rPr>
          <w:rFonts w:ascii="Times New Roman" w:hAnsi="Times New Roman" w:cs="Times New Roman"/>
          <w:sz w:val="28"/>
          <w:szCs w:val="28"/>
        </w:rPr>
        <w:t>8Г, 10</w:t>
      </w:r>
      <w:r w:rsidR="0052160B" w:rsidRPr="002C222E">
        <w:rPr>
          <w:rFonts w:ascii="Times New Roman" w:hAnsi="Times New Roman" w:cs="Times New Roman"/>
          <w:sz w:val="28"/>
          <w:szCs w:val="28"/>
        </w:rPr>
        <w:t>Б, в</w:t>
      </w:r>
      <w:r w:rsidR="001436FF" w:rsidRPr="002C222E">
        <w:rPr>
          <w:rFonts w:ascii="Times New Roman" w:hAnsi="Times New Roman" w:cs="Times New Roman"/>
          <w:sz w:val="28"/>
          <w:szCs w:val="28"/>
        </w:rPr>
        <w:t xml:space="preserve"> </w:t>
      </w:r>
      <w:r w:rsidR="0052160B" w:rsidRPr="002C222E">
        <w:rPr>
          <w:rFonts w:ascii="Times New Roman" w:hAnsi="Times New Roman" w:cs="Times New Roman"/>
          <w:sz w:val="28"/>
          <w:szCs w:val="28"/>
        </w:rPr>
        <w:t>8</w:t>
      </w:r>
      <w:proofErr w:type="gramStart"/>
      <w:r w:rsidR="0052160B" w:rsidRPr="002C222E">
        <w:rPr>
          <w:rFonts w:ascii="Times New Roman" w:hAnsi="Times New Roman" w:cs="Times New Roman"/>
          <w:sz w:val="28"/>
          <w:szCs w:val="28"/>
        </w:rPr>
        <w:t xml:space="preserve"> Б</w:t>
      </w:r>
      <w:proofErr w:type="gramEnd"/>
      <w:r w:rsidR="001436FF" w:rsidRPr="002C222E">
        <w:rPr>
          <w:rFonts w:ascii="Times New Roman" w:hAnsi="Times New Roman" w:cs="Times New Roman"/>
          <w:sz w:val="28"/>
          <w:szCs w:val="28"/>
        </w:rPr>
        <w:t xml:space="preserve"> </w:t>
      </w:r>
      <w:r w:rsidR="0052160B" w:rsidRPr="002C222E">
        <w:rPr>
          <w:rFonts w:ascii="Times New Roman" w:hAnsi="Times New Roman" w:cs="Times New Roman"/>
          <w:sz w:val="28"/>
          <w:szCs w:val="28"/>
        </w:rPr>
        <w:t>классе,</w:t>
      </w:r>
      <w:r w:rsidR="001436FF" w:rsidRPr="002C222E">
        <w:rPr>
          <w:rFonts w:ascii="Times New Roman" w:hAnsi="Times New Roman" w:cs="Times New Roman"/>
          <w:sz w:val="28"/>
          <w:szCs w:val="28"/>
        </w:rPr>
        <w:t xml:space="preserve"> в 6Г.</w:t>
      </w:r>
    </w:p>
    <w:p w:rsidR="005D5A1F" w:rsidRPr="002C222E" w:rsidRDefault="005D5A1F" w:rsidP="005D5A1F">
      <w:pPr>
        <w:spacing w:line="240" w:lineRule="auto"/>
        <w:ind w:firstLine="708"/>
        <w:jc w:val="both"/>
        <w:rPr>
          <w:rFonts w:ascii="Times New Roman" w:hAnsi="Times New Roman" w:cs="Times New Roman"/>
          <w:sz w:val="28"/>
          <w:szCs w:val="28"/>
        </w:rPr>
      </w:pPr>
      <w:r w:rsidRPr="002C222E">
        <w:rPr>
          <w:rFonts w:ascii="Times New Roman" w:hAnsi="Times New Roman" w:cs="Times New Roman"/>
          <w:sz w:val="28"/>
          <w:szCs w:val="28"/>
        </w:rPr>
        <w:t xml:space="preserve">Ученики 11-х классов сдавали один предмет </w:t>
      </w:r>
      <w:r w:rsidRPr="002C222E">
        <w:rPr>
          <w:rFonts w:ascii="Times New Roman" w:hAnsi="Times New Roman" w:cs="Times New Roman"/>
          <w:b/>
          <w:sz w:val="28"/>
          <w:szCs w:val="28"/>
        </w:rPr>
        <w:t>по выбору</w:t>
      </w:r>
      <w:r w:rsidRPr="002C222E">
        <w:rPr>
          <w:rFonts w:ascii="Times New Roman" w:hAnsi="Times New Roman" w:cs="Times New Roman"/>
          <w:sz w:val="28"/>
          <w:szCs w:val="28"/>
        </w:rPr>
        <w:t xml:space="preserve"> (в формате и по материалам ЕГЭ), 9-х классов – (в формате и по материалам ОГЭ).</w:t>
      </w:r>
    </w:p>
    <w:p w:rsidR="005D5A1F" w:rsidRPr="002C222E" w:rsidRDefault="005D5A1F" w:rsidP="005D5A1F">
      <w:pPr>
        <w:jc w:val="center"/>
        <w:rPr>
          <w:rFonts w:ascii="Times New Roman" w:hAnsi="Times New Roman" w:cs="Times New Roman"/>
          <w:b/>
          <w:sz w:val="28"/>
          <w:szCs w:val="28"/>
        </w:rPr>
      </w:pPr>
      <w:r w:rsidRPr="002C222E">
        <w:rPr>
          <w:rFonts w:ascii="Times New Roman" w:hAnsi="Times New Roman" w:cs="Times New Roman"/>
          <w:b/>
          <w:sz w:val="28"/>
          <w:szCs w:val="28"/>
        </w:rPr>
        <w:t xml:space="preserve">11-е классы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8"/>
        <w:gridCol w:w="2495"/>
        <w:gridCol w:w="2106"/>
        <w:gridCol w:w="2106"/>
        <w:gridCol w:w="2114"/>
      </w:tblGrid>
      <w:tr w:rsidR="005D5A1F" w:rsidRPr="00E71CD7" w:rsidTr="0015519B">
        <w:trPr>
          <w:trHeight w:val="282"/>
          <w:jc w:val="center"/>
        </w:trPr>
        <w:tc>
          <w:tcPr>
            <w:tcW w:w="2378" w:type="dxa"/>
            <w:shd w:val="clear" w:color="auto" w:fill="66FFFF"/>
            <w:hideMark/>
          </w:tcPr>
          <w:p w:rsidR="005D5A1F" w:rsidRPr="00E71CD7" w:rsidRDefault="005D5A1F">
            <w:pPr>
              <w:rPr>
                <w:rFonts w:ascii="Times New Roman" w:eastAsia="Calibri" w:hAnsi="Times New Roman" w:cs="Times New Roman"/>
                <w:b/>
                <w:sz w:val="24"/>
                <w:szCs w:val="24"/>
              </w:rPr>
            </w:pPr>
            <w:r w:rsidRPr="00E71CD7">
              <w:rPr>
                <w:rFonts w:ascii="Times New Roman" w:hAnsi="Times New Roman" w:cs="Times New Roman"/>
                <w:b/>
                <w:sz w:val="24"/>
                <w:szCs w:val="24"/>
              </w:rPr>
              <w:t>Класс</w:t>
            </w:r>
            <w:r w:rsidR="0052160B">
              <w:rPr>
                <w:rFonts w:ascii="Times New Roman" w:hAnsi="Times New Roman" w:cs="Times New Roman"/>
                <w:b/>
                <w:sz w:val="24"/>
                <w:szCs w:val="24"/>
              </w:rPr>
              <w:t>/предмет</w:t>
            </w:r>
            <w:r w:rsidRPr="00E71CD7">
              <w:rPr>
                <w:rFonts w:ascii="Times New Roman" w:hAnsi="Times New Roman" w:cs="Times New Roman"/>
                <w:b/>
                <w:sz w:val="24"/>
                <w:szCs w:val="24"/>
              </w:rPr>
              <w:t xml:space="preserve"> </w:t>
            </w:r>
          </w:p>
        </w:tc>
        <w:tc>
          <w:tcPr>
            <w:tcW w:w="2495" w:type="dxa"/>
            <w:shd w:val="clear" w:color="auto" w:fill="66FFFF"/>
            <w:hideMark/>
          </w:tcPr>
          <w:p w:rsidR="005D5A1F" w:rsidRPr="00E71CD7" w:rsidRDefault="005D5A1F">
            <w:pPr>
              <w:rPr>
                <w:rFonts w:ascii="Times New Roman" w:eastAsia="Calibri" w:hAnsi="Times New Roman" w:cs="Times New Roman"/>
                <w:b/>
                <w:sz w:val="24"/>
                <w:szCs w:val="24"/>
              </w:rPr>
            </w:pPr>
            <w:r w:rsidRPr="00E71CD7">
              <w:rPr>
                <w:rFonts w:ascii="Times New Roman" w:hAnsi="Times New Roman" w:cs="Times New Roman"/>
                <w:b/>
                <w:sz w:val="24"/>
                <w:szCs w:val="24"/>
              </w:rPr>
              <w:t xml:space="preserve">Кол-во </w:t>
            </w:r>
            <w:proofErr w:type="gramStart"/>
            <w:r w:rsidRPr="00E71CD7">
              <w:rPr>
                <w:rFonts w:ascii="Times New Roman" w:hAnsi="Times New Roman" w:cs="Times New Roman"/>
                <w:b/>
                <w:sz w:val="24"/>
                <w:szCs w:val="24"/>
              </w:rPr>
              <w:t>сдававших</w:t>
            </w:r>
            <w:proofErr w:type="gramEnd"/>
          </w:p>
        </w:tc>
        <w:tc>
          <w:tcPr>
            <w:tcW w:w="2106" w:type="dxa"/>
            <w:shd w:val="clear" w:color="auto" w:fill="66FFFF"/>
            <w:hideMark/>
          </w:tcPr>
          <w:p w:rsidR="005D5A1F" w:rsidRPr="00E71CD7" w:rsidRDefault="005D5A1F">
            <w:pPr>
              <w:jc w:val="center"/>
              <w:rPr>
                <w:rFonts w:ascii="Times New Roman" w:eastAsia="Calibri" w:hAnsi="Times New Roman" w:cs="Times New Roman"/>
                <w:b/>
                <w:sz w:val="24"/>
                <w:szCs w:val="24"/>
              </w:rPr>
            </w:pPr>
            <w:r w:rsidRPr="00E71CD7">
              <w:rPr>
                <w:rFonts w:ascii="Times New Roman" w:hAnsi="Times New Roman" w:cs="Times New Roman"/>
                <w:b/>
                <w:sz w:val="24"/>
                <w:szCs w:val="24"/>
              </w:rPr>
              <w:t>5</w:t>
            </w:r>
          </w:p>
        </w:tc>
        <w:tc>
          <w:tcPr>
            <w:tcW w:w="2106" w:type="dxa"/>
            <w:shd w:val="clear" w:color="auto" w:fill="66FFFF"/>
            <w:hideMark/>
          </w:tcPr>
          <w:p w:rsidR="005D5A1F" w:rsidRPr="00E71CD7" w:rsidRDefault="005D5A1F">
            <w:pPr>
              <w:jc w:val="center"/>
              <w:rPr>
                <w:rFonts w:ascii="Times New Roman" w:eastAsia="Calibri" w:hAnsi="Times New Roman" w:cs="Times New Roman"/>
                <w:b/>
                <w:sz w:val="24"/>
                <w:szCs w:val="24"/>
              </w:rPr>
            </w:pPr>
            <w:r w:rsidRPr="00E71CD7">
              <w:rPr>
                <w:rFonts w:ascii="Times New Roman" w:hAnsi="Times New Roman" w:cs="Times New Roman"/>
                <w:b/>
                <w:sz w:val="24"/>
                <w:szCs w:val="24"/>
              </w:rPr>
              <w:t>4</w:t>
            </w:r>
          </w:p>
        </w:tc>
        <w:tc>
          <w:tcPr>
            <w:tcW w:w="2114" w:type="dxa"/>
            <w:shd w:val="clear" w:color="auto" w:fill="66FFFF"/>
            <w:hideMark/>
          </w:tcPr>
          <w:p w:rsidR="005D5A1F" w:rsidRPr="00E71CD7" w:rsidRDefault="005D5A1F">
            <w:pPr>
              <w:jc w:val="center"/>
              <w:rPr>
                <w:rFonts w:ascii="Times New Roman" w:eastAsia="Calibri" w:hAnsi="Times New Roman" w:cs="Times New Roman"/>
                <w:b/>
                <w:sz w:val="24"/>
                <w:szCs w:val="24"/>
              </w:rPr>
            </w:pPr>
            <w:r w:rsidRPr="00E71CD7">
              <w:rPr>
                <w:rFonts w:ascii="Times New Roman" w:hAnsi="Times New Roman" w:cs="Times New Roman"/>
                <w:b/>
                <w:sz w:val="24"/>
                <w:szCs w:val="24"/>
              </w:rPr>
              <w:t>3</w:t>
            </w:r>
          </w:p>
        </w:tc>
      </w:tr>
      <w:tr w:rsidR="005D5A1F" w:rsidRPr="00E71CD7" w:rsidTr="0015519B">
        <w:trPr>
          <w:trHeight w:val="282"/>
          <w:jc w:val="center"/>
        </w:trPr>
        <w:tc>
          <w:tcPr>
            <w:tcW w:w="2378" w:type="dxa"/>
            <w:hideMark/>
          </w:tcPr>
          <w:p w:rsidR="005D5A1F" w:rsidRPr="00E71CD7" w:rsidRDefault="005D5A1F">
            <w:pPr>
              <w:rPr>
                <w:rFonts w:ascii="Times New Roman" w:eastAsia="Calibri" w:hAnsi="Times New Roman" w:cs="Times New Roman"/>
                <w:sz w:val="24"/>
                <w:szCs w:val="24"/>
              </w:rPr>
            </w:pPr>
            <w:r w:rsidRPr="00E71CD7">
              <w:rPr>
                <w:rFonts w:ascii="Times New Roman" w:hAnsi="Times New Roman" w:cs="Times New Roman"/>
                <w:sz w:val="24"/>
                <w:szCs w:val="24"/>
              </w:rPr>
              <w:t>11</w:t>
            </w:r>
            <w:proofErr w:type="gramStart"/>
            <w:r w:rsidR="0052160B">
              <w:rPr>
                <w:rFonts w:ascii="Times New Roman" w:hAnsi="Times New Roman" w:cs="Times New Roman"/>
                <w:sz w:val="24"/>
                <w:szCs w:val="24"/>
              </w:rPr>
              <w:t xml:space="preserve"> </w:t>
            </w:r>
            <w:r w:rsidRPr="00E71CD7">
              <w:rPr>
                <w:rFonts w:ascii="Times New Roman" w:hAnsi="Times New Roman" w:cs="Times New Roman"/>
                <w:sz w:val="24"/>
                <w:szCs w:val="24"/>
              </w:rPr>
              <w:t>А</w:t>
            </w:r>
            <w:proofErr w:type="gramEnd"/>
            <w:r w:rsidRPr="00E71CD7">
              <w:rPr>
                <w:rFonts w:ascii="Times New Roman" w:hAnsi="Times New Roman" w:cs="Times New Roman"/>
                <w:sz w:val="24"/>
                <w:szCs w:val="24"/>
              </w:rPr>
              <w:t xml:space="preserve"> обществознание </w:t>
            </w:r>
          </w:p>
        </w:tc>
        <w:tc>
          <w:tcPr>
            <w:tcW w:w="2495" w:type="dxa"/>
            <w:hideMark/>
          </w:tcPr>
          <w:p w:rsidR="005D5A1F" w:rsidRPr="00E71CD7" w:rsidRDefault="005D5A1F">
            <w:pPr>
              <w:rPr>
                <w:rFonts w:ascii="Times New Roman" w:eastAsia="Calibri" w:hAnsi="Times New Roman" w:cs="Times New Roman"/>
                <w:sz w:val="24"/>
                <w:szCs w:val="24"/>
              </w:rPr>
            </w:pPr>
            <w:r w:rsidRPr="00E71CD7">
              <w:rPr>
                <w:rFonts w:ascii="Times New Roman" w:hAnsi="Times New Roman" w:cs="Times New Roman"/>
                <w:sz w:val="24"/>
                <w:szCs w:val="24"/>
              </w:rPr>
              <w:t>7чел.</w:t>
            </w:r>
          </w:p>
        </w:tc>
        <w:tc>
          <w:tcPr>
            <w:tcW w:w="2106" w:type="dxa"/>
            <w:hideMark/>
          </w:tcPr>
          <w:p w:rsidR="005D5A1F" w:rsidRPr="00E71CD7" w:rsidRDefault="005D5A1F">
            <w:pPr>
              <w:jc w:val="center"/>
              <w:rPr>
                <w:rFonts w:ascii="Times New Roman" w:eastAsia="Calibri" w:hAnsi="Times New Roman" w:cs="Times New Roman"/>
                <w:sz w:val="24"/>
                <w:szCs w:val="24"/>
              </w:rPr>
            </w:pPr>
            <w:r w:rsidRPr="00E71CD7">
              <w:rPr>
                <w:rFonts w:ascii="Times New Roman" w:hAnsi="Times New Roman" w:cs="Times New Roman"/>
                <w:sz w:val="24"/>
                <w:szCs w:val="24"/>
              </w:rPr>
              <w:t>2</w:t>
            </w:r>
          </w:p>
        </w:tc>
        <w:tc>
          <w:tcPr>
            <w:tcW w:w="2106" w:type="dxa"/>
            <w:hideMark/>
          </w:tcPr>
          <w:p w:rsidR="005D5A1F" w:rsidRPr="00E71CD7" w:rsidRDefault="005D5A1F">
            <w:pPr>
              <w:jc w:val="center"/>
              <w:rPr>
                <w:rFonts w:ascii="Times New Roman" w:eastAsia="Calibri" w:hAnsi="Times New Roman" w:cs="Times New Roman"/>
                <w:sz w:val="24"/>
                <w:szCs w:val="24"/>
              </w:rPr>
            </w:pPr>
            <w:r w:rsidRPr="00E71CD7">
              <w:rPr>
                <w:rFonts w:ascii="Times New Roman" w:hAnsi="Times New Roman" w:cs="Times New Roman"/>
                <w:sz w:val="24"/>
                <w:szCs w:val="24"/>
              </w:rPr>
              <w:t>2</w:t>
            </w:r>
          </w:p>
        </w:tc>
        <w:tc>
          <w:tcPr>
            <w:tcW w:w="2114" w:type="dxa"/>
            <w:hideMark/>
          </w:tcPr>
          <w:p w:rsidR="005D5A1F" w:rsidRPr="00E71CD7" w:rsidRDefault="005D5A1F">
            <w:pPr>
              <w:jc w:val="center"/>
              <w:rPr>
                <w:rFonts w:ascii="Times New Roman" w:eastAsia="Calibri" w:hAnsi="Times New Roman" w:cs="Times New Roman"/>
                <w:sz w:val="24"/>
                <w:szCs w:val="24"/>
              </w:rPr>
            </w:pPr>
            <w:r w:rsidRPr="00E71CD7">
              <w:rPr>
                <w:rFonts w:ascii="Times New Roman" w:hAnsi="Times New Roman" w:cs="Times New Roman"/>
                <w:sz w:val="24"/>
                <w:szCs w:val="24"/>
              </w:rPr>
              <w:t>3</w:t>
            </w:r>
          </w:p>
        </w:tc>
      </w:tr>
      <w:tr w:rsidR="005D5A1F" w:rsidRPr="00E71CD7" w:rsidTr="0015519B">
        <w:trPr>
          <w:trHeight w:val="348"/>
          <w:jc w:val="center"/>
        </w:trPr>
        <w:tc>
          <w:tcPr>
            <w:tcW w:w="2378" w:type="dxa"/>
            <w:hideMark/>
          </w:tcPr>
          <w:p w:rsidR="0052160B" w:rsidRDefault="005D5A1F">
            <w:pPr>
              <w:rPr>
                <w:rFonts w:ascii="Times New Roman" w:eastAsia="Calibri" w:hAnsi="Times New Roman" w:cs="Times New Roman"/>
                <w:sz w:val="24"/>
                <w:szCs w:val="24"/>
              </w:rPr>
            </w:pPr>
            <w:r w:rsidRPr="00E71CD7">
              <w:rPr>
                <w:rFonts w:ascii="Times New Roman" w:hAnsi="Times New Roman" w:cs="Times New Roman"/>
                <w:sz w:val="24"/>
                <w:szCs w:val="24"/>
              </w:rPr>
              <w:t>11Б</w:t>
            </w:r>
            <w:r w:rsidR="0015519B">
              <w:rPr>
                <w:rFonts w:ascii="Times New Roman" w:eastAsia="Calibri" w:hAnsi="Times New Roman" w:cs="Times New Roman"/>
                <w:sz w:val="24"/>
                <w:szCs w:val="24"/>
              </w:rPr>
              <w:t xml:space="preserve"> </w:t>
            </w:r>
          </w:p>
          <w:p w:rsidR="005D5A1F" w:rsidRPr="00E71CD7" w:rsidRDefault="005D5A1F">
            <w:pPr>
              <w:rPr>
                <w:rFonts w:ascii="Times New Roman" w:eastAsia="Calibri" w:hAnsi="Times New Roman" w:cs="Times New Roman"/>
                <w:sz w:val="24"/>
                <w:szCs w:val="24"/>
              </w:rPr>
            </w:pPr>
            <w:r w:rsidRPr="00E71CD7">
              <w:rPr>
                <w:rFonts w:ascii="Times New Roman" w:hAnsi="Times New Roman" w:cs="Times New Roman"/>
                <w:sz w:val="24"/>
                <w:szCs w:val="24"/>
              </w:rPr>
              <w:t>обществознание</w:t>
            </w:r>
            <w:r w:rsidR="0015519B">
              <w:rPr>
                <w:rFonts w:ascii="Times New Roman" w:hAnsi="Times New Roman" w:cs="Times New Roman"/>
                <w:sz w:val="24"/>
                <w:szCs w:val="24"/>
              </w:rPr>
              <w:t xml:space="preserve">  </w:t>
            </w:r>
          </w:p>
        </w:tc>
        <w:tc>
          <w:tcPr>
            <w:tcW w:w="2495" w:type="dxa"/>
            <w:hideMark/>
          </w:tcPr>
          <w:p w:rsidR="005D5A1F" w:rsidRPr="00E71CD7" w:rsidRDefault="005D5A1F">
            <w:pPr>
              <w:rPr>
                <w:rFonts w:ascii="Times New Roman" w:eastAsia="Calibri" w:hAnsi="Times New Roman" w:cs="Times New Roman"/>
                <w:sz w:val="24"/>
                <w:szCs w:val="24"/>
              </w:rPr>
            </w:pPr>
            <w:r w:rsidRPr="00E71CD7">
              <w:rPr>
                <w:rFonts w:ascii="Times New Roman" w:hAnsi="Times New Roman" w:cs="Times New Roman"/>
                <w:sz w:val="24"/>
                <w:szCs w:val="24"/>
              </w:rPr>
              <w:t>7чел.</w:t>
            </w:r>
          </w:p>
        </w:tc>
        <w:tc>
          <w:tcPr>
            <w:tcW w:w="2106" w:type="dxa"/>
            <w:hideMark/>
          </w:tcPr>
          <w:p w:rsidR="005D5A1F" w:rsidRPr="00E71CD7" w:rsidRDefault="005D5A1F">
            <w:pPr>
              <w:jc w:val="center"/>
              <w:rPr>
                <w:rFonts w:ascii="Times New Roman" w:eastAsia="Calibri" w:hAnsi="Times New Roman" w:cs="Times New Roman"/>
                <w:sz w:val="24"/>
                <w:szCs w:val="24"/>
              </w:rPr>
            </w:pPr>
            <w:r w:rsidRPr="00E71CD7">
              <w:rPr>
                <w:rFonts w:ascii="Times New Roman" w:hAnsi="Times New Roman" w:cs="Times New Roman"/>
                <w:sz w:val="24"/>
                <w:szCs w:val="24"/>
              </w:rPr>
              <w:t>1</w:t>
            </w:r>
          </w:p>
        </w:tc>
        <w:tc>
          <w:tcPr>
            <w:tcW w:w="2106" w:type="dxa"/>
            <w:hideMark/>
          </w:tcPr>
          <w:p w:rsidR="005D5A1F" w:rsidRPr="00E71CD7" w:rsidRDefault="005D5A1F">
            <w:pPr>
              <w:jc w:val="center"/>
              <w:rPr>
                <w:rFonts w:ascii="Times New Roman" w:eastAsia="Calibri" w:hAnsi="Times New Roman" w:cs="Times New Roman"/>
                <w:sz w:val="24"/>
                <w:szCs w:val="24"/>
              </w:rPr>
            </w:pPr>
            <w:r w:rsidRPr="00E71CD7">
              <w:rPr>
                <w:rFonts w:ascii="Times New Roman" w:hAnsi="Times New Roman" w:cs="Times New Roman"/>
                <w:sz w:val="24"/>
                <w:szCs w:val="24"/>
              </w:rPr>
              <w:t>1</w:t>
            </w:r>
          </w:p>
        </w:tc>
        <w:tc>
          <w:tcPr>
            <w:tcW w:w="2114" w:type="dxa"/>
            <w:hideMark/>
          </w:tcPr>
          <w:p w:rsidR="005D5A1F" w:rsidRPr="00E71CD7" w:rsidRDefault="005D5A1F">
            <w:pPr>
              <w:jc w:val="center"/>
              <w:rPr>
                <w:rFonts w:ascii="Times New Roman" w:eastAsia="Calibri" w:hAnsi="Times New Roman" w:cs="Times New Roman"/>
                <w:sz w:val="24"/>
                <w:szCs w:val="24"/>
              </w:rPr>
            </w:pPr>
            <w:r w:rsidRPr="00E71CD7">
              <w:rPr>
                <w:rFonts w:ascii="Times New Roman" w:hAnsi="Times New Roman" w:cs="Times New Roman"/>
                <w:sz w:val="24"/>
                <w:szCs w:val="24"/>
              </w:rPr>
              <w:t>5</w:t>
            </w:r>
          </w:p>
        </w:tc>
      </w:tr>
      <w:tr w:rsidR="005D5A1F" w:rsidRPr="00E71CD7" w:rsidTr="0015519B">
        <w:trPr>
          <w:trHeight w:val="217"/>
          <w:jc w:val="center"/>
        </w:trPr>
        <w:tc>
          <w:tcPr>
            <w:tcW w:w="2378" w:type="dxa"/>
            <w:hideMark/>
          </w:tcPr>
          <w:p w:rsidR="0052160B" w:rsidRDefault="005D5A1F">
            <w:pPr>
              <w:rPr>
                <w:rFonts w:ascii="Times New Roman" w:hAnsi="Times New Roman" w:cs="Times New Roman"/>
                <w:sz w:val="24"/>
                <w:szCs w:val="24"/>
              </w:rPr>
            </w:pPr>
            <w:r w:rsidRPr="00E71CD7">
              <w:rPr>
                <w:rFonts w:ascii="Times New Roman" w:hAnsi="Times New Roman" w:cs="Times New Roman"/>
                <w:sz w:val="24"/>
                <w:szCs w:val="24"/>
              </w:rPr>
              <w:t>11Б</w:t>
            </w:r>
          </w:p>
          <w:p w:rsidR="005D5A1F" w:rsidRPr="00E71CD7" w:rsidRDefault="005D5A1F">
            <w:pPr>
              <w:rPr>
                <w:rFonts w:ascii="Times New Roman" w:eastAsia="Calibri" w:hAnsi="Times New Roman" w:cs="Times New Roman"/>
                <w:sz w:val="24"/>
                <w:szCs w:val="24"/>
              </w:rPr>
            </w:pPr>
            <w:r w:rsidRPr="00E71CD7">
              <w:rPr>
                <w:rFonts w:ascii="Times New Roman" w:hAnsi="Times New Roman" w:cs="Times New Roman"/>
                <w:sz w:val="24"/>
                <w:szCs w:val="24"/>
              </w:rPr>
              <w:t xml:space="preserve"> (история)</w:t>
            </w:r>
          </w:p>
        </w:tc>
        <w:tc>
          <w:tcPr>
            <w:tcW w:w="2495" w:type="dxa"/>
            <w:hideMark/>
          </w:tcPr>
          <w:p w:rsidR="005D5A1F" w:rsidRPr="00E71CD7" w:rsidRDefault="005D5A1F">
            <w:pPr>
              <w:rPr>
                <w:rFonts w:ascii="Times New Roman" w:eastAsia="Calibri" w:hAnsi="Times New Roman" w:cs="Times New Roman"/>
                <w:sz w:val="24"/>
                <w:szCs w:val="24"/>
              </w:rPr>
            </w:pPr>
            <w:r w:rsidRPr="00E71CD7">
              <w:rPr>
                <w:rFonts w:ascii="Times New Roman" w:hAnsi="Times New Roman" w:cs="Times New Roman"/>
                <w:sz w:val="24"/>
                <w:szCs w:val="24"/>
              </w:rPr>
              <w:t>3чел.</w:t>
            </w:r>
          </w:p>
        </w:tc>
        <w:tc>
          <w:tcPr>
            <w:tcW w:w="2106" w:type="dxa"/>
            <w:hideMark/>
          </w:tcPr>
          <w:p w:rsidR="005D5A1F" w:rsidRPr="00E71CD7" w:rsidRDefault="005D5A1F">
            <w:pPr>
              <w:jc w:val="center"/>
              <w:rPr>
                <w:rFonts w:ascii="Times New Roman" w:eastAsia="Calibri" w:hAnsi="Times New Roman" w:cs="Times New Roman"/>
                <w:sz w:val="24"/>
                <w:szCs w:val="24"/>
              </w:rPr>
            </w:pPr>
            <w:r w:rsidRPr="00E71CD7">
              <w:rPr>
                <w:rFonts w:ascii="Times New Roman" w:hAnsi="Times New Roman" w:cs="Times New Roman"/>
                <w:sz w:val="24"/>
                <w:szCs w:val="24"/>
              </w:rPr>
              <w:t>1</w:t>
            </w:r>
          </w:p>
        </w:tc>
        <w:tc>
          <w:tcPr>
            <w:tcW w:w="2106" w:type="dxa"/>
            <w:hideMark/>
          </w:tcPr>
          <w:p w:rsidR="005D5A1F" w:rsidRPr="00E71CD7" w:rsidRDefault="005D5A1F">
            <w:pPr>
              <w:jc w:val="center"/>
              <w:rPr>
                <w:rFonts w:ascii="Times New Roman" w:eastAsia="Calibri" w:hAnsi="Times New Roman" w:cs="Times New Roman"/>
                <w:sz w:val="24"/>
                <w:szCs w:val="24"/>
              </w:rPr>
            </w:pPr>
            <w:r w:rsidRPr="00E71CD7">
              <w:rPr>
                <w:rFonts w:ascii="Times New Roman" w:hAnsi="Times New Roman" w:cs="Times New Roman"/>
                <w:sz w:val="24"/>
                <w:szCs w:val="24"/>
              </w:rPr>
              <w:t>1</w:t>
            </w:r>
          </w:p>
        </w:tc>
        <w:tc>
          <w:tcPr>
            <w:tcW w:w="2114" w:type="dxa"/>
            <w:hideMark/>
          </w:tcPr>
          <w:p w:rsidR="005D5A1F" w:rsidRPr="00E71CD7" w:rsidRDefault="005D5A1F">
            <w:pPr>
              <w:jc w:val="center"/>
              <w:rPr>
                <w:rFonts w:ascii="Times New Roman" w:eastAsia="Calibri" w:hAnsi="Times New Roman" w:cs="Times New Roman"/>
                <w:sz w:val="24"/>
                <w:szCs w:val="24"/>
              </w:rPr>
            </w:pPr>
            <w:r w:rsidRPr="00E71CD7">
              <w:rPr>
                <w:rFonts w:ascii="Times New Roman" w:hAnsi="Times New Roman" w:cs="Times New Roman"/>
                <w:sz w:val="24"/>
                <w:szCs w:val="24"/>
              </w:rPr>
              <w:t>1</w:t>
            </w:r>
          </w:p>
        </w:tc>
      </w:tr>
    </w:tbl>
    <w:p w:rsidR="005D5A1F" w:rsidRPr="002C222E" w:rsidRDefault="005D5A1F" w:rsidP="005D5A1F">
      <w:pPr>
        <w:spacing w:line="240" w:lineRule="auto"/>
        <w:ind w:firstLine="708"/>
        <w:jc w:val="both"/>
        <w:rPr>
          <w:rFonts w:ascii="Times New Roman" w:eastAsia="Calibri" w:hAnsi="Times New Roman" w:cs="Times New Roman"/>
          <w:szCs w:val="24"/>
        </w:rPr>
      </w:pPr>
    </w:p>
    <w:p w:rsidR="005D5A1F" w:rsidRPr="002C222E" w:rsidRDefault="005D5A1F" w:rsidP="005D5A1F">
      <w:pPr>
        <w:spacing w:after="0"/>
        <w:jc w:val="both"/>
        <w:rPr>
          <w:rFonts w:ascii="Times New Roman" w:hAnsi="Times New Roman" w:cs="Times New Roman"/>
          <w:sz w:val="28"/>
          <w:szCs w:val="28"/>
        </w:rPr>
      </w:pPr>
      <w:r w:rsidRPr="002C222E">
        <w:rPr>
          <w:rFonts w:ascii="Times New Roman" w:hAnsi="Times New Roman" w:cs="Times New Roman"/>
          <w:sz w:val="28"/>
          <w:szCs w:val="28"/>
        </w:rPr>
        <w:t>Основные ошибки допущен</w:t>
      </w:r>
      <w:r w:rsidR="0052160B">
        <w:rPr>
          <w:rFonts w:ascii="Times New Roman" w:hAnsi="Times New Roman" w:cs="Times New Roman"/>
          <w:sz w:val="28"/>
          <w:szCs w:val="28"/>
        </w:rPr>
        <w:t>ы учащимися во второй части работы</w:t>
      </w:r>
      <w:r w:rsidRPr="002C222E">
        <w:rPr>
          <w:rFonts w:ascii="Times New Roman" w:hAnsi="Times New Roman" w:cs="Times New Roman"/>
          <w:sz w:val="28"/>
          <w:szCs w:val="28"/>
        </w:rPr>
        <w:t xml:space="preserve">. </w:t>
      </w:r>
    </w:p>
    <w:p w:rsidR="005D5A1F" w:rsidRPr="002C222E" w:rsidRDefault="005D5A1F" w:rsidP="005D5A1F">
      <w:pPr>
        <w:spacing w:after="0"/>
        <w:jc w:val="both"/>
        <w:rPr>
          <w:rFonts w:ascii="Times New Roman" w:hAnsi="Times New Roman" w:cs="Times New Roman"/>
          <w:sz w:val="28"/>
          <w:szCs w:val="28"/>
        </w:rPr>
      </w:pPr>
      <w:r w:rsidRPr="002C222E">
        <w:rPr>
          <w:rFonts w:ascii="Times New Roman" w:hAnsi="Times New Roman" w:cs="Times New Roman"/>
          <w:i/>
          <w:sz w:val="28"/>
          <w:szCs w:val="28"/>
        </w:rPr>
        <w:t>Задание 25</w:t>
      </w:r>
      <w:r w:rsidRPr="002C222E">
        <w:rPr>
          <w:rFonts w:ascii="Times New Roman" w:hAnsi="Times New Roman" w:cs="Times New Roman"/>
          <w:sz w:val="28"/>
          <w:szCs w:val="28"/>
        </w:rPr>
        <w:t xml:space="preserve"> Учащиеся не могут передать точное определение обществоведческого понятия, за что и выставляется балл. </w:t>
      </w:r>
    </w:p>
    <w:p w:rsidR="005D5A1F" w:rsidRPr="002C222E" w:rsidRDefault="005D5A1F" w:rsidP="005D5A1F">
      <w:pPr>
        <w:spacing w:after="0"/>
        <w:jc w:val="both"/>
        <w:rPr>
          <w:rFonts w:ascii="Times New Roman" w:hAnsi="Times New Roman" w:cs="Times New Roman"/>
          <w:sz w:val="28"/>
          <w:szCs w:val="28"/>
        </w:rPr>
      </w:pPr>
      <w:r w:rsidRPr="002C222E">
        <w:rPr>
          <w:rFonts w:ascii="Times New Roman" w:hAnsi="Times New Roman" w:cs="Times New Roman"/>
          <w:i/>
          <w:sz w:val="28"/>
          <w:szCs w:val="28"/>
        </w:rPr>
        <w:t>Задание 26</w:t>
      </w:r>
      <w:proofErr w:type="gramStart"/>
      <w:r w:rsidRPr="002C222E">
        <w:rPr>
          <w:rFonts w:ascii="Times New Roman" w:hAnsi="Times New Roman" w:cs="Times New Roman"/>
          <w:sz w:val="28"/>
          <w:szCs w:val="28"/>
        </w:rPr>
        <w:t xml:space="preserve"> В</w:t>
      </w:r>
      <w:proofErr w:type="gramEnd"/>
      <w:r w:rsidRPr="002C222E">
        <w:rPr>
          <w:rFonts w:ascii="Times New Roman" w:hAnsi="Times New Roman" w:cs="Times New Roman"/>
          <w:sz w:val="28"/>
          <w:szCs w:val="28"/>
        </w:rPr>
        <w:t xml:space="preserve"> большинстве случаев учащиеся ограничивались одним примером, либо пример был малопонятен и абстрактен. </w:t>
      </w:r>
    </w:p>
    <w:p w:rsidR="005D5A1F" w:rsidRPr="002C222E" w:rsidRDefault="005D5A1F" w:rsidP="005D5A1F">
      <w:pPr>
        <w:spacing w:after="0"/>
        <w:jc w:val="both"/>
        <w:rPr>
          <w:rFonts w:ascii="Times New Roman" w:hAnsi="Times New Roman" w:cs="Times New Roman"/>
          <w:sz w:val="28"/>
          <w:szCs w:val="28"/>
        </w:rPr>
      </w:pPr>
      <w:r w:rsidRPr="002C222E">
        <w:rPr>
          <w:rFonts w:ascii="Times New Roman" w:hAnsi="Times New Roman" w:cs="Times New Roman"/>
          <w:i/>
          <w:sz w:val="28"/>
          <w:szCs w:val="28"/>
        </w:rPr>
        <w:t>Задание 28</w:t>
      </w:r>
      <w:r w:rsidRPr="002C222E">
        <w:rPr>
          <w:rFonts w:ascii="Times New Roman" w:hAnsi="Times New Roman" w:cs="Times New Roman"/>
          <w:sz w:val="28"/>
          <w:szCs w:val="28"/>
        </w:rPr>
        <w:t>. В некоторых работах план представлял собой набор абстрактных формулировок, не отражающих специфики содержания данной темы.</w:t>
      </w:r>
    </w:p>
    <w:p w:rsidR="005D5A1F" w:rsidRPr="002C222E" w:rsidRDefault="005D5A1F" w:rsidP="005D5A1F">
      <w:pPr>
        <w:spacing w:after="0"/>
        <w:jc w:val="both"/>
        <w:rPr>
          <w:rFonts w:ascii="Times New Roman" w:hAnsi="Times New Roman" w:cs="Times New Roman"/>
          <w:sz w:val="28"/>
          <w:szCs w:val="28"/>
        </w:rPr>
      </w:pPr>
      <w:r w:rsidRPr="002C222E">
        <w:rPr>
          <w:rFonts w:ascii="Times New Roman" w:hAnsi="Times New Roman" w:cs="Times New Roman"/>
          <w:i/>
          <w:sz w:val="28"/>
          <w:szCs w:val="28"/>
        </w:rPr>
        <w:lastRenderedPageBreak/>
        <w:t>Задание 29</w:t>
      </w:r>
      <w:r w:rsidRPr="002C222E">
        <w:rPr>
          <w:rFonts w:ascii="Times New Roman" w:hAnsi="Times New Roman" w:cs="Times New Roman"/>
          <w:sz w:val="28"/>
          <w:szCs w:val="28"/>
        </w:rPr>
        <w:t xml:space="preserve"> (написание мини-эссе): Проверка работ показала, что учащиеся не соблюдают структурные требования к написанию эссе, тем самым не выполняют один из критериев работы (К</w:t>
      </w:r>
      <w:proofErr w:type="gramStart"/>
      <w:r w:rsidRPr="002C222E">
        <w:rPr>
          <w:rFonts w:ascii="Times New Roman" w:hAnsi="Times New Roman" w:cs="Times New Roman"/>
          <w:sz w:val="28"/>
          <w:szCs w:val="28"/>
        </w:rPr>
        <w:t>1</w:t>
      </w:r>
      <w:proofErr w:type="gramEnd"/>
      <w:r w:rsidRPr="002C222E">
        <w:rPr>
          <w:rFonts w:ascii="Times New Roman" w:hAnsi="Times New Roman" w:cs="Times New Roman"/>
          <w:sz w:val="28"/>
          <w:szCs w:val="28"/>
        </w:rPr>
        <w:t xml:space="preserve"> – проблема, поднятая автором высказывания). При отсутствии в эссе критерия К</w:t>
      </w:r>
      <w:proofErr w:type="gramStart"/>
      <w:r w:rsidRPr="002C222E">
        <w:rPr>
          <w:rFonts w:ascii="Times New Roman" w:hAnsi="Times New Roman" w:cs="Times New Roman"/>
          <w:sz w:val="28"/>
          <w:szCs w:val="28"/>
        </w:rPr>
        <w:t>1</w:t>
      </w:r>
      <w:proofErr w:type="gramEnd"/>
      <w:r w:rsidRPr="002C222E">
        <w:rPr>
          <w:rFonts w:ascii="Times New Roman" w:hAnsi="Times New Roman" w:cs="Times New Roman"/>
          <w:sz w:val="28"/>
          <w:szCs w:val="28"/>
        </w:rPr>
        <w:t xml:space="preserve"> работа далее не проверяется и баллы за эссе не выставляются. </w:t>
      </w:r>
    </w:p>
    <w:p w:rsidR="005D5A1F" w:rsidRPr="002C222E" w:rsidRDefault="005D5A1F" w:rsidP="005D5A1F">
      <w:pPr>
        <w:spacing w:after="0"/>
        <w:jc w:val="both"/>
        <w:rPr>
          <w:rFonts w:ascii="Times New Roman" w:hAnsi="Times New Roman" w:cs="Times New Roman"/>
          <w:sz w:val="28"/>
          <w:szCs w:val="28"/>
        </w:rPr>
      </w:pPr>
    </w:p>
    <w:p w:rsidR="005D5A1F" w:rsidRPr="002C222E" w:rsidRDefault="005D5A1F" w:rsidP="005D5A1F">
      <w:pPr>
        <w:spacing w:line="240" w:lineRule="auto"/>
        <w:jc w:val="center"/>
        <w:rPr>
          <w:rFonts w:ascii="Times New Roman" w:hAnsi="Times New Roman" w:cs="Times New Roman"/>
          <w:b/>
          <w:sz w:val="28"/>
          <w:szCs w:val="28"/>
        </w:rPr>
      </w:pPr>
      <w:r w:rsidRPr="002C222E">
        <w:rPr>
          <w:rFonts w:ascii="Times New Roman" w:hAnsi="Times New Roman" w:cs="Times New Roman"/>
          <w:b/>
          <w:sz w:val="28"/>
          <w:szCs w:val="28"/>
        </w:rPr>
        <w:t xml:space="preserve">Анализ </w:t>
      </w:r>
      <w:r w:rsidR="0052160B" w:rsidRPr="002C222E">
        <w:rPr>
          <w:rFonts w:ascii="Times New Roman" w:hAnsi="Times New Roman" w:cs="Times New Roman"/>
          <w:b/>
          <w:sz w:val="28"/>
          <w:szCs w:val="28"/>
        </w:rPr>
        <w:t>результатов по</w:t>
      </w:r>
      <w:r w:rsidR="0052160B">
        <w:rPr>
          <w:rFonts w:ascii="Times New Roman" w:hAnsi="Times New Roman" w:cs="Times New Roman"/>
          <w:b/>
          <w:sz w:val="28"/>
          <w:szCs w:val="28"/>
        </w:rPr>
        <w:t xml:space="preserve"> литературе,</w:t>
      </w:r>
      <w:r w:rsidRPr="002C222E">
        <w:rPr>
          <w:rFonts w:ascii="Times New Roman" w:hAnsi="Times New Roman" w:cs="Times New Roman"/>
          <w:b/>
          <w:sz w:val="28"/>
          <w:szCs w:val="28"/>
        </w:rPr>
        <w:t xml:space="preserve"> 11-е классы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98"/>
        <w:gridCol w:w="1797"/>
        <w:gridCol w:w="869"/>
        <w:gridCol w:w="1079"/>
        <w:gridCol w:w="684"/>
        <w:gridCol w:w="1121"/>
        <w:gridCol w:w="1194"/>
        <w:gridCol w:w="1337"/>
      </w:tblGrid>
      <w:tr w:rsidR="005D5A1F" w:rsidRPr="009316B5" w:rsidTr="006C420C">
        <w:trPr>
          <w:trHeight w:val="973"/>
          <w:jc w:val="center"/>
        </w:trPr>
        <w:tc>
          <w:tcPr>
            <w:tcW w:w="1098" w:type="dxa"/>
            <w:shd w:val="clear" w:color="auto" w:fill="66FFFF"/>
            <w:hideMark/>
          </w:tcPr>
          <w:p w:rsidR="005D5A1F" w:rsidRPr="009316B5" w:rsidRDefault="005D5A1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Класс</w:t>
            </w:r>
          </w:p>
        </w:tc>
        <w:tc>
          <w:tcPr>
            <w:tcW w:w="1797" w:type="dxa"/>
            <w:shd w:val="clear" w:color="auto" w:fill="66FFFF"/>
            <w:hideMark/>
          </w:tcPr>
          <w:p w:rsidR="005D5A1F" w:rsidRPr="009316B5" w:rsidRDefault="005D5A1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 xml:space="preserve">Кол-во </w:t>
            </w:r>
            <w:proofErr w:type="gramStart"/>
            <w:r w:rsidRPr="009316B5">
              <w:rPr>
                <w:rFonts w:ascii="Times New Roman" w:hAnsi="Times New Roman" w:cs="Times New Roman"/>
                <w:b/>
                <w:sz w:val="24"/>
                <w:szCs w:val="24"/>
              </w:rPr>
              <w:t>сдававших</w:t>
            </w:r>
            <w:proofErr w:type="gramEnd"/>
          </w:p>
        </w:tc>
        <w:tc>
          <w:tcPr>
            <w:tcW w:w="869" w:type="dxa"/>
            <w:shd w:val="clear" w:color="auto" w:fill="66FFFF"/>
            <w:hideMark/>
          </w:tcPr>
          <w:p w:rsidR="005D5A1F" w:rsidRPr="009316B5" w:rsidRDefault="005D5A1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5</w:t>
            </w:r>
          </w:p>
        </w:tc>
        <w:tc>
          <w:tcPr>
            <w:tcW w:w="1079" w:type="dxa"/>
            <w:shd w:val="clear" w:color="auto" w:fill="66FFFF"/>
            <w:hideMark/>
          </w:tcPr>
          <w:p w:rsidR="005D5A1F" w:rsidRPr="009316B5" w:rsidRDefault="005D5A1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4</w:t>
            </w:r>
          </w:p>
        </w:tc>
        <w:tc>
          <w:tcPr>
            <w:tcW w:w="684" w:type="dxa"/>
            <w:shd w:val="clear" w:color="auto" w:fill="66FFFF"/>
            <w:hideMark/>
          </w:tcPr>
          <w:p w:rsidR="005D5A1F" w:rsidRPr="009316B5" w:rsidRDefault="005D5A1F">
            <w:pPr>
              <w:rPr>
                <w:rFonts w:ascii="Times New Roman" w:eastAsia="Calibri" w:hAnsi="Times New Roman" w:cs="Times New Roman"/>
                <w:b/>
                <w:sz w:val="24"/>
                <w:szCs w:val="24"/>
              </w:rPr>
            </w:pPr>
            <w:r w:rsidRPr="009316B5">
              <w:rPr>
                <w:rFonts w:ascii="Times New Roman" w:hAnsi="Times New Roman" w:cs="Times New Roman"/>
                <w:b/>
                <w:sz w:val="24"/>
                <w:szCs w:val="24"/>
              </w:rPr>
              <w:t>3</w:t>
            </w:r>
          </w:p>
        </w:tc>
        <w:tc>
          <w:tcPr>
            <w:tcW w:w="1121" w:type="dxa"/>
            <w:shd w:val="clear" w:color="auto" w:fill="66FFFF"/>
            <w:hideMark/>
          </w:tcPr>
          <w:p w:rsidR="005D5A1F" w:rsidRDefault="005D5A1F">
            <w:pPr>
              <w:rPr>
                <w:rFonts w:ascii="Times New Roman" w:hAnsi="Times New Roman" w:cs="Times New Roman"/>
                <w:b/>
                <w:sz w:val="24"/>
                <w:szCs w:val="24"/>
              </w:rPr>
            </w:pPr>
            <w:proofErr w:type="spellStart"/>
            <w:r w:rsidRPr="009316B5">
              <w:rPr>
                <w:rFonts w:ascii="Times New Roman" w:hAnsi="Times New Roman" w:cs="Times New Roman"/>
                <w:b/>
                <w:sz w:val="24"/>
                <w:szCs w:val="24"/>
              </w:rPr>
              <w:t>Кач</w:t>
            </w:r>
            <w:proofErr w:type="spellEnd"/>
            <w:r w:rsidRPr="009316B5">
              <w:rPr>
                <w:rFonts w:ascii="Times New Roman" w:hAnsi="Times New Roman" w:cs="Times New Roman"/>
                <w:b/>
                <w:sz w:val="24"/>
                <w:szCs w:val="24"/>
              </w:rPr>
              <w:t>-во</w:t>
            </w:r>
          </w:p>
          <w:p w:rsidR="0003585F" w:rsidRPr="009316B5" w:rsidRDefault="0003585F">
            <w:pPr>
              <w:rPr>
                <w:rFonts w:ascii="Times New Roman" w:eastAsia="Calibri" w:hAnsi="Times New Roman" w:cs="Times New Roman"/>
                <w:b/>
                <w:sz w:val="24"/>
                <w:szCs w:val="24"/>
              </w:rPr>
            </w:pPr>
            <w:r>
              <w:rPr>
                <w:rFonts w:ascii="Times New Roman" w:hAnsi="Times New Roman" w:cs="Times New Roman"/>
                <w:b/>
                <w:sz w:val="24"/>
                <w:szCs w:val="24"/>
              </w:rPr>
              <w:t>(КК)</w:t>
            </w:r>
          </w:p>
        </w:tc>
        <w:tc>
          <w:tcPr>
            <w:tcW w:w="1194" w:type="dxa"/>
            <w:shd w:val="clear" w:color="auto" w:fill="66FFFF"/>
            <w:hideMark/>
          </w:tcPr>
          <w:p w:rsidR="005D5A1F" w:rsidRDefault="005D5A1F">
            <w:pPr>
              <w:rPr>
                <w:rFonts w:ascii="Times New Roman" w:hAnsi="Times New Roman" w:cs="Times New Roman"/>
                <w:b/>
                <w:sz w:val="24"/>
                <w:szCs w:val="24"/>
              </w:rPr>
            </w:pPr>
            <w:r w:rsidRPr="009316B5">
              <w:rPr>
                <w:rFonts w:ascii="Times New Roman" w:hAnsi="Times New Roman" w:cs="Times New Roman"/>
                <w:b/>
                <w:sz w:val="24"/>
                <w:szCs w:val="24"/>
              </w:rPr>
              <w:t>Успев.</w:t>
            </w:r>
          </w:p>
          <w:p w:rsidR="0003585F" w:rsidRPr="009316B5" w:rsidRDefault="0003585F">
            <w:pPr>
              <w:rPr>
                <w:rFonts w:ascii="Times New Roman" w:eastAsia="Calibri" w:hAnsi="Times New Roman" w:cs="Times New Roman"/>
                <w:b/>
                <w:sz w:val="24"/>
                <w:szCs w:val="24"/>
              </w:rPr>
            </w:pPr>
            <w:r>
              <w:rPr>
                <w:rFonts w:ascii="Times New Roman" w:hAnsi="Times New Roman" w:cs="Times New Roman"/>
                <w:b/>
                <w:sz w:val="24"/>
                <w:szCs w:val="24"/>
              </w:rPr>
              <w:t>(КО)</w:t>
            </w:r>
          </w:p>
        </w:tc>
        <w:tc>
          <w:tcPr>
            <w:tcW w:w="1337" w:type="dxa"/>
            <w:shd w:val="clear" w:color="auto" w:fill="66FFFF"/>
            <w:hideMark/>
          </w:tcPr>
          <w:p w:rsidR="005D5A1F" w:rsidRPr="009316B5" w:rsidRDefault="005D5A1F">
            <w:pPr>
              <w:rPr>
                <w:rFonts w:ascii="Times New Roman" w:eastAsia="Calibri" w:hAnsi="Times New Roman" w:cs="Times New Roman"/>
                <w:b/>
                <w:sz w:val="24"/>
                <w:szCs w:val="24"/>
              </w:rPr>
            </w:pPr>
            <w:r w:rsidRPr="009316B5">
              <w:rPr>
                <w:rFonts w:ascii="Times New Roman" w:hAnsi="Times New Roman" w:cs="Times New Roman"/>
                <w:b/>
                <w:sz w:val="24"/>
                <w:szCs w:val="24"/>
              </w:rPr>
              <w:t>Ср. балл</w:t>
            </w:r>
          </w:p>
        </w:tc>
      </w:tr>
      <w:tr w:rsidR="005D5A1F" w:rsidRPr="009316B5" w:rsidTr="006C420C">
        <w:trPr>
          <w:trHeight w:val="617"/>
          <w:jc w:val="center"/>
        </w:trPr>
        <w:tc>
          <w:tcPr>
            <w:tcW w:w="1098" w:type="dxa"/>
            <w:hideMark/>
          </w:tcPr>
          <w:p w:rsidR="005D5A1F" w:rsidRPr="0052160B" w:rsidRDefault="005D5A1F">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11А</w:t>
            </w:r>
          </w:p>
        </w:tc>
        <w:tc>
          <w:tcPr>
            <w:tcW w:w="1797"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1чел.</w:t>
            </w:r>
          </w:p>
        </w:tc>
        <w:tc>
          <w:tcPr>
            <w:tcW w:w="869"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079"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1</w:t>
            </w:r>
          </w:p>
        </w:tc>
        <w:tc>
          <w:tcPr>
            <w:tcW w:w="684"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121"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194"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337"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4,0</w:t>
            </w:r>
          </w:p>
        </w:tc>
      </w:tr>
      <w:tr w:rsidR="005D5A1F" w:rsidRPr="009316B5" w:rsidTr="006C420C">
        <w:trPr>
          <w:trHeight w:val="617"/>
          <w:jc w:val="center"/>
        </w:trPr>
        <w:tc>
          <w:tcPr>
            <w:tcW w:w="1098" w:type="dxa"/>
            <w:hideMark/>
          </w:tcPr>
          <w:p w:rsidR="005D5A1F" w:rsidRPr="0052160B" w:rsidRDefault="005D5A1F">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11Б</w:t>
            </w:r>
          </w:p>
        </w:tc>
        <w:tc>
          <w:tcPr>
            <w:tcW w:w="1797"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1 чел.</w:t>
            </w:r>
          </w:p>
        </w:tc>
        <w:tc>
          <w:tcPr>
            <w:tcW w:w="869"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079"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1</w:t>
            </w:r>
          </w:p>
        </w:tc>
        <w:tc>
          <w:tcPr>
            <w:tcW w:w="684"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121"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194"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337"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4,0</w:t>
            </w:r>
          </w:p>
        </w:tc>
      </w:tr>
      <w:tr w:rsidR="005D5A1F" w:rsidRPr="009316B5" w:rsidTr="006C420C">
        <w:trPr>
          <w:trHeight w:val="636"/>
          <w:jc w:val="center"/>
        </w:trPr>
        <w:tc>
          <w:tcPr>
            <w:tcW w:w="1098" w:type="dxa"/>
            <w:hideMark/>
          </w:tcPr>
          <w:p w:rsidR="005D5A1F" w:rsidRPr="0052160B" w:rsidRDefault="005D5A1F">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 xml:space="preserve">Итого </w:t>
            </w:r>
          </w:p>
        </w:tc>
        <w:tc>
          <w:tcPr>
            <w:tcW w:w="1797"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2</w:t>
            </w:r>
          </w:p>
        </w:tc>
        <w:tc>
          <w:tcPr>
            <w:tcW w:w="869" w:type="dxa"/>
          </w:tcPr>
          <w:p w:rsidR="005D5A1F" w:rsidRPr="009316B5" w:rsidRDefault="005D5A1F">
            <w:pPr>
              <w:jc w:val="center"/>
              <w:rPr>
                <w:rFonts w:ascii="Times New Roman" w:eastAsia="Calibri" w:hAnsi="Times New Roman" w:cs="Times New Roman"/>
                <w:sz w:val="24"/>
                <w:szCs w:val="24"/>
              </w:rPr>
            </w:pPr>
          </w:p>
        </w:tc>
        <w:tc>
          <w:tcPr>
            <w:tcW w:w="1079"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2</w:t>
            </w:r>
          </w:p>
        </w:tc>
        <w:tc>
          <w:tcPr>
            <w:tcW w:w="684" w:type="dxa"/>
          </w:tcPr>
          <w:p w:rsidR="005D5A1F" w:rsidRPr="009316B5" w:rsidRDefault="005D5A1F">
            <w:pPr>
              <w:rPr>
                <w:rFonts w:ascii="Times New Roman" w:eastAsia="Calibri" w:hAnsi="Times New Roman" w:cs="Times New Roman"/>
                <w:sz w:val="24"/>
                <w:szCs w:val="24"/>
              </w:rPr>
            </w:pPr>
          </w:p>
        </w:tc>
        <w:tc>
          <w:tcPr>
            <w:tcW w:w="1121"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194"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337"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4,0</w:t>
            </w:r>
          </w:p>
        </w:tc>
      </w:tr>
    </w:tbl>
    <w:p w:rsidR="0003585F" w:rsidRDefault="0003585F" w:rsidP="006C420C">
      <w:pPr>
        <w:jc w:val="both"/>
        <w:rPr>
          <w:rFonts w:ascii="Times New Roman" w:hAnsi="Times New Roman" w:cs="Times New Roman"/>
          <w:sz w:val="28"/>
          <w:szCs w:val="28"/>
        </w:rPr>
      </w:pPr>
    </w:p>
    <w:p w:rsidR="006C420C" w:rsidRDefault="005D5A1F" w:rsidP="006C420C">
      <w:pPr>
        <w:jc w:val="both"/>
        <w:rPr>
          <w:rFonts w:ascii="Times New Roman" w:eastAsia="Calibri" w:hAnsi="Times New Roman" w:cs="Times New Roman"/>
          <w:sz w:val="28"/>
          <w:szCs w:val="28"/>
        </w:rPr>
      </w:pPr>
      <w:r w:rsidRPr="002C222E">
        <w:rPr>
          <w:rFonts w:ascii="Times New Roman" w:hAnsi="Times New Roman" w:cs="Times New Roman"/>
          <w:sz w:val="28"/>
          <w:szCs w:val="28"/>
        </w:rPr>
        <w:t>Основные ошибки связаны с недостаточной глубиной раскрытия темы, умением давать полный ответ. Также учащиеся недостаточно используют теоретико-литературные понятия при ответе, привлекают те</w:t>
      </w:r>
      <w:proofErr w:type="gramStart"/>
      <w:r w:rsidRPr="002C222E">
        <w:rPr>
          <w:rFonts w:ascii="Times New Roman" w:hAnsi="Times New Roman" w:cs="Times New Roman"/>
          <w:sz w:val="28"/>
          <w:szCs w:val="28"/>
        </w:rPr>
        <w:t>кст пр</w:t>
      </w:r>
      <w:proofErr w:type="gramEnd"/>
      <w:r w:rsidRPr="002C222E">
        <w:rPr>
          <w:rFonts w:ascii="Times New Roman" w:hAnsi="Times New Roman" w:cs="Times New Roman"/>
          <w:sz w:val="28"/>
          <w:szCs w:val="28"/>
        </w:rPr>
        <w:t>оизведения на уровне общих рассуждений, а анализа важных для выполнения задания фрагментов и образов, допускают речевые ошибки.</w:t>
      </w:r>
    </w:p>
    <w:p w:rsidR="005D5A1F" w:rsidRDefault="005D5A1F" w:rsidP="006C420C">
      <w:pPr>
        <w:ind w:firstLine="708"/>
        <w:jc w:val="both"/>
        <w:rPr>
          <w:rFonts w:ascii="Times New Roman" w:hAnsi="Times New Roman" w:cs="Times New Roman"/>
          <w:sz w:val="28"/>
          <w:szCs w:val="28"/>
          <w:lang w:eastAsia="ru-RU"/>
        </w:rPr>
      </w:pPr>
      <w:r w:rsidRPr="002C222E">
        <w:rPr>
          <w:rFonts w:ascii="Times New Roman" w:eastAsiaTheme="minorEastAsia" w:hAnsi="Times New Roman" w:cs="Times New Roman"/>
          <w:sz w:val="28"/>
          <w:szCs w:val="28"/>
          <w:lang w:eastAsia="ru-RU"/>
        </w:rPr>
        <w:t xml:space="preserve">Пробный </w:t>
      </w:r>
      <w:r w:rsidR="0003585F">
        <w:rPr>
          <w:rFonts w:ascii="Times New Roman" w:eastAsiaTheme="minorEastAsia" w:hAnsi="Times New Roman" w:cs="Times New Roman"/>
          <w:sz w:val="28"/>
          <w:szCs w:val="28"/>
          <w:lang w:eastAsia="ru-RU"/>
        </w:rPr>
        <w:t>ЕГЭ</w:t>
      </w:r>
      <w:r w:rsidRPr="002C222E">
        <w:rPr>
          <w:rFonts w:ascii="Times New Roman" w:eastAsiaTheme="minorEastAsia" w:hAnsi="Times New Roman" w:cs="Times New Roman"/>
          <w:sz w:val="28"/>
          <w:szCs w:val="28"/>
          <w:lang w:eastAsia="ru-RU"/>
        </w:rPr>
        <w:t xml:space="preserve"> по английскому языку сдавали 5 учеников 11-х классов гимназии. Экзаменационная работа состояла из 5 разделов: раздел 1 (задания по </w:t>
      </w:r>
      <w:proofErr w:type="spellStart"/>
      <w:r w:rsidRPr="002C222E">
        <w:rPr>
          <w:rFonts w:ascii="Times New Roman" w:eastAsiaTheme="minorEastAsia" w:hAnsi="Times New Roman" w:cs="Times New Roman"/>
          <w:sz w:val="28"/>
          <w:szCs w:val="28"/>
          <w:lang w:eastAsia="ru-RU"/>
        </w:rPr>
        <w:t>аудированию</w:t>
      </w:r>
      <w:proofErr w:type="spellEnd"/>
      <w:r w:rsidRPr="002C222E">
        <w:rPr>
          <w:rFonts w:ascii="Times New Roman" w:eastAsiaTheme="minorEastAsia" w:hAnsi="Times New Roman" w:cs="Times New Roman"/>
          <w:sz w:val="28"/>
          <w:szCs w:val="28"/>
          <w:lang w:eastAsia="ru-RU"/>
        </w:rPr>
        <w:t>), раздел 2 (задания по чтению), раздел 3 (задания по грамматике и лексике), раздел 4 (письмо), раздел 5 (устная часть).</w:t>
      </w:r>
      <w:r w:rsidR="0003585F">
        <w:rPr>
          <w:rFonts w:ascii="Times New Roman" w:eastAsiaTheme="minorEastAsia" w:hAnsi="Times New Roman" w:cs="Times New Roman"/>
          <w:sz w:val="28"/>
          <w:szCs w:val="28"/>
          <w:lang w:eastAsia="ru-RU"/>
        </w:rPr>
        <w:t xml:space="preserve"> </w:t>
      </w:r>
      <w:r w:rsidRPr="002C222E">
        <w:rPr>
          <w:rFonts w:ascii="Times New Roman" w:hAnsi="Times New Roman" w:cs="Times New Roman"/>
          <w:sz w:val="28"/>
          <w:szCs w:val="28"/>
          <w:lang w:eastAsia="ru-RU"/>
        </w:rPr>
        <w:t>По сложности задания были разделены на три уровня. Во все разделы экзаменационной работы, помимо заданий базового уровня, были включены задания повышенного и высокого уровней сложности.</w:t>
      </w:r>
    </w:p>
    <w:p w:rsidR="0003585F" w:rsidRPr="006C420C" w:rsidRDefault="0003585F" w:rsidP="006C420C">
      <w:pPr>
        <w:ind w:firstLine="708"/>
        <w:jc w:val="both"/>
        <w:rPr>
          <w:rFonts w:ascii="Times New Roman" w:eastAsia="Calibri" w:hAnsi="Times New Roman" w:cs="Times New Roman"/>
          <w:sz w:val="28"/>
          <w:szCs w:val="28"/>
        </w:rPr>
      </w:pPr>
    </w:p>
    <w:tbl>
      <w:tblPr>
        <w:tblW w:w="96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343"/>
        <w:gridCol w:w="2157"/>
        <w:gridCol w:w="991"/>
        <w:gridCol w:w="1558"/>
        <w:gridCol w:w="709"/>
        <w:gridCol w:w="991"/>
        <w:gridCol w:w="851"/>
      </w:tblGrid>
      <w:tr w:rsidR="005D5A1F" w:rsidRPr="009316B5" w:rsidTr="006C420C">
        <w:trPr>
          <w:jc w:val="center"/>
        </w:trPr>
        <w:tc>
          <w:tcPr>
            <w:tcW w:w="2345"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lastRenderedPageBreak/>
              <w:t>Предмет</w:t>
            </w:r>
          </w:p>
        </w:tc>
        <w:tc>
          <w:tcPr>
            <w:tcW w:w="2158"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 xml:space="preserve">Кол-во </w:t>
            </w:r>
            <w:proofErr w:type="gramStart"/>
            <w:r w:rsidRPr="0003585F">
              <w:rPr>
                <w:rFonts w:ascii="Times New Roman" w:hAnsi="Times New Roman" w:cs="Times New Roman"/>
                <w:b/>
                <w:sz w:val="24"/>
                <w:szCs w:val="24"/>
              </w:rPr>
              <w:t>сдававших</w:t>
            </w:r>
            <w:proofErr w:type="gramEnd"/>
          </w:p>
        </w:tc>
        <w:tc>
          <w:tcPr>
            <w:tcW w:w="992"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«5»</w:t>
            </w:r>
          </w:p>
        </w:tc>
        <w:tc>
          <w:tcPr>
            <w:tcW w:w="1559"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«4»</w:t>
            </w:r>
          </w:p>
        </w:tc>
        <w:tc>
          <w:tcPr>
            <w:tcW w:w="709"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«3»</w:t>
            </w:r>
          </w:p>
        </w:tc>
        <w:tc>
          <w:tcPr>
            <w:tcW w:w="992"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«2»</w:t>
            </w:r>
          </w:p>
        </w:tc>
        <w:tc>
          <w:tcPr>
            <w:tcW w:w="851"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Ср. балл</w:t>
            </w:r>
          </w:p>
        </w:tc>
      </w:tr>
      <w:tr w:rsidR="005D5A1F" w:rsidRPr="009316B5" w:rsidTr="006C420C">
        <w:trPr>
          <w:jc w:val="center"/>
        </w:trPr>
        <w:tc>
          <w:tcPr>
            <w:tcW w:w="2345"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Английский язык</w:t>
            </w:r>
          </w:p>
        </w:tc>
        <w:tc>
          <w:tcPr>
            <w:tcW w:w="2158"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5</w:t>
            </w:r>
          </w:p>
        </w:tc>
        <w:tc>
          <w:tcPr>
            <w:tcW w:w="992"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3</w:t>
            </w:r>
          </w:p>
        </w:tc>
        <w:tc>
          <w:tcPr>
            <w:tcW w:w="1559"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1</w:t>
            </w:r>
          </w:p>
        </w:tc>
        <w:tc>
          <w:tcPr>
            <w:tcW w:w="709"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1</w:t>
            </w:r>
          </w:p>
        </w:tc>
        <w:tc>
          <w:tcPr>
            <w:tcW w:w="992"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851"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4,4</w:t>
            </w:r>
          </w:p>
        </w:tc>
      </w:tr>
    </w:tbl>
    <w:p w:rsidR="001C2E3F" w:rsidRPr="002C222E" w:rsidRDefault="001C2E3F" w:rsidP="005D5A1F">
      <w:pPr>
        <w:ind w:firstLine="708"/>
        <w:jc w:val="both"/>
        <w:rPr>
          <w:rFonts w:ascii="Times New Roman" w:hAnsi="Times New Roman" w:cs="Times New Roman"/>
          <w:szCs w:val="24"/>
          <w:lang w:eastAsia="ru-RU"/>
        </w:rPr>
      </w:pPr>
    </w:p>
    <w:p w:rsidR="005D5A1F" w:rsidRPr="002C222E" w:rsidRDefault="005D5A1F" w:rsidP="005D5A1F">
      <w:pPr>
        <w:ind w:firstLine="708"/>
        <w:jc w:val="both"/>
        <w:rPr>
          <w:rFonts w:ascii="Times New Roman" w:eastAsiaTheme="minorEastAsia" w:hAnsi="Times New Roman" w:cs="Times New Roman"/>
          <w:sz w:val="28"/>
          <w:szCs w:val="28"/>
          <w:lang w:eastAsia="ru-RU"/>
        </w:rPr>
      </w:pPr>
      <w:r w:rsidRPr="002C222E">
        <w:rPr>
          <w:rFonts w:ascii="Times New Roman" w:hAnsi="Times New Roman" w:cs="Times New Roman"/>
          <w:sz w:val="28"/>
          <w:szCs w:val="28"/>
          <w:lang w:eastAsia="ru-RU"/>
        </w:rPr>
        <w:t>Был получен максимальный балл</w:t>
      </w:r>
      <w:r w:rsidRPr="002C222E">
        <w:rPr>
          <w:rFonts w:ascii="Times New Roman" w:eastAsiaTheme="minorEastAsia" w:hAnsi="Times New Roman" w:cs="Times New Roman"/>
          <w:sz w:val="28"/>
          <w:szCs w:val="28"/>
          <w:lang w:eastAsia="ru-RU"/>
        </w:rPr>
        <w:t xml:space="preserve"> 87  из100.</w:t>
      </w:r>
    </w:p>
    <w:p w:rsidR="005D5A1F" w:rsidRPr="002C222E" w:rsidRDefault="005D5A1F" w:rsidP="005D5A1F">
      <w:pPr>
        <w:jc w:val="both"/>
        <w:rPr>
          <w:rFonts w:ascii="Times New Roman" w:eastAsia="Calibri" w:hAnsi="Times New Roman" w:cs="Times New Roman"/>
          <w:sz w:val="28"/>
          <w:szCs w:val="28"/>
        </w:rPr>
      </w:pPr>
      <w:r w:rsidRPr="002C222E">
        <w:rPr>
          <w:rFonts w:ascii="Times New Roman" w:hAnsi="Times New Roman" w:cs="Times New Roman"/>
          <w:sz w:val="28"/>
          <w:szCs w:val="28"/>
        </w:rPr>
        <w:t xml:space="preserve">Анализируя результаты работы по английскому языку, можно сделать вывод, что наиболее успешно учащиеся справились с заданиями по чтению, с заданиями по грамматике и лексике. Затруднения вызвали написание личного письма и эссе, задания по </w:t>
      </w:r>
      <w:proofErr w:type="spellStart"/>
      <w:r w:rsidRPr="002C222E">
        <w:rPr>
          <w:rFonts w:ascii="Times New Roman" w:hAnsi="Times New Roman" w:cs="Times New Roman"/>
          <w:sz w:val="28"/>
          <w:szCs w:val="28"/>
        </w:rPr>
        <w:t>аудированию</w:t>
      </w:r>
      <w:proofErr w:type="spellEnd"/>
      <w:r w:rsidRPr="002C222E">
        <w:rPr>
          <w:rFonts w:ascii="Times New Roman" w:hAnsi="Times New Roman" w:cs="Times New Roman"/>
          <w:sz w:val="28"/>
          <w:szCs w:val="28"/>
        </w:rPr>
        <w:t xml:space="preserve"> (понимание в прослушанном тексте запрашиваемой информации), тематическое монологическое высказывание с элементами рассуждения (сравнение двух фотографий).</w:t>
      </w:r>
    </w:p>
    <w:p w:rsidR="005D5A1F" w:rsidRPr="002C222E" w:rsidRDefault="005D5A1F" w:rsidP="005D5A1F">
      <w:pPr>
        <w:spacing w:after="0"/>
        <w:jc w:val="both"/>
        <w:rPr>
          <w:rFonts w:ascii="Times New Roman" w:hAnsi="Times New Roman" w:cs="Times New Roman"/>
          <w:sz w:val="28"/>
          <w:szCs w:val="28"/>
        </w:rPr>
      </w:pPr>
      <w:r w:rsidRPr="002C222E">
        <w:rPr>
          <w:rFonts w:ascii="Times New Roman" w:eastAsiaTheme="minorEastAsia" w:hAnsi="Times New Roman" w:cs="Times New Roman"/>
          <w:sz w:val="28"/>
          <w:szCs w:val="28"/>
          <w:lang w:eastAsia="ru-RU"/>
        </w:rPr>
        <w:t>Результаты  показали</w:t>
      </w:r>
      <w:r w:rsidR="0003585F">
        <w:rPr>
          <w:rFonts w:ascii="Times New Roman" w:eastAsiaTheme="minorEastAsia" w:hAnsi="Times New Roman" w:cs="Times New Roman"/>
          <w:sz w:val="28"/>
          <w:szCs w:val="28"/>
          <w:lang w:eastAsia="ru-RU"/>
        </w:rPr>
        <w:t>:</w:t>
      </w:r>
      <w:r w:rsidRPr="002C222E">
        <w:rPr>
          <w:rFonts w:ascii="Times New Roman" w:eastAsiaTheme="minorEastAsia" w:hAnsi="Times New Roman" w:cs="Times New Roman"/>
          <w:sz w:val="28"/>
          <w:szCs w:val="28"/>
          <w:lang w:eastAsia="ru-RU"/>
        </w:rPr>
        <w:t xml:space="preserve"> 100% успеваемость</w:t>
      </w:r>
      <w:r w:rsidR="0003585F">
        <w:rPr>
          <w:rFonts w:ascii="Times New Roman" w:eastAsiaTheme="minorEastAsia" w:hAnsi="Times New Roman" w:cs="Times New Roman"/>
          <w:sz w:val="28"/>
          <w:szCs w:val="28"/>
          <w:lang w:eastAsia="ru-RU"/>
        </w:rPr>
        <w:t xml:space="preserve"> (</w:t>
      </w:r>
      <w:proofErr w:type="gramStart"/>
      <w:r w:rsidR="0003585F">
        <w:rPr>
          <w:rFonts w:ascii="Times New Roman" w:eastAsiaTheme="minorEastAsia" w:hAnsi="Times New Roman" w:cs="Times New Roman"/>
          <w:sz w:val="28"/>
          <w:szCs w:val="28"/>
          <w:lang w:eastAsia="ru-RU"/>
        </w:rPr>
        <w:t>КО</w:t>
      </w:r>
      <w:proofErr w:type="gramEnd"/>
      <w:r w:rsidR="0003585F">
        <w:rPr>
          <w:rFonts w:ascii="Times New Roman" w:eastAsiaTheme="minorEastAsia" w:hAnsi="Times New Roman" w:cs="Times New Roman"/>
          <w:sz w:val="28"/>
          <w:szCs w:val="28"/>
          <w:lang w:eastAsia="ru-RU"/>
        </w:rPr>
        <w:t>)</w:t>
      </w:r>
      <w:r w:rsidRPr="002C222E">
        <w:rPr>
          <w:rFonts w:ascii="Times New Roman" w:eastAsiaTheme="minorEastAsia" w:hAnsi="Times New Roman" w:cs="Times New Roman"/>
          <w:sz w:val="28"/>
          <w:szCs w:val="28"/>
          <w:lang w:eastAsia="ru-RU"/>
        </w:rPr>
        <w:t xml:space="preserve"> и 80% </w:t>
      </w:r>
      <w:proofErr w:type="gramStart"/>
      <w:r w:rsidRPr="002C222E">
        <w:rPr>
          <w:rFonts w:ascii="Times New Roman" w:eastAsiaTheme="minorEastAsia" w:hAnsi="Times New Roman" w:cs="Times New Roman"/>
          <w:sz w:val="28"/>
          <w:szCs w:val="28"/>
          <w:lang w:eastAsia="ru-RU"/>
        </w:rPr>
        <w:t>качества</w:t>
      </w:r>
      <w:proofErr w:type="gramEnd"/>
      <w:r w:rsidRPr="002C222E">
        <w:rPr>
          <w:rFonts w:ascii="Times New Roman" w:eastAsiaTheme="minorEastAsia" w:hAnsi="Times New Roman" w:cs="Times New Roman"/>
          <w:sz w:val="28"/>
          <w:szCs w:val="28"/>
          <w:lang w:eastAsia="ru-RU"/>
        </w:rPr>
        <w:t xml:space="preserve"> </w:t>
      </w:r>
      <w:proofErr w:type="spellStart"/>
      <w:r w:rsidRPr="002C222E">
        <w:rPr>
          <w:rFonts w:ascii="Times New Roman" w:eastAsiaTheme="minorEastAsia" w:hAnsi="Times New Roman" w:cs="Times New Roman"/>
          <w:sz w:val="28"/>
          <w:szCs w:val="28"/>
          <w:lang w:eastAsia="ru-RU"/>
        </w:rPr>
        <w:t>обученности</w:t>
      </w:r>
      <w:proofErr w:type="spellEnd"/>
      <w:r w:rsidRPr="002C222E">
        <w:rPr>
          <w:rFonts w:ascii="Times New Roman" w:eastAsiaTheme="minorEastAsia" w:hAnsi="Times New Roman" w:cs="Times New Roman"/>
          <w:sz w:val="28"/>
          <w:szCs w:val="28"/>
          <w:lang w:eastAsia="ru-RU"/>
        </w:rPr>
        <w:t xml:space="preserve"> </w:t>
      </w:r>
      <w:r w:rsidR="0003585F">
        <w:rPr>
          <w:rFonts w:ascii="Times New Roman" w:eastAsiaTheme="minorEastAsia" w:hAnsi="Times New Roman" w:cs="Times New Roman"/>
          <w:sz w:val="28"/>
          <w:szCs w:val="28"/>
          <w:lang w:eastAsia="ru-RU"/>
        </w:rPr>
        <w:t xml:space="preserve">(КК) </w:t>
      </w:r>
      <w:r w:rsidRPr="002C222E">
        <w:rPr>
          <w:rFonts w:ascii="Times New Roman" w:eastAsiaTheme="minorEastAsia" w:hAnsi="Times New Roman" w:cs="Times New Roman"/>
          <w:sz w:val="28"/>
          <w:szCs w:val="28"/>
          <w:lang w:eastAsia="ru-RU"/>
        </w:rPr>
        <w:t>выпускников.</w:t>
      </w:r>
    </w:p>
    <w:p w:rsidR="005D5A1F" w:rsidRPr="0015519B" w:rsidRDefault="005D5A1F" w:rsidP="005D5A1F">
      <w:pPr>
        <w:spacing w:line="240" w:lineRule="auto"/>
        <w:jc w:val="center"/>
        <w:rPr>
          <w:rFonts w:ascii="Times New Roman" w:hAnsi="Times New Roman" w:cs="Times New Roman"/>
          <w:b/>
          <w:sz w:val="28"/>
          <w:szCs w:val="28"/>
        </w:rPr>
      </w:pPr>
      <w:r w:rsidRPr="0015519B">
        <w:rPr>
          <w:rFonts w:ascii="Times New Roman" w:hAnsi="Times New Roman" w:cs="Times New Roman"/>
          <w:b/>
          <w:sz w:val="28"/>
          <w:szCs w:val="28"/>
        </w:rPr>
        <w:t xml:space="preserve">Анализ </w:t>
      </w:r>
      <w:r w:rsidR="0003585F" w:rsidRPr="0015519B">
        <w:rPr>
          <w:rFonts w:ascii="Times New Roman" w:hAnsi="Times New Roman" w:cs="Times New Roman"/>
          <w:b/>
          <w:sz w:val="28"/>
          <w:szCs w:val="28"/>
        </w:rPr>
        <w:t>результатов по</w:t>
      </w:r>
      <w:r w:rsidR="0003585F">
        <w:rPr>
          <w:rFonts w:ascii="Times New Roman" w:hAnsi="Times New Roman" w:cs="Times New Roman"/>
          <w:b/>
          <w:sz w:val="28"/>
          <w:szCs w:val="28"/>
        </w:rPr>
        <w:t xml:space="preserve"> обществознанию,</w:t>
      </w:r>
      <w:r w:rsidRPr="0015519B">
        <w:rPr>
          <w:rFonts w:ascii="Times New Roman" w:hAnsi="Times New Roman" w:cs="Times New Roman"/>
          <w:b/>
          <w:sz w:val="28"/>
          <w:szCs w:val="28"/>
        </w:rPr>
        <w:t xml:space="preserve"> 9-е классы</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5"/>
        <w:gridCol w:w="1875"/>
        <w:gridCol w:w="914"/>
        <w:gridCol w:w="1135"/>
        <w:gridCol w:w="718"/>
        <w:gridCol w:w="1173"/>
        <w:gridCol w:w="1246"/>
        <w:gridCol w:w="1402"/>
      </w:tblGrid>
      <w:tr w:rsidR="005D5A1F" w:rsidRPr="009316B5" w:rsidTr="0015519B">
        <w:trPr>
          <w:trHeight w:val="739"/>
          <w:jc w:val="center"/>
        </w:trPr>
        <w:tc>
          <w:tcPr>
            <w:tcW w:w="1145" w:type="dxa"/>
            <w:shd w:val="clear" w:color="auto" w:fill="66FFFF"/>
            <w:hideMark/>
          </w:tcPr>
          <w:p w:rsidR="005D5A1F" w:rsidRPr="009316B5" w:rsidRDefault="005D5A1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Класс</w:t>
            </w:r>
          </w:p>
        </w:tc>
        <w:tc>
          <w:tcPr>
            <w:tcW w:w="1875" w:type="dxa"/>
            <w:shd w:val="clear" w:color="auto" w:fill="66FFFF"/>
            <w:hideMark/>
          </w:tcPr>
          <w:p w:rsidR="005D5A1F" w:rsidRPr="009316B5" w:rsidRDefault="005D5A1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 xml:space="preserve">Кол-во </w:t>
            </w:r>
            <w:proofErr w:type="gramStart"/>
            <w:r w:rsidRPr="009316B5">
              <w:rPr>
                <w:rFonts w:ascii="Times New Roman" w:hAnsi="Times New Roman" w:cs="Times New Roman"/>
                <w:b/>
                <w:sz w:val="24"/>
                <w:szCs w:val="24"/>
              </w:rPr>
              <w:t>сдававших</w:t>
            </w:r>
            <w:proofErr w:type="gramEnd"/>
          </w:p>
        </w:tc>
        <w:tc>
          <w:tcPr>
            <w:tcW w:w="914" w:type="dxa"/>
            <w:shd w:val="clear" w:color="auto" w:fill="66FFFF"/>
            <w:hideMark/>
          </w:tcPr>
          <w:p w:rsidR="005D5A1F" w:rsidRPr="009316B5" w:rsidRDefault="005D5A1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5</w:t>
            </w:r>
          </w:p>
        </w:tc>
        <w:tc>
          <w:tcPr>
            <w:tcW w:w="1135" w:type="dxa"/>
            <w:shd w:val="clear" w:color="auto" w:fill="66FFFF"/>
            <w:hideMark/>
          </w:tcPr>
          <w:p w:rsidR="005D5A1F" w:rsidRPr="009316B5" w:rsidRDefault="005D5A1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4</w:t>
            </w:r>
          </w:p>
        </w:tc>
        <w:tc>
          <w:tcPr>
            <w:tcW w:w="718" w:type="dxa"/>
            <w:shd w:val="clear" w:color="auto" w:fill="66FFFF"/>
            <w:hideMark/>
          </w:tcPr>
          <w:p w:rsidR="005D5A1F" w:rsidRPr="009316B5" w:rsidRDefault="005D5A1F">
            <w:pPr>
              <w:rPr>
                <w:rFonts w:ascii="Times New Roman" w:eastAsia="Calibri" w:hAnsi="Times New Roman" w:cs="Times New Roman"/>
                <w:b/>
                <w:sz w:val="24"/>
                <w:szCs w:val="24"/>
              </w:rPr>
            </w:pPr>
            <w:r w:rsidRPr="009316B5">
              <w:rPr>
                <w:rFonts w:ascii="Times New Roman" w:hAnsi="Times New Roman" w:cs="Times New Roman"/>
                <w:b/>
                <w:sz w:val="24"/>
                <w:szCs w:val="24"/>
              </w:rPr>
              <w:t>3</w:t>
            </w:r>
          </w:p>
        </w:tc>
        <w:tc>
          <w:tcPr>
            <w:tcW w:w="1173" w:type="dxa"/>
            <w:shd w:val="clear" w:color="auto" w:fill="66FFFF"/>
            <w:hideMark/>
          </w:tcPr>
          <w:p w:rsidR="005D5A1F" w:rsidRPr="009316B5" w:rsidRDefault="005D5A1F">
            <w:pPr>
              <w:rPr>
                <w:rFonts w:ascii="Times New Roman" w:eastAsia="Calibri" w:hAnsi="Times New Roman" w:cs="Times New Roman"/>
                <w:b/>
                <w:sz w:val="24"/>
                <w:szCs w:val="24"/>
              </w:rPr>
            </w:pPr>
            <w:proofErr w:type="spellStart"/>
            <w:r w:rsidRPr="009316B5">
              <w:rPr>
                <w:rFonts w:ascii="Times New Roman" w:hAnsi="Times New Roman" w:cs="Times New Roman"/>
                <w:b/>
                <w:sz w:val="24"/>
                <w:szCs w:val="24"/>
              </w:rPr>
              <w:t>Кач</w:t>
            </w:r>
            <w:proofErr w:type="spellEnd"/>
            <w:r w:rsidRPr="009316B5">
              <w:rPr>
                <w:rFonts w:ascii="Times New Roman" w:hAnsi="Times New Roman" w:cs="Times New Roman"/>
                <w:b/>
                <w:sz w:val="24"/>
                <w:szCs w:val="24"/>
              </w:rPr>
              <w:t>-во</w:t>
            </w:r>
          </w:p>
        </w:tc>
        <w:tc>
          <w:tcPr>
            <w:tcW w:w="1246" w:type="dxa"/>
            <w:shd w:val="clear" w:color="auto" w:fill="66FFFF"/>
            <w:hideMark/>
          </w:tcPr>
          <w:p w:rsidR="005D5A1F" w:rsidRPr="009316B5" w:rsidRDefault="005D5A1F">
            <w:pPr>
              <w:rPr>
                <w:rFonts w:ascii="Times New Roman" w:eastAsia="Calibri" w:hAnsi="Times New Roman" w:cs="Times New Roman"/>
                <w:b/>
                <w:sz w:val="24"/>
                <w:szCs w:val="24"/>
              </w:rPr>
            </w:pPr>
            <w:r w:rsidRPr="009316B5">
              <w:rPr>
                <w:rFonts w:ascii="Times New Roman" w:hAnsi="Times New Roman" w:cs="Times New Roman"/>
                <w:b/>
                <w:sz w:val="24"/>
                <w:szCs w:val="24"/>
              </w:rPr>
              <w:t>Успев.</w:t>
            </w:r>
          </w:p>
        </w:tc>
        <w:tc>
          <w:tcPr>
            <w:tcW w:w="1402" w:type="dxa"/>
            <w:shd w:val="clear" w:color="auto" w:fill="66FFFF"/>
            <w:hideMark/>
          </w:tcPr>
          <w:p w:rsidR="005D5A1F" w:rsidRPr="009316B5" w:rsidRDefault="005D5A1F">
            <w:pPr>
              <w:rPr>
                <w:rFonts w:ascii="Times New Roman" w:eastAsia="Calibri" w:hAnsi="Times New Roman" w:cs="Times New Roman"/>
                <w:b/>
                <w:sz w:val="24"/>
                <w:szCs w:val="24"/>
              </w:rPr>
            </w:pPr>
            <w:r w:rsidRPr="009316B5">
              <w:rPr>
                <w:rFonts w:ascii="Times New Roman" w:hAnsi="Times New Roman" w:cs="Times New Roman"/>
                <w:b/>
                <w:sz w:val="24"/>
                <w:szCs w:val="24"/>
              </w:rPr>
              <w:t>Ср. балл</w:t>
            </w:r>
          </w:p>
        </w:tc>
      </w:tr>
      <w:tr w:rsidR="005D5A1F" w:rsidRPr="009316B5" w:rsidTr="0015519B">
        <w:trPr>
          <w:trHeight w:val="469"/>
          <w:jc w:val="center"/>
        </w:trPr>
        <w:tc>
          <w:tcPr>
            <w:tcW w:w="1145" w:type="dxa"/>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9А</w:t>
            </w:r>
          </w:p>
        </w:tc>
        <w:tc>
          <w:tcPr>
            <w:tcW w:w="1875"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4чел.</w:t>
            </w:r>
          </w:p>
        </w:tc>
        <w:tc>
          <w:tcPr>
            <w:tcW w:w="914"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135"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1</w:t>
            </w:r>
          </w:p>
        </w:tc>
        <w:tc>
          <w:tcPr>
            <w:tcW w:w="718"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3</w:t>
            </w:r>
          </w:p>
        </w:tc>
        <w:tc>
          <w:tcPr>
            <w:tcW w:w="1173"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25%</w:t>
            </w:r>
          </w:p>
        </w:tc>
        <w:tc>
          <w:tcPr>
            <w:tcW w:w="1246"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402"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3,3</w:t>
            </w:r>
          </w:p>
        </w:tc>
      </w:tr>
      <w:tr w:rsidR="005D5A1F" w:rsidRPr="009316B5" w:rsidTr="0015519B">
        <w:trPr>
          <w:trHeight w:val="469"/>
          <w:jc w:val="center"/>
        </w:trPr>
        <w:tc>
          <w:tcPr>
            <w:tcW w:w="1145" w:type="dxa"/>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9Б</w:t>
            </w:r>
          </w:p>
        </w:tc>
        <w:tc>
          <w:tcPr>
            <w:tcW w:w="1875"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7чел.</w:t>
            </w:r>
          </w:p>
        </w:tc>
        <w:tc>
          <w:tcPr>
            <w:tcW w:w="914"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135"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6</w:t>
            </w:r>
          </w:p>
        </w:tc>
        <w:tc>
          <w:tcPr>
            <w:tcW w:w="718"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w:t>
            </w:r>
          </w:p>
        </w:tc>
        <w:tc>
          <w:tcPr>
            <w:tcW w:w="1173"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86%</w:t>
            </w:r>
          </w:p>
        </w:tc>
        <w:tc>
          <w:tcPr>
            <w:tcW w:w="1246"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402"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3,8</w:t>
            </w:r>
          </w:p>
        </w:tc>
      </w:tr>
      <w:tr w:rsidR="005D5A1F" w:rsidRPr="009316B5" w:rsidTr="0015519B">
        <w:trPr>
          <w:trHeight w:val="455"/>
          <w:jc w:val="center"/>
        </w:trPr>
        <w:tc>
          <w:tcPr>
            <w:tcW w:w="1145" w:type="dxa"/>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9В</w:t>
            </w:r>
          </w:p>
        </w:tc>
        <w:tc>
          <w:tcPr>
            <w:tcW w:w="1875"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3чел.</w:t>
            </w:r>
          </w:p>
        </w:tc>
        <w:tc>
          <w:tcPr>
            <w:tcW w:w="914"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135"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1</w:t>
            </w:r>
          </w:p>
        </w:tc>
        <w:tc>
          <w:tcPr>
            <w:tcW w:w="718"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2</w:t>
            </w:r>
          </w:p>
        </w:tc>
        <w:tc>
          <w:tcPr>
            <w:tcW w:w="1173"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33%</w:t>
            </w:r>
          </w:p>
        </w:tc>
        <w:tc>
          <w:tcPr>
            <w:tcW w:w="1246"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402"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3,3</w:t>
            </w:r>
          </w:p>
        </w:tc>
      </w:tr>
      <w:tr w:rsidR="005D5A1F" w:rsidRPr="009316B5" w:rsidTr="0015519B">
        <w:trPr>
          <w:trHeight w:val="469"/>
          <w:jc w:val="center"/>
        </w:trPr>
        <w:tc>
          <w:tcPr>
            <w:tcW w:w="1145" w:type="dxa"/>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 xml:space="preserve">Итого </w:t>
            </w:r>
          </w:p>
        </w:tc>
        <w:tc>
          <w:tcPr>
            <w:tcW w:w="1875"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14 чел.</w:t>
            </w:r>
          </w:p>
        </w:tc>
        <w:tc>
          <w:tcPr>
            <w:tcW w:w="914"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135"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8</w:t>
            </w:r>
          </w:p>
        </w:tc>
        <w:tc>
          <w:tcPr>
            <w:tcW w:w="718"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6</w:t>
            </w:r>
          </w:p>
        </w:tc>
        <w:tc>
          <w:tcPr>
            <w:tcW w:w="1173"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57%</w:t>
            </w:r>
          </w:p>
        </w:tc>
        <w:tc>
          <w:tcPr>
            <w:tcW w:w="1246"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402"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3,5</w:t>
            </w:r>
          </w:p>
        </w:tc>
      </w:tr>
    </w:tbl>
    <w:p w:rsidR="005D5A1F" w:rsidRPr="002C222E" w:rsidRDefault="005D5A1F" w:rsidP="005D5A1F">
      <w:pPr>
        <w:pStyle w:val="ab"/>
        <w:ind w:firstLine="375"/>
        <w:jc w:val="both"/>
        <w:rPr>
          <w:color w:val="000000"/>
        </w:rPr>
      </w:pPr>
    </w:p>
    <w:p w:rsidR="005D5A1F" w:rsidRPr="002C222E" w:rsidRDefault="005D5A1F" w:rsidP="005D5A1F">
      <w:pPr>
        <w:pStyle w:val="a8"/>
        <w:shd w:val="clear" w:color="auto" w:fill="FFFFFF"/>
        <w:spacing w:before="120" w:beforeAutospacing="0" w:after="120" w:afterAutospacing="0"/>
        <w:ind w:firstLine="708"/>
        <w:jc w:val="both"/>
        <w:rPr>
          <w:color w:val="000000"/>
          <w:sz w:val="28"/>
          <w:szCs w:val="28"/>
        </w:rPr>
      </w:pPr>
      <w:r w:rsidRPr="002C222E">
        <w:rPr>
          <w:color w:val="000000"/>
          <w:sz w:val="28"/>
          <w:szCs w:val="28"/>
        </w:rPr>
        <w:t xml:space="preserve">Анализ работ выявил, что учащиеся допускают ошибки по всем блокам программы. Особенно много допущено ошибок в заданиях по темам «Экономика» (изучали в 8 </w:t>
      </w:r>
      <w:proofErr w:type="spellStart"/>
      <w:r w:rsidRPr="002C222E">
        <w:rPr>
          <w:color w:val="000000"/>
          <w:sz w:val="28"/>
          <w:szCs w:val="28"/>
        </w:rPr>
        <w:t>кл</w:t>
      </w:r>
      <w:proofErr w:type="spellEnd"/>
      <w:r w:rsidRPr="002C222E">
        <w:rPr>
          <w:color w:val="000000"/>
          <w:sz w:val="28"/>
          <w:szCs w:val="28"/>
        </w:rPr>
        <w:t xml:space="preserve">.) и «Политика» (изучали в 1-ой четверти).  Трудность  представляли задания, контролирующие усвоение общетеоретических знаний. У большинства из выполнявших работу усвоение обществоведческих знаний носит поверхностный, фрагментарный характер. Значительные </w:t>
      </w:r>
      <w:r w:rsidRPr="002C222E">
        <w:rPr>
          <w:color w:val="000000"/>
          <w:sz w:val="28"/>
          <w:szCs w:val="28"/>
        </w:rPr>
        <w:lastRenderedPageBreak/>
        <w:t xml:space="preserve">затруднения возникают при необходимости установления </w:t>
      </w:r>
      <w:proofErr w:type="spellStart"/>
      <w:r w:rsidRPr="002C222E">
        <w:rPr>
          <w:color w:val="000000"/>
          <w:sz w:val="28"/>
          <w:szCs w:val="28"/>
        </w:rPr>
        <w:t>метапредметных</w:t>
      </w:r>
      <w:proofErr w:type="spellEnd"/>
      <w:r w:rsidRPr="002C222E">
        <w:rPr>
          <w:color w:val="000000"/>
          <w:sz w:val="28"/>
          <w:szCs w:val="28"/>
        </w:rPr>
        <w:t xml:space="preserve"> связей. Особое затруднение вызывают задания с 26 по 31(анализ предложенного фрагмента текста).</w:t>
      </w:r>
    </w:p>
    <w:p w:rsidR="005D5A1F" w:rsidRPr="002C222E" w:rsidRDefault="005D5A1F" w:rsidP="005D5A1F">
      <w:pPr>
        <w:spacing w:line="240" w:lineRule="auto"/>
        <w:jc w:val="center"/>
        <w:rPr>
          <w:rFonts w:ascii="Times New Roman" w:hAnsi="Times New Roman" w:cs="Times New Roman"/>
          <w:b/>
          <w:sz w:val="28"/>
          <w:szCs w:val="28"/>
        </w:rPr>
      </w:pPr>
      <w:r w:rsidRPr="002C222E">
        <w:rPr>
          <w:rFonts w:ascii="Times New Roman" w:hAnsi="Times New Roman" w:cs="Times New Roman"/>
          <w:b/>
          <w:sz w:val="28"/>
          <w:szCs w:val="28"/>
        </w:rPr>
        <w:t>Анализ результатов  по истории</w:t>
      </w:r>
      <w:r w:rsidR="0003585F">
        <w:rPr>
          <w:rFonts w:ascii="Times New Roman" w:hAnsi="Times New Roman" w:cs="Times New Roman"/>
          <w:b/>
          <w:sz w:val="28"/>
          <w:szCs w:val="28"/>
        </w:rPr>
        <w:t>,</w:t>
      </w:r>
      <w:r w:rsidRPr="002C222E">
        <w:rPr>
          <w:rFonts w:ascii="Times New Roman" w:hAnsi="Times New Roman" w:cs="Times New Roman"/>
          <w:b/>
          <w:sz w:val="28"/>
          <w:szCs w:val="28"/>
        </w:rPr>
        <w:t xml:space="preserve"> 9-е классы</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25"/>
        <w:gridCol w:w="1676"/>
        <w:gridCol w:w="811"/>
        <w:gridCol w:w="1005"/>
        <w:gridCol w:w="638"/>
        <w:gridCol w:w="1046"/>
        <w:gridCol w:w="1114"/>
        <w:gridCol w:w="1248"/>
      </w:tblGrid>
      <w:tr w:rsidR="0003585F" w:rsidRPr="009316B5" w:rsidTr="009316B5">
        <w:trPr>
          <w:trHeight w:val="844"/>
          <w:jc w:val="center"/>
        </w:trPr>
        <w:tc>
          <w:tcPr>
            <w:tcW w:w="1025" w:type="dxa"/>
            <w:shd w:val="clear" w:color="auto" w:fill="66FFFF"/>
            <w:hideMark/>
          </w:tcPr>
          <w:p w:rsidR="0003585F" w:rsidRPr="0003585F" w:rsidRDefault="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Класс</w:t>
            </w:r>
          </w:p>
        </w:tc>
        <w:tc>
          <w:tcPr>
            <w:tcW w:w="1676" w:type="dxa"/>
            <w:shd w:val="clear" w:color="auto" w:fill="66FFFF"/>
            <w:hideMark/>
          </w:tcPr>
          <w:p w:rsidR="0003585F" w:rsidRPr="009316B5" w:rsidRDefault="0003585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 xml:space="preserve">Кол-во </w:t>
            </w:r>
            <w:proofErr w:type="gramStart"/>
            <w:r w:rsidRPr="009316B5">
              <w:rPr>
                <w:rFonts w:ascii="Times New Roman" w:hAnsi="Times New Roman" w:cs="Times New Roman"/>
                <w:b/>
                <w:sz w:val="24"/>
                <w:szCs w:val="24"/>
              </w:rPr>
              <w:t>сдававших</w:t>
            </w:r>
            <w:proofErr w:type="gramEnd"/>
          </w:p>
        </w:tc>
        <w:tc>
          <w:tcPr>
            <w:tcW w:w="811" w:type="dxa"/>
            <w:shd w:val="clear" w:color="auto" w:fill="66FFFF"/>
            <w:hideMark/>
          </w:tcPr>
          <w:p w:rsidR="0003585F" w:rsidRPr="009316B5" w:rsidRDefault="0003585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5</w:t>
            </w:r>
          </w:p>
        </w:tc>
        <w:tc>
          <w:tcPr>
            <w:tcW w:w="1005" w:type="dxa"/>
            <w:shd w:val="clear" w:color="auto" w:fill="66FFFF"/>
            <w:hideMark/>
          </w:tcPr>
          <w:p w:rsidR="0003585F" w:rsidRPr="009316B5" w:rsidRDefault="0003585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4</w:t>
            </w:r>
          </w:p>
        </w:tc>
        <w:tc>
          <w:tcPr>
            <w:tcW w:w="638" w:type="dxa"/>
            <w:shd w:val="clear" w:color="auto" w:fill="66FFFF"/>
            <w:hideMark/>
          </w:tcPr>
          <w:p w:rsidR="0003585F" w:rsidRPr="009316B5" w:rsidRDefault="0003585F">
            <w:pPr>
              <w:rPr>
                <w:rFonts w:ascii="Times New Roman" w:eastAsia="Calibri" w:hAnsi="Times New Roman" w:cs="Times New Roman"/>
                <w:b/>
                <w:sz w:val="24"/>
                <w:szCs w:val="24"/>
              </w:rPr>
            </w:pPr>
            <w:r w:rsidRPr="009316B5">
              <w:rPr>
                <w:rFonts w:ascii="Times New Roman" w:hAnsi="Times New Roman" w:cs="Times New Roman"/>
                <w:b/>
                <w:sz w:val="24"/>
                <w:szCs w:val="24"/>
              </w:rPr>
              <w:t>3</w:t>
            </w:r>
          </w:p>
        </w:tc>
        <w:tc>
          <w:tcPr>
            <w:tcW w:w="1046" w:type="dxa"/>
            <w:shd w:val="clear" w:color="auto" w:fill="66FFFF"/>
            <w:hideMark/>
          </w:tcPr>
          <w:p w:rsidR="0003585F" w:rsidRDefault="0003585F">
            <w:pPr>
              <w:rPr>
                <w:rFonts w:ascii="Times New Roman" w:hAnsi="Times New Roman" w:cs="Times New Roman"/>
                <w:b/>
                <w:sz w:val="24"/>
                <w:szCs w:val="24"/>
              </w:rPr>
            </w:pPr>
            <w:proofErr w:type="spellStart"/>
            <w:r w:rsidRPr="009316B5">
              <w:rPr>
                <w:rFonts w:ascii="Times New Roman" w:hAnsi="Times New Roman" w:cs="Times New Roman"/>
                <w:b/>
                <w:sz w:val="24"/>
                <w:szCs w:val="24"/>
              </w:rPr>
              <w:t>Кач</w:t>
            </w:r>
            <w:proofErr w:type="spellEnd"/>
            <w:r w:rsidRPr="009316B5">
              <w:rPr>
                <w:rFonts w:ascii="Times New Roman" w:hAnsi="Times New Roman" w:cs="Times New Roman"/>
                <w:b/>
                <w:sz w:val="24"/>
                <w:szCs w:val="24"/>
              </w:rPr>
              <w:t>-во</w:t>
            </w:r>
          </w:p>
          <w:p w:rsidR="0003585F" w:rsidRPr="009316B5" w:rsidRDefault="0003585F">
            <w:pPr>
              <w:rPr>
                <w:rFonts w:ascii="Times New Roman" w:eastAsia="Calibri" w:hAnsi="Times New Roman" w:cs="Times New Roman"/>
                <w:b/>
                <w:sz w:val="24"/>
                <w:szCs w:val="24"/>
              </w:rPr>
            </w:pPr>
            <w:r>
              <w:rPr>
                <w:rFonts w:ascii="Times New Roman" w:hAnsi="Times New Roman" w:cs="Times New Roman"/>
                <w:b/>
                <w:sz w:val="24"/>
                <w:szCs w:val="24"/>
              </w:rPr>
              <w:t>(КК)</w:t>
            </w:r>
          </w:p>
        </w:tc>
        <w:tc>
          <w:tcPr>
            <w:tcW w:w="1114" w:type="dxa"/>
            <w:shd w:val="clear" w:color="auto" w:fill="66FFFF"/>
            <w:hideMark/>
          </w:tcPr>
          <w:p w:rsidR="0003585F" w:rsidRDefault="0003585F">
            <w:pPr>
              <w:rPr>
                <w:rFonts w:ascii="Times New Roman" w:hAnsi="Times New Roman" w:cs="Times New Roman"/>
                <w:b/>
                <w:sz w:val="24"/>
                <w:szCs w:val="24"/>
              </w:rPr>
            </w:pPr>
            <w:r w:rsidRPr="009316B5">
              <w:rPr>
                <w:rFonts w:ascii="Times New Roman" w:hAnsi="Times New Roman" w:cs="Times New Roman"/>
                <w:b/>
                <w:sz w:val="24"/>
                <w:szCs w:val="24"/>
              </w:rPr>
              <w:t>Успев.</w:t>
            </w:r>
          </w:p>
          <w:p w:rsidR="0003585F" w:rsidRPr="009316B5" w:rsidRDefault="0003585F">
            <w:pPr>
              <w:rPr>
                <w:rFonts w:ascii="Times New Roman" w:eastAsia="Calibri" w:hAnsi="Times New Roman" w:cs="Times New Roman"/>
                <w:b/>
                <w:sz w:val="24"/>
                <w:szCs w:val="24"/>
              </w:rPr>
            </w:pPr>
            <w:r>
              <w:rPr>
                <w:rFonts w:ascii="Times New Roman" w:hAnsi="Times New Roman" w:cs="Times New Roman"/>
                <w:b/>
                <w:sz w:val="24"/>
                <w:szCs w:val="24"/>
              </w:rPr>
              <w:t>(КО)</w:t>
            </w:r>
          </w:p>
        </w:tc>
        <w:tc>
          <w:tcPr>
            <w:tcW w:w="1248" w:type="dxa"/>
            <w:shd w:val="clear" w:color="auto" w:fill="66FFFF"/>
            <w:hideMark/>
          </w:tcPr>
          <w:p w:rsidR="0003585F" w:rsidRPr="009316B5" w:rsidRDefault="0003585F">
            <w:pPr>
              <w:rPr>
                <w:rFonts w:ascii="Times New Roman" w:eastAsia="Calibri" w:hAnsi="Times New Roman" w:cs="Times New Roman"/>
                <w:b/>
                <w:sz w:val="24"/>
                <w:szCs w:val="24"/>
              </w:rPr>
            </w:pPr>
            <w:r w:rsidRPr="009316B5">
              <w:rPr>
                <w:rFonts w:ascii="Times New Roman" w:hAnsi="Times New Roman" w:cs="Times New Roman"/>
                <w:b/>
                <w:sz w:val="24"/>
                <w:szCs w:val="24"/>
              </w:rPr>
              <w:t>Ср. балл</w:t>
            </w:r>
          </w:p>
        </w:tc>
      </w:tr>
      <w:tr w:rsidR="0003585F" w:rsidRPr="009316B5" w:rsidTr="009316B5">
        <w:trPr>
          <w:trHeight w:val="522"/>
          <w:jc w:val="center"/>
        </w:trPr>
        <w:tc>
          <w:tcPr>
            <w:tcW w:w="1025" w:type="dxa"/>
            <w:hideMark/>
          </w:tcPr>
          <w:p w:rsidR="0003585F" w:rsidRPr="0003585F" w:rsidRDefault="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9А</w:t>
            </w:r>
          </w:p>
        </w:tc>
        <w:tc>
          <w:tcPr>
            <w:tcW w:w="1676" w:type="dxa"/>
            <w:hideMark/>
          </w:tcPr>
          <w:p w:rsidR="0003585F" w:rsidRPr="009316B5" w:rsidRDefault="0003585F">
            <w:pPr>
              <w:jc w:val="center"/>
              <w:rPr>
                <w:rFonts w:ascii="Times New Roman" w:eastAsia="Calibri" w:hAnsi="Times New Roman" w:cs="Times New Roman"/>
                <w:sz w:val="24"/>
                <w:szCs w:val="24"/>
              </w:rPr>
            </w:pPr>
            <w:r w:rsidRPr="009316B5">
              <w:rPr>
                <w:rFonts w:ascii="Times New Roman" w:hAnsi="Times New Roman" w:cs="Times New Roman"/>
                <w:sz w:val="24"/>
                <w:szCs w:val="24"/>
              </w:rPr>
              <w:t>1чел.</w:t>
            </w:r>
          </w:p>
        </w:tc>
        <w:tc>
          <w:tcPr>
            <w:tcW w:w="811" w:type="dxa"/>
            <w:hideMark/>
          </w:tcPr>
          <w:p w:rsidR="0003585F" w:rsidRPr="009316B5" w:rsidRDefault="0003585F">
            <w:pPr>
              <w:jc w:val="cente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005" w:type="dxa"/>
            <w:hideMark/>
          </w:tcPr>
          <w:p w:rsidR="0003585F" w:rsidRPr="009316B5" w:rsidRDefault="0003585F">
            <w:pPr>
              <w:jc w:val="center"/>
              <w:rPr>
                <w:rFonts w:ascii="Times New Roman" w:eastAsia="Calibri" w:hAnsi="Times New Roman" w:cs="Times New Roman"/>
                <w:sz w:val="24"/>
                <w:szCs w:val="24"/>
              </w:rPr>
            </w:pPr>
            <w:r w:rsidRPr="009316B5">
              <w:rPr>
                <w:rFonts w:ascii="Times New Roman" w:hAnsi="Times New Roman" w:cs="Times New Roman"/>
                <w:sz w:val="24"/>
                <w:szCs w:val="24"/>
              </w:rPr>
              <w:t>1</w:t>
            </w:r>
          </w:p>
        </w:tc>
        <w:tc>
          <w:tcPr>
            <w:tcW w:w="638" w:type="dxa"/>
            <w:hideMark/>
          </w:tcPr>
          <w:p w:rsidR="0003585F" w:rsidRPr="009316B5" w:rsidRDefault="0003585F">
            <w:pP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046" w:type="dxa"/>
            <w:hideMark/>
          </w:tcPr>
          <w:p w:rsidR="0003585F" w:rsidRPr="009316B5" w:rsidRDefault="0003585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114" w:type="dxa"/>
            <w:hideMark/>
          </w:tcPr>
          <w:p w:rsidR="0003585F" w:rsidRPr="009316B5" w:rsidRDefault="0003585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248" w:type="dxa"/>
            <w:hideMark/>
          </w:tcPr>
          <w:p w:rsidR="0003585F" w:rsidRPr="009316B5" w:rsidRDefault="0003585F">
            <w:pPr>
              <w:rPr>
                <w:rFonts w:ascii="Times New Roman" w:eastAsia="Calibri" w:hAnsi="Times New Roman" w:cs="Times New Roman"/>
                <w:sz w:val="24"/>
                <w:szCs w:val="24"/>
              </w:rPr>
            </w:pPr>
            <w:r w:rsidRPr="009316B5">
              <w:rPr>
                <w:rFonts w:ascii="Times New Roman" w:hAnsi="Times New Roman" w:cs="Times New Roman"/>
                <w:sz w:val="24"/>
                <w:szCs w:val="24"/>
              </w:rPr>
              <w:t>4,0</w:t>
            </w:r>
          </w:p>
        </w:tc>
      </w:tr>
      <w:tr w:rsidR="0003585F" w:rsidRPr="009316B5" w:rsidTr="009316B5">
        <w:trPr>
          <w:trHeight w:val="537"/>
          <w:jc w:val="center"/>
        </w:trPr>
        <w:tc>
          <w:tcPr>
            <w:tcW w:w="1025" w:type="dxa"/>
            <w:hideMark/>
          </w:tcPr>
          <w:p w:rsidR="0003585F" w:rsidRPr="0003585F" w:rsidRDefault="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9Б</w:t>
            </w:r>
          </w:p>
        </w:tc>
        <w:tc>
          <w:tcPr>
            <w:tcW w:w="1676" w:type="dxa"/>
            <w:hideMark/>
          </w:tcPr>
          <w:p w:rsidR="0003585F" w:rsidRPr="009316B5" w:rsidRDefault="0003585F">
            <w:pPr>
              <w:jc w:val="center"/>
              <w:rPr>
                <w:rFonts w:ascii="Times New Roman" w:eastAsia="Calibri" w:hAnsi="Times New Roman" w:cs="Times New Roman"/>
                <w:sz w:val="24"/>
                <w:szCs w:val="24"/>
              </w:rPr>
            </w:pPr>
            <w:r w:rsidRPr="009316B5">
              <w:rPr>
                <w:rFonts w:ascii="Times New Roman" w:hAnsi="Times New Roman" w:cs="Times New Roman"/>
                <w:sz w:val="24"/>
                <w:szCs w:val="24"/>
              </w:rPr>
              <w:t>1чел.</w:t>
            </w:r>
          </w:p>
        </w:tc>
        <w:tc>
          <w:tcPr>
            <w:tcW w:w="811" w:type="dxa"/>
            <w:hideMark/>
          </w:tcPr>
          <w:p w:rsidR="0003585F" w:rsidRPr="009316B5" w:rsidRDefault="0003585F">
            <w:pPr>
              <w:jc w:val="cente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005" w:type="dxa"/>
            <w:hideMark/>
          </w:tcPr>
          <w:p w:rsidR="0003585F" w:rsidRPr="009316B5" w:rsidRDefault="0003585F">
            <w:pPr>
              <w:jc w:val="center"/>
              <w:rPr>
                <w:rFonts w:ascii="Times New Roman" w:eastAsia="Calibri" w:hAnsi="Times New Roman" w:cs="Times New Roman"/>
                <w:sz w:val="24"/>
                <w:szCs w:val="24"/>
              </w:rPr>
            </w:pPr>
            <w:r w:rsidRPr="009316B5">
              <w:rPr>
                <w:rFonts w:ascii="Times New Roman" w:hAnsi="Times New Roman" w:cs="Times New Roman"/>
                <w:sz w:val="24"/>
                <w:szCs w:val="24"/>
              </w:rPr>
              <w:t>1</w:t>
            </w:r>
          </w:p>
        </w:tc>
        <w:tc>
          <w:tcPr>
            <w:tcW w:w="638" w:type="dxa"/>
            <w:hideMark/>
          </w:tcPr>
          <w:p w:rsidR="0003585F" w:rsidRPr="009316B5" w:rsidRDefault="0003585F">
            <w:pP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046" w:type="dxa"/>
            <w:hideMark/>
          </w:tcPr>
          <w:p w:rsidR="0003585F" w:rsidRPr="009316B5" w:rsidRDefault="0003585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114" w:type="dxa"/>
            <w:hideMark/>
          </w:tcPr>
          <w:p w:rsidR="0003585F" w:rsidRPr="009316B5" w:rsidRDefault="0003585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248" w:type="dxa"/>
            <w:hideMark/>
          </w:tcPr>
          <w:p w:rsidR="0003585F" w:rsidRPr="009316B5" w:rsidRDefault="0003585F">
            <w:pPr>
              <w:rPr>
                <w:rFonts w:ascii="Times New Roman" w:eastAsia="Calibri" w:hAnsi="Times New Roman" w:cs="Times New Roman"/>
                <w:sz w:val="24"/>
                <w:szCs w:val="24"/>
              </w:rPr>
            </w:pPr>
            <w:r w:rsidRPr="009316B5">
              <w:rPr>
                <w:rFonts w:ascii="Times New Roman" w:hAnsi="Times New Roman" w:cs="Times New Roman"/>
                <w:sz w:val="24"/>
                <w:szCs w:val="24"/>
              </w:rPr>
              <w:t>4,0</w:t>
            </w:r>
          </w:p>
        </w:tc>
      </w:tr>
      <w:tr w:rsidR="0003585F" w:rsidRPr="009316B5" w:rsidTr="009316B5">
        <w:trPr>
          <w:trHeight w:val="522"/>
          <w:jc w:val="center"/>
        </w:trPr>
        <w:tc>
          <w:tcPr>
            <w:tcW w:w="1025" w:type="dxa"/>
            <w:hideMark/>
          </w:tcPr>
          <w:p w:rsidR="0003585F" w:rsidRPr="0003585F" w:rsidRDefault="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 xml:space="preserve">Итого </w:t>
            </w:r>
          </w:p>
        </w:tc>
        <w:tc>
          <w:tcPr>
            <w:tcW w:w="1676" w:type="dxa"/>
            <w:hideMark/>
          </w:tcPr>
          <w:p w:rsidR="0003585F" w:rsidRPr="009316B5" w:rsidRDefault="0003585F">
            <w:pPr>
              <w:jc w:val="center"/>
              <w:rPr>
                <w:rFonts w:ascii="Times New Roman" w:eastAsia="Calibri" w:hAnsi="Times New Roman" w:cs="Times New Roman"/>
                <w:sz w:val="24"/>
                <w:szCs w:val="24"/>
              </w:rPr>
            </w:pPr>
            <w:r w:rsidRPr="009316B5">
              <w:rPr>
                <w:rFonts w:ascii="Times New Roman" w:hAnsi="Times New Roman" w:cs="Times New Roman"/>
                <w:sz w:val="24"/>
                <w:szCs w:val="24"/>
              </w:rPr>
              <w:t>2чел.</w:t>
            </w:r>
          </w:p>
        </w:tc>
        <w:tc>
          <w:tcPr>
            <w:tcW w:w="811" w:type="dxa"/>
            <w:hideMark/>
          </w:tcPr>
          <w:p w:rsidR="0003585F" w:rsidRPr="009316B5" w:rsidRDefault="0003585F">
            <w:pPr>
              <w:jc w:val="cente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005" w:type="dxa"/>
            <w:hideMark/>
          </w:tcPr>
          <w:p w:rsidR="0003585F" w:rsidRPr="009316B5" w:rsidRDefault="0003585F">
            <w:pPr>
              <w:jc w:val="center"/>
              <w:rPr>
                <w:rFonts w:ascii="Times New Roman" w:eastAsia="Calibri" w:hAnsi="Times New Roman" w:cs="Times New Roman"/>
                <w:sz w:val="24"/>
                <w:szCs w:val="24"/>
              </w:rPr>
            </w:pPr>
            <w:r w:rsidRPr="009316B5">
              <w:rPr>
                <w:rFonts w:ascii="Times New Roman" w:hAnsi="Times New Roman" w:cs="Times New Roman"/>
                <w:sz w:val="24"/>
                <w:szCs w:val="24"/>
              </w:rPr>
              <w:t>2</w:t>
            </w:r>
          </w:p>
        </w:tc>
        <w:tc>
          <w:tcPr>
            <w:tcW w:w="638" w:type="dxa"/>
            <w:hideMark/>
          </w:tcPr>
          <w:p w:rsidR="0003585F" w:rsidRPr="009316B5" w:rsidRDefault="0003585F">
            <w:pP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046" w:type="dxa"/>
            <w:hideMark/>
          </w:tcPr>
          <w:p w:rsidR="0003585F" w:rsidRPr="009316B5" w:rsidRDefault="0003585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114" w:type="dxa"/>
            <w:hideMark/>
          </w:tcPr>
          <w:p w:rsidR="0003585F" w:rsidRPr="009316B5" w:rsidRDefault="0003585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248" w:type="dxa"/>
            <w:hideMark/>
          </w:tcPr>
          <w:p w:rsidR="0003585F" w:rsidRPr="009316B5" w:rsidRDefault="0003585F">
            <w:pPr>
              <w:rPr>
                <w:rFonts w:ascii="Times New Roman" w:eastAsia="Calibri" w:hAnsi="Times New Roman" w:cs="Times New Roman"/>
                <w:sz w:val="24"/>
                <w:szCs w:val="24"/>
              </w:rPr>
            </w:pPr>
            <w:r w:rsidRPr="009316B5">
              <w:rPr>
                <w:rFonts w:ascii="Times New Roman" w:hAnsi="Times New Roman" w:cs="Times New Roman"/>
                <w:sz w:val="24"/>
                <w:szCs w:val="24"/>
              </w:rPr>
              <w:t>4,0</w:t>
            </w:r>
          </w:p>
        </w:tc>
      </w:tr>
    </w:tbl>
    <w:p w:rsidR="005D5A1F" w:rsidRPr="002C222E" w:rsidRDefault="005D5A1F" w:rsidP="005D5A1F">
      <w:pPr>
        <w:pStyle w:val="a8"/>
        <w:shd w:val="clear" w:color="auto" w:fill="FFFFFF"/>
        <w:spacing w:before="0" w:beforeAutospacing="0" w:after="0" w:afterAutospacing="0"/>
        <w:rPr>
          <w:color w:val="000000"/>
          <w:sz w:val="21"/>
          <w:szCs w:val="21"/>
        </w:rPr>
      </w:pPr>
    </w:p>
    <w:p w:rsidR="005D5A1F" w:rsidRPr="002C222E" w:rsidRDefault="005D5A1F" w:rsidP="005D5A1F">
      <w:pPr>
        <w:rPr>
          <w:rFonts w:ascii="Times New Roman" w:hAnsi="Times New Roman" w:cs="Times New Roman"/>
          <w:sz w:val="28"/>
          <w:szCs w:val="28"/>
        </w:rPr>
      </w:pPr>
      <w:r w:rsidRPr="002C222E">
        <w:rPr>
          <w:rFonts w:ascii="Times New Roman" w:hAnsi="Times New Roman" w:cs="Times New Roman"/>
          <w:b/>
          <w:sz w:val="28"/>
          <w:szCs w:val="28"/>
        </w:rPr>
        <w:t>Типичные ошибки</w:t>
      </w:r>
      <w:r w:rsidRPr="002C222E">
        <w:rPr>
          <w:rFonts w:ascii="Times New Roman" w:hAnsi="Times New Roman" w:cs="Times New Roman"/>
          <w:sz w:val="28"/>
          <w:szCs w:val="28"/>
        </w:rPr>
        <w:t xml:space="preserve">: </w:t>
      </w:r>
    </w:p>
    <w:p w:rsidR="005D5A1F" w:rsidRPr="002C222E" w:rsidRDefault="005D5A1F" w:rsidP="005D5A1F">
      <w:pPr>
        <w:jc w:val="both"/>
        <w:rPr>
          <w:rFonts w:ascii="Times New Roman" w:hAnsi="Times New Roman" w:cs="Times New Roman"/>
          <w:sz w:val="28"/>
          <w:szCs w:val="28"/>
        </w:rPr>
      </w:pPr>
      <w:r w:rsidRPr="002C222E">
        <w:rPr>
          <w:rFonts w:ascii="Times New Roman" w:hAnsi="Times New Roman" w:cs="Times New Roman"/>
          <w:sz w:val="28"/>
          <w:szCs w:val="28"/>
        </w:rPr>
        <w:t>Ошибки, допущенные в заданиях с кратким ответом (№1-30): 1. VIII – XVII вв. Знание дат; 3. VIII – XVII вв. Знание причин и следствий; 4. VIII – XVII вв. Поиск информации в источнике; 9. VIII – начало X</w:t>
      </w:r>
      <w:r w:rsidRPr="002C222E">
        <w:rPr>
          <w:rFonts w:ascii="Times New Roman" w:hAnsi="Times New Roman" w:cs="Times New Roman"/>
          <w:sz w:val="28"/>
          <w:szCs w:val="28"/>
          <w:lang w:val="en-US"/>
        </w:rPr>
        <w:t>I</w:t>
      </w:r>
      <w:r w:rsidRPr="002C222E">
        <w:rPr>
          <w:rFonts w:ascii="Times New Roman" w:hAnsi="Times New Roman" w:cs="Times New Roman"/>
          <w:sz w:val="28"/>
          <w:szCs w:val="28"/>
        </w:rPr>
        <w:t>X в. Знание выдающихся деятелей отечественной истории; 10. VIII – начало X</w:t>
      </w:r>
      <w:r w:rsidRPr="002C222E">
        <w:rPr>
          <w:rFonts w:ascii="Times New Roman" w:hAnsi="Times New Roman" w:cs="Times New Roman"/>
          <w:sz w:val="28"/>
          <w:szCs w:val="28"/>
          <w:lang w:val="en-US"/>
        </w:rPr>
        <w:t>I</w:t>
      </w:r>
      <w:r w:rsidRPr="002C222E">
        <w:rPr>
          <w:rFonts w:ascii="Times New Roman" w:hAnsi="Times New Roman" w:cs="Times New Roman"/>
          <w:sz w:val="28"/>
          <w:szCs w:val="28"/>
        </w:rPr>
        <w:t>X в. Знание основных фактов истории культуры России; 11. 1814–1825 гг. Знание дат; 12. 1914–1941 гг. Знание фактов; 14. 1814–1825 гг. Знание фактов; 15. 1853–1856 гг. Поиск информации в источнике; 16. 1861– 1884 гг. Знание дат; 20. VIII–X</w:t>
      </w:r>
      <w:r w:rsidRPr="002C222E">
        <w:rPr>
          <w:rFonts w:ascii="Times New Roman" w:hAnsi="Times New Roman" w:cs="Times New Roman"/>
          <w:sz w:val="28"/>
          <w:szCs w:val="28"/>
          <w:lang w:val="en-US"/>
        </w:rPr>
        <w:t>I</w:t>
      </w:r>
      <w:r w:rsidRPr="002C222E">
        <w:rPr>
          <w:rFonts w:ascii="Times New Roman" w:hAnsi="Times New Roman" w:cs="Times New Roman"/>
          <w:sz w:val="28"/>
          <w:szCs w:val="28"/>
        </w:rPr>
        <w:t>X вв. Работа с исторической картой, схемой; 23. VIII–X</w:t>
      </w:r>
      <w:r w:rsidRPr="002C222E">
        <w:rPr>
          <w:rFonts w:ascii="Times New Roman" w:hAnsi="Times New Roman" w:cs="Times New Roman"/>
          <w:sz w:val="28"/>
          <w:szCs w:val="28"/>
          <w:lang w:val="en-US"/>
        </w:rPr>
        <w:t>I</w:t>
      </w:r>
      <w:r w:rsidRPr="002C222E">
        <w:rPr>
          <w:rFonts w:ascii="Times New Roman" w:hAnsi="Times New Roman" w:cs="Times New Roman"/>
          <w:sz w:val="28"/>
          <w:szCs w:val="28"/>
        </w:rPr>
        <w:t>X вв. Установление последовательности событий; 25. VIII–X</w:t>
      </w:r>
      <w:r w:rsidRPr="002C222E">
        <w:rPr>
          <w:rFonts w:ascii="Times New Roman" w:hAnsi="Times New Roman" w:cs="Times New Roman"/>
          <w:sz w:val="28"/>
          <w:szCs w:val="28"/>
          <w:lang w:val="en-US"/>
        </w:rPr>
        <w:t>I</w:t>
      </w:r>
      <w:r w:rsidRPr="002C222E">
        <w:rPr>
          <w:rFonts w:ascii="Times New Roman" w:hAnsi="Times New Roman" w:cs="Times New Roman"/>
          <w:sz w:val="28"/>
          <w:szCs w:val="28"/>
        </w:rPr>
        <w:t>X вв. Систематизация исторической информации (множественный выбор); 27. VIII–X</w:t>
      </w:r>
      <w:r w:rsidRPr="002C222E">
        <w:rPr>
          <w:rFonts w:ascii="Times New Roman" w:hAnsi="Times New Roman" w:cs="Times New Roman"/>
          <w:sz w:val="28"/>
          <w:szCs w:val="28"/>
          <w:lang w:val="en-US"/>
        </w:rPr>
        <w:t>I</w:t>
      </w:r>
      <w:r w:rsidRPr="002C222E">
        <w:rPr>
          <w:rFonts w:ascii="Times New Roman" w:hAnsi="Times New Roman" w:cs="Times New Roman"/>
          <w:sz w:val="28"/>
          <w:szCs w:val="28"/>
        </w:rPr>
        <w:t>X вв. Знание понятий, терминов;</w:t>
      </w:r>
    </w:p>
    <w:p w:rsidR="005D5A1F" w:rsidRPr="002C222E" w:rsidRDefault="005D5A1F" w:rsidP="00B91EBC">
      <w:pPr>
        <w:jc w:val="both"/>
        <w:rPr>
          <w:rFonts w:ascii="Times New Roman" w:hAnsi="Times New Roman" w:cs="Times New Roman"/>
          <w:sz w:val="28"/>
          <w:szCs w:val="28"/>
        </w:rPr>
      </w:pPr>
      <w:r w:rsidRPr="002C222E">
        <w:rPr>
          <w:rFonts w:ascii="Times New Roman" w:hAnsi="Times New Roman" w:cs="Times New Roman"/>
          <w:sz w:val="28"/>
          <w:szCs w:val="28"/>
        </w:rPr>
        <w:t xml:space="preserve"> Ошибки, допущенные в заданиях с развёрнутым ответом (№31-35): 31. VIII–X</w:t>
      </w:r>
      <w:r w:rsidRPr="002C222E">
        <w:rPr>
          <w:rFonts w:ascii="Times New Roman" w:hAnsi="Times New Roman" w:cs="Times New Roman"/>
          <w:sz w:val="28"/>
          <w:szCs w:val="28"/>
          <w:lang w:val="en-US"/>
        </w:rPr>
        <w:t>I</w:t>
      </w:r>
      <w:r w:rsidRPr="002C222E">
        <w:rPr>
          <w:rFonts w:ascii="Times New Roman" w:hAnsi="Times New Roman" w:cs="Times New Roman"/>
          <w:sz w:val="28"/>
          <w:szCs w:val="28"/>
        </w:rPr>
        <w:t>X вв. Анализ источника. Атрибуция документа; 34 .VIII – X</w:t>
      </w:r>
      <w:r w:rsidRPr="002C222E">
        <w:rPr>
          <w:rFonts w:ascii="Times New Roman" w:hAnsi="Times New Roman" w:cs="Times New Roman"/>
          <w:sz w:val="28"/>
          <w:szCs w:val="28"/>
          <w:lang w:val="en-US"/>
        </w:rPr>
        <w:t>I</w:t>
      </w:r>
      <w:r w:rsidRPr="002C222E">
        <w:rPr>
          <w:rFonts w:ascii="Times New Roman" w:hAnsi="Times New Roman" w:cs="Times New Roman"/>
          <w:sz w:val="28"/>
          <w:szCs w:val="28"/>
        </w:rPr>
        <w:t>X в. Сравнение исторических событий и явлений; 35. VIII –X</w:t>
      </w:r>
      <w:r w:rsidRPr="002C222E">
        <w:rPr>
          <w:rFonts w:ascii="Times New Roman" w:hAnsi="Times New Roman" w:cs="Times New Roman"/>
          <w:sz w:val="28"/>
          <w:szCs w:val="28"/>
          <w:lang w:val="en-US"/>
        </w:rPr>
        <w:t>I</w:t>
      </w:r>
      <w:r w:rsidRPr="002C222E">
        <w:rPr>
          <w:rFonts w:ascii="Times New Roman" w:hAnsi="Times New Roman" w:cs="Times New Roman"/>
          <w:sz w:val="28"/>
          <w:szCs w:val="28"/>
        </w:rPr>
        <w:t xml:space="preserve">X </w:t>
      </w:r>
      <w:proofErr w:type="spellStart"/>
      <w:r w:rsidRPr="002C222E">
        <w:rPr>
          <w:rFonts w:ascii="Times New Roman" w:hAnsi="Times New Roman" w:cs="Times New Roman"/>
          <w:sz w:val="28"/>
          <w:szCs w:val="28"/>
        </w:rPr>
        <w:t>в</w:t>
      </w:r>
      <w:proofErr w:type="gramStart"/>
      <w:r w:rsidRPr="002C222E">
        <w:rPr>
          <w:rFonts w:ascii="Times New Roman" w:hAnsi="Times New Roman" w:cs="Times New Roman"/>
          <w:sz w:val="28"/>
          <w:szCs w:val="28"/>
        </w:rPr>
        <w:t>.С</w:t>
      </w:r>
      <w:proofErr w:type="gramEnd"/>
      <w:r w:rsidRPr="002C222E">
        <w:rPr>
          <w:rFonts w:ascii="Times New Roman" w:hAnsi="Times New Roman" w:cs="Times New Roman"/>
          <w:sz w:val="28"/>
          <w:szCs w:val="28"/>
        </w:rPr>
        <w:t>оставление</w:t>
      </w:r>
      <w:proofErr w:type="spellEnd"/>
      <w:r w:rsidRPr="002C222E">
        <w:rPr>
          <w:rFonts w:ascii="Times New Roman" w:hAnsi="Times New Roman" w:cs="Times New Roman"/>
          <w:sz w:val="28"/>
          <w:szCs w:val="28"/>
        </w:rPr>
        <w:t xml:space="preserve"> плана ответа на данную тему.</w:t>
      </w:r>
    </w:p>
    <w:p w:rsidR="005D5A1F" w:rsidRPr="002C222E" w:rsidRDefault="005D5A1F" w:rsidP="005D5A1F">
      <w:pPr>
        <w:spacing w:line="240" w:lineRule="auto"/>
        <w:jc w:val="center"/>
        <w:rPr>
          <w:rFonts w:ascii="Times New Roman" w:hAnsi="Times New Roman" w:cs="Times New Roman"/>
          <w:b/>
          <w:sz w:val="28"/>
          <w:szCs w:val="28"/>
        </w:rPr>
      </w:pPr>
      <w:r w:rsidRPr="002C222E">
        <w:rPr>
          <w:rFonts w:ascii="Times New Roman" w:hAnsi="Times New Roman" w:cs="Times New Roman"/>
          <w:b/>
          <w:sz w:val="28"/>
          <w:szCs w:val="28"/>
        </w:rPr>
        <w:t>Ан</w:t>
      </w:r>
      <w:r w:rsidR="0003585F">
        <w:rPr>
          <w:rFonts w:ascii="Times New Roman" w:hAnsi="Times New Roman" w:cs="Times New Roman"/>
          <w:b/>
          <w:sz w:val="28"/>
          <w:szCs w:val="28"/>
        </w:rPr>
        <w:t>ализ результатов  по литературе, 9 класс</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9"/>
        <w:gridCol w:w="1405"/>
        <w:gridCol w:w="680"/>
        <w:gridCol w:w="844"/>
        <w:gridCol w:w="535"/>
        <w:gridCol w:w="877"/>
        <w:gridCol w:w="934"/>
        <w:gridCol w:w="1046"/>
      </w:tblGrid>
      <w:tr w:rsidR="005D5A1F" w:rsidRPr="009316B5" w:rsidTr="009316B5">
        <w:trPr>
          <w:jc w:val="center"/>
        </w:trPr>
        <w:tc>
          <w:tcPr>
            <w:tcW w:w="859" w:type="dxa"/>
            <w:shd w:val="clear" w:color="auto" w:fill="66FFFF"/>
            <w:hideMark/>
          </w:tcPr>
          <w:p w:rsidR="005D5A1F" w:rsidRPr="009316B5" w:rsidRDefault="005D5A1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lastRenderedPageBreak/>
              <w:t>Класс</w:t>
            </w:r>
          </w:p>
        </w:tc>
        <w:tc>
          <w:tcPr>
            <w:tcW w:w="1405" w:type="dxa"/>
            <w:shd w:val="clear" w:color="auto" w:fill="66FFFF"/>
            <w:hideMark/>
          </w:tcPr>
          <w:p w:rsidR="005D5A1F" w:rsidRPr="009316B5" w:rsidRDefault="005D5A1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 xml:space="preserve">Кол-во </w:t>
            </w:r>
            <w:proofErr w:type="gramStart"/>
            <w:r w:rsidRPr="009316B5">
              <w:rPr>
                <w:rFonts w:ascii="Times New Roman" w:hAnsi="Times New Roman" w:cs="Times New Roman"/>
                <w:b/>
                <w:sz w:val="24"/>
                <w:szCs w:val="24"/>
              </w:rPr>
              <w:t>сдававших</w:t>
            </w:r>
            <w:proofErr w:type="gramEnd"/>
          </w:p>
        </w:tc>
        <w:tc>
          <w:tcPr>
            <w:tcW w:w="680" w:type="dxa"/>
            <w:shd w:val="clear" w:color="auto" w:fill="66FFFF"/>
            <w:hideMark/>
          </w:tcPr>
          <w:p w:rsidR="005D5A1F" w:rsidRPr="009316B5" w:rsidRDefault="005D5A1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5</w:t>
            </w:r>
          </w:p>
        </w:tc>
        <w:tc>
          <w:tcPr>
            <w:tcW w:w="844" w:type="dxa"/>
            <w:shd w:val="clear" w:color="auto" w:fill="66FFFF"/>
            <w:hideMark/>
          </w:tcPr>
          <w:p w:rsidR="005D5A1F" w:rsidRPr="009316B5" w:rsidRDefault="005D5A1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4</w:t>
            </w:r>
          </w:p>
        </w:tc>
        <w:tc>
          <w:tcPr>
            <w:tcW w:w="535" w:type="dxa"/>
            <w:shd w:val="clear" w:color="auto" w:fill="66FFFF"/>
            <w:hideMark/>
          </w:tcPr>
          <w:p w:rsidR="005D5A1F" w:rsidRPr="009316B5" w:rsidRDefault="005D5A1F">
            <w:pPr>
              <w:rPr>
                <w:rFonts w:ascii="Times New Roman" w:eastAsia="Calibri" w:hAnsi="Times New Roman" w:cs="Times New Roman"/>
                <w:b/>
                <w:sz w:val="24"/>
                <w:szCs w:val="24"/>
              </w:rPr>
            </w:pPr>
            <w:r w:rsidRPr="009316B5">
              <w:rPr>
                <w:rFonts w:ascii="Times New Roman" w:hAnsi="Times New Roman" w:cs="Times New Roman"/>
                <w:b/>
                <w:sz w:val="24"/>
                <w:szCs w:val="24"/>
              </w:rPr>
              <w:t>3</w:t>
            </w:r>
          </w:p>
        </w:tc>
        <w:tc>
          <w:tcPr>
            <w:tcW w:w="877" w:type="dxa"/>
            <w:shd w:val="clear" w:color="auto" w:fill="66FFFF"/>
            <w:hideMark/>
          </w:tcPr>
          <w:p w:rsidR="005D5A1F" w:rsidRPr="009316B5" w:rsidRDefault="005D5A1F">
            <w:pPr>
              <w:rPr>
                <w:rFonts w:ascii="Times New Roman" w:eastAsia="Calibri" w:hAnsi="Times New Roman" w:cs="Times New Roman"/>
                <w:b/>
                <w:sz w:val="24"/>
                <w:szCs w:val="24"/>
              </w:rPr>
            </w:pPr>
            <w:proofErr w:type="spellStart"/>
            <w:r w:rsidRPr="009316B5">
              <w:rPr>
                <w:rFonts w:ascii="Times New Roman" w:hAnsi="Times New Roman" w:cs="Times New Roman"/>
                <w:b/>
                <w:sz w:val="24"/>
                <w:szCs w:val="24"/>
              </w:rPr>
              <w:t>Кач</w:t>
            </w:r>
            <w:proofErr w:type="spellEnd"/>
            <w:r w:rsidRPr="009316B5">
              <w:rPr>
                <w:rFonts w:ascii="Times New Roman" w:hAnsi="Times New Roman" w:cs="Times New Roman"/>
                <w:b/>
                <w:sz w:val="24"/>
                <w:szCs w:val="24"/>
              </w:rPr>
              <w:t>-во</w:t>
            </w:r>
            <w:r w:rsidR="0003585F">
              <w:rPr>
                <w:rFonts w:ascii="Times New Roman" w:hAnsi="Times New Roman" w:cs="Times New Roman"/>
                <w:b/>
                <w:sz w:val="24"/>
                <w:szCs w:val="24"/>
              </w:rPr>
              <w:t xml:space="preserve"> (КК)</w:t>
            </w:r>
          </w:p>
        </w:tc>
        <w:tc>
          <w:tcPr>
            <w:tcW w:w="934" w:type="dxa"/>
            <w:shd w:val="clear" w:color="auto" w:fill="66FFFF"/>
            <w:hideMark/>
          </w:tcPr>
          <w:p w:rsidR="005D5A1F" w:rsidRDefault="005D5A1F">
            <w:pPr>
              <w:rPr>
                <w:rFonts w:ascii="Times New Roman" w:hAnsi="Times New Roman" w:cs="Times New Roman"/>
                <w:b/>
                <w:sz w:val="24"/>
                <w:szCs w:val="24"/>
              </w:rPr>
            </w:pPr>
            <w:r w:rsidRPr="009316B5">
              <w:rPr>
                <w:rFonts w:ascii="Times New Roman" w:hAnsi="Times New Roman" w:cs="Times New Roman"/>
                <w:b/>
                <w:sz w:val="24"/>
                <w:szCs w:val="24"/>
              </w:rPr>
              <w:t>Успев.</w:t>
            </w:r>
          </w:p>
          <w:p w:rsidR="0003585F" w:rsidRPr="009316B5" w:rsidRDefault="0003585F">
            <w:pPr>
              <w:rPr>
                <w:rFonts w:ascii="Times New Roman" w:eastAsia="Calibri" w:hAnsi="Times New Roman" w:cs="Times New Roman"/>
                <w:b/>
                <w:sz w:val="24"/>
                <w:szCs w:val="24"/>
              </w:rPr>
            </w:pPr>
            <w:r>
              <w:rPr>
                <w:rFonts w:ascii="Times New Roman" w:hAnsi="Times New Roman" w:cs="Times New Roman"/>
                <w:b/>
                <w:sz w:val="24"/>
                <w:szCs w:val="24"/>
              </w:rPr>
              <w:t>(КО)</w:t>
            </w:r>
          </w:p>
        </w:tc>
        <w:tc>
          <w:tcPr>
            <w:tcW w:w="1046" w:type="dxa"/>
            <w:shd w:val="clear" w:color="auto" w:fill="66FFFF"/>
            <w:hideMark/>
          </w:tcPr>
          <w:p w:rsidR="005D5A1F" w:rsidRPr="009316B5" w:rsidRDefault="005D5A1F">
            <w:pPr>
              <w:rPr>
                <w:rFonts w:ascii="Times New Roman" w:eastAsia="Calibri" w:hAnsi="Times New Roman" w:cs="Times New Roman"/>
                <w:b/>
                <w:sz w:val="24"/>
                <w:szCs w:val="24"/>
              </w:rPr>
            </w:pPr>
            <w:r w:rsidRPr="009316B5">
              <w:rPr>
                <w:rFonts w:ascii="Times New Roman" w:hAnsi="Times New Roman" w:cs="Times New Roman"/>
                <w:b/>
                <w:sz w:val="24"/>
                <w:szCs w:val="24"/>
              </w:rPr>
              <w:t>Ср. балл</w:t>
            </w:r>
          </w:p>
        </w:tc>
      </w:tr>
      <w:tr w:rsidR="005D5A1F" w:rsidRPr="009316B5" w:rsidTr="009316B5">
        <w:trPr>
          <w:jc w:val="center"/>
        </w:trPr>
        <w:tc>
          <w:tcPr>
            <w:tcW w:w="859" w:type="dxa"/>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9А</w:t>
            </w:r>
          </w:p>
        </w:tc>
        <w:tc>
          <w:tcPr>
            <w:tcW w:w="1405"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3чел.</w:t>
            </w:r>
          </w:p>
        </w:tc>
        <w:tc>
          <w:tcPr>
            <w:tcW w:w="680"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844"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3</w:t>
            </w:r>
          </w:p>
        </w:tc>
        <w:tc>
          <w:tcPr>
            <w:tcW w:w="535"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877"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934"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046"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4,0</w:t>
            </w:r>
          </w:p>
        </w:tc>
      </w:tr>
    </w:tbl>
    <w:p w:rsidR="005D5A1F" w:rsidRPr="002C222E" w:rsidRDefault="005D5A1F" w:rsidP="005D5A1F">
      <w:pPr>
        <w:pStyle w:val="ab"/>
        <w:ind w:firstLine="375"/>
        <w:jc w:val="both"/>
        <w:rPr>
          <w:color w:val="000000"/>
        </w:rPr>
      </w:pPr>
    </w:p>
    <w:p w:rsidR="005D5A1F" w:rsidRPr="002C222E" w:rsidRDefault="005D5A1F" w:rsidP="005D5A1F">
      <w:pPr>
        <w:jc w:val="both"/>
        <w:rPr>
          <w:rFonts w:ascii="Times New Roman" w:hAnsi="Times New Roman" w:cs="Times New Roman"/>
          <w:sz w:val="28"/>
          <w:szCs w:val="28"/>
        </w:rPr>
      </w:pPr>
      <w:r w:rsidRPr="002C222E">
        <w:rPr>
          <w:rFonts w:ascii="Times New Roman" w:hAnsi="Times New Roman" w:cs="Times New Roman"/>
          <w:sz w:val="28"/>
          <w:szCs w:val="28"/>
        </w:rPr>
        <w:t xml:space="preserve">Основные ошибки связаны с недостаточной глубиной раскрытия темы, умением давать полный обоснованный ответ.  Также учащиеся недостаточно используют теоретико-литературные понятия при ответе и допускают логические ошибки в сочинении. </w:t>
      </w:r>
    </w:p>
    <w:p w:rsidR="005D5A1F" w:rsidRPr="002C222E" w:rsidRDefault="005D5A1F" w:rsidP="005D5A1F">
      <w:pPr>
        <w:spacing w:after="0"/>
        <w:jc w:val="center"/>
        <w:rPr>
          <w:rFonts w:ascii="Times New Roman" w:hAnsi="Times New Roman" w:cs="Times New Roman"/>
          <w:b/>
          <w:sz w:val="28"/>
          <w:szCs w:val="28"/>
        </w:rPr>
      </w:pPr>
      <w:r w:rsidRPr="002C222E">
        <w:rPr>
          <w:rFonts w:ascii="Times New Roman" w:eastAsiaTheme="minorEastAsia" w:hAnsi="Times New Roman" w:cs="Times New Roman"/>
          <w:b/>
          <w:sz w:val="28"/>
          <w:szCs w:val="28"/>
          <w:lang w:eastAsia="ru-RU"/>
        </w:rPr>
        <w:t>Анализ результа</w:t>
      </w:r>
      <w:r w:rsidR="0003585F">
        <w:rPr>
          <w:rFonts w:ascii="Times New Roman" w:eastAsiaTheme="minorEastAsia" w:hAnsi="Times New Roman" w:cs="Times New Roman"/>
          <w:b/>
          <w:sz w:val="28"/>
          <w:szCs w:val="28"/>
          <w:lang w:eastAsia="ru-RU"/>
        </w:rPr>
        <w:t>тов работы по английскому языку,  9 класс</w:t>
      </w:r>
    </w:p>
    <w:p w:rsidR="005D5A1F" w:rsidRPr="002C222E" w:rsidRDefault="005D5A1F" w:rsidP="005D5A1F">
      <w:pPr>
        <w:autoSpaceDE w:val="0"/>
        <w:autoSpaceDN w:val="0"/>
        <w:spacing w:after="0" w:line="240" w:lineRule="auto"/>
        <w:ind w:firstLine="708"/>
        <w:jc w:val="both"/>
        <w:rPr>
          <w:rFonts w:ascii="Times New Roman" w:eastAsia="Times New Roman" w:hAnsi="Times New Roman" w:cs="Times New Roman"/>
          <w:b/>
          <w:sz w:val="28"/>
          <w:szCs w:val="28"/>
          <w:lang w:eastAsia="ru-RU"/>
        </w:rPr>
      </w:pPr>
      <w:r w:rsidRPr="002C222E">
        <w:rPr>
          <w:rFonts w:ascii="Times New Roman" w:eastAsiaTheme="minorEastAsia" w:hAnsi="Times New Roman" w:cs="Times New Roman"/>
          <w:sz w:val="28"/>
          <w:szCs w:val="28"/>
          <w:lang w:eastAsia="ru-RU"/>
        </w:rPr>
        <w:t xml:space="preserve">10 выпускников гимназии в качестве предмета по выбору выбрали английский язык. Работа состояла из 4 разделов: раздел 1 (задания по </w:t>
      </w:r>
      <w:proofErr w:type="spellStart"/>
      <w:r w:rsidRPr="002C222E">
        <w:rPr>
          <w:rFonts w:ascii="Times New Roman" w:eastAsiaTheme="minorEastAsia" w:hAnsi="Times New Roman" w:cs="Times New Roman"/>
          <w:sz w:val="28"/>
          <w:szCs w:val="28"/>
          <w:lang w:eastAsia="ru-RU"/>
        </w:rPr>
        <w:t>аудированию</w:t>
      </w:r>
      <w:proofErr w:type="spellEnd"/>
      <w:r w:rsidRPr="002C222E">
        <w:rPr>
          <w:rFonts w:ascii="Times New Roman" w:eastAsiaTheme="minorEastAsia" w:hAnsi="Times New Roman" w:cs="Times New Roman"/>
          <w:sz w:val="28"/>
          <w:szCs w:val="28"/>
          <w:lang w:eastAsia="ru-RU"/>
        </w:rPr>
        <w:t>), раздел 2 (задания по чтению), раздел 3 (задания по грамматике и лексике), раздел 4 (письмо). Уровень сложности заданий определялся сложностью языкового материала и проверяемых умений, а также типом задания: уровень 1(базовый) и уровень 2 (повышенный).</w:t>
      </w:r>
    </w:p>
    <w:p w:rsidR="005D5A1F" w:rsidRPr="002C222E" w:rsidRDefault="005D5A1F" w:rsidP="005D5A1F">
      <w:pPr>
        <w:autoSpaceDE w:val="0"/>
        <w:autoSpaceDN w:val="0"/>
        <w:spacing w:after="0" w:line="240" w:lineRule="auto"/>
        <w:ind w:firstLine="708"/>
        <w:jc w:val="both"/>
        <w:rPr>
          <w:rFonts w:ascii="Times New Roman" w:eastAsia="Times New Roman" w:hAnsi="Times New Roman" w:cs="Times New Roman"/>
          <w:b/>
          <w:sz w:val="28"/>
          <w:szCs w:val="28"/>
          <w:lang w:eastAsia="ru-RU"/>
        </w:rPr>
      </w:pPr>
    </w:p>
    <w:tbl>
      <w:tblPr>
        <w:tblW w:w="96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344"/>
        <w:gridCol w:w="2158"/>
        <w:gridCol w:w="991"/>
        <w:gridCol w:w="991"/>
        <w:gridCol w:w="992"/>
        <w:gridCol w:w="991"/>
        <w:gridCol w:w="1133"/>
      </w:tblGrid>
      <w:tr w:rsidR="005D5A1F" w:rsidRPr="00FF285A" w:rsidTr="00FF285A">
        <w:trPr>
          <w:jc w:val="center"/>
        </w:trPr>
        <w:tc>
          <w:tcPr>
            <w:tcW w:w="2345"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Предмет</w:t>
            </w:r>
          </w:p>
        </w:tc>
        <w:tc>
          <w:tcPr>
            <w:tcW w:w="2158"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 xml:space="preserve">Кол-во </w:t>
            </w:r>
            <w:proofErr w:type="gramStart"/>
            <w:r w:rsidRPr="0003585F">
              <w:rPr>
                <w:rFonts w:ascii="Times New Roman" w:hAnsi="Times New Roman" w:cs="Times New Roman"/>
                <w:b/>
                <w:sz w:val="24"/>
                <w:szCs w:val="24"/>
              </w:rPr>
              <w:t>сдававших</w:t>
            </w:r>
            <w:proofErr w:type="gramEnd"/>
          </w:p>
        </w:tc>
        <w:tc>
          <w:tcPr>
            <w:tcW w:w="992"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«5»</w:t>
            </w:r>
          </w:p>
        </w:tc>
        <w:tc>
          <w:tcPr>
            <w:tcW w:w="992"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«4»</w:t>
            </w:r>
          </w:p>
        </w:tc>
        <w:tc>
          <w:tcPr>
            <w:tcW w:w="993"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«3»</w:t>
            </w:r>
          </w:p>
        </w:tc>
        <w:tc>
          <w:tcPr>
            <w:tcW w:w="992"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«2»</w:t>
            </w:r>
          </w:p>
        </w:tc>
        <w:tc>
          <w:tcPr>
            <w:tcW w:w="1134"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Ср. балл</w:t>
            </w:r>
          </w:p>
        </w:tc>
      </w:tr>
      <w:tr w:rsidR="005D5A1F" w:rsidRPr="00FF285A" w:rsidTr="00FF285A">
        <w:trPr>
          <w:jc w:val="center"/>
        </w:trPr>
        <w:tc>
          <w:tcPr>
            <w:tcW w:w="2345" w:type="dxa"/>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Английский язык</w:t>
            </w:r>
          </w:p>
        </w:tc>
        <w:tc>
          <w:tcPr>
            <w:tcW w:w="2158"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w:t>
            </w:r>
          </w:p>
        </w:tc>
        <w:tc>
          <w:tcPr>
            <w:tcW w:w="992"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5</w:t>
            </w:r>
          </w:p>
        </w:tc>
        <w:tc>
          <w:tcPr>
            <w:tcW w:w="992"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2</w:t>
            </w:r>
          </w:p>
        </w:tc>
        <w:tc>
          <w:tcPr>
            <w:tcW w:w="993"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w:t>
            </w:r>
          </w:p>
        </w:tc>
        <w:tc>
          <w:tcPr>
            <w:tcW w:w="992"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1134"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4,2</w:t>
            </w:r>
          </w:p>
        </w:tc>
      </w:tr>
    </w:tbl>
    <w:p w:rsidR="005D5A1F" w:rsidRPr="002C222E" w:rsidRDefault="005D5A1F" w:rsidP="005D5A1F">
      <w:pPr>
        <w:ind w:firstLine="708"/>
        <w:jc w:val="both"/>
        <w:rPr>
          <w:rFonts w:ascii="Times New Roman" w:eastAsiaTheme="minorEastAsia" w:hAnsi="Times New Roman" w:cs="Times New Roman"/>
          <w:szCs w:val="24"/>
          <w:lang w:eastAsia="ru-RU"/>
        </w:rPr>
      </w:pPr>
    </w:p>
    <w:p w:rsidR="005D5A1F" w:rsidRPr="002C222E" w:rsidRDefault="005D5A1F" w:rsidP="005D5A1F">
      <w:pPr>
        <w:spacing w:after="0"/>
        <w:contextualSpacing/>
        <w:jc w:val="both"/>
        <w:rPr>
          <w:rFonts w:ascii="Times New Roman" w:eastAsia="Calibri" w:hAnsi="Times New Roman" w:cs="Times New Roman"/>
          <w:sz w:val="28"/>
          <w:szCs w:val="28"/>
        </w:rPr>
      </w:pPr>
      <w:r w:rsidRPr="002C222E">
        <w:rPr>
          <w:rFonts w:ascii="Times New Roman" w:hAnsi="Times New Roman" w:cs="Times New Roman"/>
          <w:sz w:val="28"/>
          <w:szCs w:val="28"/>
        </w:rPr>
        <w:t xml:space="preserve">Выпускники основной школы успешно справились с заданиями по </w:t>
      </w:r>
      <w:proofErr w:type="spellStart"/>
      <w:r w:rsidRPr="002C222E">
        <w:rPr>
          <w:rFonts w:ascii="Times New Roman" w:hAnsi="Times New Roman" w:cs="Times New Roman"/>
          <w:sz w:val="28"/>
          <w:szCs w:val="28"/>
        </w:rPr>
        <w:t>аудированию</w:t>
      </w:r>
      <w:proofErr w:type="spellEnd"/>
      <w:r w:rsidRPr="002C222E">
        <w:rPr>
          <w:rFonts w:ascii="Times New Roman" w:hAnsi="Times New Roman" w:cs="Times New Roman"/>
          <w:sz w:val="28"/>
          <w:szCs w:val="28"/>
        </w:rPr>
        <w:t xml:space="preserve">, чтению. </w:t>
      </w:r>
      <w:r w:rsidRPr="002C222E">
        <w:rPr>
          <w:rFonts w:ascii="Times New Roman" w:hAnsi="Times New Roman" w:cs="Times New Roman"/>
          <w:color w:val="000000" w:themeColor="text1"/>
          <w:sz w:val="28"/>
          <w:szCs w:val="28"/>
        </w:rPr>
        <w:t xml:space="preserve">Подробный анализ показал, что </w:t>
      </w:r>
      <w:r w:rsidRPr="002C222E">
        <w:rPr>
          <w:rFonts w:ascii="Times New Roman" w:hAnsi="Times New Roman" w:cs="Times New Roman"/>
          <w:sz w:val="28"/>
          <w:szCs w:val="28"/>
        </w:rPr>
        <w:t>остается недостаточно усвоенным раздел грамматики и лексики и написание личного письма.</w:t>
      </w:r>
    </w:p>
    <w:p w:rsidR="005D5A1F" w:rsidRPr="002C222E" w:rsidRDefault="005D5A1F" w:rsidP="005D5A1F">
      <w:pPr>
        <w:spacing w:after="0"/>
        <w:contextualSpacing/>
        <w:jc w:val="both"/>
        <w:rPr>
          <w:rFonts w:ascii="Times New Roman" w:hAnsi="Times New Roman" w:cs="Times New Roman"/>
          <w:sz w:val="28"/>
          <w:szCs w:val="28"/>
        </w:rPr>
      </w:pPr>
      <w:r w:rsidRPr="002C222E">
        <w:rPr>
          <w:rFonts w:ascii="Times New Roman" w:hAnsi="Times New Roman" w:cs="Times New Roman"/>
          <w:sz w:val="28"/>
          <w:szCs w:val="28"/>
        </w:rPr>
        <w:t>Результаты работы показали 100% успеваемость</w:t>
      </w:r>
      <w:r w:rsidR="0003585F">
        <w:rPr>
          <w:rFonts w:ascii="Times New Roman" w:hAnsi="Times New Roman" w:cs="Times New Roman"/>
          <w:sz w:val="28"/>
          <w:szCs w:val="28"/>
        </w:rPr>
        <w:t xml:space="preserve"> (</w:t>
      </w:r>
      <w:proofErr w:type="gramStart"/>
      <w:r w:rsidR="0003585F">
        <w:rPr>
          <w:rFonts w:ascii="Times New Roman" w:hAnsi="Times New Roman" w:cs="Times New Roman"/>
          <w:sz w:val="28"/>
          <w:szCs w:val="28"/>
        </w:rPr>
        <w:t>КО</w:t>
      </w:r>
      <w:proofErr w:type="gramEnd"/>
      <w:r w:rsidR="0003585F">
        <w:rPr>
          <w:rFonts w:ascii="Times New Roman" w:hAnsi="Times New Roman" w:cs="Times New Roman"/>
          <w:sz w:val="28"/>
          <w:szCs w:val="28"/>
        </w:rPr>
        <w:t>)</w:t>
      </w:r>
      <w:r w:rsidRPr="002C222E">
        <w:rPr>
          <w:rFonts w:ascii="Times New Roman" w:hAnsi="Times New Roman" w:cs="Times New Roman"/>
          <w:sz w:val="28"/>
          <w:szCs w:val="28"/>
        </w:rPr>
        <w:t xml:space="preserve"> и 70% </w:t>
      </w:r>
      <w:proofErr w:type="gramStart"/>
      <w:r w:rsidRPr="002C222E">
        <w:rPr>
          <w:rFonts w:ascii="Times New Roman" w:hAnsi="Times New Roman" w:cs="Times New Roman"/>
          <w:sz w:val="28"/>
          <w:szCs w:val="28"/>
        </w:rPr>
        <w:t>качество</w:t>
      </w:r>
      <w:proofErr w:type="gramEnd"/>
      <w:r w:rsidRPr="002C222E">
        <w:rPr>
          <w:rFonts w:ascii="Times New Roman" w:hAnsi="Times New Roman" w:cs="Times New Roman"/>
          <w:sz w:val="28"/>
          <w:szCs w:val="28"/>
        </w:rPr>
        <w:t xml:space="preserve"> </w:t>
      </w:r>
      <w:proofErr w:type="spellStart"/>
      <w:r w:rsidRPr="002C222E">
        <w:rPr>
          <w:rFonts w:ascii="Times New Roman" w:hAnsi="Times New Roman" w:cs="Times New Roman"/>
          <w:sz w:val="28"/>
          <w:szCs w:val="28"/>
        </w:rPr>
        <w:t>обученности</w:t>
      </w:r>
      <w:proofErr w:type="spellEnd"/>
      <w:r w:rsidR="0003585F">
        <w:rPr>
          <w:rFonts w:ascii="Times New Roman" w:hAnsi="Times New Roman" w:cs="Times New Roman"/>
          <w:sz w:val="28"/>
          <w:szCs w:val="28"/>
        </w:rPr>
        <w:t xml:space="preserve"> (КК)</w:t>
      </w:r>
      <w:r w:rsidRPr="002C222E">
        <w:rPr>
          <w:rFonts w:ascii="Times New Roman" w:hAnsi="Times New Roman" w:cs="Times New Roman"/>
          <w:sz w:val="28"/>
          <w:szCs w:val="28"/>
        </w:rPr>
        <w:t xml:space="preserve"> выпускников.</w:t>
      </w:r>
    </w:p>
    <w:p w:rsidR="005D5A1F" w:rsidRPr="002C222E" w:rsidRDefault="005D5A1F" w:rsidP="005D5A1F">
      <w:pPr>
        <w:ind w:left="300"/>
        <w:rPr>
          <w:rFonts w:ascii="Times New Roman" w:hAnsi="Times New Roman" w:cs="Times New Roman"/>
          <w:b/>
          <w:sz w:val="28"/>
          <w:szCs w:val="28"/>
        </w:rPr>
      </w:pPr>
      <w:r w:rsidRPr="002C222E">
        <w:rPr>
          <w:rFonts w:ascii="Times New Roman" w:hAnsi="Times New Roman" w:cs="Times New Roman"/>
          <w:b/>
          <w:sz w:val="28"/>
          <w:szCs w:val="28"/>
        </w:rPr>
        <w:t>ФИЗИКА</w:t>
      </w:r>
    </w:p>
    <w:tbl>
      <w:tblPr>
        <w:tblW w:w="991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850"/>
        <w:gridCol w:w="993"/>
        <w:gridCol w:w="708"/>
        <w:gridCol w:w="852"/>
        <w:gridCol w:w="851"/>
        <w:gridCol w:w="710"/>
        <w:gridCol w:w="1135"/>
        <w:gridCol w:w="852"/>
        <w:gridCol w:w="2964"/>
      </w:tblGrid>
      <w:tr w:rsidR="005D5A1F" w:rsidRPr="00FF285A" w:rsidTr="00FF285A">
        <w:trPr>
          <w:jc w:val="center"/>
        </w:trPr>
        <w:tc>
          <w:tcPr>
            <w:tcW w:w="850" w:type="dxa"/>
            <w:shd w:val="clear" w:color="auto" w:fill="66FFFF"/>
            <w:vAlign w:val="center"/>
            <w:hideMark/>
          </w:tcPr>
          <w:p w:rsidR="005D5A1F" w:rsidRPr="0003585F" w:rsidRDefault="0003585F">
            <w:pPr>
              <w:jc w:val="center"/>
              <w:rPr>
                <w:rFonts w:ascii="Times New Roman" w:eastAsia="Calibri" w:hAnsi="Times New Roman" w:cs="Times New Roman"/>
                <w:b/>
                <w:sz w:val="24"/>
                <w:szCs w:val="24"/>
              </w:rPr>
            </w:pPr>
            <w:r>
              <w:rPr>
                <w:rFonts w:ascii="Times New Roman" w:hAnsi="Times New Roman" w:cs="Times New Roman"/>
                <w:b/>
                <w:sz w:val="24"/>
                <w:szCs w:val="24"/>
              </w:rPr>
              <w:t>К</w:t>
            </w:r>
            <w:r w:rsidR="005D5A1F" w:rsidRPr="0003585F">
              <w:rPr>
                <w:rFonts w:ascii="Times New Roman" w:hAnsi="Times New Roman" w:cs="Times New Roman"/>
                <w:b/>
                <w:sz w:val="24"/>
                <w:szCs w:val="24"/>
              </w:rPr>
              <w:t>ласс</w:t>
            </w:r>
          </w:p>
        </w:tc>
        <w:tc>
          <w:tcPr>
            <w:tcW w:w="993"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Кол-во уч-ся</w:t>
            </w:r>
          </w:p>
        </w:tc>
        <w:tc>
          <w:tcPr>
            <w:tcW w:w="708"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«5»</w:t>
            </w:r>
          </w:p>
        </w:tc>
        <w:tc>
          <w:tcPr>
            <w:tcW w:w="851"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«4»</w:t>
            </w:r>
          </w:p>
        </w:tc>
        <w:tc>
          <w:tcPr>
            <w:tcW w:w="850"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«3»</w:t>
            </w:r>
          </w:p>
        </w:tc>
        <w:tc>
          <w:tcPr>
            <w:tcW w:w="709"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«2»</w:t>
            </w:r>
          </w:p>
        </w:tc>
        <w:tc>
          <w:tcPr>
            <w:tcW w:w="1134"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успеваемость</w:t>
            </w:r>
          </w:p>
        </w:tc>
        <w:tc>
          <w:tcPr>
            <w:tcW w:w="851"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качество</w:t>
            </w:r>
          </w:p>
        </w:tc>
        <w:tc>
          <w:tcPr>
            <w:tcW w:w="2962"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Средний балл</w:t>
            </w:r>
          </w:p>
        </w:tc>
      </w:tr>
      <w:tr w:rsidR="005D5A1F" w:rsidRPr="00FF285A" w:rsidTr="00FF285A">
        <w:trPr>
          <w:jc w:val="center"/>
        </w:trPr>
        <w:tc>
          <w:tcPr>
            <w:tcW w:w="850" w:type="dxa"/>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lastRenderedPageBreak/>
              <w:t>9А</w:t>
            </w:r>
          </w:p>
        </w:tc>
        <w:tc>
          <w:tcPr>
            <w:tcW w:w="99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4</w:t>
            </w:r>
          </w:p>
        </w:tc>
        <w:tc>
          <w:tcPr>
            <w:tcW w:w="708"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2</w:t>
            </w:r>
          </w:p>
        </w:tc>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85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2</w:t>
            </w:r>
          </w:p>
        </w:tc>
        <w:tc>
          <w:tcPr>
            <w:tcW w:w="709"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1134"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50%</w:t>
            </w:r>
          </w:p>
        </w:tc>
        <w:tc>
          <w:tcPr>
            <w:tcW w:w="2962"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4,0</w:t>
            </w:r>
          </w:p>
        </w:tc>
      </w:tr>
      <w:tr w:rsidR="005D5A1F" w:rsidRPr="00FF285A" w:rsidTr="00FF285A">
        <w:trPr>
          <w:jc w:val="center"/>
        </w:trPr>
        <w:tc>
          <w:tcPr>
            <w:tcW w:w="850" w:type="dxa"/>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11</w:t>
            </w:r>
          </w:p>
        </w:tc>
        <w:tc>
          <w:tcPr>
            <w:tcW w:w="99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w:t>
            </w:r>
          </w:p>
        </w:tc>
        <w:tc>
          <w:tcPr>
            <w:tcW w:w="708"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85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709"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1134"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67%</w:t>
            </w:r>
          </w:p>
        </w:tc>
        <w:tc>
          <w:tcPr>
            <w:tcW w:w="2962"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4,0</w:t>
            </w:r>
          </w:p>
        </w:tc>
      </w:tr>
    </w:tbl>
    <w:p w:rsidR="005D5A1F" w:rsidRPr="002C222E" w:rsidRDefault="005D5A1F" w:rsidP="005D5A1F">
      <w:pPr>
        <w:shd w:val="clear" w:color="auto" w:fill="FFFFFF" w:themeFill="background1"/>
        <w:ind w:firstLine="709"/>
        <w:jc w:val="both"/>
        <w:rPr>
          <w:rFonts w:ascii="Times New Roman" w:eastAsia="Times New Roman" w:hAnsi="Times New Roman" w:cs="Times New Roman"/>
          <w:szCs w:val="24"/>
        </w:rPr>
      </w:pPr>
    </w:p>
    <w:p w:rsidR="005D5A1F" w:rsidRDefault="005D5A1F" w:rsidP="005D5A1F">
      <w:pPr>
        <w:shd w:val="clear" w:color="auto" w:fill="FFFFFF" w:themeFill="background1"/>
        <w:ind w:firstLine="709"/>
        <w:jc w:val="both"/>
        <w:rPr>
          <w:rFonts w:ascii="Times New Roman" w:eastAsia="Times New Roman" w:hAnsi="Times New Roman" w:cs="Times New Roman"/>
          <w:sz w:val="28"/>
          <w:szCs w:val="28"/>
        </w:rPr>
      </w:pPr>
      <w:r w:rsidRPr="002C222E">
        <w:rPr>
          <w:rFonts w:ascii="Times New Roman" w:eastAsia="Times New Roman" w:hAnsi="Times New Roman" w:cs="Times New Roman"/>
          <w:sz w:val="28"/>
          <w:szCs w:val="28"/>
        </w:rPr>
        <w:t xml:space="preserve">Анализ работ  показывает, что уровень обязательной подготовки  учащиеся достигли. </w:t>
      </w:r>
      <w:r w:rsidRPr="002C222E">
        <w:rPr>
          <w:rFonts w:ascii="Times New Roman" w:eastAsia="Times New Roman" w:hAnsi="Times New Roman" w:cs="Times New Roman"/>
          <w:sz w:val="28"/>
          <w:szCs w:val="28"/>
          <w:shd w:val="clear" w:color="auto" w:fill="FFFFFF" w:themeFill="background1"/>
        </w:rPr>
        <w:t xml:space="preserve">Учащиеся допустили ошибки при решении задач на второй закон Ньютона, на нахождении импульса, на закон сохранения </w:t>
      </w:r>
      <w:r w:rsidR="0003585F" w:rsidRPr="002C222E">
        <w:rPr>
          <w:rFonts w:ascii="Times New Roman" w:eastAsia="Times New Roman" w:hAnsi="Times New Roman" w:cs="Times New Roman"/>
          <w:sz w:val="28"/>
          <w:szCs w:val="28"/>
          <w:shd w:val="clear" w:color="auto" w:fill="FFFFFF" w:themeFill="background1"/>
        </w:rPr>
        <w:t>импульса, при</w:t>
      </w:r>
      <w:r w:rsidRPr="002C222E">
        <w:rPr>
          <w:rFonts w:ascii="Times New Roman" w:eastAsia="Times New Roman" w:hAnsi="Times New Roman" w:cs="Times New Roman"/>
          <w:sz w:val="28"/>
          <w:szCs w:val="28"/>
          <w:shd w:val="clear" w:color="auto" w:fill="FFFFFF" w:themeFill="background1"/>
        </w:rPr>
        <w:t xml:space="preserve"> использовании связи периода электрической колебательной системы с ее параметрами, допускали вычислительные</w:t>
      </w:r>
      <w:r w:rsidRPr="002C222E">
        <w:rPr>
          <w:rFonts w:ascii="Times New Roman" w:eastAsia="Times New Roman" w:hAnsi="Times New Roman" w:cs="Times New Roman"/>
          <w:sz w:val="28"/>
          <w:szCs w:val="28"/>
        </w:rPr>
        <w:t xml:space="preserve"> ошибки.</w:t>
      </w:r>
    </w:p>
    <w:p w:rsidR="00FF285A" w:rsidRPr="002C222E" w:rsidRDefault="00FF285A" w:rsidP="005D5A1F">
      <w:pPr>
        <w:shd w:val="clear" w:color="auto" w:fill="FFFFFF" w:themeFill="background1"/>
        <w:ind w:firstLine="709"/>
        <w:jc w:val="both"/>
        <w:rPr>
          <w:rFonts w:ascii="Times New Roman" w:eastAsia="Calibri" w:hAnsi="Times New Roman" w:cs="Times New Roman"/>
          <w:sz w:val="28"/>
          <w:szCs w:val="28"/>
        </w:rPr>
      </w:pPr>
    </w:p>
    <w:p w:rsidR="005D5A1F" w:rsidRPr="002C222E" w:rsidRDefault="005D5A1F" w:rsidP="005D5A1F">
      <w:pPr>
        <w:rPr>
          <w:rFonts w:ascii="Times New Roman" w:hAnsi="Times New Roman" w:cs="Times New Roman"/>
          <w:b/>
          <w:szCs w:val="24"/>
        </w:rPr>
      </w:pPr>
      <w:r w:rsidRPr="002C222E">
        <w:rPr>
          <w:rFonts w:ascii="Times New Roman" w:hAnsi="Times New Roman" w:cs="Times New Roman"/>
          <w:b/>
          <w:szCs w:val="24"/>
        </w:rPr>
        <w:t>БИОЛОГИЯ</w:t>
      </w:r>
    </w:p>
    <w:tbl>
      <w:tblPr>
        <w:tblW w:w="102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851"/>
        <w:gridCol w:w="994"/>
        <w:gridCol w:w="709"/>
        <w:gridCol w:w="851"/>
        <w:gridCol w:w="850"/>
        <w:gridCol w:w="709"/>
        <w:gridCol w:w="1400"/>
        <w:gridCol w:w="1276"/>
        <w:gridCol w:w="2590"/>
      </w:tblGrid>
      <w:tr w:rsidR="005D5A1F" w:rsidRPr="00FF285A" w:rsidTr="0003585F">
        <w:trPr>
          <w:jc w:val="center"/>
        </w:trPr>
        <w:tc>
          <w:tcPr>
            <w:tcW w:w="851" w:type="dxa"/>
            <w:shd w:val="clear" w:color="auto" w:fill="66FFFF"/>
            <w:vAlign w:val="center"/>
            <w:hideMark/>
          </w:tcPr>
          <w:p w:rsidR="005D5A1F" w:rsidRPr="0003585F" w:rsidRDefault="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К</w:t>
            </w:r>
            <w:r w:rsidR="005D5A1F" w:rsidRPr="0003585F">
              <w:rPr>
                <w:rFonts w:ascii="Times New Roman" w:hAnsi="Times New Roman" w:cs="Times New Roman"/>
                <w:b/>
                <w:sz w:val="24"/>
                <w:szCs w:val="24"/>
              </w:rPr>
              <w:t>ласс</w:t>
            </w:r>
          </w:p>
        </w:tc>
        <w:tc>
          <w:tcPr>
            <w:tcW w:w="994"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Кол-во уч-ся</w:t>
            </w:r>
          </w:p>
        </w:tc>
        <w:tc>
          <w:tcPr>
            <w:tcW w:w="709"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«5»</w:t>
            </w:r>
          </w:p>
        </w:tc>
        <w:tc>
          <w:tcPr>
            <w:tcW w:w="851"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«4»</w:t>
            </w:r>
          </w:p>
        </w:tc>
        <w:tc>
          <w:tcPr>
            <w:tcW w:w="850"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«3»</w:t>
            </w:r>
          </w:p>
        </w:tc>
        <w:tc>
          <w:tcPr>
            <w:tcW w:w="709"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«2»</w:t>
            </w:r>
          </w:p>
        </w:tc>
        <w:tc>
          <w:tcPr>
            <w:tcW w:w="1400" w:type="dxa"/>
            <w:shd w:val="clear" w:color="auto" w:fill="66FFFF"/>
            <w:vAlign w:val="center"/>
            <w:hideMark/>
          </w:tcPr>
          <w:p w:rsidR="005D5A1F" w:rsidRPr="0003585F" w:rsidRDefault="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У</w:t>
            </w:r>
            <w:r w:rsidR="005D5A1F" w:rsidRPr="0003585F">
              <w:rPr>
                <w:rFonts w:ascii="Times New Roman" w:hAnsi="Times New Roman" w:cs="Times New Roman"/>
                <w:b/>
                <w:sz w:val="24"/>
                <w:szCs w:val="24"/>
              </w:rPr>
              <w:t>спеваемость</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КО</w:t>
            </w:r>
            <w:proofErr w:type="gramEnd"/>
            <w:r>
              <w:rPr>
                <w:rFonts w:ascii="Times New Roman" w:hAnsi="Times New Roman" w:cs="Times New Roman"/>
                <w:b/>
                <w:sz w:val="24"/>
                <w:szCs w:val="24"/>
              </w:rPr>
              <w:t>)</w:t>
            </w:r>
          </w:p>
        </w:tc>
        <w:tc>
          <w:tcPr>
            <w:tcW w:w="1276" w:type="dxa"/>
            <w:shd w:val="clear" w:color="auto" w:fill="66FFFF"/>
            <w:vAlign w:val="center"/>
            <w:hideMark/>
          </w:tcPr>
          <w:p w:rsidR="005D5A1F" w:rsidRDefault="0003585F">
            <w:pPr>
              <w:jc w:val="center"/>
              <w:rPr>
                <w:rFonts w:ascii="Times New Roman" w:hAnsi="Times New Roman" w:cs="Times New Roman"/>
                <w:b/>
                <w:sz w:val="24"/>
                <w:szCs w:val="24"/>
              </w:rPr>
            </w:pPr>
            <w:r w:rsidRPr="0003585F">
              <w:rPr>
                <w:rFonts w:ascii="Times New Roman" w:hAnsi="Times New Roman" w:cs="Times New Roman"/>
                <w:b/>
                <w:sz w:val="24"/>
                <w:szCs w:val="24"/>
              </w:rPr>
              <w:t>К</w:t>
            </w:r>
            <w:r w:rsidR="005D5A1F" w:rsidRPr="0003585F">
              <w:rPr>
                <w:rFonts w:ascii="Times New Roman" w:hAnsi="Times New Roman" w:cs="Times New Roman"/>
                <w:b/>
                <w:sz w:val="24"/>
                <w:szCs w:val="24"/>
              </w:rPr>
              <w:t>ачество</w:t>
            </w:r>
          </w:p>
          <w:p w:rsidR="0003585F" w:rsidRPr="0003585F" w:rsidRDefault="0003585F">
            <w:pPr>
              <w:jc w:val="center"/>
              <w:rPr>
                <w:rFonts w:ascii="Times New Roman" w:eastAsia="Calibri" w:hAnsi="Times New Roman" w:cs="Times New Roman"/>
                <w:b/>
                <w:sz w:val="24"/>
                <w:szCs w:val="24"/>
              </w:rPr>
            </w:pPr>
            <w:r>
              <w:rPr>
                <w:rFonts w:ascii="Times New Roman" w:hAnsi="Times New Roman" w:cs="Times New Roman"/>
                <w:b/>
                <w:sz w:val="24"/>
                <w:szCs w:val="24"/>
              </w:rPr>
              <w:t>(КК)</w:t>
            </w:r>
          </w:p>
        </w:tc>
        <w:tc>
          <w:tcPr>
            <w:tcW w:w="2590"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Средний балл</w:t>
            </w:r>
          </w:p>
        </w:tc>
      </w:tr>
      <w:tr w:rsidR="005D5A1F" w:rsidRPr="00FF285A" w:rsidTr="0003585F">
        <w:trPr>
          <w:jc w:val="center"/>
        </w:trPr>
        <w:tc>
          <w:tcPr>
            <w:tcW w:w="851"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11</w:t>
            </w:r>
          </w:p>
        </w:tc>
        <w:tc>
          <w:tcPr>
            <w:tcW w:w="994"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5</w:t>
            </w:r>
          </w:p>
        </w:tc>
        <w:tc>
          <w:tcPr>
            <w:tcW w:w="709"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851"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2</w:t>
            </w:r>
          </w:p>
        </w:tc>
        <w:tc>
          <w:tcPr>
            <w:tcW w:w="850"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2</w:t>
            </w:r>
          </w:p>
        </w:tc>
        <w:tc>
          <w:tcPr>
            <w:tcW w:w="709"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1400"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1276"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60%</w:t>
            </w:r>
          </w:p>
        </w:tc>
        <w:tc>
          <w:tcPr>
            <w:tcW w:w="2590" w:type="dxa"/>
            <w:shd w:val="clear" w:color="auto" w:fill="FFFFFF" w:themeFill="background1"/>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3,8</w:t>
            </w:r>
          </w:p>
        </w:tc>
      </w:tr>
    </w:tbl>
    <w:p w:rsidR="005D5A1F" w:rsidRPr="002C222E" w:rsidRDefault="005D5A1F" w:rsidP="005D5A1F">
      <w:pPr>
        <w:rPr>
          <w:rFonts w:ascii="Times New Roman" w:eastAsia="Calibri" w:hAnsi="Times New Roman" w:cs="Times New Roman"/>
          <w:b/>
          <w:szCs w:val="24"/>
        </w:rPr>
      </w:pPr>
    </w:p>
    <w:tbl>
      <w:tblPr>
        <w:tblW w:w="102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851"/>
        <w:gridCol w:w="994"/>
        <w:gridCol w:w="709"/>
        <w:gridCol w:w="851"/>
        <w:gridCol w:w="850"/>
        <w:gridCol w:w="709"/>
        <w:gridCol w:w="1400"/>
        <w:gridCol w:w="1276"/>
        <w:gridCol w:w="2590"/>
      </w:tblGrid>
      <w:tr w:rsidR="0003585F" w:rsidRPr="00FF285A" w:rsidTr="0003585F">
        <w:trPr>
          <w:jc w:val="center"/>
        </w:trPr>
        <w:tc>
          <w:tcPr>
            <w:tcW w:w="851" w:type="dxa"/>
            <w:shd w:val="clear" w:color="auto" w:fill="66FFFF"/>
            <w:vAlign w:val="center"/>
            <w:hideMark/>
          </w:tcPr>
          <w:p w:rsidR="0003585F" w:rsidRPr="0003585F" w:rsidRDefault="0003585F" w:rsidP="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Класс</w:t>
            </w:r>
          </w:p>
        </w:tc>
        <w:tc>
          <w:tcPr>
            <w:tcW w:w="994" w:type="dxa"/>
            <w:shd w:val="clear" w:color="auto" w:fill="66FFFF"/>
            <w:vAlign w:val="center"/>
            <w:hideMark/>
          </w:tcPr>
          <w:p w:rsidR="0003585F" w:rsidRPr="0003585F" w:rsidRDefault="0003585F" w:rsidP="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Кол-во уч-ся</w:t>
            </w:r>
          </w:p>
        </w:tc>
        <w:tc>
          <w:tcPr>
            <w:tcW w:w="709" w:type="dxa"/>
            <w:shd w:val="clear" w:color="auto" w:fill="66FFFF"/>
            <w:vAlign w:val="center"/>
            <w:hideMark/>
          </w:tcPr>
          <w:p w:rsidR="0003585F" w:rsidRPr="0003585F" w:rsidRDefault="0003585F" w:rsidP="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«5»</w:t>
            </w:r>
          </w:p>
        </w:tc>
        <w:tc>
          <w:tcPr>
            <w:tcW w:w="851" w:type="dxa"/>
            <w:shd w:val="clear" w:color="auto" w:fill="66FFFF"/>
            <w:vAlign w:val="center"/>
            <w:hideMark/>
          </w:tcPr>
          <w:p w:rsidR="0003585F" w:rsidRPr="0003585F" w:rsidRDefault="0003585F" w:rsidP="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«4»</w:t>
            </w:r>
          </w:p>
        </w:tc>
        <w:tc>
          <w:tcPr>
            <w:tcW w:w="850" w:type="dxa"/>
            <w:shd w:val="clear" w:color="auto" w:fill="66FFFF"/>
            <w:vAlign w:val="center"/>
            <w:hideMark/>
          </w:tcPr>
          <w:p w:rsidR="0003585F" w:rsidRPr="0003585F" w:rsidRDefault="0003585F" w:rsidP="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«3»</w:t>
            </w:r>
          </w:p>
        </w:tc>
        <w:tc>
          <w:tcPr>
            <w:tcW w:w="709" w:type="dxa"/>
            <w:shd w:val="clear" w:color="auto" w:fill="66FFFF"/>
            <w:vAlign w:val="center"/>
            <w:hideMark/>
          </w:tcPr>
          <w:p w:rsidR="0003585F" w:rsidRPr="0003585F" w:rsidRDefault="0003585F" w:rsidP="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«2»</w:t>
            </w:r>
          </w:p>
        </w:tc>
        <w:tc>
          <w:tcPr>
            <w:tcW w:w="1400" w:type="dxa"/>
            <w:shd w:val="clear" w:color="auto" w:fill="66FFFF"/>
            <w:vAlign w:val="center"/>
            <w:hideMark/>
          </w:tcPr>
          <w:p w:rsidR="0003585F" w:rsidRPr="0003585F" w:rsidRDefault="0003585F" w:rsidP="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Успеваемость</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КО</w:t>
            </w:r>
            <w:proofErr w:type="gramEnd"/>
            <w:r>
              <w:rPr>
                <w:rFonts w:ascii="Times New Roman" w:hAnsi="Times New Roman" w:cs="Times New Roman"/>
                <w:b/>
                <w:sz w:val="24"/>
                <w:szCs w:val="24"/>
              </w:rPr>
              <w:t>)</w:t>
            </w:r>
          </w:p>
        </w:tc>
        <w:tc>
          <w:tcPr>
            <w:tcW w:w="1276" w:type="dxa"/>
            <w:shd w:val="clear" w:color="auto" w:fill="66FFFF"/>
            <w:vAlign w:val="center"/>
            <w:hideMark/>
          </w:tcPr>
          <w:p w:rsidR="0003585F" w:rsidRDefault="0003585F" w:rsidP="0003585F">
            <w:pPr>
              <w:jc w:val="center"/>
              <w:rPr>
                <w:rFonts w:ascii="Times New Roman" w:hAnsi="Times New Roman" w:cs="Times New Roman"/>
                <w:b/>
                <w:sz w:val="24"/>
                <w:szCs w:val="24"/>
              </w:rPr>
            </w:pPr>
            <w:r w:rsidRPr="0003585F">
              <w:rPr>
                <w:rFonts w:ascii="Times New Roman" w:hAnsi="Times New Roman" w:cs="Times New Roman"/>
                <w:b/>
                <w:sz w:val="24"/>
                <w:szCs w:val="24"/>
              </w:rPr>
              <w:t>Качество</w:t>
            </w:r>
          </w:p>
          <w:p w:rsidR="0003585F" w:rsidRPr="0003585F" w:rsidRDefault="0003585F" w:rsidP="0003585F">
            <w:pPr>
              <w:jc w:val="center"/>
              <w:rPr>
                <w:rFonts w:ascii="Times New Roman" w:eastAsia="Calibri" w:hAnsi="Times New Roman" w:cs="Times New Roman"/>
                <w:b/>
                <w:sz w:val="24"/>
                <w:szCs w:val="24"/>
              </w:rPr>
            </w:pPr>
            <w:r>
              <w:rPr>
                <w:rFonts w:ascii="Times New Roman" w:hAnsi="Times New Roman" w:cs="Times New Roman"/>
                <w:b/>
                <w:sz w:val="24"/>
                <w:szCs w:val="24"/>
              </w:rPr>
              <w:t>(КК)</w:t>
            </w:r>
          </w:p>
        </w:tc>
        <w:tc>
          <w:tcPr>
            <w:tcW w:w="2590" w:type="dxa"/>
            <w:shd w:val="clear" w:color="auto" w:fill="66FFFF"/>
            <w:hideMark/>
          </w:tcPr>
          <w:p w:rsidR="0003585F" w:rsidRPr="0003585F" w:rsidRDefault="0003585F" w:rsidP="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Средний балл</w:t>
            </w:r>
          </w:p>
        </w:tc>
      </w:tr>
      <w:tr w:rsidR="005D5A1F" w:rsidRPr="00FF285A" w:rsidTr="0003585F">
        <w:trPr>
          <w:jc w:val="center"/>
        </w:trPr>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9А</w:t>
            </w:r>
          </w:p>
        </w:tc>
        <w:tc>
          <w:tcPr>
            <w:tcW w:w="994"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709"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85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709"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140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1276"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0%</w:t>
            </w:r>
          </w:p>
        </w:tc>
        <w:tc>
          <w:tcPr>
            <w:tcW w:w="2590"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3,0</w:t>
            </w:r>
          </w:p>
        </w:tc>
      </w:tr>
      <w:tr w:rsidR="005D5A1F" w:rsidRPr="00FF285A" w:rsidTr="0003585F">
        <w:trPr>
          <w:jc w:val="center"/>
        </w:trPr>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9Б</w:t>
            </w:r>
          </w:p>
        </w:tc>
        <w:tc>
          <w:tcPr>
            <w:tcW w:w="994"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4</w:t>
            </w:r>
          </w:p>
        </w:tc>
        <w:tc>
          <w:tcPr>
            <w:tcW w:w="709"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85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4</w:t>
            </w:r>
          </w:p>
        </w:tc>
        <w:tc>
          <w:tcPr>
            <w:tcW w:w="709"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140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1276"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0%</w:t>
            </w:r>
          </w:p>
        </w:tc>
        <w:tc>
          <w:tcPr>
            <w:tcW w:w="2590"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3,0</w:t>
            </w:r>
          </w:p>
        </w:tc>
      </w:tr>
      <w:tr w:rsidR="005D5A1F" w:rsidRPr="00FF285A" w:rsidTr="0003585F">
        <w:trPr>
          <w:jc w:val="center"/>
        </w:trPr>
        <w:tc>
          <w:tcPr>
            <w:tcW w:w="851" w:type="dxa"/>
            <w:vAlign w:val="center"/>
          </w:tcPr>
          <w:p w:rsidR="005D5A1F" w:rsidRPr="00FF285A" w:rsidRDefault="005D5A1F">
            <w:pPr>
              <w:jc w:val="center"/>
              <w:rPr>
                <w:rFonts w:ascii="Times New Roman" w:eastAsia="Calibri" w:hAnsi="Times New Roman" w:cs="Times New Roman"/>
                <w:sz w:val="24"/>
                <w:szCs w:val="24"/>
              </w:rPr>
            </w:pPr>
          </w:p>
        </w:tc>
        <w:tc>
          <w:tcPr>
            <w:tcW w:w="994"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5</w:t>
            </w:r>
          </w:p>
        </w:tc>
        <w:tc>
          <w:tcPr>
            <w:tcW w:w="709"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85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5</w:t>
            </w:r>
          </w:p>
        </w:tc>
        <w:tc>
          <w:tcPr>
            <w:tcW w:w="709"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140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1276"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0 %</w:t>
            </w:r>
          </w:p>
        </w:tc>
        <w:tc>
          <w:tcPr>
            <w:tcW w:w="2590"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3,0</w:t>
            </w:r>
          </w:p>
        </w:tc>
      </w:tr>
    </w:tbl>
    <w:p w:rsidR="005D5A1F" w:rsidRPr="002C222E" w:rsidRDefault="005D5A1F" w:rsidP="005D5A1F">
      <w:pPr>
        <w:spacing w:after="0" w:line="240" w:lineRule="auto"/>
        <w:jc w:val="both"/>
        <w:rPr>
          <w:rFonts w:ascii="Times New Roman" w:eastAsia="Times New Roman" w:hAnsi="Times New Roman" w:cs="Times New Roman"/>
          <w:szCs w:val="24"/>
          <w:lang w:eastAsia="ru-RU"/>
        </w:rPr>
      </w:pPr>
    </w:p>
    <w:p w:rsidR="005D5A1F" w:rsidRPr="002C222E" w:rsidRDefault="005D5A1F" w:rsidP="005D5A1F">
      <w:pPr>
        <w:spacing w:after="0" w:line="240" w:lineRule="auto"/>
        <w:ind w:firstLine="720"/>
        <w:jc w:val="both"/>
        <w:rPr>
          <w:rFonts w:ascii="Times New Roman" w:eastAsia="Times New Roman" w:hAnsi="Times New Roman" w:cs="Times New Roman"/>
          <w:sz w:val="28"/>
          <w:szCs w:val="28"/>
          <w:lang w:eastAsia="ru-RU"/>
        </w:rPr>
      </w:pPr>
      <w:r w:rsidRPr="002C222E">
        <w:rPr>
          <w:rFonts w:ascii="Times New Roman" w:eastAsia="Times New Roman" w:hAnsi="Times New Roman" w:cs="Times New Roman"/>
          <w:sz w:val="28"/>
          <w:szCs w:val="28"/>
          <w:lang w:eastAsia="ru-RU"/>
        </w:rPr>
        <w:lastRenderedPageBreak/>
        <w:t>Анализ работ  по биологии в 11  классе  показывает, что уровень обязательной подготовки  учащиеся достигли, показав  знание проверяемого материа</w:t>
      </w:r>
      <w:r w:rsidR="0003585F">
        <w:rPr>
          <w:rFonts w:ascii="Times New Roman" w:eastAsia="Times New Roman" w:hAnsi="Times New Roman" w:cs="Times New Roman"/>
          <w:sz w:val="28"/>
          <w:szCs w:val="28"/>
          <w:lang w:eastAsia="ru-RU"/>
        </w:rPr>
        <w:t>ла. Учащиеся 11 класса допустили</w:t>
      </w:r>
      <w:r w:rsidRPr="002C222E">
        <w:rPr>
          <w:rFonts w:ascii="Times New Roman" w:eastAsia="Times New Roman" w:hAnsi="Times New Roman" w:cs="Times New Roman"/>
          <w:sz w:val="28"/>
          <w:szCs w:val="28"/>
          <w:lang w:eastAsia="ru-RU"/>
        </w:rPr>
        <w:t xml:space="preserve"> ошибки  при ответах на вопросы по темам: энергетический обмен, иммунитет, деление клетки (митоз), биосинтез (синтез белка), пищеварение. </w:t>
      </w:r>
    </w:p>
    <w:p w:rsidR="005D5A1F" w:rsidRPr="002C222E" w:rsidRDefault="005D5A1F" w:rsidP="005D5A1F">
      <w:pPr>
        <w:spacing w:after="0" w:line="240" w:lineRule="auto"/>
        <w:ind w:firstLine="708"/>
        <w:jc w:val="both"/>
        <w:rPr>
          <w:rFonts w:ascii="Times New Roman" w:eastAsia="Calibri" w:hAnsi="Times New Roman" w:cs="Times New Roman"/>
          <w:sz w:val="28"/>
          <w:szCs w:val="28"/>
        </w:rPr>
      </w:pPr>
      <w:r w:rsidRPr="002C222E">
        <w:rPr>
          <w:rFonts w:ascii="Times New Roman" w:hAnsi="Times New Roman" w:cs="Times New Roman"/>
          <w:sz w:val="28"/>
          <w:szCs w:val="28"/>
        </w:rPr>
        <w:t xml:space="preserve">Анализ работ по биологии в 9   классе  показывает, что уровень обязательной подготовки  учащиеся достигли,  но показали не достаточно высокое качество усвоения проверяемого материала. </w:t>
      </w:r>
    </w:p>
    <w:p w:rsidR="005D5A1F" w:rsidRPr="002C222E" w:rsidRDefault="005D5A1F" w:rsidP="005D5A1F">
      <w:pPr>
        <w:spacing w:after="0" w:line="240" w:lineRule="auto"/>
        <w:ind w:firstLine="720"/>
        <w:jc w:val="both"/>
        <w:rPr>
          <w:rFonts w:ascii="Times New Roman" w:eastAsia="Times New Roman" w:hAnsi="Times New Roman" w:cs="Times New Roman"/>
          <w:b/>
          <w:szCs w:val="24"/>
          <w:highlight w:val="yellow"/>
          <w:lang w:eastAsia="ru-RU"/>
        </w:rPr>
      </w:pPr>
    </w:p>
    <w:p w:rsidR="005D5A1F" w:rsidRPr="002C222E" w:rsidRDefault="005D5A1F" w:rsidP="005D5A1F">
      <w:pPr>
        <w:rPr>
          <w:rFonts w:ascii="Times New Roman" w:eastAsia="Calibri" w:hAnsi="Times New Roman" w:cs="Times New Roman"/>
          <w:b/>
          <w:szCs w:val="24"/>
        </w:rPr>
      </w:pPr>
      <w:r w:rsidRPr="002C222E">
        <w:rPr>
          <w:rFonts w:ascii="Times New Roman" w:hAnsi="Times New Roman" w:cs="Times New Roman"/>
          <w:b/>
          <w:szCs w:val="24"/>
        </w:rPr>
        <w:t>ХИМИЯ</w:t>
      </w:r>
    </w:p>
    <w:tbl>
      <w:tblPr>
        <w:tblW w:w="1065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13"/>
        <w:gridCol w:w="1067"/>
        <w:gridCol w:w="761"/>
        <w:gridCol w:w="916"/>
        <w:gridCol w:w="915"/>
        <w:gridCol w:w="763"/>
        <w:gridCol w:w="1220"/>
        <w:gridCol w:w="916"/>
        <w:gridCol w:w="3188"/>
      </w:tblGrid>
      <w:tr w:rsidR="005D5A1F" w:rsidRPr="00FF285A" w:rsidTr="00FF285A">
        <w:trPr>
          <w:trHeight w:val="966"/>
          <w:jc w:val="center"/>
        </w:trPr>
        <w:tc>
          <w:tcPr>
            <w:tcW w:w="901" w:type="dxa"/>
            <w:shd w:val="clear" w:color="auto" w:fill="66FFFF"/>
            <w:vAlign w:val="center"/>
            <w:hideMark/>
          </w:tcPr>
          <w:p w:rsidR="005D5A1F" w:rsidRPr="0003585F" w:rsidRDefault="0003585F">
            <w:pPr>
              <w:jc w:val="center"/>
              <w:rPr>
                <w:rFonts w:ascii="Times New Roman" w:eastAsia="Calibri" w:hAnsi="Times New Roman" w:cs="Times New Roman"/>
                <w:b/>
                <w:sz w:val="24"/>
                <w:szCs w:val="24"/>
              </w:rPr>
            </w:pPr>
            <w:r>
              <w:rPr>
                <w:rFonts w:ascii="Times New Roman" w:hAnsi="Times New Roman" w:cs="Times New Roman"/>
                <w:b/>
                <w:sz w:val="24"/>
                <w:szCs w:val="24"/>
              </w:rPr>
              <w:t>К</w:t>
            </w:r>
            <w:r w:rsidR="005D5A1F" w:rsidRPr="0003585F">
              <w:rPr>
                <w:rFonts w:ascii="Times New Roman" w:hAnsi="Times New Roman" w:cs="Times New Roman"/>
                <w:b/>
                <w:sz w:val="24"/>
                <w:szCs w:val="24"/>
              </w:rPr>
              <w:t>ласс</w:t>
            </w:r>
          </w:p>
        </w:tc>
        <w:tc>
          <w:tcPr>
            <w:tcW w:w="1052"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Кол-во уч-ся</w:t>
            </w:r>
          </w:p>
        </w:tc>
        <w:tc>
          <w:tcPr>
            <w:tcW w:w="750"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«5»</w:t>
            </w:r>
          </w:p>
        </w:tc>
        <w:tc>
          <w:tcPr>
            <w:tcW w:w="903"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«4»</w:t>
            </w:r>
          </w:p>
        </w:tc>
        <w:tc>
          <w:tcPr>
            <w:tcW w:w="902"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«3»</w:t>
            </w:r>
          </w:p>
        </w:tc>
        <w:tc>
          <w:tcPr>
            <w:tcW w:w="752"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«2»</w:t>
            </w:r>
          </w:p>
        </w:tc>
        <w:tc>
          <w:tcPr>
            <w:tcW w:w="1203" w:type="dxa"/>
            <w:shd w:val="clear" w:color="auto" w:fill="66FFFF"/>
            <w:vAlign w:val="center"/>
            <w:hideMark/>
          </w:tcPr>
          <w:p w:rsidR="005D5A1F" w:rsidRDefault="0003585F">
            <w:pPr>
              <w:jc w:val="center"/>
              <w:rPr>
                <w:rFonts w:ascii="Times New Roman" w:hAnsi="Times New Roman" w:cs="Times New Roman"/>
                <w:b/>
                <w:sz w:val="24"/>
                <w:szCs w:val="24"/>
              </w:rPr>
            </w:pPr>
            <w:r w:rsidRPr="0003585F">
              <w:rPr>
                <w:rFonts w:ascii="Times New Roman" w:hAnsi="Times New Roman" w:cs="Times New Roman"/>
                <w:b/>
                <w:sz w:val="24"/>
                <w:szCs w:val="24"/>
              </w:rPr>
              <w:t>У</w:t>
            </w:r>
            <w:r w:rsidR="005D5A1F" w:rsidRPr="0003585F">
              <w:rPr>
                <w:rFonts w:ascii="Times New Roman" w:hAnsi="Times New Roman" w:cs="Times New Roman"/>
                <w:b/>
                <w:sz w:val="24"/>
                <w:szCs w:val="24"/>
              </w:rPr>
              <w:t>спеваемость</w:t>
            </w:r>
          </w:p>
          <w:p w:rsidR="0003585F" w:rsidRPr="0003585F" w:rsidRDefault="0003585F">
            <w:pPr>
              <w:jc w:val="center"/>
              <w:rPr>
                <w:rFonts w:ascii="Times New Roman" w:eastAsia="Calibri" w:hAnsi="Times New Roman" w:cs="Times New Roman"/>
                <w:b/>
                <w:sz w:val="24"/>
                <w:szCs w:val="24"/>
              </w:rPr>
            </w:pPr>
            <w:r>
              <w:rPr>
                <w:rFonts w:ascii="Times New Roman" w:hAnsi="Times New Roman" w:cs="Times New Roman"/>
                <w:b/>
                <w:sz w:val="24"/>
                <w:szCs w:val="24"/>
              </w:rPr>
              <w:t>(КО)</w:t>
            </w:r>
          </w:p>
        </w:tc>
        <w:tc>
          <w:tcPr>
            <w:tcW w:w="903" w:type="dxa"/>
            <w:shd w:val="clear" w:color="auto" w:fill="66FFFF"/>
            <w:vAlign w:val="center"/>
            <w:hideMark/>
          </w:tcPr>
          <w:p w:rsidR="005D5A1F" w:rsidRDefault="0003585F">
            <w:pPr>
              <w:jc w:val="center"/>
              <w:rPr>
                <w:rFonts w:ascii="Times New Roman" w:hAnsi="Times New Roman" w:cs="Times New Roman"/>
                <w:b/>
                <w:sz w:val="24"/>
                <w:szCs w:val="24"/>
              </w:rPr>
            </w:pPr>
            <w:r w:rsidRPr="0003585F">
              <w:rPr>
                <w:rFonts w:ascii="Times New Roman" w:hAnsi="Times New Roman" w:cs="Times New Roman"/>
                <w:b/>
                <w:sz w:val="24"/>
                <w:szCs w:val="24"/>
              </w:rPr>
              <w:t>К</w:t>
            </w:r>
            <w:r w:rsidR="005D5A1F" w:rsidRPr="0003585F">
              <w:rPr>
                <w:rFonts w:ascii="Times New Roman" w:hAnsi="Times New Roman" w:cs="Times New Roman"/>
                <w:b/>
                <w:sz w:val="24"/>
                <w:szCs w:val="24"/>
              </w:rPr>
              <w:t>ачество</w:t>
            </w:r>
          </w:p>
          <w:p w:rsidR="0003585F" w:rsidRPr="0003585F" w:rsidRDefault="0003585F">
            <w:pPr>
              <w:jc w:val="center"/>
              <w:rPr>
                <w:rFonts w:ascii="Times New Roman" w:eastAsia="Calibri" w:hAnsi="Times New Roman" w:cs="Times New Roman"/>
                <w:b/>
                <w:sz w:val="24"/>
                <w:szCs w:val="24"/>
              </w:rPr>
            </w:pPr>
            <w:r>
              <w:rPr>
                <w:rFonts w:ascii="Times New Roman" w:hAnsi="Times New Roman" w:cs="Times New Roman"/>
                <w:b/>
                <w:sz w:val="24"/>
                <w:szCs w:val="24"/>
              </w:rPr>
              <w:t>(КК)</w:t>
            </w:r>
          </w:p>
        </w:tc>
        <w:tc>
          <w:tcPr>
            <w:tcW w:w="3143"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Средний балл</w:t>
            </w:r>
          </w:p>
        </w:tc>
      </w:tr>
      <w:tr w:rsidR="005D5A1F" w:rsidRPr="00FF285A" w:rsidTr="00FF285A">
        <w:trPr>
          <w:trHeight w:val="543"/>
          <w:jc w:val="center"/>
        </w:trPr>
        <w:tc>
          <w:tcPr>
            <w:tcW w:w="90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9А</w:t>
            </w:r>
          </w:p>
        </w:tc>
        <w:tc>
          <w:tcPr>
            <w:tcW w:w="105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w:t>
            </w:r>
          </w:p>
        </w:tc>
        <w:tc>
          <w:tcPr>
            <w:tcW w:w="75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90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90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2</w:t>
            </w:r>
          </w:p>
        </w:tc>
        <w:tc>
          <w:tcPr>
            <w:tcW w:w="75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120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90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33%</w:t>
            </w:r>
          </w:p>
        </w:tc>
        <w:tc>
          <w:tcPr>
            <w:tcW w:w="3143"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3,3</w:t>
            </w:r>
          </w:p>
        </w:tc>
      </w:tr>
      <w:tr w:rsidR="005D5A1F" w:rsidRPr="00FF285A" w:rsidTr="00FF285A">
        <w:trPr>
          <w:trHeight w:val="559"/>
          <w:jc w:val="center"/>
        </w:trPr>
        <w:tc>
          <w:tcPr>
            <w:tcW w:w="90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9Б</w:t>
            </w:r>
          </w:p>
        </w:tc>
        <w:tc>
          <w:tcPr>
            <w:tcW w:w="105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7</w:t>
            </w:r>
          </w:p>
        </w:tc>
        <w:tc>
          <w:tcPr>
            <w:tcW w:w="75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90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2</w:t>
            </w:r>
          </w:p>
        </w:tc>
        <w:tc>
          <w:tcPr>
            <w:tcW w:w="90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4</w:t>
            </w:r>
          </w:p>
        </w:tc>
        <w:tc>
          <w:tcPr>
            <w:tcW w:w="75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120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90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43 %</w:t>
            </w:r>
          </w:p>
        </w:tc>
        <w:tc>
          <w:tcPr>
            <w:tcW w:w="3143"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3,6</w:t>
            </w:r>
          </w:p>
        </w:tc>
      </w:tr>
      <w:tr w:rsidR="005D5A1F" w:rsidRPr="00FF285A" w:rsidTr="00FF285A">
        <w:trPr>
          <w:trHeight w:val="543"/>
          <w:jc w:val="center"/>
        </w:trPr>
        <w:tc>
          <w:tcPr>
            <w:tcW w:w="90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9В</w:t>
            </w:r>
          </w:p>
        </w:tc>
        <w:tc>
          <w:tcPr>
            <w:tcW w:w="105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4</w:t>
            </w:r>
          </w:p>
        </w:tc>
        <w:tc>
          <w:tcPr>
            <w:tcW w:w="75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90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w:t>
            </w:r>
          </w:p>
        </w:tc>
        <w:tc>
          <w:tcPr>
            <w:tcW w:w="90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75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120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90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75%</w:t>
            </w:r>
          </w:p>
        </w:tc>
        <w:tc>
          <w:tcPr>
            <w:tcW w:w="3143"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3,8</w:t>
            </w:r>
          </w:p>
        </w:tc>
      </w:tr>
      <w:tr w:rsidR="005D5A1F" w:rsidRPr="00FF285A" w:rsidTr="00FF285A">
        <w:trPr>
          <w:trHeight w:val="559"/>
          <w:jc w:val="center"/>
        </w:trPr>
        <w:tc>
          <w:tcPr>
            <w:tcW w:w="901" w:type="dxa"/>
            <w:shd w:val="clear" w:color="auto" w:fill="FFFFFF" w:themeFill="background1"/>
            <w:vAlign w:val="center"/>
          </w:tcPr>
          <w:p w:rsidR="005D5A1F" w:rsidRPr="00FF285A" w:rsidRDefault="005D5A1F">
            <w:pPr>
              <w:jc w:val="center"/>
              <w:rPr>
                <w:rFonts w:ascii="Times New Roman" w:eastAsia="Calibri" w:hAnsi="Times New Roman" w:cs="Times New Roman"/>
                <w:sz w:val="24"/>
                <w:szCs w:val="24"/>
              </w:rPr>
            </w:pPr>
          </w:p>
        </w:tc>
        <w:tc>
          <w:tcPr>
            <w:tcW w:w="1052"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14</w:t>
            </w:r>
          </w:p>
        </w:tc>
        <w:tc>
          <w:tcPr>
            <w:tcW w:w="750"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903"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6</w:t>
            </w:r>
          </w:p>
        </w:tc>
        <w:tc>
          <w:tcPr>
            <w:tcW w:w="902"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7</w:t>
            </w:r>
          </w:p>
        </w:tc>
        <w:tc>
          <w:tcPr>
            <w:tcW w:w="752" w:type="dxa"/>
            <w:shd w:val="clear" w:color="auto" w:fill="FFFFFF" w:themeFill="background1"/>
            <w:vAlign w:val="center"/>
          </w:tcPr>
          <w:p w:rsidR="005D5A1F" w:rsidRPr="00FF285A" w:rsidRDefault="005D5A1F">
            <w:pPr>
              <w:jc w:val="center"/>
              <w:rPr>
                <w:rFonts w:ascii="Times New Roman" w:eastAsia="Calibri" w:hAnsi="Times New Roman" w:cs="Times New Roman"/>
                <w:sz w:val="24"/>
                <w:szCs w:val="24"/>
              </w:rPr>
            </w:pPr>
          </w:p>
        </w:tc>
        <w:tc>
          <w:tcPr>
            <w:tcW w:w="1203"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903"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 xml:space="preserve"> 50%</w:t>
            </w:r>
          </w:p>
        </w:tc>
        <w:tc>
          <w:tcPr>
            <w:tcW w:w="3143" w:type="dxa"/>
            <w:shd w:val="clear" w:color="auto" w:fill="FFFFFF" w:themeFill="background1"/>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3,6</w:t>
            </w:r>
          </w:p>
        </w:tc>
      </w:tr>
    </w:tbl>
    <w:tbl>
      <w:tblPr>
        <w:tblpPr w:leftFromText="180" w:rightFromText="180" w:vertAnchor="text" w:horzAnchor="margin" w:tblpXSpec="center" w:tblpY="16"/>
        <w:tblW w:w="106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13"/>
        <w:gridCol w:w="1068"/>
        <w:gridCol w:w="761"/>
        <w:gridCol w:w="915"/>
        <w:gridCol w:w="914"/>
        <w:gridCol w:w="763"/>
        <w:gridCol w:w="1220"/>
        <w:gridCol w:w="915"/>
        <w:gridCol w:w="3190"/>
      </w:tblGrid>
      <w:tr w:rsidR="00FF285A" w:rsidRPr="00FF285A" w:rsidTr="00FF285A">
        <w:trPr>
          <w:trHeight w:val="924"/>
        </w:trPr>
        <w:tc>
          <w:tcPr>
            <w:tcW w:w="913" w:type="dxa"/>
            <w:shd w:val="clear" w:color="auto" w:fill="66FFFF"/>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класс</w:t>
            </w:r>
          </w:p>
        </w:tc>
        <w:tc>
          <w:tcPr>
            <w:tcW w:w="1068" w:type="dxa"/>
            <w:shd w:val="clear" w:color="auto" w:fill="66FFFF"/>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Кол-во уч-ся</w:t>
            </w:r>
          </w:p>
        </w:tc>
        <w:tc>
          <w:tcPr>
            <w:tcW w:w="761" w:type="dxa"/>
            <w:shd w:val="clear" w:color="auto" w:fill="66FFFF"/>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на «5»</w:t>
            </w:r>
          </w:p>
        </w:tc>
        <w:tc>
          <w:tcPr>
            <w:tcW w:w="915" w:type="dxa"/>
            <w:shd w:val="clear" w:color="auto" w:fill="66FFFF"/>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на «4»</w:t>
            </w:r>
          </w:p>
        </w:tc>
        <w:tc>
          <w:tcPr>
            <w:tcW w:w="914" w:type="dxa"/>
            <w:shd w:val="clear" w:color="auto" w:fill="66FFFF"/>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на «3»</w:t>
            </w:r>
          </w:p>
        </w:tc>
        <w:tc>
          <w:tcPr>
            <w:tcW w:w="763" w:type="dxa"/>
            <w:shd w:val="clear" w:color="auto" w:fill="66FFFF"/>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на «2»</w:t>
            </w:r>
          </w:p>
        </w:tc>
        <w:tc>
          <w:tcPr>
            <w:tcW w:w="1220" w:type="dxa"/>
            <w:shd w:val="clear" w:color="auto" w:fill="66FFFF"/>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успеваемость</w:t>
            </w:r>
          </w:p>
        </w:tc>
        <w:tc>
          <w:tcPr>
            <w:tcW w:w="915" w:type="dxa"/>
            <w:shd w:val="clear" w:color="auto" w:fill="66FFFF"/>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качество</w:t>
            </w:r>
          </w:p>
        </w:tc>
        <w:tc>
          <w:tcPr>
            <w:tcW w:w="3190" w:type="dxa"/>
            <w:shd w:val="clear" w:color="auto" w:fill="66FFFF"/>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Средний балл</w:t>
            </w:r>
          </w:p>
        </w:tc>
      </w:tr>
      <w:tr w:rsidR="00FF285A" w:rsidRPr="00FF285A" w:rsidTr="00FF285A">
        <w:trPr>
          <w:trHeight w:val="519"/>
        </w:trPr>
        <w:tc>
          <w:tcPr>
            <w:tcW w:w="913" w:type="dxa"/>
            <w:shd w:val="clear" w:color="auto" w:fill="FFFFFF" w:themeFill="background1"/>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11</w:t>
            </w:r>
          </w:p>
        </w:tc>
        <w:tc>
          <w:tcPr>
            <w:tcW w:w="1068" w:type="dxa"/>
            <w:shd w:val="clear" w:color="auto" w:fill="FFFFFF" w:themeFill="background1"/>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4</w:t>
            </w:r>
          </w:p>
        </w:tc>
        <w:tc>
          <w:tcPr>
            <w:tcW w:w="761" w:type="dxa"/>
            <w:shd w:val="clear" w:color="auto" w:fill="FFFFFF" w:themeFill="background1"/>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3</w:t>
            </w:r>
          </w:p>
        </w:tc>
        <w:tc>
          <w:tcPr>
            <w:tcW w:w="915" w:type="dxa"/>
            <w:shd w:val="clear" w:color="auto" w:fill="FFFFFF" w:themeFill="background1"/>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914" w:type="dxa"/>
            <w:shd w:val="clear" w:color="auto" w:fill="FFFFFF" w:themeFill="background1"/>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763" w:type="dxa"/>
            <w:shd w:val="clear" w:color="auto" w:fill="FFFFFF" w:themeFill="background1"/>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1220" w:type="dxa"/>
            <w:shd w:val="clear" w:color="auto" w:fill="FFFFFF" w:themeFill="background1"/>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915" w:type="dxa"/>
            <w:shd w:val="clear" w:color="auto" w:fill="FFFFFF" w:themeFill="background1"/>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3190" w:type="dxa"/>
            <w:shd w:val="clear" w:color="auto" w:fill="FFFFFF" w:themeFill="background1"/>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4,8</w:t>
            </w:r>
          </w:p>
        </w:tc>
      </w:tr>
    </w:tbl>
    <w:p w:rsidR="005D5A1F" w:rsidRPr="002C222E" w:rsidRDefault="005D5A1F" w:rsidP="005D5A1F">
      <w:pPr>
        <w:rPr>
          <w:rFonts w:ascii="Times New Roman" w:eastAsia="Calibri" w:hAnsi="Times New Roman" w:cs="Times New Roman"/>
          <w:b/>
          <w:szCs w:val="24"/>
        </w:rPr>
      </w:pPr>
    </w:p>
    <w:p w:rsidR="005D5A1F" w:rsidRPr="002C222E" w:rsidRDefault="005D5A1F" w:rsidP="005D5A1F">
      <w:pPr>
        <w:shd w:val="clear" w:color="auto" w:fill="FFFFFF" w:themeFill="background1"/>
        <w:ind w:firstLine="709"/>
        <w:jc w:val="both"/>
        <w:rPr>
          <w:rFonts w:ascii="Times New Roman" w:eastAsia="Times New Roman" w:hAnsi="Times New Roman" w:cs="Times New Roman"/>
          <w:szCs w:val="24"/>
        </w:rPr>
      </w:pPr>
    </w:p>
    <w:p w:rsidR="005D5A1F" w:rsidRPr="002C222E" w:rsidRDefault="005D5A1F" w:rsidP="00203EDF">
      <w:pPr>
        <w:shd w:val="clear" w:color="auto" w:fill="FFFFFF" w:themeFill="background1"/>
        <w:ind w:firstLine="709"/>
        <w:jc w:val="both"/>
        <w:rPr>
          <w:rFonts w:ascii="Times New Roman" w:eastAsia="Times New Roman" w:hAnsi="Times New Roman" w:cs="Times New Roman"/>
          <w:sz w:val="28"/>
          <w:szCs w:val="28"/>
        </w:rPr>
      </w:pPr>
      <w:r w:rsidRPr="002C222E">
        <w:rPr>
          <w:rFonts w:ascii="Times New Roman" w:eastAsia="Times New Roman" w:hAnsi="Times New Roman" w:cs="Times New Roman"/>
          <w:sz w:val="28"/>
          <w:szCs w:val="28"/>
        </w:rPr>
        <w:t xml:space="preserve">Анализ работ  по химии в 11 классе  показывает, что уровень обязательной подготовки  учащиеся достигли. </w:t>
      </w:r>
      <w:proofErr w:type="gramStart"/>
      <w:r w:rsidRPr="002C222E">
        <w:rPr>
          <w:rFonts w:ascii="Times New Roman" w:eastAsia="Times New Roman" w:hAnsi="Times New Roman" w:cs="Times New Roman"/>
          <w:sz w:val="28"/>
          <w:szCs w:val="28"/>
        </w:rPr>
        <w:t xml:space="preserve">Но при выполнении работы допускали ошибки в задачах на восстановление генетической связи между классами неорганических соединений (отсутствие знаний химических свойств основных классов неорганических соединений), при решении расчетных задач на нахождение массы веществ в смесях, вычислительные ошибки, в задачах на восстановление генетической связи между классами органических соединений, при решении расчетных задач на нахождение массы веществ в смесях, на </w:t>
      </w:r>
      <w:r w:rsidR="00203EDF" w:rsidRPr="002C222E">
        <w:rPr>
          <w:rFonts w:ascii="Times New Roman" w:eastAsia="Times New Roman" w:hAnsi="Times New Roman" w:cs="Times New Roman"/>
          <w:sz w:val="28"/>
          <w:szCs w:val="28"/>
        </w:rPr>
        <w:t>нахождение примесей в</w:t>
      </w:r>
      <w:proofErr w:type="gramEnd"/>
      <w:r w:rsidR="00203EDF" w:rsidRPr="002C222E">
        <w:rPr>
          <w:rFonts w:ascii="Times New Roman" w:eastAsia="Times New Roman" w:hAnsi="Times New Roman" w:cs="Times New Roman"/>
          <w:sz w:val="28"/>
          <w:szCs w:val="28"/>
        </w:rPr>
        <w:t xml:space="preserve"> </w:t>
      </w:r>
      <w:proofErr w:type="gramStart"/>
      <w:r w:rsidR="00203EDF" w:rsidRPr="002C222E">
        <w:rPr>
          <w:rFonts w:ascii="Times New Roman" w:eastAsia="Times New Roman" w:hAnsi="Times New Roman" w:cs="Times New Roman"/>
          <w:sz w:val="28"/>
          <w:szCs w:val="28"/>
        </w:rPr>
        <w:t>веществе</w:t>
      </w:r>
      <w:proofErr w:type="gramEnd"/>
      <w:r w:rsidR="00203EDF" w:rsidRPr="002C222E">
        <w:rPr>
          <w:rFonts w:ascii="Times New Roman" w:eastAsia="Times New Roman" w:hAnsi="Times New Roman" w:cs="Times New Roman"/>
          <w:sz w:val="28"/>
          <w:szCs w:val="28"/>
        </w:rPr>
        <w:t>.</w:t>
      </w:r>
    </w:p>
    <w:p w:rsidR="005D5A1F" w:rsidRPr="002C222E" w:rsidRDefault="005D5A1F" w:rsidP="005D5A1F">
      <w:pPr>
        <w:ind w:firstLine="360"/>
        <w:jc w:val="both"/>
        <w:rPr>
          <w:rFonts w:ascii="Times New Roman" w:hAnsi="Times New Roman" w:cs="Times New Roman"/>
          <w:b/>
          <w:szCs w:val="24"/>
        </w:rPr>
      </w:pPr>
      <w:r w:rsidRPr="002C222E">
        <w:rPr>
          <w:rFonts w:ascii="Times New Roman" w:hAnsi="Times New Roman" w:cs="Times New Roman"/>
          <w:b/>
          <w:szCs w:val="24"/>
        </w:rPr>
        <w:lastRenderedPageBreak/>
        <w:t>ИНФОРМАТИКА</w:t>
      </w:r>
    </w:p>
    <w:tbl>
      <w:tblPr>
        <w:tblW w:w="991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850"/>
        <w:gridCol w:w="993"/>
        <w:gridCol w:w="708"/>
        <w:gridCol w:w="852"/>
        <w:gridCol w:w="851"/>
        <w:gridCol w:w="710"/>
        <w:gridCol w:w="1400"/>
        <w:gridCol w:w="1276"/>
        <w:gridCol w:w="2275"/>
      </w:tblGrid>
      <w:tr w:rsidR="005D5A1F" w:rsidRPr="00FF285A" w:rsidTr="0003585F">
        <w:trPr>
          <w:trHeight w:val="1037"/>
          <w:jc w:val="center"/>
        </w:trPr>
        <w:tc>
          <w:tcPr>
            <w:tcW w:w="850" w:type="dxa"/>
            <w:shd w:val="clear" w:color="auto" w:fill="66FFFF"/>
            <w:vAlign w:val="center"/>
            <w:hideMark/>
          </w:tcPr>
          <w:p w:rsidR="005D5A1F" w:rsidRPr="0003585F" w:rsidRDefault="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К</w:t>
            </w:r>
            <w:r w:rsidR="005D5A1F" w:rsidRPr="0003585F">
              <w:rPr>
                <w:rFonts w:ascii="Times New Roman" w:hAnsi="Times New Roman" w:cs="Times New Roman"/>
                <w:b/>
                <w:sz w:val="24"/>
                <w:szCs w:val="24"/>
              </w:rPr>
              <w:t>ласс</w:t>
            </w:r>
          </w:p>
        </w:tc>
        <w:tc>
          <w:tcPr>
            <w:tcW w:w="993"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Кол-во уч-ся</w:t>
            </w:r>
          </w:p>
        </w:tc>
        <w:tc>
          <w:tcPr>
            <w:tcW w:w="708"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«5»</w:t>
            </w:r>
          </w:p>
        </w:tc>
        <w:tc>
          <w:tcPr>
            <w:tcW w:w="852"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«4»</w:t>
            </w:r>
          </w:p>
        </w:tc>
        <w:tc>
          <w:tcPr>
            <w:tcW w:w="851"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«3»</w:t>
            </w:r>
          </w:p>
        </w:tc>
        <w:tc>
          <w:tcPr>
            <w:tcW w:w="710"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«2»</w:t>
            </w:r>
          </w:p>
        </w:tc>
        <w:tc>
          <w:tcPr>
            <w:tcW w:w="1400" w:type="dxa"/>
            <w:shd w:val="clear" w:color="auto" w:fill="66FFFF"/>
            <w:vAlign w:val="center"/>
            <w:hideMark/>
          </w:tcPr>
          <w:p w:rsidR="005D5A1F" w:rsidRPr="0003585F" w:rsidRDefault="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У</w:t>
            </w:r>
            <w:r w:rsidR="005D5A1F" w:rsidRPr="0003585F">
              <w:rPr>
                <w:rFonts w:ascii="Times New Roman" w:hAnsi="Times New Roman" w:cs="Times New Roman"/>
                <w:b/>
                <w:sz w:val="24"/>
                <w:szCs w:val="24"/>
              </w:rPr>
              <w:t>спеваемость</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КО</w:t>
            </w:r>
            <w:proofErr w:type="gramEnd"/>
            <w:r>
              <w:rPr>
                <w:rFonts w:ascii="Times New Roman" w:hAnsi="Times New Roman" w:cs="Times New Roman"/>
                <w:b/>
                <w:sz w:val="24"/>
                <w:szCs w:val="24"/>
              </w:rPr>
              <w:t>)</w:t>
            </w:r>
          </w:p>
        </w:tc>
        <w:tc>
          <w:tcPr>
            <w:tcW w:w="1276" w:type="dxa"/>
            <w:shd w:val="clear" w:color="auto" w:fill="66FFFF"/>
            <w:vAlign w:val="center"/>
            <w:hideMark/>
          </w:tcPr>
          <w:p w:rsidR="005D5A1F" w:rsidRDefault="0003585F">
            <w:pPr>
              <w:jc w:val="center"/>
              <w:rPr>
                <w:rFonts w:ascii="Times New Roman" w:hAnsi="Times New Roman" w:cs="Times New Roman"/>
                <w:b/>
                <w:sz w:val="24"/>
                <w:szCs w:val="24"/>
              </w:rPr>
            </w:pPr>
            <w:r w:rsidRPr="0003585F">
              <w:rPr>
                <w:rFonts w:ascii="Times New Roman" w:hAnsi="Times New Roman" w:cs="Times New Roman"/>
                <w:b/>
                <w:sz w:val="24"/>
                <w:szCs w:val="24"/>
              </w:rPr>
              <w:t>К</w:t>
            </w:r>
            <w:r w:rsidR="005D5A1F" w:rsidRPr="0003585F">
              <w:rPr>
                <w:rFonts w:ascii="Times New Roman" w:hAnsi="Times New Roman" w:cs="Times New Roman"/>
                <w:b/>
                <w:sz w:val="24"/>
                <w:szCs w:val="24"/>
              </w:rPr>
              <w:t>ачество</w:t>
            </w:r>
          </w:p>
          <w:p w:rsidR="0003585F" w:rsidRPr="0003585F" w:rsidRDefault="0003585F">
            <w:pPr>
              <w:jc w:val="center"/>
              <w:rPr>
                <w:rFonts w:ascii="Times New Roman" w:eastAsia="Calibri" w:hAnsi="Times New Roman" w:cs="Times New Roman"/>
                <w:b/>
                <w:sz w:val="24"/>
                <w:szCs w:val="24"/>
              </w:rPr>
            </w:pPr>
            <w:r>
              <w:rPr>
                <w:rFonts w:ascii="Times New Roman" w:hAnsi="Times New Roman" w:cs="Times New Roman"/>
                <w:b/>
                <w:sz w:val="24"/>
                <w:szCs w:val="24"/>
              </w:rPr>
              <w:t>(КК)</w:t>
            </w:r>
          </w:p>
        </w:tc>
        <w:tc>
          <w:tcPr>
            <w:tcW w:w="2275"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Средний балл</w:t>
            </w:r>
          </w:p>
        </w:tc>
      </w:tr>
      <w:tr w:rsidR="005D5A1F" w:rsidRPr="00FF285A" w:rsidTr="0003585F">
        <w:trPr>
          <w:jc w:val="center"/>
        </w:trPr>
        <w:tc>
          <w:tcPr>
            <w:tcW w:w="85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9А</w:t>
            </w:r>
          </w:p>
        </w:tc>
        <w:tc>
          <w:tcPr>
            <w:tcW w:w="99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4</w:t>
            </w:r>
          </w:p>
        </w:tc>
        <w:tc>
          <w:tcPr>
            <w:tcW w:w="708"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0</w:t>
            </w:r>
          </w:p>
        </w:tc>
        <w:tc>
          <w:tcPr>
            <w:tcW w:w="85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w:t>
            </w:r>
          </w:p>
        </w:tc>
        <w:tc>
          <w:tcPr>
            <w:tcW w:w="71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0</w:t>
            </w:r>
          </w:p>
        </w:tc>
        <w:tc>
          <w:tcPr>
            <w:tcW w:w="140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1276"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25%</w:t>
            </w:r>
          </w:p>
        </w:tc>
        <w:tc>
          <w:tcPr>
            <w:tcW w:w="2275"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3,25</w:t>
            </w:r>
          </w:p>
        </w:tc>
      </w:tr>
      <w:tr w:rsidR="005D5A1F" w:rsidRPr="00FF285A" w:rsidTr="0003585F">
        <w:trPr>
          <w:jc w:val="center"/>
        </w:trPr>
        <w:tc>
          <w:tcPr>
            <w:tcW w:w="85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9Б</w:t>
            </w:r>
          </w:p>
        </w:tc>
        <w:tc>
          <w:tcPr>
            <w:tcW w:w="99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4</w:t>
            </w:r>
          </w:p>
        </w:tc>
        <w:tc>
          <w:tcPr>
            <w:tcW w:w="708"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0</w:t>
            </w:r>
          </w:p>
        </w:tc>
        <w:tc>
          <w:tcPr>
            <w:tcW w:w="85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w:t>
            </w:r>
          </w:p>
        </w:tc>
        <w:tc>
          <w:tcPr>
            <w:tcW w:w="71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0</w:t>
            </w:r>
          </w:p>
        </w:tc>
        <w:tc>
          <w:tcPr>
            <w:tcW w:w="140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1276"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25%</w:t>
            </w:r>
          </w:p>
        </w:tc>
        <w:tc>
          <w:tcPr>
            <w:tcW w:w="2275"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3,25</w:t>
            </w:r>
          </w:p>
        </w:tc>
      </w:tr>
      <w:tr w:rsidR="005D5A1F" w:rsidRPr="00FF285A" w:rsidTr="0003585F">
        <w:trPr>
          <w:jc w:val="center"/>
        </w:trPr>
        <w:tc>
          <w:tcPr>
            <w:tcW w:w="85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9В</w:t>
            </w:r>
          </w:p>
        </w:tc>
        <w:tc>
          <w:tcPr>
            <w:tcW w:w="99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13</w:t>
            </w:r>
          </w:p>
        </w:tc>
        <w:tc>
          <w:tcPr>
            <w:tcW w:w="708"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0</w:t>
            </w:r>
          </w:p>
        </w:tc>
        <w:tc>
          <w:tcPr>
            <w:tcW w:w="85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4</w:t>
            </w:r>
          </w:p>
        </w:tc>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8</w:t>
            </w:r>
          </w:p>
        </w:tc>
        <w:tc>
          <w:tcPr>
            <w:tcW w:w="71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140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92%</w:t>
            </w:r>
          </w:p>
        </w:tc>
        <w:tc>
          <w:tcPr>
            <w:tcW w:w="1276"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31%</w:t>
            </w:r>
          </w:p>
        </w:tc>
        <w:tc>
          <w:tcPr>
            <w:tcW w:w="2275"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3,23</w:t>
            </w:r>
          </w:p>
        </w:tc>
      </w:tr>
      <w:tr w:rsidR="005D5A1F" w:rsidRPr="00FF285A" w:rsidTr="0003585F">
        <w:trPr>
          <w:jc w:val="center"/>
        </w:trPr>
        <w:tc>
          <w:tcPr>
            <w:tcW w:w="850" w:type="dxa"/>
            <w:vAlign w:val="center"/>
          </w:tcPr>
          <w:p w:rsidR="005D5A1F" w:rsidRPr="00FF285A" w:rsidRDefault="005D5A1F">
            <w:pPr>
              <w:jc w:val="center"/>
              <w:rPr>
                <w:rFonts w:ascii="Times New Roman" w:eastAsia="Calibri" w:hAnsi="Times New Roman" w:cs="Times New Roman"/>
                <w:sz w:val="24"/>
                <w:szCs w:val="24"/>
              </w:rPr>
            </w:pPr>
          </w:p>
        </w:tc>
        <w:tc>
          <w:tcPr>
            <w:tcW w:w="99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21</w:t>
            </w:r>
          </w:p>
        </w:tc>
        <w:tc>
          <w:tcPr>
            <w:tcW w:w="708"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0</w:t>
            </w:r>
          </w:p>
        </w:tc>
        <w:tc>
          <w:tcPr>
            <w:tcW w:w="85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6</w:t>
            </w:r>
          </w:p>
        </w:tc>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14</w:t>
            </w:r>
          </w:p>
        </w:tc>
        <w:tc>
          <w:tcPr>
            <w:tcW w:w="71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140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95%</w:t>
            </w:r>
          </w:p>
        </w:tc>
        <w:tc>
          <w:tcPr>
            <w:tcW w:w="1276"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29</w:t>
            </w:r>
          </w:p>
        </w:tc>
        <w:tc>
          <w:tcPr>
            <w:tcW w:w="2275"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3,24</w:t>
            </w:r>
          </w:p>
        </w:tc>
      </w:tr>
      <w:tr w:rsidR="005D5A1F" w:rsidRPr="00FF285A" w:rsidTr="0003585F">
        <w:trPr>
          <w:jc w:val="center"/>
        </w:trPr>
        <w:tc>
          <w:tcPr>
            <w:tcW w:w="85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11А</w:t>
            </w:r>
          </w:p>
        </w:tc>
        <w:tc>
          <w:tcPr>
            <w:tcW w:w="99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708" w:type="dxa"/>
            <w:vAlign w:val="center"/>
          </w:tcPr>
          <w:p w:rsidR="005D5A1F" w:rsidRPr="00FF285A" w:rsidRDefault="005D5A1F">
            <w:pPr>
              <w:jc w:val="center"/>
              <w:rPr>
                <w:rFonts w:ascii="Times New Roman" w:eastAsia="Calibri" w:hAnsi="Times New Roman" w:cs="Times New Roman"/>
                <w:sz w:val="24"/>
                <w:szCs w:val="24"/>
              </w:rPr>
            </w:pPr>
          </w:p>
        </w:tc>
        <w:tc>
          <w:tcPr>
            <w:tcW w:w="852" w:type="dxa"/>
            <w:vAlign w:val="center"/>
          </w:tcPr>
          <w:p w:rsidR="005D5A1F" w:rsidRPr="00FF285A" w:rsidRDefault="005D5A1F">
            <w:pPr>
              <w:jc w:val="center"/>
              <w:rPr>
                <w:rFonts w:ascii="Times New Roman" w:eastAsia="Calibri" w:hAnsi="Times New Roman" w:cs="Times New Roman"/>
                <w:sz w:val="24"/>
                <w:szCs w:val="24"/>
              </w:rPr>
            </w:pPr>
          </w:p>
        </w:tc>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71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140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1276"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0%</w:t>
            </w:r>
          </w:p>
        </w:tc>
        <w:tc>
          <w:tcPr>
            <w:tcW w:w="2275"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3,0</w:t>
            </w:r>
          </w:p>
        </w:tc>
      </w:tr>
    </w:tbl>
    <w:p w:rsidR="005D5A1F" w:rsidRPr="002C222E" w:rsidRDefault="005D5A1F" w:rsidP="005D5A1F">
      <w:pPr>
        <w:jc w:val="both"/>
        <w:rPr>
          <w:rFonts w:ascii="Times New Roman" w:eastAsia="Calibri" w:hAnsi="Times New Roman" w:cs="Times New Roman"/>
        </w:rPr>
      </w:pPr>
    </w:p>
    <w:p w:rsidR="005D5A1F" w:rsidRPr="002C222E" w:rsidRDefault="005D5A1F" w:rsidP="005D5A1F">
      <w:pPr>
        <w:spacing w:after="0" w:line="240" w:lineRule="auto"/>
        <w:jc w:val="both"/>
        <w:rPr>
          <w:rFonts w:ascii="Times New Roman" w:hAnsi="Times New Roman" w:cs="Times New Roman"/>
          <w:sz w:val="28"/>
          <w:szCs w:val="28"/>
        </w:rPr>
      </w:pPr>
      <w:r w:rsidRPr="002C222E">
        <w:rPr>
          <w:rFonts w:ascii="Times New Roman" w:hAnsi="Times New Roman" w:cs="Times New Roman"/>
          <w:sz w:val="28"/>
          <w:szCs w:val="28"/>
        </w:rPr>
        <w:t>Анализ работ по информатике в 9 и в 11   классе  показывает, что уровень обязательной подготовки  учащиеся достигли,  но показали не достаточно высокое качество усвоения проверяемого материала</w:t>
      </w:r>
    </w:p>
    <w:p w:rsidR="005D5A1F" w:rsidRPr="0003585F" w:rsidRDefault="0003585F" w:rsidP="005D5A1F">
      <w:pPr>
        <w:spacing w:line="240" w:lineRule="auto"/>
        <w:jc w:val="both"/>
        <w:rPr>
          <w:rFonts w:ascii="Times New Roman" w:hAnsi="Times New Roman" w:cs="Times New Roman"/>
          <w:b/>
          <w:sz w:val="28"/>
          <w:szCs w:val="28"/>
        </w:rPr>
      </w:pPr>
      <w:r w:rsidRPr="0003585F">
        <w:rPr>
          <w:rFonts w:ascii="Times New Roman" w:hAnsi="Times New Roman" w:cs="Times New Roman"/>
          <w:b/>
          <w:sz w:val="28"/>
          <w:szCs w:val="28"/>
        </w:rPr>
        <w:t>Уровень НОО</w:t>
      </w:r>
    </w:p>
    <w:p w:rsidR="005D5A1F" w:rsidRPr="002C222E" w:rsidRDefault="005D5A1F" w:rsidP="00B91EBC">
      <w:pPr>
        <w:spacing w:line="240" w:lineRule="auto"/>
        <w:jc w:val="both"/>
        <w:rPr>
          <w:rFonts w:ascii="Times New Roman" w:hAnsi="Times New Roman" w:cs="Times New Roman"/>
          <w:sz w:val="28"/>
          <w:szCs w:val="28"/>
        </w:rPr>
      </w:pPr>
      <w:r w:rsidRPr="002C222E">
        <w:rPr>
          <w:rFonts w:ascii="Times New Roman" w:hAnsi="Times New Roman" w:cs="Times New Roman"/>
          <w:sz w:val="28"/>
          <w:szCs w:val="28"/>
        </w:rPr>
        <w:t>Проводились административные работы во 2-х-4-х классах по русскому яз</w:t>
      </w:r>
      <w:r w:rsidR="00B91EBC" w:rsidRPr="002C222E">
        <w:rPr>
          <w:rFonts w:ascii="Times New Roman" w:hAnsi="Times New Roman" w:cs="Times New Roman"/>
          <w:sz w:val="28"/>
          <w:szCs w:val="28"/>
        </w:rPr>
        <w:t>ыку, математике, технике чтения</w:t>
      </w:r>
    </w:p>
    <w:p w:rsidR="005D5A1F" w:rsidRPr="00FF285A" w:rsidRDefault="005D5A1F" w:rsidP="005D5A1F">
      <w:pPr>
        <w:jc w:val="center"/>
        <w:rPr>
          <w:rFonts w:ascii="Times New Roman" w:hAnsi="Times New Roman" w:cs="Times New Roman"/>
          <w:b/>
          <w:sz w:val="28"/>
          <w:szCs w:val="28"/>
        </w:rPr>
      </w:pPr>
      <w:r w:rsidRPr="00FF285A">
        <w:rPr>
          <w:rFonts w:ascii="Times New Roman" w:hAnsi="Times New Roman" w:cs="Times New Roman"/>
          <w:b/>
          <w:sz w:val="28"/>
          <w:szCs w:val="28"/>
        </w:rPr>
        <w:t>Сравнительные таблицы (русский язык)</w:t>
      </w:r>
    </w:p>
    <w:p w:rsidR="005D5A1F" w:rsidRPr="00FF285A" w:rsidRDefault="005D5A1F" w:rsidP="005D5A1F">
      <w:pPr>
        <w:rPr>
          <w:rFonts w:ascii="Times New Roman" w:hAnsi="Times New Roman" w:cs="Times New Roman"/>
          <w:b/>
          <w:sz w:val="28"/>
          <w:szCs w:val="28"/>
        </w:rPr>
      </w:pPr>
      <w:r w:rsidRPr="00FF285A">
        <w:rPr>
          <w:rFonts w:ascii="Times New Roman" w:hAnsi="Times New Roman" w:cs="Times New Roman"/>
          <w:b/>
          <w:sz w:val="28"/>
          <w:szCs w:val="28"/>
        </w:rPr>
        <w:t>2-е классы</w:t>
      </w:r>
    </w:p>
    <w:tbl>
      <w:tblPr>
        <w:tblW w:w="9855" w:type="dxa"/>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ayout w:type="fixed"/>
        <w:tblLook w:val="01E0" w:firstRow="1" w:lastRow="1" w:firstColumn="1" w:lastColumn="1" w:noHBand="0" w:noVBand="0"/>
      </w:tblPr>
      <w:tblGrid>
        <w:gridCol w:w="3218"/>
        <w:gridCol w:w="1134"/>
        <w:gridCol w:w="1134"/>
        <w:gridCol w:w="883"/>
        <w:gridCol w:w="1276"/>
        <w:gridCol w:w="2210"/>
      </w:tblGrid>
      <w:tr w:rsidR="005D5A1F" w:rsidRPr="00FF285A" w:rsidTr="005D5A1F">
        <w:trPr>
          <w:trHeight w:val="339"/>
          <w:jc w:val="center"/>
        </w:trPr>
        <w:tc>
          <w:tcPr>
            <w:tcW w:w="3217" w:type="dxa"/>
            <w:vMerge w:val="restart"/>
            <w:tcBorders>
              <w:top w:val="thinThickLargeGap" w:sz="24" w:space="0" w:color="00B050"/>
              <w:left w:val="thinThickLargeGap" w:sz="24" w:space="0" w:color="00B050"/>
              <w:bottom w:val="thinThickLargeGap" w:sz="24" w:space="0" w:color="00B050"/>
              <w:right w:val="thinThickLargeGap" w:sz="24" w:space="0" w:color="00B050"/>
            </w:tcBorders>
            <w:vAlign w:val="center"/>
          </w:tcPr>
          <w:p w:rsidR="005D5A1F" w:rsidRPr="00FF285A" w:rsidRDefault="005D5A1F">
            <w:pPr>
              <w:spacing w:after="0" w:line="240" w:lineRule="auto"/>
              <w:jc w:val="both"/>
              <w:rPr>
                <w:rFonts w:ascii="Times New Roman" w:eastAsia="Calibri" w:hAnsi="Times New Roman" w:cs="Times New Roman"/>
                <w:sz w:val="24"/>
                <w:szCs w:val="24"/>
              </w:rPr>
            </w:pPr>
          </w:p>
          <w:p w:rsidR="005D5A1F" w:rsidRPr="00FF285A" w:rsidRDefault="005D5A1F">
            <w:pPr>
              <w:spacing w:after="0" w:line="240" w:lineRule="auto"/>
              <w:jc w:val="both"/>
              <w:rPr>
                <w:rFonts w:ascii="Times New Roman" w:eastAsia="Calibri" w:hAnsi="Times New Roman" w:cs="Times New Roman"/>
                <w:sz w:val="24"/>
                <w:szCs w:val="24"/>
              </w:rPr>
            </w:pPr>
            <w:r w:rsidRPr="00FF285A">
              <w:rPr>
                <w:rFonts w:ascii="Times New Roman" w:hAnsi="Times New Roman" w:cs="Times New Roman"/>
                <w:sz w:val="24"/>
                <w:szCs w:val="24"/>
              </w:rPr>
              <w:t>Вид работы</w:t>
            </w:r>
          </w:p>
        </w:tc>
        <w:tc>
          <w:tcPr>
            <w:tcW w:w="4427" w:type="dxa"/>
            <w:gridSpan w:val="4"/>
            <w:tcBorders>
              <w:top w:val="thinThickLargeGap" w:sz="24" w:space="0" w:color="00B050"/>
              <w:left w:val="thinThickLargeGap" w:sz="24" w:space="0" w:color="00B050"/>
              <w:bottom w:val="thinThickLargeGap" w:sz="24" w:space="0" w:color="00B050"/>
              <w:right w:val="thinThickLargeGap" w:sz="24" w:space="0" w:color="00B050"/>
            </w:tcBorders>
            <w:vAlign w:val="center"/>
          </w:tcPr>
          <w:p w:rsidR="005D5A1F" w:rsidRPr="00FF285A" w:rsidRDefault="005D5A1F">
            <w:pPr>
              <w:spacing w:after="0" w:line="240" w:lineRule="auto"/>
              <w:jc w:val="center"/>
              <w:rPr>
                <w:rFonts w:ascii="Times New Roman" w:eastAsia="Calibri" w:hAnsi="Times New Roman" w:cs="Times New Roman"/>
                <w:sz w:val="24"/>
                <w:szCs w:val="24"/>
              </w:rPr>
            </w:pPr>
            <w:r w:rsidRPr="00FF285A">
              <w:rPr>
                <w:rFonts w:ascii="Times New Roman" w:hAnsi="Times New Roman" w:cs="Times New Roman"/>
                <w:sz w:val="24"/>
                <w:szCs w:val="24"/>
              </w:rPr>
              <w:t>начало  года / середина  года (в динамике)</w:t>
            </w:r>
          </w:p>
          <w:p w:rsidR="005D5A1F" w:rsidRPr="00FF285A" w:rsidRDefault="005D5A1F">
            <w:pPr>
              <w:spacing w:after="0" w:line="240" w:lineRule="auto"/>
              <w:jc w:val="center"/>
              <w:rPr>
                <w:rFonts w:ascii="Times New Roman" w:hAnsi="Times New Roman" w:cs="Times New Roman"/>
                <w:sz w:val="24"/>
                <w:szCs w:val="24"/>
              </w:rPr>
            </w:pPr>
            <w:r w:rsidRPr="00FF285A">
              <w:rPr>
                <w:rFonts w:ascii="Times New Roman" w:hAnsi="Times New Roman" w:cs="Times New Roman"/>
                <w:sz w:val="24"/>
                <w:szCs w:val="24"/>
              </w:rPr>
              <w:t>КК</w:t>
            </w:r>
            <w:proofErr w:type="gramStart"/>
            <w:r w:rsidRPr="00FF285A">
              <w:rPr>
                <w:rFonts w:ascii="Times New Roman" w:hAnsi="Times New Roman" w:cs="Times New Roman"/>
                <w:sz w:val="24"/>
                <w:szCs w:val="24"/>
              </w:rPr>
              <w:t xml:space="preserve"> (%)</w:t>
            </w:r>
            <w:proofErr w:type="gramEnd"/>
          </w:p>
          <w:p w:rsidR="005D5A1F" w:rsidRPr="00FF285A" w:rsidRDefault="005D5A1F">
            <w:pPr>
              <w:spacing w:after="0" w:line="240" w:lineRule="auto"/>
              <w:jc w:val="center"/>
              <w:rPr>
                <w:rFonts w:ascii="Times New Roman" w:eastAsia="Calibri" w:hAnsi="Times New Roman" w:cs="Times New Roman"/>
                <w:sz w:val="24"/>
                <w:szCs w:val="24"/>
              </w:rPr>
            </w:pPr>
          </w:p>
        </w:tc>
        <w:tc>
          <w:tcPr>
            <w:tcW w:w="2210"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FF285A" w:rsidRDefault="005D5A1F">
            <w:pPr>
              <w:spacing w:after="0" w:line="240" w:lineRule="auto"/>
              <w:jc w:val="center"/>
              <w:rPr>
                <w:rFonts w:ascii="Times New Roman" w:eastAsia="Calibri" w:hAnsi="Times New Roman" w:cs="Times New Roman"/>
                <w:sz w:val="24"/>
                <w:szCs w:val="24"/>
              </w:rPr>
            </w:pPr>
            <w:r w:rsidRPr="00FF285A">
              <w:rPr>
                <w:rFonts w:ascii="Times New Roman" w:hAnsi="Times New Roman" w:cs="Times New Roman"/>
                <w:sz w:val="24"/>
                <w:szCs w:val="24"/>
              </w:rPr>
              <w:t>Среднее значение по параллели (в динамике)</w:t>
            </w:r>
          </w:p>
        </w:tc>
      </w:tr>
      <w:tr w:rsidR="005D5A1F" w:rsidRPr="00FF285A" w:rsidTr="005D5A1F">
        <w:trPr>
          <w:trHeight w:val="339"/>
          <w:jc w:val="center"/>
        </w:trPr>
        <w:tc>
          <w:tcPr>
            <w:tcW w:w="3217" w:type="dxa"/>
            <w:vMerge/>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FF285A" w:rsidRDefault="005D5A1F">
            <w:pPr>
              <w:spacing w:after="0" w:line="240" w:lineRule="auto"/>
              <w:rPr>
                <w:rFonts w:ascii="Times New Roman" w:eastAsia="Calibri" w:hAnsi="Times New Roman" w:cs="Times New Roman"/>
                <w:sz w:val="24"/>
                <w:szCs w:val="24"/>
              </w:rPr>
            </w:pP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FF285A" w:rsidRDefault="005D5A1F">
            <w:pPr>
              <w:spacing w:after="0" w:line="240" w:lineRule="auto"/>
              <w:jc w:val="center"/>
              <w:rPr>
                <w:rFonts w:ascii="Times New Roman" w:eastAsia="Calibri" w:hAnsi="Times New Roman" w:cs="Times New Roman"/>
                <w:sz w:val="24"/>
                <w:szCs w:val="24"/>
              </w:rPr>
            </w:pPr>
            <w:r w:rsidRPr="00FF285A">
              <w:rPr>
                <w:rFonts w:ascii="Times New Roman" w:hAnsi="Times New Roman" w:cs="Times New Roman"/>
                <w:sz w:val="24"/>
                <w:szCs w:val="24"/>
              </w:rPr>
              <w:t>2А</w:t>
            </w: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FF285A" w:rsidRDefault="005D5A1F">
            <w:pPr>
              <w:spacing w:after="0" w:line="240" w:lineRule="auto"/>
              <w:jc w:val="center"/>
              <w:rPr>
                <w:rFonts w:ascii="Times New Roman" w:eastAsia="Calibri" w:hAnsi="Times New Roman" w:cs="Times New Roman"/>
                <w:sz w:val="24"/>
                <w:szCs w:val="24"/>
              </w:rPr>
            </w:pPr>
            <w:r w:rsidRPr="00FF285A">
              <w:rPr>
                <w:rFonts w:ascii="Times New Roman" w:hAnsi="Times New Roman" w:cs="Times New Roman"/>
                <w:sz w:val="24"/>
                <w:szCs w:val="24"/>
              </w:rPr>
              <w:t>2Б</w:t>
            </w:r>
          </w:p>
        </w:tc>
        <w:tc>
          <w:tcPr>
            <w:tcW w:w="883"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FF285A" w:rsidRDefault="005D5A1F">
            <w:pPr>
              <w:spacing w:after="0" w:line="240" w:lineRule="auto"/>
              <w:jc w:val="center"/>
              <w:rPr>
                <w:rFonts w:ascii="Times New Roman" w:eastAsia="Calibri" w:hAnsi="Times New Roman" w:cs="Times New Roman"/>
                <w:sz w:val="24"/>
                <w:szCs w:val="24"/>
              </w:rPr>
            </w:pPr>
            <w:r w:rsidRPr="00FF285A">
              <w:rPr>
                <w:rFonts w:ascii="Times New Roman" w:hAnsi="Times New Roman" w:cs="Times New Roman"/>
                <w:sz w:val="24"/>
                <w:szCs w:val="24"/>
              </w:rPr>
              <w:t>2В</w:t>
            </w:r>
          </w:p>
        </w:tc>
        <w:tc>
          <w:tcPr>
            <w:tcW w:w="1276"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FF285A" w:rsidRDefault="005D5A1F">
            <w:pPr>
              <w:spacing w:after="0" w:line="240" w:lineRule="auto"/>
              <w:jc w:val="center"/>
              <w:rPr>
                <w:rFonts w:ascii="Times New Roman" w:eastAsia="Calibri" w:hAnsi="Times New Roman" w:cs="Times New Roman"/>
                <w:sz w:val="24"/>
                <w:szCs w:val="24"/>
              </w:rPr>
            </w:pPr>
            <w:r w:rsidRPr="00FF285A">
              <w:rPr>
                <w:rFonts w:ascii="Times New Roman" w:hAnsi="Times New Roman" w:cs="Times New Roman"/>
                <w:sz w:val="24"/>
                <w:szCs w:val="24"/>
              </w:rPr>
              <w:t>2Г</w:t>
            </w:r>
          </w:p>
        </w:tc>
        <w:tc>
          <w:tcPr>
            <w:tcW w:w="2210" w:type="dxa"/>
            <w:tcBorders>
              <w:top w:val="thinThickLargeGap" w:sz="24" w:space="0" w:color="00B050"/>
              <w:left w:val="thinThickLargeGap" w:sz="24" w:space="0" w:color="00B050"/>
              <w:bottom w:val="thinThickLargeGap" w:sz="24" w:space="0" w:color="00B050"/>
              <w:right w:val="thinThickLargeGap" w:sz="24" w:space="0" w:color="00B050"/>
            </w:tcBorders>
            <w:vAlign w:val="center"/>
          </w:tcPr>
          <w:p w:rsidR="005D5A1F" w:rsidRPr="00FF285A" w:rsidRDefault="005D5A1F">
            <w:pPr>
              <w:spacing w:after="0" w:line="240" w:lineRule="auto"/>
              <w:jc w:val="center"/>
              <w:rPr>
                <w:rFonts w:ascii="Times New Roman" w:eastAsia="Calibri" w:hAnsi="Times New Roman" w:cs="Times New Roman"/>
                <w:sz w:val="24"/>
                <w:szCs w:val="24"/>
              </w:rPr>
            </w:pPr>
          </w:p>
        </w:tc>
      </w:tr>
      <w:tr w:rsidR="005D5A1F" w:rsidRPr="00FF285A" w:rsidTr="005D5A1F">
        <w:trPr>
          <w:cantSplit/>
          <w:trHeight w:val="271"/>
          <w:jc w:val="center"/>
        </w:trPr>
        <w:tc>
          <w:tcPr>
            <w:tcW w:w="3217"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FF285A" w:rsidRDefault="005D5A1F">
            <w:pPr>
              <w:spacing w:after="0" w:line="240" w:lineRule="auto"/>
              <w:jc w:val="both"/>
              <w:rPr>
                <w:rFonts w:ascii="Times New Roman" w:eastAsia="Calibri" w:hAnsi="Times New Roman" w:cs="Times New Roman"/>
                <w:sz w:val="24"/>
                <w:szCs w:val="24"/>
              </w:rPr>
            </w:pPr>
            <w:r w:rsidRPr="00FF285A">
              <w:rPr>
                <w:rFonts w:ascii="Times New Roman" w:hAnsi="Times New Roman" w:cs="Times New Roman"/>
                <w:sz w:val="24"/>
                <w:szCs w:val="24"/>
              </w:rPr>
              <w:t>Диктант</w:t>
            </w: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FF285A" w:rsidRDefault="005D5A1F">
            <w:pPr>
              <w:spacing w:after="0" w:line="240" w:lineRule="auto"/>
              <w:jc w:val="center"/>
              <w:rPr>
                <w:rFonts w:ascii="Times New Roman" w:eastAsia="Calibri" w:hAnsi="Times New Roman" w:cs="Times New Roman"/>
                <w:sz w:val="24"/>
                <w:szCs w:val="24"/>
              </w:rPr>
            </w:pPr>
            <w:r w:rsidRPr="00FF285A">
              <w:rPr>
                <w:rFonts w:ascii="Times New Roman" w:hAnsi="Times New Roman" w:cs="Times New Roman"/>
                <w:sz w:val="24"/>
                <w:szCs w:val="24"/>
              </w:rPr>
              <w:t>85/93</w:t>
            </w: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FF285A" w:rsidRDefault="005D5A1F">
            <w:pPr>
              <w:spacing w:after="0" w:line="240" w:lineRule="auto"/>
              <w:jc w:val="center"/>
              <w:rPr>
                <w:rFonts w:ascii="Times New Roman" w:eastAsia="Calibri" w:hAnsi="Times New Roman" w:cs="Times New Roman"/>
                <w:sz w:val="24"/>
                <w:szCs w:val="24"/>
              </w:rPr>
            </w:pPr>
            <w:r w:rsidRPr="00FF285A">
              <w:rPr>
                <w:rFonts w:ascii="Times New Roman" w:hAnsi="Times New Roman" w:cs="Times New Roman"/>
                <w:sz w:val="24"/>
                <w:szCs w:val="24"/>
              </w:rPr>
              <w:t>93/96</w:t>
            </w:r>
          </w:p>
        </w:tc>
        <w:tc>
          <w:tcPr>
            <w:tcW w:w="883"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FF285A" w:rsidRDefault="005D5A1F">
            <w:pPr>
              <w:spacing w:after="0" w:line="240" w:lineRule="auto"/>
              <w:jc w:val="center"/>
              <w:rPr>
                <w:rFonts w:ascii="Times New Roman" w:eastAsia="Calibri" w:hAnsi="Times New Roman" w:cs="Times New Roman"/>
                <w:sz w:val="24"/>
                <w:szCs w:val="24"/>
              </w:rPr>
            </w:pPr>
            <w:r w:rsidRPr="00FF285A">
              <w:rPr>
                <w:rFonts w:ascii="Times New Roman" w:hAnsi="Times New Roman" w:cs="Times New Roman"/>
                <w:sz w:val="24"/>
                <w:szCs w:val="24"/>
              </w:rPr>
              <w:t>82/89</w:t>
            </w:r>
          </w:p>
        </w:tc>
        <w:tc>
          <w:tcPr>
            <w:tcW w:w="1276"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FF285A" w:rsidRDefault="005D5A1F">
            <w:pPr>
              <w:spacing w:after="0" w:line="240" w:lineRule="auto"/>
              <w:jc w:val="center"/>
              <w:rPr>
                <w:rFonts w:ascii="Times New Roman" w:eastAsia="Calibri" w:hAnsi="Times New Roman" w:cs="Times New Roman"/>
                <w:sz w:val="24"/>
                <w:szCs w:val="24"/>
              </w:rPr>
            </w:pPr>
            <w:r w:rsidRPr="00FF285A">
              <w:rPr>
                <w:rFonts w:ascii="Times New Roman" w:hAnsi="Times New Roman" w:cs="Times New Roman"/>
                <w:sz w:val="24"/>
                <w:szCs w:val="24"/>
              </w:rPr>
              <w:t>75/93</w:t>
            </w:r>
          </w:p>
        </w:tc>
        <w:tc>
          <w:tcPr>
            <w:tcW w:w="2210"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FF285A" w:rsidRDefault="005D5A1F">
            <w:pPr>
              <w:spacing w:after="0" w:line="240" w:lineRule="auto"/>
              <w:jc w:val="center"/>
              <w:rPr>
                <w:rFonts w:ascii="Times New Roman" w:eastAsia="Calibri" w:hAnsi="Times New Roman" w:cs="Times New Roman"/>
                <w:b/>
                <w:sz w:val="24"/>
                <w:szCs w:val="24"/>
              </w:rPr>
            </w:pPr>
            <w:r w:rsidRPr="00FF285A">
              <w:rPr>
                <w:rFonts w:ascii="Times New Roman" w:hAnsi="Times New Roman" w:cs="Times New Roman"/>
                <w:b/>
                <w:sz w:val="24"/>
                <w:szCs w:val="24"/>
              </w:rPr>
              <w:t>84/93%</w:t>
            </w:r>
          </w:p>
        </w:tc>
      </w:tr>
      <w:tr w:rsidR="005D5A1F" w:rsidRPr="00FF285A" w:rsidTr="005D5A1F">
        <w:trPr>
          <w:cantSplit/>
          <w:trHeight w:val="70"/>
          <w:jc w:val="center"/>
        </w:trPr>
        <w:tc>
          <w:tcPr>
            <w:tcW w:w="3217"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FF285A" w:rsidRDefault="005D5A1F">
            <w:pPr>
              <w:spacing w:after="0" w:line="240" w:lineRule="auto"/>
              <w:jc w:val="both"/>
              <w:rPr>
                <w:rFonts w:ascii="Times New Roman" w:eastAsia="Calibri" w:hAnsi="Times New Roman" w:cs="Times New Roman"/>
                <w:sz w:val="24"/>
                <w:szCs w:val="24"/>
              </w:rPr>
            </w:pPr>
            <w:r w:rsidRPr="00FF285A">
              <w:rPr>
                <w:rFonts w:ascii="Times New Roman" w:hAnsi="Times New Roman" w:cs="Times New Roman"/>
                <w:sz w:val="24"/>
                <w:szCs w:val="24"/>
              </w:rPr>
              <w:lastRenderedPageBreak/>
              <w:t>Грамматическое задание</w:t>
            </w: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FF285A" w:rsidRDefault="005D5A1F">
            <w:pPr>
              <w:spacing w:after="0" w:line="240" w:lineRule="auto"/>
              <w:jc w:val="center"/>
              <w:rPr>
                <w:rFonts w:ascii="Times New Roman" w:eastAsia="Calibri" w:hAnsi="Times New Roman" w:cs="Times New Roman"/>
                <w:sz w:val="24"/>
                <w:szCs w:val="24"/>
                <w:lang w:val="en-US"/>
              </w:rPr>
            </w:pPr>
            <w:r w:rsidRPr="00FF285A">
              <w:rPr>
                <w:rFonts w:ascii="Times New Roman" w:hAnsi="Times New Roman" w:cs="Times New Roman"/>
                <w:sz w:val="24"/>
                <w:szCs w:val="24"/>
              </w:rPr>
              <w:t>96/93</w:t>
            </w: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FF285A" w:rsidRDefault="005D5A1F">
            <w:pPr>
              <w:spacing w:after="0" w:line="240" w:lineRule="auto"/>
              <w:jc w:val="center"/>
              <w:rPr>
                <w:rFonts w:ascii="Times New Roman" w:eastAsia="Calibri" w:hAnsi="Times New Roman" w:cs="Times New Roman"/>
                <w:sz w:val="24"/>
                <w:szCs w:val="24"/>
                <w:lang w:val="en-US"/>
              </w:rPr>
            </w:pPr>
            <w:r w:rsidRPr="00FF285A">
              <w:rPr>
                <w:rFonts w:ascii="Times New Roman" w:hAnsi="Times New Roman" w:cs="Times New Roman"/>
                <w:sz w:val="24"/>
                <w:szCs w:val="24"/>
              </w:rPr>
              <w:t>89/96</w:t>
            </w:r>
          </w:p>
        </w:tc>
        <w:tc>
          <w:tcPr>
            <w:tcW w:w="883"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FF285A" w:rsidRDefault="005D5A1F">
            <w:pPr>
              <w:spacing w:after="0" w:line="240" w:lineRule="auto"/>
              <w:jc w:val="center"/>
              <w:rPr>
                <w:rFonts w:ascii="Times New Roman" w:eastAsia="Calibri" w:hAnsi="Times New Roman" w:cs="Times New Roman"/>
                <w:sz w:val="24"/>
                <w:szCs w:val="24"/>
              </w:rPr>
            </w:pPr>
            <w:r w:rsidRPr="00FF285A">
              <w:rPr>
                <w:rFonts w:ascii="Times New Roman" w:hAnsi="Times New Roman" w:cs="Times New Roman"/>
                <w:sz w:val="24"/>
                <w:szCs w:val="24"/>
              </w:rPr>
              <w:t>75/79</w:t>
            </w:r>
          </w:p>
        </w:tc>
        <w:tc>
          <w:tcPr>
            <w:tcW w:w="1276"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FF285A" w:rsidRDefault="005D5A1F">
            <w:pPr>
              <w:spacing w:after="0" w:line="240" w:lineRule="auto"/>
              <w:jc w:val="center"/>
              <w:rPr>
                <w:rFonts w:ascii="Times New Roman" w:eastAsia="Calibri" w:hAnsi="Times New Roman" w:cs="Times New Roman"/>
                <w:sz w:val="24"/>
                <w:szCs w:val="24"/>
              </w:rPr>
            </w:pPr>
            <w:r w:rsidRPr="00FF285A">
              <w:rPr>
                <w:rFonts w:ascii="Times New Roman" w:hAnsi="Times New Roman" w:cs="Times New Roman"/>
                <w:sz w:val="24"/>
                <w:szCs w:val="24"/>
              </w:rPr>
              <w:t>68/89</w:t>
            </w:r>
          </w:p>
        </w:tc>
        <w:tc>
          <w:tcPr>
            <w:tcW w:w="2210"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FF285A" w:rsidRDefault="005D5A1F">
            <w:pPr>
              <w:spacing w:after="0" w:line="240" w:lineRule="auto"/>
              <w:jc w:val="center"/>
              <w:rPr>
                <w:rFonts w:ascii="Times New Roman" w:eastAsia="Calibri" w:hAnsi="Times New Roman" w:cs="Times New Roman"/>
                <w:sz w:val="24"/>
                <w:szCs w:val="24"/>
              </w:rPr>
            </w:pPr>
            <w:r w:rsidRPr="00FF285A">
              <w:rPr>
                <w:rFonts w:ascii="Times New Roman" w:eastAsia="Times New Roman" w:hAnsi="Times New Roman" w:cs="Times New Roman"/>
                <w:b/>
                <w:sz w:val="24"/>
                <w:szCs w:val="24"/>
              </w:rPr>
              <w:t>82/89%</w:t>
            </w:r>
          </w:p>
        </w:tc>
      </w:tr>
    </w:tbl>
    <w:p w:rsidR="00DF6AE2" w:rsidRDefault="00DF6AE2" w:rsidP="005D5A1F">
      <w:pPr>
        <w:jc w:val="both"/>
        <w:rPr>
          <w:rFonts w:ascii="Times New Roman" w:hAnsi="Times New Roman" w:cs="Times New Roman"/>
          <w:b/>
          <w:sz w:val="28"/>
          <w:szCs w:val="28"/>
        </w:rPr>
      </w:pPr>
    </w:p>
    <w:p w:rsidR="005D5A1F" w:rsidRPr="00DF6AE2" w:rsidRDefault="005D5A1F" w:rsidP="005D5A1F">
      <w:pPr>
        <w:jc w:val="both"/>
        <w:rPr>
          <w:rFonts w:ascii="Times New Roman" w:eastAsia="Calibri" w:hAnsi="Times New Roman" w:cs="Times New Roman"/>
          <w:sz w:val="28"/>
          <w:szCs w:val="28"/>
        </w:rPr>
      </w:pPr>
      <w:r w:rsidRPr="00DF6AE2">
        <w:rPr>
          <w:rFonts w:ascii="Times New Roman" w:hAnsi="Times New Roman" w:cs="Times New Roman"/>
          <w:b/>
          <w:sz w:val="28"/>
          <w:szCs w:val="28"/>
        </w:rPr>
        <w:t xml:space="preserve">3-е классы. </w:t>
      </w:r>
    </w:p>
    <w:p w:rsidR="005D5A1F" w:rsidRPr="002C222E" w:rsidRDefault="005D5A1F" w:rsidP="005D5A1F">
      <w:pPr>
        <w:spacing w:after="0" w:line="240" w:lineRule="auto"/>
        <w:jc w:val="right"/>
        <w:rPr>
          <w:rFonts w:ascii="Times New Roman" w:hAnsi="Times New Roman" w:cs="Times New Roman"/>
          <w:szCs w:val="24"/>
        </w:rPr>
      </w:pPr>
    </w:p>
    <w:tbl>
      <w:tblPr>
        <w:tblW w:w="10110" w:type="dxa"/>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ayout w:type="fixed"/>
        <w:tblLook w:val="01E0" w:firstRow="1" w:lastRow="1" w:firstColumn="1" w:lastColumn="1" w:noHBand="0" w:noVBand="0"/>
      </w:tblPr>
      <w:tblGrid>
        <w:gridCol w:w="3218"/>
        <w:gridCol w:w="1134"/>
        <w:gridCol w:w="1135"/>
        <w:gridCol w:w="1135"/>
        <w:gridCol w:w="1277"/>
        <w:gridCol w:w="2211"/>
      </w:tblGrid>
      <w:tr w:rsidR="005D5A1F" w:rsidRPr="00DF6AE2" w:rsidTr="00DF6AE2">
        <w:trPr>
          <w:trHeight w:val="339"/>
          <w:jc w:val="center"/>
        </w:trPr>
        <w:tc>
          <w:tcPr>
            <w:tcW w:w="3217" w:type="dxa"/>
            <w:vMerge w:val="restart"/>
            <w:tcBorders>
              <w:top w:val="thinThickLargeGap" w:sz="24" w:space="0" w:color="00B050"/>
              <w:left w:val="thinThickLargeGap" w:sz="24" w:space="0" w:color="00B050"/>
              <w:bottom w:val="thinThickLargeGap" w:sz="24" w:space="0" w:color="00B050"/>
              <w:right w:val="thinThickLargeGap" w:sz="24" w:space="0" w:color="00B050"/>
            </w:tcBorders>
            <w:vAlign w:val="center"/>
          </w:tcPr>
          <w:p w:rsidR="005D5A1F" w:rsidRPr="00DF6AE2" w:rsidRDefault="005D5A1F" w:rsidP="00DF6AE2">
            <w:pPr>
              <w:spacing w:after="0" w:line="240" w:lineRule="auto"/>
              <w:jc w:val="center"/>
              <w:rPr>
                <w:rFonts w:ascii="Times New Roman" w:eastAsia="Calibri" w:hAnsi="Times New Roman" w:cs="Times New Roman"/>
                <w:sz w:val="24"/>
                <w:szCs w:val="24"/>
              </w:rPr>
            </w:pPr>
          </w:p>
          <w:p w:rsidR="005D5A1F" w:rsidRPr="00DF6AE2" w:rsidRDefault="005D5A1F" w:rsidP="00DF6AE2">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Вид работы</w:t>
            </w:r>
          </w:p>
        </w:tc>
        <w:tc>
          <w:tcPr>
            <w:tcW w:w="4678" w:type="dxa"/>
            <w:gridSpan w:val="4"/>
            <w:tcBorders>
              <w:top w:val="thinThickLargeGap" w:sz="24" w:space="0" w:color="00B050"/>
              <w:left w:val="thinThickLargeGap" w:sz="24" w:space="0" w:color="00B050"/>
              <w:bottom w:val="thinThickLargeGap" w:sz="24" w:space="0" w:color="00B050"/>
              <w:right w:val="thinThickLargeGap" w:sz="24" w:space="0" w:color="00B050"/>
            </w:tcBorders>
            <w:vAlign w:val="center"/>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начало  года / середина  года (в динамике)</w:t>
            </w:r>
          </w:p>
          <w:p w:rsidR="005D5A1F" w:rsidRPr="00DF6AE2" w:rsidRDefault="005D5A1F">
            <w:pPr>
              <w:spacing w:after="0" w:line="240" w:lineRule="auto"/>
              <w:jc w:val="center"/>
              <w:rPr>
                <w:rFonts w:ascii="Times New Roman" w:hAnsi="Times New Roman" w:cs="Times New Roman"/>
                <w:sz w:val="24"/>
                <w:szCs w:val="24"/>
              </w:rPr>
            </w:pPr>
            <w:r w:rsidRPr="00DF6AE2">
              <w:rPr>
                <w:rFonts w:ascii="Times New Roman" w:hAnsi="Times New Roman" w:cs="Times New Roman"/>
                <w:sz w:val="24"/>
                <w:szCs w:val="24"/>
              </w:rPr>
              <w:t>КК</w:t>
            </w:r>
            <w:proofErr w:type="gramStart"/>
            <w:r w:rsidRPr="00DF6AE2">
              <w:rPr>
                <w:rFonts w:ascii="Times New Roman" w:hAnsi="Times New Roman" w:cs="Times New Roman"/>
                <w:sz w:val="24"/>
                <w:szCs w:val="24"/>
              </w:rPr>
              <w:t xml:space="preserve"> (%)</w:t>
            </w:r>
            <w:proofErr w:type="gramEnd"/>
          </w:p>
          <w:p w:rsidR="005D5A1F" w:rsidRPr="00DF6AE2" w:rsidRDefault="005D5A1F">
            <w:pPr>
              <w:spacing w:after="0" w:line="240" w:lineRule="auto"/>
              <w:jc w:val="center"/>
              <w:rPr>
                <w:rFonts w:ascii="Times New Roman" w:eastAsia="Calibri" w:hAnsi="Times New Roman" w:cs="Times New Roman"/>
                <w:sz w:val="24"/>
                <w:szCs w:val="24"/>
              </w:rPr>
            </w:pPr>
          </w:p>
        </w:tc>
        <w:tc>
          <w:tcPr>
            <w:tcW w:w="2210"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Среднее значение по параллели (в динамике)</w:t>
            </w:r>
          </w:p>
        </w:tc>
      </w:tr>
      <w:tr w:rsidR="005D5A1F" w:rsidRPr="00DF6AE2" w:rsidTr="00DF6AE2">
        <w:trPr>
          <w:trHeight w:val="339"/>
          <w:jc w:val="center"/>
        </w:trPr>
        <w:tc>
          <w:tcPr>
            <w:tcW w:w="3217" w:type="dxa"/>
            <w:vMerge/>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rsidP="00DF6AE2">
            <w:pPr>
              <w:spacing w:after="0" w:line="240" w:lineRule="auto"/>
              <w:jc w:val="center"/>
              <w:rPr>
                <w:rFonts w:ascii="Times New Roman" w:eastAsia="Calibri" w:hAnsi="Times New Roman" w:cs="Times New Roman"/>
                <w:sz w:val="24"/>
                <w:szCs w:val="24"/>
              </w:rPr>
            </w:pP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3А</w:t>
            </w: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3Б</w:t>
            </w: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3В</w:t>
            </w:r>
          </w:p>
        </w:tc>
        <w:tc>
          <w:tcPr>
            <w:tcW w:w="1276"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3Г</w:t>
            </w:r>
          </w:p>
        </w:tc>
        <w:tc>
          <w:tcPr>
            <w:tcW w:w="2210" w:type="dxa"/>
            <w:tcBorders>
              <w:top w:val="thinThickLargeGap" w:sz="24" w:space="0" w:color="00B050"/>
              <w:left w:val="thinThickLargeGap" w:sz="24" w:space="0" w:color="00B050"/>
              <w:bottom w:val="thinThickLargeGap" w:sz="24" w:space="0" w:color="00B050"/>
              <w:right w:val="thinThickLargeGap" w:sz="24" w:space="0" w:color="00B050"/>
            </w:tcBorders>
            <w:vAlign w:val="center"/>
          </w:tcPr>
          <w:p w:rsidR="005D5A1F" w:rsidRPr="00DF6AE2" w:rsidRDefault="005D5A1F">
            <w:pPr>
              <w:spacing w:after="0" w:line="240" w:lineRule="auto"/>
              <w:jc w:val="center"/>
              <w:rPr>
                <w:rFonts w:ascii="Times New Roman" w:eastAsia="Calibri" w:hAnsi="Times New Roman" w:cs="Times New Roman"/>
                <w:sz w:val="24"/>
                <w:szCs w:val="24"/>
              </w:rPr>
            </w:pPr>
          </w:p>
        </w:tc>
      </w:tr>
      <w:tr w:rsidR="005D5A1F" w:rsidRPr="00DF6AE2" w:rsidTr="00DF6AE2">
        <w:trPr>
          <w:cantSplit/>
          <w:trHeight w:val="271"/>
          <w:jc w:val="center"/>
        </w:trPr>
        <w:tc>
          <w:tcPr>
            <w:tcW w:w="3217"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rsidP="00DF6AE2">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Диктант</w:t>
            </w: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100/95</w:t>
            </w: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72/77</w:t>
            </w: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67/64</w:t>
            </w:r>
          </w:p>
        </w:tc>
        <w:tc>
          <w:tcPr>
            <w:tcW w:w="1276"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55/35</w:t>
            </w:r>
          </w:p>
        </w:tc>
        <w:tc>
          <w:tcPr>
            <w:tcW w:w="2210"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b/>
                <w:sz w:val="24"/>
                <w:szCs w:val="24"/>
              </w:rPr>
            </w:pPr>
            <w:r w:rsidRPr="00DF6AE2">
              <w:rPr>
                <w:rFonts w:ascii="Times New Roman" w:hAnsi="Times New Roman" w:cs="Times New Roman"/>
                <w:b/>
                <w:sz w:val="24"/>
                <w:szCs w:val="24"/>
              </w:rPr>
              <w:t>74/68%</w:t>
            </w:r>
          </w:p>
        </w:tc>
      </w:tr>
      <w:tr w:rsidR="005D5A1F" w:rsidRPr="00DF6AE2" w:rsidTr="00DF6AE2">
        <w:trPr>
          <w:cantSplit/>
          <w:trHeight w:val="70"/>
          <w:jc w:val="center"/>
        </w:trPr>
        <w:tc>
          <w:tcPr>
            <w:tcW w:w="3217"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rsidP="00DF6AE2">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Грамматическое задание</w:t>
            </w: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lang w:val="en-US"/>
              </w:rPr>
            </w:pPr>
            <w:r w:rsidRPr="00DF6AE2">
              <w:rPr>
                <w:rFonts w:ascii="Times New Roman" w:hAnsi="Times New Roman" w:cs="Times New Roman"/>
                <w:sz w:val="24"/>
                <w:szCs w:val="24"/>
              </w:rPr>
              <w:t>96/95</w:t>
            </w: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lang w:val="en-US"/>
              </w:rPr>
            </w:pPr>
            <w:r w:rsidRPr="00DF6AE2">
              <w:rPr>
                <w:rFonts w:ascii="Times New Roman" w:hAnsi="Times New Roman" w:cs="Times New Roman"/>
                <w:sz w:val="24"/>
                <w:szCs w:val="24"/>
              </w:rPr>
              <w:t>72/76</w:t>
            </w: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74/74</w:t>
            </w:r>
          </w:p>
        </w:tc>
        <w:tc>
          <w:tcPr>
            <w:tcW w:w="1276"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62/53</w:t>
            </w:r>
          </w:p>
        </w:tc>
        <w:tc>
          <w:tcPr>
            <w:tcW w:w="2210"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eastAsia="Times New Roman" w:hAnsi="Times New Roman" w:cs="Times New Roman"/>
                <w:b/>
                <w:sz w:val="24"/>
                <w:szCs w:val="24"/>
              </w:rPr>
              <w:t>76/75%</w:t>
            </w:r>
          </w:p>
        </w:tc>
      </w:tr>
    </w:tbl>
    <w:p w:rsidR="00DF6AE2" w:rsidRDefault="00DF6AE2" w:rsidP="005D5A1F">
      <w:pPr>
        <w:spacing w:after="0" w:line="240" w:lineRule="auto"/>
        <w:rPr>
          <w:rFonts w:ascii="Times New Roman" w:hAnsi="Times New Roman" w:cs="Times New Roman"/>
          <w:b/>
          <w:sz w:val="28"/>
          <w:szCs w:val="28"/>
        </w:rPr>
      </w:pPr>
    </w:p>
    <w:p w:rsidR="00DF6AE2" w:rsidRDefault="00DF6AE2" w:rsidP="005D5A1F">
      <w:pPr>
        <w:spacing w:after="0" w:line="240" w:lineRule="auto"/>
        <w:rPr>
          <w:rFonts w:ascii="Times New Roman" w:hAnsi="Times New Roman" w:cs="Times New Roman"/>
          <w:b/>
          <w:sz w:val="28"/>
          <w:szCs w:val="28"/>
        </w:rPr>
      </w:pPr>
    </w:p>
    <w:p w:rsidR="005D5A1F" w:rsidRPr="00DF6AE2" w:rsidRDefault="005D5A1F" w:rsidP="005D5A1F">
      <w:pPr>
        <w:spacing w:after="0" w:line="240" w:lineRule="auto"/>
        <w:rPr>
          <w:rFonts w:ascii="Times New Roman" w:eastAsia="Calibri" w:hAnsi="Times New Roman" w:cs="Times New Roman"/>
          <w:b/>
          <w:sz w:val="28"/>
          <w:szCs w:val="28"/>
        </w:rPr>
      </w:pPr>
      <w:r w:rsidRPr="00DF6AE2">
        <w:rPr>
          <w:rFonts w:ascii="Times New Roman" w:hAnsi="Times New Roman" w:cs="Times New Roman"/>
          <w:b/>
          <w:sz w:val="28"/>
          <w:szCs w:val="28"/>
        </w:rPr>
        <w:t>4-и классы</w:t>
      </w:r>
    </w:p>
    <w:p w:rsidR="005D5A1F" w:rsidRPr="002C222E" w:rsidRDefault="005D5A1F" w:rsidP="005D5A1F">
      <w:pPr>
        <w:spacing w:after="0" w:line="240" w:lineRule="auto"/>
        <w:jc w:val="right"/>
        <w:rPr>
          <w:rFonts w:ascii="Times New Roman" w:hAnsi="Times New Roman" w:cs="Times New Roman"/>
          <w:szCs w:val="24"/>
        </w:rPr>
      </w:pPr>
    </w:p>
    <w:tbl>
      <w:tblPr>
        <w:tblW w:w="10380" w:type="dxa"/>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ayout w:type="fixed"/>
        <w:tblLook w:val="01E0" w:firstRow="1" w:lastRow="1" w:firstColumn="1" w:lastColumn="1" w:noHBand="0" w:noVBand="0"/>
      </w:tblPr>
      <w:tblGrid>
        <w:gridCol w:w="1237"/>
        <w:gridCol w:w="1330"/>
        <w:gridCol w:w="1386"/>
        <w:gridCol w:w="1637"/>
        <w:gridCol w:w="1770"/>
        <w:gridCol w:w="1508"/>
        <w:gridCol w:w="1512"/>
      </w:tblGrid>
      <w:tr w:rsidR="005D5A1F" w:rsidRPr="00DF6AE2" w:rsidTr="005D5A1F">
        <w:trPr>
          <w:trHeight w:val="318"/>
          <w:jc w:val="center"/>
        </w:trPr>
        <w:tc>
          <w:tcPr>
            <w:tcW w:w="1237" w:type="dxa"/>
            <w:vMerge w:val="restart"/>
            <w:tcBorders>
              <w:top w:val="thinThickLargeGap" w:sz="24" w:space="0" w:color="00B050"/>
              <w:left w:val="thinThickLargeGap" w:sz="24" w:space="0" w:color="00B050"/>
              <w:bottom w:val="thinThickLargeGap" w:sz="24" w:space="0" w:color="00B050"/>
              <w:right w:val="thinThickLargeGap" w:sz="24" w:space="0" w:color="00B050"/>
            </w:tcBorders>
            <w:vAlign w:val="center"/>
          </w:tcPr>
          <w:p w:rsidR="005D5A1F" w:rsidRPr="00DF6AE2" w:rsidRDefault="005D5A1F">
            <w:pPr>
              <w:spacing w:after="0" w:line="240" w:lineRule="auto"/>
              <w:jc w:val="both"/>
              <w:rPr>
                <w:rFonts w:ascii="Times New Roman" w:eastAsia="Calibri" w:hAnsi="Times New Roman" w:cs="Times New Roman"/>
                <w:sz w:val="24"/>
                <w:szCs w:val="24"/>
              </w:rPr>
            </w:pPr>
          </w:p>
          <w:p w:rsidR="005D5A1F" w:rsidRPr="00DF6AE2" w:rsidRDefault="005D5A1F">
            <w:pPr>
              <w:spacing w:after="0" w:line="240" w:lineRule="auto"/>
              <w:jc w:val="both"/>
              <w:rPr>
                <w:rFonts w:ascii="Times New Roman" w:eastAsia="Calibri" w:hAnsi="Times New Roman" w:cs="Times New Roman"/>
                <w:sz w:val="24"/>
                <w:szCs w:val="24"/>
              </w:rPr>
            </w:pPr>
            <w:r w:rsidRPr="00DF6AE2">
              <w:rPr>
                <w:rFonts w:ascii="Times New Roman" w:hAnsi="Times New Roman" w:cs="Times New Roman"/>
                <w:sz w:val="24"/>
                <w:szCs w:val="24"/>
              </w:rPr>
              <w:t>Вид работы</w:t>
            </w:r>
          </w:p>
        </w:tc>
        <w:tc>
          <w:tcPr>
            <w:tcW w:w="7636" w:type="dxa"/>
            <w:gridSpan w:val="5"/>
            <w:tcBorders>
              <w:top w:val="thinThickLargeGap" w:sz="24" w:space="0" w:color="00B050"/>
              <w:left w:val="thinThickLargeGap" w:sz="24" w:space="0" w:color="00B050"/>
              <w:bottom w:val="thinThickLargeGap" w:sz="24" w:space="0" w:color="00B050"/>
              <w:right w:val="thinThickLargeGap" w:sz="24" w:space="0" w:color="00B050"/>
            </w:tcBorders>
            <w:vAlign w:val="center"/>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начало  года / середина  года (в динамике)</w:t>
            </w:r>
          </w:p>
          <w:p w:rsidR="005D5A1F" w:rsidRPr="00DF6AE2" w:rsidRDefault="005D5A1F">
            <w:pPr>
              <w:spacing w:after="0" w:line="240" w:lineRule="auto"/>
              <w:jc w:val="center"/>
              <w:rPr>
                <w:rFonts w:ascii="Times New Roman" w:hAnsi="Times New Roman" w:cs="Times New Roman"/>
                <w:sz w:val="24"/>
                <w:szCs w:val="24"/>
              </w:rPr>
            </w:pPr>
            <w:r w:rsidRPr="00DF6AE2">
              <w:rPr>
                <w:rFonts w:ascii="Times New Roman" w:hAnsi="Times New Roman" w:cs="Times New Roman"/>
                <w:sz w:val="24"/>
                <w:szCs w:val="24"/>
              </w:rPr>
              <w:t>КК</w:t>
            </w:r>
            <w:proofErr w:type="gramStart"/>
            <w:r w:rsidRPr="00DF6AE2">
              <w:rPr>
                <w:rFonts w:ascii="Times New Roman" w:hAnsi="Times New Roman" w:cs="Times New Roman"/>
                <w:sz w:val="24"/>
                <w:szCs w:val="24"/>
              </w:rPr>
              <w:t xml:space="preserve"> (%)</w:t>
            </w:r>
            <w:proofErr w:type="gramEnd"/>
          </w:p>
          <w:p w:rsidR="005D5A1F" w:rsidRPr="00DF6AE2" w:rsidRDefault="005D5A1F">
            <w:pPr>
              <w:spacing w:after="0" w:line="240" w:lineRule="auto"/>
              <w:jc w:val="center"/>
              <w:rPr>
                <w:rFonts w:ascii="Times New Roman" w:eastAsia="Calibri" w:hAnsi="Times New Roman" w:cs="Times New Roman"/>
                <w:sz w:val="24"/>
                <w:szCs w:val="24"/>
              </w:rPr>
            </w:pPr>
          </w:p>
        </w:tc>
        <w:tc>
          <w:tcPr>
            <w:tcW w:w="1513"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Среднее значение по параллели (в динамике)</w:t>
            </w:r>
          </w:p>
        </w:tc>
      </w:tr>
      <w:tr w:rsidR="005D5A1F" w:rsidRPr="00DF6AE2" w:rsidTr="005D5A1F">
        <w:trPr>
          <w:trHeight w:val="318"/>
          <w:jc w:val="center"/>
        </w:trPr>
        <w:tc>
          <w:tcPr>
            <w:tcW w:w="1237" w:type="dxa"/>
            <w:vMerge/>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rPr>
                <w:rFonts w:ascii="Times New Roman" w:eastAsia="Calibri" w:hAnsi="Times New Roman" w:cs="Times New Roman"/>
                <w:sz w:val="24"/>
                <w:szCs w:val="24"/>
              </w:rPr>
            </w:pPr>
          </w:p>
        </w:tc>
        <w:tc>
          <w:tcPr>
            <w:tcW w:w="1331"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lang w:val="en-US"/>
              </w:rPr>
            </w:pPr>
            <w:r w:rsidRPr="00DF6AE2">
              <w:rPr>
                <w:rFonts w:ascii="Times New Roman" w:hAnsi="Times New Roman" w:cs="Times New Roman"/>
                <w:sz w:val="24"/>
                <w:szCs w:val="24"/>
              </w:rPr>
              <w:t>4А</w:t>
            </w:r>
          </w:p>
        </w:tc>
        <w:tc>
          <w:tcPr>
            <w:tcW w:w="1387"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4Б</w:t>
            </w:r>
          </w:p>
        </w:tc>
        <w:tc>
          <w:tcPr>
            <w:tcW w:w="1638"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4В</w:t>
            </w:r>
          </w:p>
        </w:tc>
        <w:tc>
          <w:tcPr>
            <w:tcW w:w="1771"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4Г</w:t>
            </w:r>
          </w:p>
        </w:tc>
        <w:tc>
          <w:tcPr>
            <w:tcW w:w="1509"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4Д</w:t>
            </w:r>
          </w:p>
        </w:tc>
        <w:tc>
          <w:tcPr>
            <w:tcW w:w="1513" w:type="dxa"/>
            <w:tcBorders>
              <w:top w:val="thinThickLargeGap" w:sz="24" w:space="0" w:color="00B050"/>
              <w:left w:val="thinThickLargeGap" w:sz="24" w:space="0" w:color="00B050"/>
              <w:bottom w:val="thinThickLargeGap" w:sz="24" w:space="0" w:color="00B050"/>
              <w:right w:val="thinThickLargeGap" w:sz="24" w:space="0" w:color="00B050"/>
            </w:tcBorders>
            <w:vAlign w:val="center"/>
          </w:tcPr>
          <w:p w:rsidR="005D5A1F" w:rsidRPr="00DF6AE2" w:rsidRDefault="005D5A1F">
            <w:pPr>
              <w:spacing w:after="0" w:line="240" w:lineRule="auto"/>
              <w:jc w:val="center"/>
              <w:rPr>
                <w:rFonts w:ascii="Times New Roman" w:eastAsia="Calibri" w:hAnsi="Times New Roman" w:cs="Times New Roman"/>
                <w:sz w:val="24"/>
                <w:szCs w:val="24"/>
              </w:rPr>
            </w:pPr>
          </w:p>
        </w:tc>
      </w:tr>
      <w:tr w:rsidR="005D5A1F" w:rsidRPr="00DF6AE2" w:rsidTr="005D5A1F">
        <w:trPr>
          <w:cantSplit/>
          <w:trHeight w:val="254"/>
          <w:jc w:val="center"/>
        </w:trPr>
        <w:tc>
          <w:tcPr>
            <w:tcW w:w="1237"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both"/>
              <w:rPr>
                <w:rFonts w:ascii="Times New Roman" w:eastAsia="Calibri" w:hAnsi="Times New Roman" w:cs="Times New Roman"/>
                <w:sz w:val="24"/>
                <w:szCs w:val="24"/>
              </w:rPr>
            </w:pPr>
            <w:r w:rsidRPr="00DF6AE2">
              <w:rPr>
                <w:rFonts w:ascii="Times New Roman" w:hAnsi="Times New Roman" w:cs="Times New Roman"/>
                <w:sz w:val="24"/>
                <w:szCs w:val="24"/>
              </w:rPr>
              <w:t>Диктант</w:t>
            </w:r>
          </w:p>
        </w:tc>
        <w:tc>
          <w:tcPr>
            <w:tcW w:w="1331"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74/81</w:t>
            </w:r>
          </w:p>
        </w:tc>
        <w:tc>
          <w:tcPr>
            <w:tcW w:w="1387"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85/90</w:t>
            </w:r>
          </w:p>
        </w:tc>
        <w:tc>
          <w:tcPr>
            <w:tcW w:w="1638"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52/61</w:t>
            </w:r>
          </w:p>
        </w:tc>
        <w:tc>
          <w:tcPr>
            <w:tcW w:w="1771"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63/34</w:t>
            </w:r>
          </w:p>
        </w:tc>
        <w:tc>
          <w:tcPr>
            <w:tcW w:w="1509"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67/56</w:t>
            </w:r>
          </w:p>
        </w:tc>
        <w:tc>
          <w:tcPr>
            <w:tcW w:w="1513"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b/>
                <w:sz w:val="24"/>
                <w:szCs w:val="24"/>
              </w:rPr>
            </w:pPr>
            <w:r w:rsidRPr="00DF6AE2">
              <w:rPr>
                <w:rFonts w:ascii="Times New Roman" w:hAnsi="Times New Roman" w:cs="Times New Roman"/>
                <w:b/>
                <w:sz w:val="24"/>
                <w:szCs w:val="24"/>
              </w:rPr>
              <w:t>68/64%</w:t>
            </w:r>
          </w:p>
        </w:tc>
      </w:tr>
      <w:tr w:rsidR="005D5A1F" w:rsidRPr="00DF6AE2" w:rsidTr="005D5A1F">
        <w:trPr>
          <w:cantSplit/>
          <w:trHeight w:val="65"/>
          <w:jc w:val="center"/>
        </w:trPr>
        <w:tc>
          <w:tcPr>
            <w:tcW w:w="1237"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both"/>
              <w:rPr>
                <w:rFonts w:ascii="Times New Roman" w:eastAsia="Calibri" w:hAnsi="Times New Roman" w:cs="Times New Roman"/>
                <w:sz w:val="24"/>
                <w:szCs w:val="24"/>
              </w:rPr>
            </w:pPr>
            <w:r w:rsidRPr="00DF6AE2">
              <w:rPr>
                <w:rFonts w:ascii="Times New Roman" w:hAnsi="Times New Roman" w:cs="Times New Roman"/>
                <w:sz w:val="24"/>
                <w:szCs w:val="24"/>
              </w:rPr>
              <w:t>Грамматическое задание</w:t>
            </w:r>
          </w:p>
        </w:tc>
        <w:tc>
          <w:tcPr>
            <w:tcW w:w="1331"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lang w:val="en-US"/>
              </w:rPr>
            </w:pPr>
            <w:r w:rsidRPr="00DF6AE2">
              <w:rPr>
                <w:rFonts w:ascii="Times New Roman" w:hAnsi="Times New Roman" w:cs="Times New Roman"/>
                <w:sz w:val="24"/>
                <w:szCs w:val="24"/>
              </w:rPr>
              <w:t>74/96</w:t>
            </w:r>
          </w:p>
        </w:tc>
        <w:tc>
          <w:tcPr>
            <w:tcW w:w="1387"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lang w:val="en-US"/>
              </w:rPr>
            </w:pPr>
            <w:r w:rsidRPr="00DF6AE2">
              <w:rPr>
                <w:rFonts w:ascii="Times New Roman" w:hAnsi="Times New Roman" w:cs="Times New Roman"/>
                <w:sz w:val="24"/>
                <w:szCs w:val="24"/>
              </w:rPr>
              <w:t>82/87</w:t>
            </w:r>
          </w:p>
        </w:tc>
        <w:tc>
          <w:tcPr>
            <w:tcW w:w="1638"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29/56</w:t>
            </w:r>
          </w:p>
        </w:tc>
        <w:tc>
          <w:tcPr>
            <w:tcW w:w="1771"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Times New Roman" w:hAnsi="Times New Roman" w:cs="Times New Roman"/>
                <w:sz w:val="24"/>
                <w:szCs w:val="24"/>
              </w:rPr>
            </w:pPr>
            <w:r w:rsidRPr="00DF6AE2">
              <w:rPr>
                <w:rFonts w:ascii="Times New Roman" w:hAnsi="Times New Roman" w:cs="Times New Roman"/>
                <w:sz w:val="24"/>
                <w:szCs w:val="24"/>
              </w:rPr>
              <w:t>50/72</w:t>
            </w:r>
          </w:p>
        </w:tc>
        <w:tc>
          <w:tcPr>
            <w:tcW w:w="1509"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DF6AE2" w:rsidRDefault="005D5A1F">
            <w:pPr>
              <w:spacing w:after="0" w:line="240" w:lineRule="auto"/>
              <w:jc w:val="center"/>
              <w:rPr>
                <w:rFonts w:ascii="Times New Roman" w:eastAsia="Times New Roman" w:hAnsi="Times New Roman" w:cs="Times New Roman"/>
                <w:sz w:val="24"/>
                <w:szCs w:val="24"/>
              </w:rPr>
            </w:pPr>
            <w:r w:rsidRPr="00DF6AE2">
              <w:rPr>
                <w:rFonts w:ascii="Times New Roman" w:eastAsia="Times New Roman" w:hAnsi="Times New Roman" w:cs="Times New Roman"/>
                <w:sz w:val="24"/>
                <w:szCs w:val="24"/>
              </w:rPr>
              <w:t>59/80</w:t>
            </w:r>
          </w:p>
        </w:tc>
        <w:tc>
          <w:tcPr>
            <w:tcW w:w="1513"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b/>
                <w:sz w:val="24"/>
                <w:szCs w:val="24"/>
              </w:rPr>
            </w:pPr>
            <w:r w:rsidRPr="00DF6AE2">
              <w:rPr>
                <w:rFonts w:ascii="Times New Roman" w:eastAsia="Times New Roman" w:hAnsi="Times New Roman" w:cs="Times New Roman"/>
                <w:b/>
                <w:sz w:val="24"/>
                <w:szCs w:val="24"/>
              </w:rPr>
              <w:t>57/78%</w:t>
            </w:r>
          </w:p>
        </w:tc>
      </w:tr>
    </w:tbl>
    <w:p w:rsidR="00DF6AE2" w:rsidRDefault="00DF6AE2" w:rsidP="00DF6AE2">
      <w:pPr>
        <w:rPr>
          <w:rFonts w:ascii="Times New Roman" w:hAnsi="Times New Roman" w:cs="Times New Roman"/>
          <w:b/>
          <w:szCs w:val="24"/>
        </w:rPr>
      </w:pPr>
    </w:p>
    <w:p w:rsidR="005D5A1F" w:rsidRPr="00DF6AE2" w:rsidRDefault="005D5A1F" w:rsidP="005D5A1F">
      <w:pPr>
        <w:ind w:firstLine="708"/>
        <w:jc w:val="center"/>
        <w:rPr>
          <w:rFonts w:ascii="Times New Roman" w:eastAsia="Calibri" w:hAnsi="Times New Roman" w:cs="Times New Roman"/>
          <w:b/>
          <w:sz w:val="28"/>
          <w:szCs w:val="28"/>
        </w:rPr>
      </w:pPr>
      <w:r w:rsidRPr="00DF6AE2">
        <w:rPr>
          <w:rFonts w:ascii="Times New Roman" w:hAnsi="Times New Roman" w:cs="Times New Roman"/>
          <w:b/>
          <w:sz w:val="28"/>
          <w:szCs w:val="28"/>
        </w:rPr>
        <w:t>Сравнительные таблицы (математика)</w:t>
      </w:r>
    </w:p>
    <w:p w:rsidR="005D5A1F" w:rsidRPr="00DF6AE2" w:rsidRDefault="00DF6AE2" w:rsidP="00DF6AE2">
      <w:pPr>
        <w:rPr>
          <w:rFonts w:ascii="Times New Roman" w:hAnsi="Times New Roman" w:cs="Times New Roman"/>
          <w:b/>
          <w:sz w:val="28"/>
          <w:szCs w:val="28"/>
        </w:rPr>
      </w:pPr>
      <w:r w:rsidRPr="00DF6AE2">
        <w:rPr>
          <w:rFonts w:ascii="Times New Roman" w:hAnsi="Times New Roman" w:cs="Times New Roman"/>
          <w:b/>
          <w:sz w:val="28"/>
          <w:szCs w:val="28"/>
        </w:rPr>
        <w:lastRenderedPageBreak/>
        <w:t>2-е классы.</w:t>
      </w:r>
    </w:p>
    <w:tbl>
      <w:tblPr>
        <w:tblW w:w="10395" w:type="dxa"/>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ayout w:type="fixed"/>
        <w:tblLook w:val="01E0" w:firstRow="1" w:lastRow="1" w:firstColumn="1" w:lastColumn="1" w:noHBand="0" w:noVBand="0"/>
      </w:tblPr>
      <w:tblGrid>
        <w:gridCol w:w="2086"/>
        <w:gridCol w:w="1549"/>
        <w:gridCol w:w="1560"/>
        <w:gridCol w:w="1419"/>
        <w:gridCol w:w="1763"/>
        <w:gridCol w:w="2018"/>
      </w:tblGrid>
      <w:tr w:rsidR="005D5A1F" w:rsidRPr="00DF6AE2" w:rsidTr="005D5A1F">
        <w:trPr>
          <w:trHeight w:val="267"/>
          <w:jc w:val="center"/>
        </w:trPr>
        <w:tc>
          <w:tcPr>
            <w:tcW w:w="2085" w:type="dxa"/>
            <w:vMerge w:val="restart"/>
            <w:tcBorders>
              <w:top w:val="thinThickLargeGap" w:sz="24" w:space="0" w:color="00B050"/>
              <w:left w:val="thinThickLargeGap" w:sz="24" w:space="0" w:color="00B050"/>
              <w:bottom w:val="thinThickLargeGap" w:sz="24" w:space="0" w:color="00B050"/>
              <w:right w:val="thinThickLargeGap" w:sz="24" w:space="0" w:color="00B050"/>
            </w:tcBorders>
            <w:vAlign w:val="center"/>
          </w:tcPr>
          <w:p w:rsidR="005D5A1F" w:rsidRPr="00DF6AE2" w:rsidRDefault="005D5A1F">
            <w:pPr>
              <w:spacing w:after="0" w:line="240" w:lineRule="auto"/>
              <w:jc w:val="both"/>
              <w:rPr>
                <w:rFonts w:ascii="Times New Roman" w:eastAsia="Calibri" w:hAnsi="Times New Roman" w:cs="Times New Roman"/>
                <w:sz w:val="24"/>
                <w:szCs w:val="24"/>
              </w:rPr>
            </w:pPr>
          </w:p>
          <w:p w:rsidR="005D5A1F" w:rsidRPr="00DF6AE2" w:rsidRDefault="005D5A1F">
            <w:pPr>
              <w:spacing w:after="0" w:line="240" w:lineRule="auto"/>
              <w:jc w:val="both"/>
              <w:rPr>
                <w:rFonts w:ascii="Times New Roman" w:eastAsia="Calibri" w:hAnsi="Times New Roman" w:cs="Times New Roman"/>
                <w:sz w:val="24"/>
                <w:szCs w:val="24"/>
              </w:rPr>
            </w:pPr>
            <w:r w:rsidRPr="00DF6AE2">
              <w:rPr>
                <w:rFonts w:ascii="Times New Roman" w:hAnsi="Times New Roman" w:cs="Times New Roman"/>
                <w:sz w:val="24"/>
                <w:szCs w:val="24"/>
              </w:rPr>
              <w:t>Вид работы</w:t>
            </w:r>
          </w:p>
        </w:tc>
        <w:tc>
          <w:tcPr>
            <w:tcW w:w="6287" w:type="dxa"/>
            <w:gridSpan w:val="4"/>
            <w:tcBorders>
              <w:top w:val="thinThickLargeGap" w:sz="24" w:space="0" w:color="00B050"/>
              <w:left w:val="thinThickLargeGap" w:sz="24" w:space="0" w:color="00B050"/>
              <w:bottom w:val="thinThickLargeGap" w:sz="24" w:space="0" w:color="00B050"/>
              <w:right w:val="thinThickLargeGap" w:sz="24" w:space="0" w:color="00B050"/>
            </w:tcBorders>
            <w:vAlign w:val="center"/>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начало  года / середина  года (в динамике)</w:t>
            </w:r>
          </w:p>
          <w:p w:rsidR="005D5A1F" w:rsidRPr="00DF6AE2" w:rsidRDefault="005D5A1F">
            <w:pPr>
              <w:spacing w:after="0" w:line="240" w:lineRule="auto"/>
              <w:jc w:val="center"/>
              <w:rPr>
                <w:rFonts w:ascii="Times New Roman" w:hAnsi="Times New Roman" w:cs="Times New Roman"/>
                <w:sz w:val="24"/>
                <w:szCs w:val="24"/>
              </w:rPr>
            </w:pPr>
            <w:r w:rsidRPr="00DF6AE2">
              <w:rPr>
                <w:rFonts w:ascii="Times New Roman" w:hAnsi="Times New Roman" w:cs="Times New Roman"/>
                <w:sz w:val="24"/>
                <w:szCs w:val="24"/>
              </w:rPr>
              <w:t>КК</w:t>
            </w:r>
            <w:proofErr w:type="gramStart"/>
            <w:r w:rsidRPr="00DF6AE2">
              <w:rPr>
                <w:rFonts w:ascii="Times New Roman" w:hAnsi="Times New Roman" w:cs="Times New Roman"/>
                <w:sz w:val="24"/>
                <w:szCs w:val="24"/>
              </w:rPr>
              <w:t xml:space="preserve"> (%)</w:t>
            </w:r>
            <w:proofErr w:type="gramEnd"/>
          </w:p>
          <w:p w:rsidR="005D5A1F" w:rsidRPr="00DF6AE2" w:rsidRDefault="005D5A1F">
            <w:pPr>
              <w:spacing w:after="0" w:line="240" w:lineRule="auto"/>
              <w:jc w:val="center"/>
              <w:rPr>
                <w:rFonts w:ascii="Times New Roman" w:eastAsia="Calibri" w:hAnsi="Times New Roman" w:cs="Times New Roman"/>
                <w:sz w:val="24"/>
                <w:szCs w:val="24"/>
              </w:rPr>
            </w:pPr>
          </w:p>
        </w:tc>
        <w:tc>
          <w:tcPr>
            <w:tcW w:w="2017"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Среднее значение по параллели (в динамике)</w:t>
            </w:r>
          </w:p>
        </w:tc>
      </w:tr>
      <w:tr w:rsidR="005D5A1F" w:rsidRPr="00DF6AE2" w:rsidTr="005D5A1F">
        <w:trPr>
          <w:trHeight w:val="267"/>
          <w:jc w:val="center"/>
        </w:trPr>
        <w:tc>
          <w:tcPr>
            <w:tcW w:w="2085" w:type="dxa"/>
            <w:vMerge/>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rPr>
                <w:rFonts w:ascii="Times New Roman" w:eastAsia="Calibri" w:hAnsi="Times New Roman" w:cs="Times New Roman"/>
                <w:sz w:val="24"/>
                <w:szCs w:val="24"/>
              </w:rPr>
            </w:pPr>
          </w:p>
        </w:tc>
        <w:tc>
          <w:tcPr>
            <w:tcW w:w="1548"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2А</w:t>
            </w:r>
          </w:p>
        </w:tc>
        <w:tc>
          <w:tcPr>
            <w:tcW w:w="1559"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2Б</w:t>
            </w:r>
          </w:p>
        </w:tc>
        <w:tc>
          <w:tcPr>
            <w:tcW w:w="1418"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2В</w:t>
            </w:r>
          </w:p>
        </w:tc>
        <w:tc>
          <w:tcPr>
            <w:tcW w:w="1762"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2Г</w:t>
            </w:r>
          </w:p>
        </w:tc>
        <w:tc>
          <w:tcPr>
            <w:tcW w:w="2017" w:type="dxa"/>
            <w:tcBorders>
              <w:top w:val="thinThickLargeGap" w:sz="24" w:space="0" w:color="00B050"/>
              <w:left w:val="thinThickLargeGap" w:sz="24" w:space="0" w:color="00B050"/>
              <w:bottom w:val="thinThickLargeGap" w:sz="24" w:space="0" w:color="00B050"/>
              <w:right w:val="thinThickLargeGap" w:sz="24" w:space="0" w:color="00B050"/>
            </w:tcBorders>
            <w:vAlign w:val="center"/>
          </w:tcPr>
          <w:p w:rsidR="005D5A1F" w:rsidRPr="00DF6AE2" w:rsidRDefault="005D5A1F">
            <w:pPr>
              <w:spacing w:after="0" w:line="240" w:lineRule="auto"/>
              <w:jc w:val="center"/>
              <w:rPr>
                <w:rFonts w:ascii="Times New Roman" w:eastAsia="Calibri" w:hAnsi="Times New Roman" w:cs="Times New Roman"/>
                <w:sz w:val="24"/>
                <w:szCs w:val="24"/>
              </w:rPr>
            </w:pPr>
          </w:p>
        </w:tc>
      </w:tr>
      <w:tr w:rsidR="005D5A1F" w:rsidRPr="00DF6AE2" w:rsidTr="005D5A1F">
        <w:trPr>
          <w:cantSplit/>
          <w:trHeight w:val="213"/>
          <w:jc w:val="center"/>
        </w:trPr>
        <w:tc>
          <w:tcPr>
            <w:tcW w:w="2085"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both"/>
              <w:rPr>
                <w:rFonts w:ascii="Times New Roman" w:eastAsia="Calibri" w:hAnsi="Times New Roman" w:cs="Times New Roman"/>
                <w:sz w:val="24"/>
                <w:szCs w:val="24"/>
              </w:rPr>
            </w:pPr>
            <w:r w:rsidRPr="00DF6AE2">
              <w:rPr>
                <w:rFonts w:ascii="Times New Roman" w:hAnsi="Times New Roman" w:cs="Times New Roman"/>
                <w:sz w:val="24"/>
                <w:szCs w:val="24"/>
              </w:rPr>
              <w:t>Контрольная работа</w:t>
            </w:r>
          </w:p>
        </w:tc>
        <w:tc>
          <w:tcPr>
            <w:tcW w:w="1548"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100/73</w:t>
            </w:r>
          </w:p>
        </w:tc>
        <w:tc>
          <w:tcPr>
            <w:tcW w:w="1559"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100/84</w:t>
            </w:r>
          </w:p>
        </w:tc>
        <w:tc>
          <w:tcPr>
            <w:tcW w:w="1418"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86/57</w:t>
            </w:r>
          </w:p>
        </w:tc>
        <w:tc>
          <w:tcPr>
            <w:tcW w:w="1762"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89/75</w:t>
            </w:r>
          </w:p>
        </w:tc>
        <w:tc>
          <w:tcPr>
            <w:tcW w:w="2017"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b/>
                <w:sz w:val="24"/>
                <w:szCs w:val="24"/>
              </w:rPr>
            </w:pPr>
            <w:r w:rsidRPr="00DF6AE2">
              <w:rPr>
                <w:rFonts w:ascii="Times New Roman" w:hAnsi="Times New Roman" w:cs="Times New Roman"/>
                <w:b/>
                <w:sz w:val="24"/>
                <w:szCs w:val="24"/>
              </w:rPr>
              <w:t>94/72%</w:t>
            </w:r>
          </w:p>
        </w:tc>
      </w:tr>
    </w:tbl>
    <w:p w:rsidR="00DF6AE2" w:rsidRDefault="00DF6AE2" w:rsidP="005D5A1F">
      <w:pPr>
        <w:rPr>
          <w:rFonts w:ascii="Times New Roman" w:hAnsi="Times New Roman" w:cs="Times New Roman"/>
          <w:b/>
          <w:sz w:val="28"/>
          <w:szCs w:val="28"/>
        </w:rPr>
      </w:pPr>
    </w:p>
    <w:p w:rsidR="005D5A1F" w:rsidRPr="00DF6AE2" w:rsidRDefault="005D5A1F" w:rsidP="005D5A1F">
      <w:pPr>
        <w:rPr>
          <w:rFonts w:ascii="Times New Roman" w:eastAsia="Calibri" w:hAnsi="Times New Roman" w:cs="Times New Roman"/>
          <w:b/>
          <w:sz w:val="28"/>
          <w:szCs w:val="28"/>
        </w:rPr>
      </w:pPr>
      <w:r w:rsidRPr="00DF6AE2">
        <w:rPr>
          <w:rFonts w:ascii="Times New Roman" w:hAnsi="Times New Roman" w:cs="Times New Roman"/>
          <w:b/>
          <w:sz w:val="28"/>
          <w:szCs w:val="28"/>
        </w:rPr>
        <w:t>3-е классы.</w:t>
      </w:r>
    </w:p>
    <w:p w:rsidR="005D5A1F" w:rsidRPr="002C222E" w:rsidRDefault="005D5A1F" w:rsidP="005D5A1F">
      <w:pPr>
        <w:spacing w:line="240" w:lineRule="auto"/>
        <w:rPr>
          <w:rFonts w:ascii="Times New Roman" w:hAnsi="Times New Roman" w:cs="Times New Roman"/>
          <w:szCs w:val="24"/>
        </w:rPr>
      </w:pPr>
    </w:p>
    <w:tbl>
      <w:tblPr>
        <w:tblW w:w="10395" w:type="dxa"/>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ayout w:type="fixed"/>
        <w:tblLook w:val="01E0" w:firstRow="1" w:lastRow="1" w:firstColumn="1" w:lastColumn="1" w:noHBand="0" w:noVBand="0"/>
      </w:tblPr>
      <w:tblGrid>
        <w:gridCol w:w="2086"/>
        <w:gridCol w:w="1549"/>
        <w:gridCol w:w="1560"/>
        <w:gridCol w:w="1419"/>
        <w:gridCol w:w="1763"/>
        <w:gridCol w:w="2018"/>
      </w:tblGrid>
      <w:tr w:rsidR="005D5A1F" w:rsidRPr="00DF6AE2" w:rsidTr="005D5A1F">
        <w:trPr>
          <w:trHeight w:val="267"/>
          <w:jc w:val="center"/>
        </w:trPr>
        <w:tc>
          <w:tcPr>
            <w:tcW w:w="2085" w:type="dxa"/>
            <w:vMerge w:val="restart"/>
            <w:tcBorders>
              <w:top w:val="thinThickLargeGap" w:sz="24" w:space="0" w:color="00B050"/>
              <w:left w:val="thinThickLargeGap" w:sz="24" w:space="0" w:color="00B050"/>
              <w:bottom w:val="thinThickLargeGap" w:sz="24" w:space="0" w:color="00B050"/>
              <w:right w:val="thinThickLargeGap" w:sz="24" w:space="0" w:color="00B050"/>
            </w:tcBorders>
            <w:vAlign w:val="center"/>
          </w:tcPr>
          <w:p w:rsidR="005D5A1F" w:rsidRPr="00DF6AE2" w:rsidRDefault="005D5A1F">
            <w:pPr>
              <w:spacing w:after="0" w:line="240" w:lineRule="auto"/>
              <w:jc w:val="both"/>
              <w:rPr>
                <w:rFonts w:ascii="Times New Roman" w:eastAsia="Calibri" w:hAnsi="Times New Roman" w:cs="Times New Roman"/>
                <w:sz w:val="24"/>
                <w:szCs w:val="24"/>
              </w:rPr>
            </w:pPr>
          </w:p>
          <w:p w:rsidR="005D5A1F" w:rsidRPr="00DF6AE2" w:rsidRDefault="005D5A1F">
            <w:pPr>
              <w:spacing w:after="0" w:line="240" w:lineRule="auto"/>
              <w:jc w:val="both"/>
              <w:rPr>
                <w:rFonts w:ascii="Times New Roman" w:eastAsia="Calibri" w:hAnsi="Times New Roman" w:cs="Times New Roman"/>
                <w:sz w:val="24"/>
                <w:szCs w:val="24"/>
              </w:rPr>
            </w:pPr>
            <w:r w:rsidRPr="00DF6AE2">
              <w:rPr>
                <w:rFonts w:ascii="Times New Roman" w:hAnsi="Times New Roman" w:cs="Times New Roman"/>
                <w:sz w:val="24"/>
                <w:szCs w:val="24"/>
              </w:rPr>
              <w:t>Вид работы</w:t>
            </w:r>
          </w:p>
        </w:tc>
        <w:tc>
          <w:tcPr>
            <w:tcW w:w="6287" w:type="dxa"/>
            <w:gridSpan w:val="4"/>
            <w:tcBorders>
              <w:top w:val="thinThickLargeGap" w:sz="24" w:space="0" w:color="00B050"/>
              <w:left w:val="thinThickLargeGap" w:sz="24" w:space="0" w:color="00B050"/>
              <w:bottom w:val="thinThickLargeGap" w:sz="24" w:space="0" w:color="00B050"/>
              <w:right w:val="thinThickLargeGap" w:sz="24" w:space="0" w:color="00B050"/>
            </w:tcBorders>
            <w:vAlign w:val="center"/>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начало  года / середина  года (в динамике)</w:t>
            </w:r>
          </w:p>
          <w:p w:rsidR="005D5A1F" w:rsidRPr="00DF6AE2" w:rsidRDefault="005D5A1F">
            <w:pPr>
              <w:spacing w:after="0" w:line="240" w:lineRule="auto"/>
              <w:jc w:val="center"/>
              <w:rPr>
                <w:rFonts w:ascii="Times New Roman" w:hAnsi="Times New Roman" w:cs="Times New Roman"/>
                <w:sz w:val="24"/>
                <w:szCs w:val="24"/>
              </w:rPr>
            </w:pPr>
            <w:r w:rsidRPr="00DF6AE2">
              <w:rPr>
                <w:rFonts w:ascii="Times New Roman" w:hAnsi="Times New Roman" w:cs="Times New Roman"/>
                <w:sz w:val="24"/>
                <w:szCs w:val="24"/>
              </w:rPr>
              <w:t>КК</w:t>
            </w:r>
            <w:proofErr w:type="gramStart"/>
            <w:r w:rsidRPr="00DF6AE2">
              <w:rPr>
                <w:rFonts w:ascii="Times New Roman" w:hAnsi="Times New Roman" w:cs="Times New Roman"/>
                <w:sz w:val="24"/>
                <w:szCs w:val="24"/>
              </w:rPr>
              <w:t xml:space="preserve"> (%)</w:t>
            </w:r>
            <w:proofErr w:type="gramEnd"/>
          </w:p>
          <w:p w:rsidR="005D5A1F" w:rsidRPr="00DF6AE2" w:rsidRDefault="005D5A1F">
            <w:pPr>
              <w:spacing w:after="0" w:line="240" w:lineRule="auto"/>
              <w:jc w:val="center"/>
              <w:rPr>
                <w:rFonts w:ascii="Times New Roman" w:eastAsia="Calibri" w:hAnsi="Times New Roman" w:cs="Times New Roman"/>
                <w:sz w:val="24"/>
                <w:szCs w:val="24"/>
              </w:rPr>
            </w:pPr>
          </w:p>
        </w:tc>
        <w:tc>
          <w:tcPr>
            <w:tcW w:w="2017"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Среднее значение по параллели (в динамике)</w:t>
            </w:r>
          </w:p>
        </w:tc>
      </w:tr>
      <w:tr w:rsidR="005D5A1F" w:rsidRPr="00DF6AE2" w:rsidTr="005D5A1F">
        <w:trPr>
          <w:trHeight w:val="267"/>
          <w:jc w:val="center"/>
        </w:trPr>
        <w:tc>
          <w:tcPr>
            <w:tcW w:w="2085" w:type="dxa"/>
            <w:vMerge/>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rPr>
                <w:rFonts w:ascii="Times New Roman" w:eastAsia="Calibri" w:hAnsi="Times New Roman" w:cs="Times New Roman"/>
                <w:sz w:val="24"/>
                <w:szCs w:val="24"/>
              </w:rPr>
            </w:pPr>
          </w:p>
        </w:tc>
        <w:tc>
          <w:tcPr>
            <w:tcW w:w="1548"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3А</w:t>
            </w:r>
          </w:p>
        </w:tc>
        <w:tc>
          <w:tcPr>
            <w:tcW w:w="1559"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3Б</w:t>
            </w:r>
          </w:p>
        </w:tc>
        <w:tc>
          <w:tcPr>
            <w:tcW w:w="1418"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3В</w:t>
            </w:r>
          </w:p>
        </w:tc>
        <w:tc>
          <w:tcPr>
            <w:tcW w:w="1762"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3Г</w:t>
            </w:r>
          </w:p>
        </w:tc>
        <w:tc>
          <w:tcPr>
            <w:tcW w:w="2017" w:type="dxa"/>
            <w:tcBorders>
              <w:top w:val="thinThickLargeGap" w:sz="24" w:space="0" w:color="00B050"/>
              <w:left w:val="thinThickLargeGap" w:sz="24" w:space="0" w:color="00B050"/>
              <w:bottom w:val="thinThickLargeGap" w:sz="24" w:space="0" w:color="00B050"/>
              <w:right w:val="thinThickLargeGap" w:sz="24" w:space="0" w:color="00B050"/>
            </w:tcBorders>
            <w:vAlign w:val="center"/>
          </w:tcPr>
          <w:p w:rsidR="005D5A1F" w:rsidRPr="00DF6AE2" w:rsidRDefault="005D5A1F">
            <w:pPr>
              <w:spacing w:after="0" w:line="240" w:lineRule="auto"/>
              <w:jc w:val="center"/>
              <w:rPr>
                <w:rFonts w:ascii="Times New Roman" w:eastAsia="Calibri" w:hAnsi="Times New Roman" w:cs="Times New Roman"/>
                <w:sz w:val="24"/>
                <w:szCs w:val="24"/>
              </w:rPr>
            </w:pPr>
          </w:p>
        </w:tc>
      </w:tr>
      <w:tr w:rsidR="005D5A1F" w:rsidRPr="00DF6AE2" w:rsidTr="005D5A1F">
        <w:trPr>
          <w:cantSplit/>
          <w:trHeight w:val="213"/>
          <w:jc w:val="center"/>
        </w:trPr>
        <w:tc>
          <w:tcPr>
            <w:tcW w:w="2085"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both"/>
              <w:rPr>
                <w:rFonts w:ascii="Times New Roman" w:eastAsia="Calibri" w:hAnsi="Times New Roman" w:cs="Times New Roman"/>
                <w:sz w:val="24"/>
                <w:szCs w:val="24"/>
              </w:rPr>
            </w:pPr>
            <w:r w:rsidRPr="00DF6AE2">
              <w:rPr>
                <w:rFonts w:ascii="Times New Roman" w:hAnsi="Times New Roman" w:cs="Times New Roman"/>
                <w:sz w:val="24"/>
                <w:szCs w:val="24"/>
              </w:rPr>
              <w:t>Контрольная работа</w:t>
            </w:r>
          </w:p>
        </w:tc>
        <w:tc>
          <w:tcPr>
            <w:tcW w:w="1548"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63/100</w:t>
            </w:r>
          </w:p>
        </w:tc>
        <w:tc>
          <w:tcPr>
            <w:tcW w:w="1559"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63/85</w:t>
            </w:r>
          </w:p>
        </w:tc>
        <w:tc>
          <w:tcPr>
            <w:tcW w:w="1418"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45/39</w:t>
            </w:r>
          </w:p>
        </w:tc>
        <w:tc>
          <w:tcPr>
            <w:tcW w:w="1762"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44/48</w:t>
            </w:r>
          </w:p>
        </w:tc>
        <w:tc>
          <w:tcPr>
            <w:tcW w:w="2017"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b/>
                <w:sz w:val="24"/>
                <w:szCs w:val="24"/>
              </w:rPr>
            </w:pPr>
            <w:r w:rsidRPr="00DF6AE2">
              <w:rPr>
                <w:rFonts w:ascii="Times New Roman" w:hAnsi="Times New Roman" w:cs="Times New Roman"/>
                <w:b/>
                <w:sz w:val="24"/>
                <w:szCs w:val="24"/>
              </w:rPr>
              <w:t>54/67%</w:t>
            </w:r>
          </w:p>
        </w:tc>
      </w:tr>
    </w:tbl>
    <w:p w:rsidR="005D5A1F" w:rsidRPr="00DF6AE2" w:rsidRDefault="005D5A1F" w:rsidP="005D5A1F">
      <w:pPr>
        <w:rPr>
          <w:rFonts w:ascii="Times New Roman" w:hAnsi="Times New Roman" w:cs="Times New Roman"/>
          <w:b/>
          <w:sz w:val="28"/>
          <w:szCs w:val="28"/>
        </w:rPr>
      </w:pPr>
    </w:p>
    <w:p w:rsidR="005D5A1F" w:rsidRPr="00DF6AE2" w:rsidRDefault="00DF6AE2" w:rsidP="00DF6AE2">
      <w:pPr>
        <w:rPr>
          <w:rFonts w:ascii="Times New Roman" w:hAnsi="Times New Roman" w:cs="Times New Roman"/>
          <w:b/>
          <w:sz w:val="28"/>
          <w:szCs w:val="28"/>
        </w:rPr>
      </w:pPr>
      <w:r>
        <w:rPr>
          <w:rFonts w:ascii="Times New Roman" w:hAnsi="Times New Roman" w:cs="Times New Roman"/>
          <w:b/>
          <w:sz w:val="28"/>
          <w:szCs w:val="28"/>
        </w:rPr>
        <w:t>4-и классы</w:t>
      </w:r>
    </w:p>
    <w:tbl>
      <w:tblPr>
        <w:tblW w:w="10395" w:type="dxa"/>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ayout w:type="fixed"/>
        <w:tblLook w:val="01E0" w:firstRow="1" w:lastRow="1" w:firstColumn="1" w:lastColumn="1" w:noHBand="0" w:noVBand="0"/>
      </w:tblPr>
      <w:tblGrid>
        <w:gridCol w:w="2085"/>
        <w:gridCol w:w="1036"/>
        <w:gridCol w:w="1036"/>
        <w:gridCol w:w="1036"/>
        <w:gridCol w:w="1166"/>
        <w:gridCol w:w="2018"/>
        <w:gridCol w:w="2018"/>
      </w:tblGrid>
      <w:tr w:rsidR="005D5A1F" w:rsidRPr="00DF6AE2" w:rsidTr="005D5A1F">
        <w:trPr>
          <w:trHeight w:val="267"/>
          <w:jc w:val="center"/>
        </w:trPr>
        <w:tc>
          <w:tcPr>
            <w:tcW w:w="2085" w:type="dxa"/>
            <w:vMerge w:val="restart"/>
            <w:tcBorders>
              <w:top w:val="thinThickLargeGap" w:sz="24" w:space="0" w:color="00B050"/>
              <w:left w:val="thinThickLargeGap" w:sz="24" w:space="0" w:color="00B050"/>
              <w:bottom w:val="thinThickLargeGap" w:sz="24" w:space="0" w:color="00B050"/>
              <w:right w:val="thinThickLargeGap" w:sz="24" w:space="0" w:color="00B050"/>
            </w:tcBorders>
            <w:vAlign w:val="center"/>
          </w:tcPr>
          <w:p w:rsidR="005D5A1F" w:rsidRPr="00DF6AE2" w:rsidRDefault="005D5A1F">
            <w:pPr>
              <w:spacing w:after="0" w:line="240" w:lineRule="auto"/>
              <w:jc w:val="both"/>
              <w:rPr>
                <w:rFonts w:ascii="Times New Roman" w:eastAsia="Calibri" w:hAnsi="Times New Roman" w:cs="Times New Roman"/>
                <w:sz w:val="24"/>
                <w:szCs w:val="24"/>
              </w:rPr>
            </w:pPr>
          </w:p>
          <w:p w:rsidR="005D5A1F" w:rsidRPr="00DF6AE2" w:rsidRDefault="005D5A1F">
            <w:pPr>
              <w:spacing w:after="0" w:line="240" w:lineRule="auto"/>
              <w:jc w:val="both"/>
              <w:rPr>
                <w:rFonts w:ascii="Times New Roman" w:eastAsia="Calibri" w:hAnsi="Times New Roman" w:cs="Times New Roman"/>
                <w:sz w:val="24"/>
                <w:szCs w:val="24"/>
              </w:rPr>
            </w:pPr>
            <w:r w:rsidRPr="00DF6AE2">
              <w:rPr>
                <w:rFonts w:ascii="Times New Roman" w:hAnsi="Times New Roman" w:cs="Times New Roman"/>
                <w:sz w:val="24"/>
                <w:szCs w:val="24"/>
              </w:rPr>
              <w:t>Вид работы</w:t>
            </w:r>
          </w:p>
        </w:tc>
        <w:tc>
          <w:tcPr>
            <w:tcW w:w="6287" w:type="dxa"/>
            <w:gridSpan w:val="5"/>
            <w:tcBorders>
              <w:top w:val="thinThickLargeGap" w:sz="24" w:space="0" w:color="00B050"/>
              <w:left w:val="thinThickLargeGap" w:sz="24" w:space="0" w:color="00B050"/>
              <w:bottom w:val="thinThickLargeGap" w:sz="24" w:space="0" w:color="00B050"/>
              <w:right w:val="thinThickLargeGap" w:sz="24" w:space="0" w:color="00B050"/>
            </w:tcBorders>
            <w:vAlign w:val="center"/>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начало  года / середина  года (в динамике)</w:t>
            </w:r>
          </w:p>
          <w:p w:rsidR="005D5A1F" w:rsidRPr="00DF6AE2" w:rsidRDefault="005D5A1F">
            <w:pPr>
              <w:spacing w:after="0" w:line="240" w:lineRule="auto"/>
              <w:jc w:val="center"/>
              <w:rPr>
                <w:rFonts w:ascii="Times New Roman" w:hAnsi="Times New Roman" w:cs="Times New Roman"/>
                <w:sz w:val="24"/>
                <w:szCs w:val="24"/>
              </w:rPr>
            </w:pPr>
            <w:r w:rsidRPr="00DF6AE2">
              <w:rPr>
                <w:rFonts w:ascii="Times New Roman" w:hAnsi="Times New Roman" w:cs="Times New Roman"/>
                <w:sz w:val="24"/>
                <w:szCs w:val="24"/>
              </w:rPr>
              <w:t>КК</w:t>
            </w:r>
            <w:proofErr w:type="gramStart"/>
            <w:r w:rsidRPr="00DF6AE2">
              <w:rPr>
                <w:rFonts w:ascii="Times New Roman" w:hAnsi="Times New Roman" w:cs="Times New Roman"/>
                <w:sz w:val="24"/>
                <w:szCs w:val="24"/>
              </w:rPr>
              <w:t xml:space="preserve"> (%)</w:t>
            </w:r>
            <w:proofErr w:type="gramEnd"/>
          </w:p>
          <w:p w:rsidR="005D5A1F" w:rsidRPr="00DF6AE2" w:rsidRDefault="005D5A1F">
            <w:pPr>
              <w:spacing w:after="0" w:line="240" w:lineRule="auto"/>
              <w:jc w:val="center"/>
              <w:rPr>
                <w:rFonts w:ascii="Times New Roman" w:eastAsia="Calibri" w:hAnsi="Times New Roman" w:cs="Times New Roman"/>
                <w:sz w:val="24"/>
                <w:szCs w:val="24"/>
              </w:rPr>
            </w:pPr>
          </w:p>
        </w:tc>
        <w:tc>
          <w:tcPr>
            <w:tcW w:w="2017"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Среднее значение по параллели (в динамике)</w:t>
            </w:r>
          </w:p>
        </w:tc>
      </w:tr>
      <w:tr w:rsidR="005D5A1F" w:rsidRPr="00DF6AE2" w:rsidTr="005D5A1F">
        <w:trPr>
          <w:trHeight w:val="267"/>
          <w:jc w:val="center"/>
        </w:trPr>
        <w:tc>
          <w:tcPr>
            <w:tcW w:w="2085" w:type="dxa"/>
            <w:vMerge/>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rPr>
                <w:rFonts w:ascii="Times New Roman" w:eastAsia="Calibri" w:hAnsi="Times New Roman" w:cs="Times New Roman"/>
                <w:sz w:val="24"/>
                <w:szCs w:val="24"/>
              </w:rPr>
            </w:pPr>
          </w:p>
        </w:tc>
        <w:tc>
          <w:tcPr>
            <w:tcW w:w="1035"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lang w:val="en-US"/>
              </w:rPr>
            </w:pPr>
            <w:r w:rsidRPr="00DF6AE2">
              <w:rPr>
                <w:rFonts w:ascii="Times New Roman" w:hAnsi="Times New Roman" w:cs="Times New Roman"/>
                <w:sz w:val="24"/>
                <w:szCs w:val="24"/>
              </w:rPr>
              <w:t>4А</w:t>
            </w:r>
          </w:p>
        </w:tc>
        <w:tc>
          <w:tcPr>
            <w:tcW w:w="1035"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4Б</w:t>
            </w:r>
          </w:p>
        </w:tc>
        <w:tc>
          <w:tcPr>
            <w:tcW w:w="1035"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4В</w:t>
            </w:r>
          </w:p>
        </w:tc>
        <w:tc>
          <w:tcPr>
            <w:tcW w:w="1165"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4Г</w:t>
            </w:r>
          </w:p>
        </w:tc>
        <w:tc>
          <w:tcPr>
            <w:tcW w:w="2017"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4Д</w:t>
            </w:r>
          </w:p>
        </w:tc>
        <w:tc>
          <w:tcPr>
            <w:tcW w:w="2017" w:type="dxa"/>
            <w:tcBorders>
              <w:top w:val="thinThickLargeGap" w:sz="24" w:space="0" w:color="00B050"/>
              <w:left w:val="thinThickLargeGap" w:sz="24" w:space="0" w:color="00B050"/>
              <w:bottom w:val="thinThickLargeGap" w:sz="24" w:space="0" w:color="00B050"/>
              <w:right w:val="thinThickLargeGap" w:sz="24" w:space="0" w:color="00B050"/>
            </w:tcBorders>
            <w:vAlign w:val="center"/>
          </w:tcPr>
          <w:p w:rsidR="005D5A1F" w:rsidRPr="00DF6AE2" w:rsidRDefault="005D5A1F">
            <w:pPr>
              <w:spacing w:after="0" w:line="240" w:lineRule="auto"/>
              <w:jc w:val="center"/>
              <w:rPr>
                <w:rFonts w:ascii="Times New Roman" w:eastAsia="Calibri" w:hAnsi="Times New Roman" w:cs="Times New Roman"/>
                <w:sz w:val="24"/>
                <w:szCs w:val="24"/>
              </w:rPr>
            </w:pPr>
          </w:p>
        </w:tc>
      </w:tr>
      <w:tr w:rsidR="005D5A1F" w:rsidRPr="00DF6AE2" w:rsidTr="005D5A1F">
        <w:trPr>
          <w:cantSplit/>
          <w:trHeight w:val="213"/>
          <w:jc w:val="center"/>
        </w:trPr>
        <w:tc>
          <w:tcPr>
            <w:tcW w:w="2085"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both"/>
              <w:rPr>
                <w:rFonts w:ascii="Times New Roman" w:eastAsia="Calibri" w:hAnsi="Times New Roman" w:cs="Times New Roman"/>
                <w:sz w:val="24"/>
                <w:szCs w:val="24"/>
              </w:rPr>
            </w:pPr>
            <w:r w:rsidRPr="00DF6AE2">
              <w:rPr>
                <w:rFonts w:ascii="Times New Roman" w:hAnsi="Times New Roman" w:cs="Times New Roman"/>
                <w:sz w:val="24"/>
                <w:szCs w:val="24"/>
              </w:rPr>
              <w:lastRenderedPageBreak/>
              <w:t>Контрольная работа</w:t>
            </w:r>
          </w:p>
        </w:tc>
        <w:tc>
          <w:tcPr>
            <w:tcW w:w="1035"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78/77</w:t>
            </w:r>
          </w:p>
        </w:tc>
        <w:tc>
          <w:tcPr>
            <w:tcW w:w="1035"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90/94</w:t>
            </w:r>
          </w:p>
        </w:tc>
        <w:tc>
          <w:tcPr>
            <w:tcW w:w="1035"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57/67</w:t>
            </w:r>
          </w:p>
        </w:tc>
        <w:tc>
          <w:tcPr>
            <w:tcW w:w="1165"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63/47</w:t>
            </w:r>
          </w:p>
        </w:tc>
        <w:tc>
          <w:tcPr>
            <w:tcW w:w="2017"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DF6AE2" w:rsidRDefault="005D5A1F">
            <w:pPr>
              <w:spacing w:after="0" w:line="240" w:lineRule="auto"/>
              <w:jc w:val="center"/>
              <w:rPr>
                <w:rFonts w:ascii="Times New Roman" w:eastAsia="Calibri" w:hAnsi="Times New Roman" w:cs="Times New Roman"/>
                <w:sz w:val="24"/>
                <w:szCs w:val="24"/>
              </w:rPr>
            </w:pPr>
            <w:r w:rsidRPr="00DF6AE2">
              <w:rPr>
                <w:rFonts w:ascii="Times New Roman" w:hAnsi="Times New Roman" w:cs="Times New Roman"/>
                <w:sz w:val="24"/>
                <w:szCs w:val="24"/>
              </w:rPr>
              <w:t>77/52</w:t>
            </w:r>
          </w:p>
        </w:tc>
        <w:tc>
          <w:tcPr>
            <w:tcW w:w="2017" w:type="dxa"/>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DF6AE2" w:rsidRDefault="005D5A1F">
            <w:pPr>
              <w:spacing w:after="0" w:line="240" w:lineRule="auto"/>
              <w:jc w:val="center"/>
              <w:rPr>
                <w:rFonts w:ascii="Times New Roman" w:eastAsia="Calibri" w:hAnsi="Times New Roman" w:cs="Times New Roman"/>
                <w:b/>
                <w:sz w:val="24"/>
                <w:szCs w:val="24"/>
              </w:rPr>
            </w:pPr>
            <w:r w:rsidRPr="00DF6AE2">
              <w:rPr>
                <w:rFonts w:ascii="Times New Roman" w:hAnsi="Times New Roman" w:cs="Times New Roman"/>
                <w:b/>
                <w:sz w:val="24"/>
                <w:szCs w:val="24"/>
              </w:rPr>
              <w:t>74/66%</w:t>
            </w:r>
          </w:p>
        </w:tc>
      </w:tr>
    </w:tbl>
    <w:p w:rsidR="005D5A1F" w:rsidRPr="002C222E" w:rsidRDefault="005D5A1F" w:rsidP="005D5A1F">
      <w:pPr>
        <w:spacing w:after="0" w:line="360" w:lineRule="auto"/>
        <w:jc w:val="both"/>
        <w:rPr>
          <w:rFonts w:ascii="Times New Roman" w:eastAsia="Times New Roman" w:hAnsi="Times New Roman" w:cs="Times New Roman"/>
          <w:szCs w:val="24"/>
        </w:rPr>
      </w:pPr>
    </w:p>
    <w:p w:rsidR="005D5A1F" w:rsidRPr="002C222E" w:rsidRDefault="005D5A1F" w:rsidP="005D5A1F">
      <w:pPr>
        <w:spacing w:after="0" w:line="360" w:lineRule="auto"/>
        <w:jc w:val="both"/>
        <w:rPr>
          <w:rFonts w:ascii="Times New Roman" w:eastAsia="Times New Roman" w:hAnsi="Times New Roman" w:cs="Times New Roman"/>
          <w:sz w:val="28"/>
          <w:szCs w:val="28"/>
        </w:rPr>
      </w:pPr>
      <w:r w:rsidRPr="002C222E">
        <w:rPr>
          <w:rFonts w:ascii="Times New Roman" w:eastAsia="Times New Roman" w:hAnsi="Times New Roman" w:cs="Times New Roman"/>
          <w:sz w:val="28"/>
          <w:szCs w:val="28"/>
        </w:rPr>
        <w:t xml:space="preserve">Один из главных результатов работы педагогов – достижения учащихся, это сформированные предметные умения (требования ФГОС НОО, п.12). В целях установления соответствия предметных умений учащихся требованиям ФГОС НОО и планируемым результатам ООП НОО по основным учебным предметам «русский язык», «математика» были проведены административные контрольные работы. </w:t>
      </w:r>
    </w:p>
    <w:p w:rsidR="005D5A1F" w:rsidRPr="002C222E" w:rsidRDefault="005D5A1F" w:rsidP="005D5A1F">
      <w:pPr>
        <w:spacing w:after="0" w:line="240" w:lineRule="auto"/>
        <w:jc w:val="both"/>
        <w:rPr>
          <w:rFonts w:ascii="Times New Roman" w:eastAsia="Calibri" w:hAnsi="Times New Roman" w:cs="Times New Roman"/>
          <w:sz w:val="28"/>
          <w:szCs w:val="28"/>
        </w:rPr>
      </w:pPr>
      <w:r w:rsidRPr="002C222E">
        <w:rPr>
          <w:rFonts w:ascii="Times New Roman" w:hAnsi="Times New Roman" w:cs="Times New Roman"/>
          <w:sz w:val="28"/>
          <w:szCs w:val="28"/>
        </w:rPr>
        <w:t xml:space="preserve">Административные работы </w:t>
      </w:r>
      <w:r w:rsidRPr="002C222E">
        <w:rPr>
          <w:rFonts w:ascii="Times New Roman" w:hAnsi="Times New Roman" w:cs="Times New Roman"/>
          <w:i/>
          <w:sz w:val="28"/>
          <w:szCs w:val="28"/>
          <w:u w:val="single"/>
        </w:rPr>
        <w:t>по учебному предмету «русский язык»</w:t>
      </w:r>
      <w:r w:rsidRPr="002C222E">
        <w:rPr>
          <w:rFonts w:ascii="Times New Roman" w:hAnsi="Times New Roman" w:cs="Times New Roman"/>
          <w:sz w:val="28"/>
          <w:szCs w:val="28"/>
        </w:rPr>
        <w:t xml:space="preserve"> писали</w:t>
      </w:r>
      <w:r w:rsidRPr="002C222E">
        <w:rPr>
          <w:rFonts w:ascii="Times New Roman" w:hAnsi="Times New Roman" w:cs="Times New Roman"/>
          <w:b/>
          <w:sz w:val="28"/>
          <w:szCs w:val="28"/>
        </w:rPr>
        <w:t xml:space="preserve"> 329 </w:t>
      </w:r>
      <w:r w:rsidRPr="002C222E">
        <w:rPr>
          <w:rFonts w:ascii="Times New Roman" w:hAnsi="Times New Roman" w:cs="Times New Roman"/>
          <w:sz w:val="28"/>
          <w:szCs w:val="28"/>
        </w:rPr>
        <w:t>учащийся (94% учащихся параллелей 2 - 4-х классов, из 350учащихся), (таблицы 1-6):</w:t>
      </w:r>
    </w:p>
    <w:p w:rsidR="005D5A1F" w:rsidRPr="002C222E" w:rsidRDefault="005D5A1F" w:rsidP="0008089C">
      <w:pPr>
        <w:pStyle w:val="a4"/>
        <w:numPr>
          <w:ilvl w:val="0"/>
          <w:numId w:val="6"/>
        </w:numPr>
        <w:spacing w:after="0" w:line="240" w:lineRule="auto"/>
        <w:jc w:val="both"/>
        <w:rPr>
          <w:sz w:val="28"/>
          <w:szCs w:val="28"/>
        </w:rPr>
      </w:pPr>
      <w:r w:rsidRPr="002C222E">
        <w:rPr>
          <w:sz w:val="28"/>
          <w:szCs w:val="28"/>
        </w:rPr>
        <w:t>107 учащийся 2-х классов (96% из 112 учащихся параллели);</w:t>
      </w:r>
    </w:p>
    <w:p w:rsidR="005D5A1F" w:rsidRPr="002C222E" w:rsidRDefault="005D5A1F" w:rsidP="0008089C">
      <w:pPr>
        <w:pStyle w:val="a4"/>
        <w:numPr>
          <w:ilvl w:val="0"/>
          <w:numId w:val="6"/>
        </w:numPr>
        <w:spacing w:after="0" w:line="240" w:lineRule="auto"/>
        <w:jc w:val="both"/>
        <w:rPr>
          <w:sz w:val="28"/>
          <w:szCs w:val="28"/>
        </w:rPr>
      </w:pPr>
      <w:r w:rsidRPr="002C222E">
        <w:rPr>
          <w:sz w:val="28"/>
          <w:szCs w:val="28"/>
        </w:rPr>
        <w:t>94 учащихся 3-х классов (94% из 101 учащихся параллели);</w:t>
      </w:r>
    </w:p>
    <w:p w:rsidR="005D5A1F" w:rsidRPr="002C222E" w:rsidRDefault="005D5A1F" w:rsidP="0008089C">
      <w:pPr>
        <w:pStyle w:val="a4"/>
        <w:numPr>
          <w:ilvl w:val="0"/>
          <w:numId w:val="6"/>
        </w:numPr>
        <w:spacing w:after="0" w:line="240" w:lineRule="auto"/>
        <w:jc w:val="both"/>
        <w:rPr>
          <w:sz w:val="28"/>
          <w:szCs w:val="28"/>
        </w:rPr>
      </w:pPr>
      <w:r w:rsidRPr="002C222E">
        <w:rPr>
          <w:sz w:val="28"/>
          <w:szCs w:val="28"/>
        </w:rPr>
        <w:t>128 учащихся 4-х классов (93% из 137 учащегося параллели);</w:t>
      </w:r>
    </w:p>
    <w:p w:rsidR="005D5A1F" w:rsidRPr="002C222E" w:rsidRDefault="005D5A1F" w:rsidP="005D5A1F">
      <w:pPr>
        <w:spacing w:after="0" w:line="240" w:lineRule="auto"/>
        <w:jc w:val="both"/>
        <w:rPr>
          <w:rFonts w:ascii="Times New Roman" w:hAnsi="Times New Roman" w:cs="Times New Roman"/>
          <w:sz w:val="28"/>
          <w:szCs w:val="28"/>
        </w:rPr>
      </w:pPr>
      <w:proofErr w:type="gramStart"/>
      <w:r w:rsidRPr="002C222E">
        <w:rPr>
          <w:rFonts w:ascii="Times New Roman" w:hAnsi="Times New Roman" w:cs="Times New Roman"/>
          <w:sz w:val="28"/>
          <w:szCs w:val="28"/>
        </w:rPr>
        <w:t>Без ошибок написали: (диктант - 110 учащихся (33%) и грамматическое задание– 101 учащихся (31%).</w:t>
      </w:r>
      <w:proofErr w:type="gramEnd"/>
    </w:p>
    <w:p w:rsidR="005D5A1F" w:rsidRPr="002C222E" w:rsidRDefault="005D5A1F" w:rsidP="005D5A1F">
      <w:pPr>
        <w:tabs>
          <w:tab w:val="center" w:pos="4677"/>
        </w:tabs>
        <w:spacing w:after="0" w:line="240" w:lineRule="auto"/>
        <w:jc w:val="both"/>
        <w:rPr>
          <w:rFonts w:ascii="Times New Roman" w:hAnsi="Times New Roman" w:cs="Times New Roman"/>
          <w:sz w:val="28"/>
          <w:szCs w:val="28"/>
        </w:rPr>
      </w:pPr>
      <w:r w:rsidRPr="002C222E">
        <w:rPr>
          <w:rFonts w:ascii="Times New Roman" w:hAnsi="Times New Roman" w:cs="Times New Roman"/>
          <w:sz w:val="28"/>
          <w:szCs w:val="28"/>
        </w:rPr>
        <w:t>Успеваемость (диктант) в параллели:</w:t>
      </w:r>
    </w:p>
    <w:p w:rsidR="005D5A1F" w:rsidRPr="002C222E" w:rsidRDefault="005D5A1F" w:rsidP="0008089C">
      <w:pPr>
        <w:pStyle w:val="a4"/>
        <w:numPr>
          <w:ilvl w:val="0"/>
          <w:numId w:val="7"/>
        </w:numPr>
        <w:spacing w:after="0" w:line="240" w:lineRule="auto"/>
        <w:jc w:val="both"/>
        <w:rPr>
          <w:sz w:val="28"/>
          <w:szCs w:val="28"/>
        </w:rPr>
      </w:pPr>
      <w:r w:rsidRPr="002C222E">
        <w:rPr>
          <w:sz w:val="28"/>
          <w:szCs w:val="28"/>
        </w:rPr>
        <w:t>2-х классов составила 100% (на начало года 99%);</w:t>
      </w:r>
      <w:r w:rsidRPr="002C222E">
        <w:rPr>
          <w:sz w:val="28"/>
          <w:szCs w:val="28"/>
        </w:rPr>
        <w:tab/>
      </w:r>
    </w:p>
    <w:p w:rsidR="005D5A1F" w:rsidRPr="002C222E" w:rsidRDefault="005D5A1F" w:rsidP="0008089C">
      <w:pPr>
        <w:pStyle w:val="a4"/>
        <w:numPr>
          <w:ilvl w:val="0"/>
          <w:numId w:val="7"/>
        </w:numPr>
        <w:spacing w:after="0" w:line="240" w:lineRule="auto"/>
        <w:jc w:val="both"/>
        <w:rPr>
          <w:sz w:val="28"/>
          <w:szCs w:val="28"/>
        </w:rPr>
      </w:pPr>
      <w:r w:rsidRPr="002C222E">
        <w:rPr>
          <w:sz w:val="28"/>
          <w:szCs w:val="28"/>
        </w:rPr>
        <w:t>3-х классов составила 94% (на начало года -94%);</w:t>
      </w:r>
    </w:p>
    <w:p w:rsidR="005D5A1F" w:rsidRPr="002C222E" w:rsidRDefault="005D5A1F" w:rsidP="0008089C">
      <w:pPr>
        <w:pStyle w:val="a4"/>
        <w:numPr>
          <w:ilvl w:val="0"/>
          <w:numId w:val="7"/>
        </w:numPr>
        <w:spacing w:after="0" w:line="240" w:lineRule="auto"/>
        <w:jc w:val="both"/>
        <w:rPr>
          <w:sz w:val="28"/>
          <w:szCs w:val="28"/>
        </w:rPr>
      </w:pPr>
      <w:r w:rsidRPr="002C222E">
        <w:rPr>
          <w:sz w:val="28"/>
          <w:szCs w:val="28"/>
        </w:rPr>
        <w:t>4-х классов составила 96% (на начало года- 98%);</w:t>
      </w:r>
    </w:p>
    <w:p w:rsidR="005D5A1F" w:rsidRPr="002C222E" w:rsidRDefault="005D5A1F" w:rsidP="005D5A1F">
      <w:pPr>
        <w:spacing w:after="0" w:line="240" w:lineRule="auto"/>
        <w:jc w:val="both"/>
        <w:rPr>
          <w:rFonts w:ascii="Times New Roman" w:hAnsi="Times New Roman" w:cs="Times New Roman"/>
          <w:sz w:val="28"/>
          <w:szCs w:val="28"/>
        </w:rPr>
      </w:pPr>
      <w:r w:rsidRPr="002C222E">
        <w:rPr>
          <w:rFonts w:ascii="Times New Roman" w:hAnsi="Times New Roman" w:cs="Times New Roman"/>
          <w:sz w:val="28"/>
          <w:szCs w:val="28"/>
        </w:rPr>
        <w:t>Успеваемость (грамматическое задание) в параллели:</w:t>
      </w:r>
    </w:p>
    <w:p w:rsidR="005D5A1F" w:rsidRPr="002C222E" w:rsidRDefault="005D5A1F" w:rsidP="0008089C">
      <w:pPr>
        <w:pStyle w:val="a4"/>
        <w:numPr>
          <w:ilvl w:val="0"/>
          <w:numId w:val="7"/>
        </w:numPr>
        <w:spacing w:after="0" w:line="240" w:lineRule="auto"/>
        <w:jc w:val="both"/>
        <w:rPr>
          <w:sz w:val="28"/>
          <w:szCs w:val="28"/>
        </w:rPr>
      </w:pPr>
      <w:r w:rsidRPr="002C222E">
        <w:rPr>
          <w:sz w:val="28"/>
          <w:szCs w:val="28"/>
        </w:rPr>
        <w:t>2-х классов составила 99%(на начало года 98%);</w:t>
      </w:r>
      <w:r w:rsidRPr="002C222E">
        <w:rPr>
          <w:sz w:val="28"/>
          <w:szCs w:val="28"/>
        </w:rPr>
        <w:tab/>
      </w:r>
      <w:r w:rsidRPr="002C222E">
        <w:rPr>
          <w:sz w:val="28"/>
          <w:szCs w:val="28"/>
        </w:rPr>
        <w:tab/>
      </w:r>
    </w:p>
    <w:p w:rsidR="005D5A1F" w:rsidRPr="002C222E" w:rsidRDefault="005D5A1F" w:rsidP="0008089C">
      <w:pPr>
        <w:pStyle w:val="a4"/>
        <w:numPr>
          <w:ilvl w:val="0"/>
          <w:numId w:val="7"/>
        </w:numPr>
        <w:spacing w:after="0" w:line="240" w:lineRule="auto"/>
        <w:jc w:val="both"/>
        <w:rPr>
          <w:sz w:val="28"/>
          <w:szCs w:val="28"/>
        </w:rPr>
      </w:pPr>
      <w:r w:rsidRPr="002C222E">
        <w:rPr>
          <w:sz w:val="28"/>
          <w:szCs w:val="28"/>
        </w:rPr>
        <w:t>3-х классов составила 94% (на начало года - 89%);</w:t>
      </w:r>
    </w:p>
    <w:p w:rsidR="005D5A1F" w:rsidRPr="002C222E" w:rsidRDefault="005D5A1F" w:rsidP="0008089C">
      <w:pPr>
        <w:pStyle w:val="a4"/>
        <w:numPr>
          <w:ilvl w:val="0"/>
          <w:numId w:val="7"/>
        </w:numPr>
        <w:spacing w:after="0" w:line="240" w:lineRule="auto"/>
        <w:jc w:val="both"/>
        <w:rPr>
          <w:sz w:val="28"/>
          <w:szCs w:val="28"/>
        </w:rPr>
      </w:pPr>
      <w:r w:rsidRPr="002C222E">
        <w:rPr>
          <w:sz w:val="28"/>
          <w:szCs w:val="28"/>
        </w:rPr>
        <w:t>4-х классов составила 78% (на начало года - 94%);</w:t>
      </w:r>
    </w:p>
    <w:p w:rsidR="005D5A1F" w:rsidRPr="002C222E" w:rsidRDefault="005D5A1F" w:rsidP="005D5A1F">
      <w:pPr>
        <w:spacing w:after="0" w:line="240" w:lineRule="auto"/>
        <w:jc w:val="both"/>
        <w:rPr>
          <w:rFonts w:ascii="Times New Roman" w:hAnsi="Times New Roman" w:cs="Times New Roman"/>
          <w:sz w:val="28"/>
          <w:szCs w:val="28"/>
        </w:rPr>
      </w:pPr>
      <w:r w:rsidRPr="002C222E">
        <w:rPr>
          <w:rFonts w:ascii="Times New Roman" w:hAnsi="Times New Roman" w:cs="Times New Roman"/>
          <w:sz w:val="28"/>
          <w:szCs w:val="28"/>
        </w:rPr>
        <w:t>Коэффициент качества (диктант) в параллели:</w:t>
      </w:r>
    </w:p>
    <w:p w:rsidR="005D5A1F" w:rsidRPr="002C222E" w:rsidRDefault="005D5A1F" w:rsidP="0008089C">
      <w:pPr>
        <w:pStyle w:val="a4"/>
        <w:numPr>
          <w:ilvl w:val="0"/>
          <w:numId w:val="8"/>
        </w:numPr>
        <w:spacing w:line="240" w:lineRule="auto"/>
        <w:jc w:val="both"/>
        <w:rPr>
          <w:sz w:val="28"/>
          <w:szCs w:val="28"/>
        </w:rPr>
      </w:pPr>
      <w:r w:rsidRPr="002C222E">
        <w:rPr>
          <w:sz w:val="28"/>
          <w:szCs w:val="28"/>
        </w:rPr>
        <w:t>2-х классов составил 93%, что на 9% выше значения данного показателя на начало учебного года (84%);</w:t>
      </w:r>
      <w:r w:rsidRPr="002C222E">
        <w:rPr>
          <w:sz w:val="28"/>
          <w:szCs w:val="28"/>
        </w:rPr>
        <w:tab/>
      </w:r>
    </w:p>
    <w:p w:rsidR="005D5A1F" w:rsidRPr="002C222E" w:rsidRDefault="005D5A1F" w:rsidP="0008089C">
      <w:pPr>
        <w:pStyle w:val="a4"/>
        <w:numPr>
          <w:ilvl w:val="0"/>
          <w:numId w:val="8"/>
        </w:numPr>
        <w:spacing w:line="240" w:lineRule="auto"/>
        <w:jc w:val="both"/>
        <w:rPr>
          <w:sz w:val="28"/>
          <w:szCs w:val="28"/>
        </w:rPr>
      </w:pPr>
      <w:r w:rsidRPr="002C222E">
        <w:rPr>
          <w:sz w:val="28"/>
          <w:szCs w:val="28"/>
        </w:rPr>
        <w:t>3-х классов составил 68%, что на 6% ниже значения данного показателя на начало учебного года (74%);</w:t>
      </w:r>
    </w:p>
    <w:p w:rsidR="005D5A1F" w:rsidRPr="002C222E" w:rsidRDefault="005D5A1F" w:rsidP="0008089C">
      <w:pPr>
        <w:pStyle w:val="a4"/>
        <w:numPr>
          <w:ilvl w:val="0"/>
          <w:numId w:val="8"/>
        </w:numPr>
        <w:spacing w:after="0" w:line="240" w:lineRule="auto"/>
        <w:jc w:val="both"/>
        <w:rPr>
          <w:sz w:val="28"/>
          <w:szCs w:val="28"/>
        </w:rPr>
      </w:pPr>
      <w:r w:rsidRPr="002C222E">
        <w:rPr>
          <w:sz w:val="28"/>
          <w:szCs w:val="28"/>
        </w:rPr>
        <w:t>4-х классов составил 64%, что на 4% ниже значения данного показателя на начало учебного года (68%);</w:t>
      </w:r>
      <w:r w:rsidRPr="002C222E">
        <w:rPr>
          <w:sz w:val="28"/>
          <w:szCs w:val="28"/>
        </w:rPr>
        <w:tab/>
      </w:r>
    </w:p>
    <w:p w:rsidR="005D5A1F" w:rsidRPr="002C222E" w:rsidRDefault="005D5A1F" w:rsidP="005D5A1F">
      <w:pPr>
        <w:spacing w:after="0" w:line="240" w:lineRule="auto"/>
        <w:jc w:val="both"/>
        <w:rPr>
          <w:rFonts w:ascii="Times New Roman" w:hAnsi="Times New Roman" w:cs="Times New Roman"/>
          <w:sz w:val="28"/>
          <w:szCs w:val="28"/>
        </w:rPr>
      </w:pPr>
      <w:r w:rsidRPr="002C222E">
        <w:rPr>
          <w:rFonts w:ascii="Times New Roman" w:hAnsi="Times New Roman" w:cs="Times New Roman"/>
          <w:sz w:val="28"/>
          <w:szCs w:val="28"/>
        </w:rPr>
        <w:t>Коэффициент качества (грамматическое задание) в параллели:</w:t>
      </w:r>
    </w:p>
    <w:p w:rsidR="005D5A1F" w:rsidRPr="002C222E" w:rsidRDefault="005D5A1F" w:rsidP="0008089C">
      <w:pPr>
        <w:pStyle w:val="a4"/>
        <w:numPr>
          <w:ilvl w:val="0"/>
          <w:numId w:val="7"/>
        </w:numPr>
        <w:spacing w:after="0" w:line="240" w:lineRule="auto"/>
        <w:jc w:val="both"/>
        <w:rPr>
          <w:sz w:val="28"/>
          <w:szCs w:val="28"/>
        </w:rPr>
      </w:pPr>
      <w:r w:rsidRPr="002C222E">
        <w:rPr>
          <w:sz w:val="28"/>
          <w:szCs w:val="28"/>
        </w:rPr>
        <w:t>2-х классов составила 89%, что на 7% выше значения данного показателя на начало учебного года (82%);</w:t>
      </w:r>
      <w:r w:rsidRPr="002C222E">
        <w:rPr>
          <w:sz w:val="28"/>
          <w:szCs w:val="28"/>
        </w:rPr>
        <w:tab/>
      </w:r>
    </w:p>
    <w:p w:rsidR="005D5A1F" w:rsidRDefault="005D5A1F" w:rsidP="0008089C">
      <w:pPr>
        <w:pStyle w:val="a4"/>
        <w:numPr>
          <w:ilvl w:val="0"/>
          <w:numId w:val="8"/>
        </w:numPr>
        <w:spacing w:line="240" w:lineRule="auto"/>
        <w:jc w:val="both"/>
        <w:rPr>
          <w:sz w:val="28"/>
          <w:szCs w:val="28"/>
        </w:rPr>
      </w:pPr>
      <w:r w:rsidRPr="002C222E">
        <w:rPr>
          <w:sz w:val="28"/>
          <w:szCs w:val="28"/>
        </w:rPr>
        <w:lastRenderedPageBreak/>
        <w:t>3-х классов составил 76%, что на 1% выше значения данного показател</w:t>
      </w:r>
      <w:r w:rsidR="002918B6">
        <w:rPr>
          <w:sz w:val="28"/>
          <w:szCs w:val="28"/>
        </w:rPr>
        <w:t>я на начало учебного года (75%);</w:t>
      </w:r>
    </w:p>
    <w:p w:rsidR="005D5A1F" w:rsidRPr="002918B6" w:rsidRDefault="005D5A1F" w:rsidP="002918B6">
      <w:pPr>
        <w:pStyle w:val="a4"/>
        <w:numPr>
          <w:ilvl w:val="0"/>
          <w:numId w:val="8"/>
        </w:numPr>
        <w:spacing w:line="240" w:lineRule="auto"/>
        <w:jc w:val="both"/>
        <w:rPr>
          <w:sz w:val="28"/>
          <w:szCs w:val="28"/>
        </w:rPr>
      </w:pPr>
      <w:r w:rsidRPr="002918B6">
        <w:rPr>
          <w:sz w:val="28"/>
          <w:szCs w:val="28"/>
        </w:rPr>
        <w:t>4-х классов составил 78%, что на 21% выше значения данного показателя на начало учебного года (57%).</w:t>
      </w:r>
    </w:p>
    <w:p w:rsidR="005D5A1F" w:rsidRPr="002C222E" w:rsidRDefault="005D5A1F" w:rsidP="005D5A1F">
      <w:pPr>
        <w:spacing w:after="0" w:line="240" w:lineRule="auto"/>
        <w:jc w:val="both"/>
        <w:rPr>
          <w:rFonts w:ascii="Times New Roman" w:hAnsi="Times New Roman" w:cs="Times New Roman"/>
          <w:i/>
          <w:sz w:val="28"/>
          <w:szCs w:val="28"/>
        </w:rPr>
      </w:pPr>
      <w:r w:rsidRPr="002C222E">
        <w:rPr>
          <w:rFonts w:ascii="Times New Roman" w:hAnsi="Times New Roman" w:cs="Times New Roman"/>
          <w:sz w:val="28"/>
          <w:szCs w:val="28"/>
        </w:rPr>
        <w:t>Не справились с работой</w:t>
      </w:r>
      <w:r w:rsidRPr="002C222E">
        <w:rPr>
          <w:rFonts w:ascii="Times New Roman" w:hAnsi="Times New Roman" w:cs="Times New Roman"/>
          <w:i/>
          <w:sz w:val="28"/>
          <w:szCs w:val="28"/>
        </w:rPr>
        <w:t>:</w:t>
      </w:r>
    </w:p>
    <w:p w:rsidR="005D5A1F" w:rsidRPr="002C222E" w:rsidRDefault="005D5A1F" w:rsidP="0008089C">
      <w:pPr>
        <w:pStyle w:val="a4"/>
        <w:numPr>
          <w:ilvl w:val="0"/>
          <w:numId w:val="9"/>
        </w:numPr>
        <w:spacing w:after="0" w:line="240" w:lineRule="auto"/>
        <w:jc w:val="both"/>
        <w:rPr>
          <w:sz w:val="28"/>
          <w:szCs w:val="28"/>
        </w:rPr>
      </w:pPr>
      <w:r w:rsidRPr="002C222E">
        <w:rPr>
          <w:sz w:val="28"/>
          <w:szCs w:val="28"/>
        </w:rPr>
        <w:t>1 учащийся 2-х классов. На начало учебного года было 3 человека.</w:t>
      </w:r>
    </w:p>
    <w:p w:rsidR="005D5A1F" w:rsidRDefault="005D5A1F" w:rsidP="0008089C">
      <w:pPr>
        <w:pStyle w:val="a4"/>
        <w:numPr>
          <w:ilvl w:val="0"/>
          <w:numId w:val="9"/>
        </w:numPr>
        <w:spacing w:after="0" w:line="240" w:lineRule="auto"/>
        <w:jc w:val="both"/>
        <w:rPr>
          <w:sz w:val="28"/>
          <w:szCs w:val="28"/>
        </w:rPr>
      </w:pPr>
      <w:r w:rsidRPr="002C222E">
        <w:rPr>
          <w:sz w:val="28"/>
          <w:szCs w:val="28"/>
        </w:rPr>
        <w:t xml:space="preserve">6 учащихся 3-х </w:t>
      </w:r>
      <w:proofErr w:type="spellStart"/>
      <w:r w:rsidRPr="002C222E">
        <w:rPr>
          <w:sz w:val="28"/>
          <w:szCs w:val="28"/>
        </w:rPr>
        <w:t>классов</w:t>
      </w:r>
      <w:proofErr w:type="gramStart"/>
      <w:r w:rsidRPr="002C222E">
        <w:rPr>
          <w:sz w:val="28"/>
          <w:szCs w:val="28"/>
        </w:rPr>
        <w:t>.</w:t>
      </w:r>
      <w:r w:rsidRPr="002C222E">
        <w:rPr>
          <w:rFonts w:eastAsia="Times New Roman"/>
          <w:sz w:val="28"/>
          <w:szCs w:val="28"/>
        </w:rPr>
        <w:t>Н</w:t>
      </w:r>
      <w:proofErr w:type="gramEnd"/>
      <w:r w:rsidRPr="002C222E">
        <w:rPr>
          <w:sz w:val="28"/>
          <w:szCs w:val="28"/>
        </w:rPr>
        <w:t>а</w:t>
      </w:r>
      <w:proofErr w:type="spellEnd"/>
      <w:r w:rsidRPr="002C222E">
        <w:rPr>
          <w:sz w:val="28"/>
          <w:szCs w:val="28"/>
        </w:rPr>
        <w:t xml:space="preserve"> начало учебного года было 13 человек.</w:t>
      </w:r>
    </w:p>
    <w:p w:rsidR="005D5A1F" w:rsidRPr="002918B6" w:rsidRDefault="005D5A1F" w:rsidP="002918B6">
      <w:pPr>
        <w:pStyle w:val="a4"/>
        <w:numPr>
          <w:ilvl w:val="0"/>
          <w:numId w:val="9"/>
        </w:numPr>
        <w:spacing w:after="0" w:line="240" w:lineRule="auto"/>
        <w:jc w:val="both"/>
        <w:rPr>
          <w:sz w:val="28"/>
          <w:szCs w:val="28"/>
        </w:rPr>
      </w:pPr>
      <w:r w:rsidRPr="002918B6">
        <w:rPr>
          <w:sz w:val="28"/>
          <w:szCs w:val="28"/>
        </w:rPr>
        <w:t>10 учащихся 4-х классов. На начало учебного года было 10 человек.</w:t>
      </w:r>
    </w:p>
    <w:p w:rsidR="005D5A1F" w:rsidRPr="002C222E" w:rsidRDefault="005D5A1F" w:rsidP="005D5A1F">
      <w:pPr>
        <w:pStyle w:val="a4"/>
        <w:spacing w:after="0" w:line="240" w:lineRule="auto"/>
        <w:jc w:val="both"/>
        <w:rPr>
          <w:sz w:val="28"/>
          <w:szCs w:val="28"/>
        </w:rPr>
      </w:pPr>
    </w:p>
    <w:p w:rsidR="005D5A1F" w:rsidRPr="002C222E" w:rsidRDefault="005D5A1F" w:rsidP="005D5A1F">
      <w:pPr>
        <w:pStyle w:val="a4"/>
        <w:spacing w:after="0" w:line="240" w:lineRule="auto"/>
        <w:jc w:val="both"/>
        <w:rPr>
          <w:sz w:val="28"/>
          <w:szCs w:val="28"/>
        </w:rPr>
      </w:pPr>
    </w:p>
    <w:p w:rsidR="005D5A1F" w:rsidRPr="002C222E" w:rsidRDefault="005D5A1F" w:rsidP="005D5A1F">
      <w:pPr>
        <w:spacing w:after="0" w:line="240" w:lineRule="auto"/>
        <w:jc w:val="both"/>
        <w:rPr>
          <w:rFonts w:ascii="Times New Roman" w:hAnsi="Times New Roman" w:cs="Times New Roman"/>
          <w:sz w:val="28"/>
          <w:szCs w:val="28"/>
        </w:rPr>
      </w:pPr>
      <w:r w:rsidRPr="002C222E">
        <w:rPr>
          <w:rFonts w:ascii="Times New Roman" w:hAnsi="Times New Roman" w:cs="Times New Roman"/>
          <w:b/>
          <w:sz w:val="28"/>
          <w:szCs w:val="28"/>
        </w:rPr>
        <w:t xml:space="preserve">Административные работы </w:t>
      </w:r>
      <w:r w:rsidRPr="002C222E">
        <w:rPr>
          <w:rFonts w:ascii="Times New Roman" w:hAnsi="Times New Roman" w:cs="Times New Roman"/>
          <w:b/>
          <w:sz w:val="28"/>
          <w:szCs w:val="28"/>
          <w:u w:val="single"/>
        </w:rPr>
        <w:t xml:space="preserve">по учебному предмету «математика» </w:t>
      </w:r>
      <w:r w:rsidRPr="002C222E">
        <w:rPr>
          <w:rFonts w:ascii="Times New Roman" w:hAnsi="Times New Roman" w:cs="Times New Roman"/>
          <w:sz w:val="28"/>
          <w:szCs w:val="28"/>
        </w:rPr>
        <w:t xml:space="preserve">писали </w:t>
      </w:r>
      <w:r w:rsidRPr="002C222E">
        <w:rPr>
          <w:rFonts w:ascii="Times New Roman" w:hAnsi="Times New Roman" w:cs="Times New Roman"/>
          <w:b/>
          <w:sz w:val="28"/>
          <w:szCs w:val="28"/>
        </w:rPr>
        <w:t xml:space="preserve">337 </w:t>
      </w:r>
      <w:r w:rsidRPr="002C222E">
        <w:rPr>
          <w:rFonts w:ascii="Times New Roman" w:hAnsi="Times New Roman" w:cs="Times New Roman"/>
          <w:sz w:val="28"/>
          <w:szCs w:val="28"/>
        </w:rPr>
        <w:t>учащихся (96% из 350 учащихся) (таблицы 7-9):</w:t>
      </w:r>
    </w:p>
    <w:p w:rsidR="005D5A1F" w:rsidRPr="002C222E" w:rsidRDefault="005D5A1F" w:rsidP="0008089C">
      <w:pPr>
        <w:pStyle w:val="a4"/>
        <w:numPr>
          <w:ilvl w:val="0"/>
          <w:numId w:val="6"/>
        </w:numPr>
        <w:spacing w:after="0" w:line="240" w:lineRule="auto"/>
        <w:jc w:val="both"/>
        <w:rPr>
          <w:sz w:val="28"/>
          <w:szCs w:val="28"/>
        </w:rPr>
      </w:pPr>
      <w:r w:rsidRPr="002C222E">
        <w:rPr>
          <w:sz w:val="28"/>
          <w:szCs w:val="28"/>
        </w:rPr>
        <w:t>107 учащихся 2-х классов (95% из 112 учащихся параллели);</w:t>
      </w:r>
    </w:p>
    <w:p w:rsidR="005D5A1F" w:rsidRPr="002C222E" w:rsidRDefault="005D5A1F" w:rsidP="0008089C">
      <w:pPr>
        <w:pStyle w:val="a4"/>
        <w:numPr>
          <w:ilvl w:val="0"/>
          <w:numId w:val="6"/>
        </w:numPr>
        <w:spacing w:after="0" w:line="240" w:lineRule="auto"/>
        <w:jc w:val="both"/>
        <w:rPr>
          <w:sz w:val="28"/>
          <w:szCs w:val="28"/>
        </w:rPr>
      </w:pPr>
      <w:r w:rsidRPr="002C222E">
        <w:rPr>
          <w:sz w:val="28"/>
          <w:szCs w:val="28"/>
        </w:rPr>
        <w:t>94 учащихся 3-х классов (93% из 101 учащихся параллели);</w:t>
      </w:r>
    </w:p>
    <w:p w:rsidR="005D5A1F" w:rsidRPr="002C222E" w:rsidRDefault="005D5A1F" w:rsidP="0008089C">
      <w:pPr>
        <w:pStyle w:val="a4"/>
        <w:numPr>
          <w:ilvl w:val="0"/>
          <w:numId w:val="6"/>
        </w:numPr>
        <w:spacing w:after="0" w:line="240" w:lineRule="auto"/>
        <w:jc w:val="both"/>
        <w:rPr>
          <w:sz w:val="28"/>
          <w:szCs w:val="28"/>
        </w:rPr>
      </w:pPr>
      <w:r w:rsidRPr="002C222E">
        <w:rPr>
          <w:sz w:val="28"/>
          <w:szCs w:val="28"/>
        </w:rPr>
        <w:t>136 учащихся 4-х классов (99% из 137 учащихся параллели);</w:t>
      </w:r>
    </w:p>
    <w:p w:rsidR="005D5A1F" w:rsidRPr="002C222E" w:rsidRDefault="005D5A1F" w:rsidP="005D5A1F">
      <w:pPr>
        <w:spacing w:after="0" w:line="240" w:lineRule="auto"/>
        <w:jc w:val="both"/>
        <w:rPr>
          <w:rFonts w:ascii="Times New Roman" w:hAnsi="Times New Roman" w:cs="Times New Roman"/>
          <w:sz w:val="28"/>
          <w:szCs w:val="28"/>
        </w:rPr>
      </w:pPr>
      <w:r w:rsidRPr="002C222E">
        <w:rPr>
          <w:rFonts w:ascii="Times New Roman" w:hAnsi="Times New Roman" w:cs="Times New Roman"/>
          <w:sz w:val="28"/>
          <w:szCs w:val="28"/>
        </w:rPr>
        <w:t>Без ошибок всю работу написали 77 человек (22%), это каждый пятый ребенок.</w:t>
      </w:r>
    </w:p>
    <w:p w:rsidR="005D5A1F" w:rsidRPr="002C222E" w:rsidRDefault="005D5A1F" w:rsidP="005D5A1F">
      <w:pPr>
        <w:spacing w:after="0" w:line="240" w:lineRule="auto"/>
        <w:jc w:val="both"/>
        <w:rPr>
          <w:rFonts w:ascii="Times New Roman" w:hAnsi="Times New Roman" w:cs="Times New Roman"/>
          <w:sz w:val="28"/>
          <w:szCs w:val="28"/>
        </w:rPr>
      </w:pPr>
      <w:r w:rsidRPr="002C222E">
        <w:rPr>
          <w:rFonts w:ascii="Times New Roman" w:hAnsi="Times New Roman" w:cs="Times New Roman"/>
          <w:sz w:val="28"/>
          <w:szCs w:val="28"/>
        </w:rPr>
        <w:t>Успеваемость в параллели (</w:t>
      </w:r>
      <w:proofErr w:type="gramStart"/>
      <w:r w:rsidRPr="002C222E">
        <w:rPr>
          <w:rFonts w:ascii="Times New Roman" w:hAnsi="Times New Roman" w:cs="Times New Roman"/>
          <w:sz w:val="28"/>
          <w:szCs w:val="28"/>
        </w:rPr>
        <w:t>КО</w:t>
      </w:r>
      <w:proofErr w:type="gramEnd"/>
      <w:r w:rsidRPr="002C222E">
        <w:rPr>
          <w:rFonts w:ascii="Times New Roman" w:hAnsi="Times New Roman" w:cs="Times New Roman"/>
          <w:sz w:val="28"/>
          <w:szCs w:val="28"/>
        </w:rPr>
        <w:t>):</w:t>
      </w:r>
    </w:p>
    <w:p w:rsidR="005D5A1F" w:rsidRPr="002C222E" w:rsidRDefault="005D5A1F" w:rsidP="0008089C">
      <w:pPr>
        <w:pStyle w:val="a4"/>
        <w:numPr>
          <w:ilvl w:val="0"/>
          <w:numId w:val="7"/>
        </w:numPr>
        <w:spacing w:after="0" w:line="240" w:lineRule="auto"/>
        <w:jc w:val="both"/>
        <w:rPr>
          <w:color w:val="FF0000"/>
          <w:sz w:val="28"/>
          <w:szCs w:val="28"/>
        </w:rPr>
      </w:pPr>
      <w:r w:rsidRPr="002C222E">
        <w:rPr>
          <w:sz w:val="28"/>
          <w:szCs w:val="28"/>
        </w:rPr>
        <w:t>2-х классов составила 92% (на начало года -100%)</w:t>
      </w:r>
      <w:r w:rsidRPr="002C222E">
        <w:rPr>
          <w:color w:val="FF0000"/>
          <w:sz w:val="28"/>
          <w:szCs w:val="28"/>
        </w:rPr>
        <w:t>;</w:t>
      </w:r>
    </w:p>
    <w:p w:rsidR="005D5A1F" w:rsidRPr="002C222E" w:rsidRDefault="005D5A1F" w:rsidP="0008089C">
      <w:pPr>
        <w:pStyle w:val="a4"/>
        <w:numPr>
          <w:ilvl w:val="0"/>
          <w:numId w:val="7"/>
        </w:numPr>
        <w:spacing w:after="0" w:line="240" w:lineRule="auto"/>
        <w:jc w:val="both"/>
        <w:rPr>
          <w:sz w:val="28"/>
          <w:szCs w:val="28"/>
        </w:rPr>
      </w:pPr>
      <w:r w:rsidRPr="002C222E">
        <w:rPr>
          <w:sz w:val="28"/>
          <w:szCs w:val="28"/>
        </w:rPr>
        <w:t>3-х классов составила 90%(на начало года-  91%);</w:t>
      </w:r>
    </w:p>
    <w:p w:rsidR="005D5A1F" w:rsidRPr="002C222E" w:rsidRDefault="005D5A1F" w:rsidP="0008089C">
      <w:pPr>
        <w:pStyle w:val="a4"/>
        <w:numPr>
          <w:ilvl w:val="0"/>
          <w:numId w:val="7"/>
        </w:numPr>
        <w:spacing w:after="0" w:line="240" w:lineRule="auto"/>
        <w:jc w:val="both"/>
        <w:rPr>
          <w:sz w:val="28"/>
          <w:szCs w:val="28"/>
        </w:rPr>
      </w:pPr>
      <w:r w:rsidRPr="002C222E">
        <w:rPr>
          <w:sz w:val="28"/>
          <w:szCs w:val="28"/>
        </w:rPr>
        <w:t>4-х классов составила 94 % (на начало года- 96%);</w:t>
      </w:r>
    </w:p>
    <w:p w:rsidR="005D5A1F" w:rsidRPr="002C222E" w:rsidRDefault="005D5A1F" w:rsidP="005D5A1F">
      <w:pPr>
        <w:spacing w:after="0" w:line="240" w:lineRule="auto"/>
        <w:jc w:val="both"/>
        <w:rPr>
          <w:rFonts w:ascii="Times New Roman" w:hAnsi="Times New Roman" w:cs="Times New Roman"/>
          <w:sz w:val="28"/>
          <w:szCs w:val="28"/>
        </w:rPr>
      </w:pPr>
      <w:r w:rsidRPr="002C222E">
        <w:rPr>
          <w:rFonts w:ascii="Times New Roman" w:hAnsi="Times New Roman" w:cs="Times New Roman"/>
          <w:sz w:val="28"/>
          <w:szCs w:val="28"/>
        </w:rPr>
        <w:t>Коэффициент качеств</w:t>
      </w:r>
      <w:proofErr w:type="gramStart"/>
      <w:r w:rsidRPr="002C222E">
        <w:rPr>
          <w:rFonts w:ascii="Times New Roman" w:hAnsi="Times New Roman" w:cs="Times New Roman"/>
          <w:sz w:val="28"/>
          <w:szCs w:val="28"/>
        </w:rPr>
        <w:t>а(</w:t>
      </w:r>
      <w:proofErr w:type="gramEnd"/>
      <w:r w:rsidRPr="002C222E">
        <w:rPr>
          <w:rFonts w:ascii="Times New Roman" w:hAnsi="Times New Roman" w:cs="Times New Roman"/>
          <w:sz w:val="28"/>
          <w:szCs w:val="28"/>
        </w:rPr>
        <w:t>КК) в параллели:</w:t>
      </w:r>
    </w:p>
    <w:p w:rsidR="005D5A1F" w:rsidRPr="002C222E" w:rsidRDefault="005D5A1F" w:rsidP="0008089C">
      <w:pPr>
        <w:pStyle w:val="a4"/>
        <w:numPr>
          <w:ilvl w:val="0"/>
          <w:numId w:val="7"/>
        </w:numPr>
        <w:spacing w:after="0" w:line="240" w:lineRule="auto"/>
        <w:jc w:val="both"/>
        <w:rPr>
          <w:sz w:val="28"/>
          <w:szCs w:val="28"/>
        </w:rPr>
      </w:pPr>
      <w:r w:rsidRPr="002C222E">
        <w:rPr>
          <w:sz w:val="28"/>
          <w:szCs w:val="28"/>
        </w:rPr>
        <w:t>2-х классов составил 72%, что на 22% ниже по сравнению со значением показателя на начало учебного года (на начало года- 94%);</w:t>
      </w:r>
    </w:p>
    <w:p w:rsidR="005D5A1F" w:rsidRPr="002C222E" w:rsidRDefault="005D5A1F" w:rsidP="0008089C">
      <w:pPr>
        <w:pStyle w:val="a4"/>
        <w:numPr>
          <w:ilvl w:val="0"/>
          <w:numId w:val="8"/>
        </w:numPr>
        <w:spacing w:after="0" w:line="240" w:lineRule="auto"/>
        <w:jc w:val="both"/>
        <w:rPr>
          <w:sz w:val="28"/>
          <w:szCs w:val="28"/>
        </w:rPr>
      </w:pPr>
      <w:r w:rsidRPr="002C222E">
        <w:rPr>
          <w:sz w:val="28"/>
          <w:szCs w:val="28"/>
        </w:rPr>
        <w:t>3-х классов составил 67%, что на 13% выше по сравнению со значением показателя на начало учебного года (54%);</w:t>
      </w:r>
    </w:p>
    <w:p w:rsidR="005D5A1F" w:rsidRPr="002C222E" w:rsidRDefault="005D5A1F" w:rsidP="0008089C">
      <w:pPr>
        <w:pStyle w:val="a4"/>
        <w:numPr>
          <w:ilvl w:val="0"/>
          <w:numId w:val="8"/>
        </w:numPr>
        <w:spacing w:line="240" w:lineRule="auto"/>
        <w:jc w:val="both"/>
        <w:rPr>
          <w:sz w:val="28"/>
          <w:szCs w:val="28"/>
        </w:rPr>
      </w:pPr>
      <w:r w:rsidRPr="002C222E">
        <w:rPr>
          <w:sz w:val="28"/>
          <w:szCs w:val="28"/>
        </w:rPr>
        <w:t>4-х классов составил 65 %, что на 6% ниже по сравнению со значением показателя на начало учебного года (71%).</w:t>
      </w:r>
    </w:p>
    <w:p w:rsidR="005D5A1F" w:rsidRPr="002C222E" w:rsidRDefault="005D5A1F" w:rsidP="005D5A1F">
      <w:pPr>
        <w:spacing w:after="0" w:line="240" w:lineRule="auto"/>
        <w:jc w:val="both"/>
        <w:rPr>
          <w:rFonts w:ascii="Times New Roman" w:hAnsi="Times New Roman" w:cs="Times New Roman"/>
          <w:sz w:val="28"/>
          <w:szCs w:val="28"/>
        </w:rPr>
      </w:pPr>
      <w:r w:rsidRPr="002C222E">
        <w:rPr>
          <w:rFonts w:ascii="Times New Roman" w:hAnsi="Times New Roman" w:cs="Times New Roman"/>
          <w:sz w:val="28"/>
          <w:szCs w:val="28"/>
        </w:rPr>
        <w:t>Не справились с работой:</w:t>
      </w:r>
    </w:p>
    <w:p w:rsidR="005D5A1F" w:rsidRPr="002C222E" w:rsidRDefault="005D5A1F" w:rsidP="0008089C">
      <w:pPr>
        <w:pStyle w:val="a4"/>
        <w:numPr>
          <w:ilvl w:val="0"/>
          <w:numId w:val="11"/>
        </w:numPr>
        <w:snapToGrid w:val="0"/>
        <w:spacing w:after="0" w:line="240" w:lineRule="auto"/>
        <w:jc w:val="both"/>
        <w:rPr>
          <w:sz w:val="28"/>
          <w:szCs w:val="28"/>
        </w:rPr>
      </w:pPr>
      <w:r w:rsidRPr="002C222E">
        <w:rPr>
          <w:sz w:val="28"/>
          <w:szCs w:val="28"/>
        </w:rPr>
        <w:t xml:space="preserve"> 2-е классы –  10 учащихся.</w:t>
      </w:r>
    </w:p>
    <w:p w:rsidR="005D5A1F" w:rsidRPr="002C222E" w:rsidRDefault="005D5A1F" w:rsidP="0008089C">
      <w:pPr>
        <w:pStyle w:val="a4"/>
        <w:numPr>
          <w:ilvl w:val="0"/>
          <w:numId w:val="10"/>
        </w:numPr>
        <w:snapToGrid w:val="0"/>
        <w:spacing w:after="0" w:line="240" w:lineRule="auto"/>
        <w:jc w:val="both"/>
        <w:rPr>
          <w:sz w:val="28"/>
          <w:szCs w:val="28"/>
        </w:rPr>
      </w:pPr>
      <w:r w:rsidRPr="002C222E">
        <w:rPr>
          <w:sz w:val="28"/>
          <w:szCs w:val="28"/>
        </w:rPr>
        <w:t xml:space="preserve"> 11 учащихся 3-х классов</w:t>
      </w:r>
      <w:r w:rsidRPr="002C222E">
        <w:rPr>
          <w:color w:val="FF0000"/>
          <w:sz w:val="28"/>
          <w:szCs w:val="28"/>
        </w:rPr>
        <w:t xml:space="preserve">- </w:t>
      </w:r>
    </w:p>
    <w:p w:rsidR="005D5A1F" w:rsidRPr="002C222E" w:rsidRDefault="005D5A1F" w:rsidP="0008089C">
      <w:pPr>
        <w:pStyle w:val="a4"/>
        <w:numPr>
          <w:ilvl w:val="0"/>
          <w:numId w:val="10"/>
        </w:numPr>
        <w:snapToGrid w:val="0"/>
        <w:spacing w:after="0" w:line="240" w:lineRule="auto"/>
        <w:jc w:val="both"/>
        <w:rPr>
          <w:sz w:val="28"/>
          <w:szCs w:val="28"/>
        </w:rPr>
      </w:pPr>
      <w:r w:rsidRPr="002C222E">
        <w:rPr>
          <w:sz w:val="28"/>
          <w:szCs w:val="28"/>
        </w:rPr>
        <w:lastRenderedPageBreak/>
        <w:t xml:space="preserve"> 7 учащийся 4-х классов</w:t>
      </w:r>
    </w:p>
    <w:p w:rsidR="005D5A1F" w:rsidRPr="002C222E" w:rsidRDefault="005D5A1F" w:rsidP="005D5A1F">
      <w:pPr>
        <w:snapToGrid w:val="0"/>
        <w:spacing w:after="0" w:line="240" w:lineRule="auto"/>
        <w:jc w:val="both"/>
        <w:rPr>
          <w:rFonts w:ascii="Times New Roman" w:hAnsi="Times New Roman" w:cs="Times New Roman"/>
          <w:sz w:val="28"/>
          <w:szCs w:val="28"/>
        </w:rPr>
      </w:pPr>
    </w:p>
    <w:p w:rsidR="005D5A1F" w:rsidRPr="002C222E" w:rsidRDefault="005D5A1F" w:rsidP="005D5A1F">
      <w:pPr>
        <w:spacing w:after="0" w:line="240" w:lineRule="auto"/>
        <w:ind w:firstLine="360"/>
        <w:jc w:val="both"/>
        <w:rPr>
          <w:rFonts w:ascii="Times New Roman" w:hAnsi="Times New Roman" w:cs="Times New Roman"/>
          <w:sz w:val="28"/>
          <w:szCs w:val="28"/>
        </w:rPr>
      </w:pPr>
      <w:r w:rsidRPr="002C222E">
        <w:rPr>
          <w:rFonts w:ascii="Times New Roman" w:hAnsi="Times New Roman" w:cs="Times New Roman"/>
          <w:sz w:val="28"/>
          <w:szCs w:val="28"/>
        </w:rPr>
        <w:t>Необходимо отметить, что к выполнению заданий повышенного уровня сложности приступают 100% учащихся всех возрастных параллелей.</w:t>
      </w:r>
    </w:p>
    <w:p w:rsidR="005D5A1F" w:rsidRPr="002C222E" w:rsidRDefault="005D5A1F" w:rsidP="005D5A1F">
      <w:pPr>
        <w:spacing w:after="0" w:line="240" w:lineRule="auto"/>
        <w:ind w:firstLine="360"/>
        <w:jc w:val="both"/>
        <w:rPr>
          <w:rFonts w:ascii="Times New Roman" w:hAnsi="Times New Roman" w:cs="Times New Roman"/>
          <w:b/>
          <w:i/>
          <w:kern w:val="2"/>
          <w:sz w:val="28"/>
          <w:szCs w:val="28"/>
        </w:rPr>
      </w:pPr>
      <w:r w:rsidRPr="002C222E">
        <w:rPr>
          <w:rFonts w:ascii="Times New Roman" w:hAnsi="Times New Roman" w:cs="Times New Roman"/>
          <w:b/>
          <w:i/>
          <w:kern w:val="2"/>
          <w:sz w:val="28"/>
          <w:szCs w:val="28"/>
        </w:rPr>
        <w:t>Анализ результатов проверки техники чтения</w:t>
      </w:r>
    </w:p>
    <w:p w:rsidR="005D5A1F" w:rsidRPr="002C222E" w:rsidRDefault="005D5A1F" w:rsidP="005D5A1F">
      <w:pPr>
        <w:widowControl w:val="0"/>
        <w:tabs>
          <w:tab w:val="left" w:pos="1134"/>
        </w:tabs>
        <w:autoSpaceDE w:val="0"/>
        <w:autoSpaceDN w:val="0"/>
        <w:adjustRightInd w:val="0"/>
        <w:spacing w:before="113" w:after="0" w:line="240" w:lineRule="auto"/>
        <w:ind w:right="283"/>
        <w:jc w:val="both"/>
        <w:rPr>
          <w:rFonts w:ascii="Times New Roman" w:hAnsi="Times New Roman" w:cs="Times New Roman"/>
          <w:sz w:val="28"/>
          <w:szCs w:val="28"/>
        </w:rPr>
      </w:pPr>
      <w:r w:rsidRPr="002C222E">
        <w:rPr>
          <w:rFonts w:ascii="Times New Roman" w:hAnsi="Times New Roman" w:cs="Times New Roman"/>
          <w:sz w:val="28"/>
          <w:szCs w:val="28"/>
        </w:rPr>
        <w:t xml:space="preserve">Результаты контроля </w:t>
      </w:r>
      <w:r w:rsidRPr="002C222E">
        <w:rPr>
          <w:rFonts w:ascii="Times New Roman" w:hAnsi="Times New Roman" w:cs="Times New Roman"/>
          <w:b/>
          <w:sz w:val="28"/>
          <w:szCs w:val="28"/>
          <w:u w:val="single"/>
        </w:rPr>
        <w:t xml:space="preserve">во 2-х классах </w:t>
      </w:r>
      <w:r w:rsidRPr="002C222E">
        <w:rPr>
          <w:rFonts w:ascii="Times New Roman" w:hAnsi="Times New Roman" w:cs="Times New Roman"/>
          <w:sz w:val="28"/>
          <w:szCs w:val="28"/>
        </w:rPr>
        <w:t>показали, что из 112 учащихся параллели ниже нормы   читают один учащийся (2%). Выше нормы читают 91 учащийся (85%) данной возрастной параллели, на начало года- 18%. Остальные 14 учащийся (13%) читают в соответствии с нормой техники чтения (</w:t>
      </w:r>
      <w:r w:rsidRPr="002C222E">
        <w:rPr>
          <w:rFonts w:ascii="Times New Roman" w:hAnsi="Times New Roman" w:cs="Times New Roman"/>
          <w:i/>
          <w:sz w:val="28"/>
          <w:szCs w:val="28"/>
        </w:rPr>
        <w:t>показатель «темп чтения»).</w:t>
      </w:r>
    </w:p>
    <w:p w:rsidR="005D5A1F" w:rsidRPr="002C222E" w:rsidRDefault="005D5A1F" w:rsidP="005D5A1F">
      <w:pPr>
        <w:pStyle w:val="a4"/>
        <w:spacing w:after="0" w:line="240" w:lineRule="auto"/>
        <w:ind w:left="0" w:firstLine="708"/>
        <w:jc w:val="both"/>
        <w:rPr>
          <w:sz w:val="28"/>
          <w:szCs w:val="28"/>
        </w:rPr>
      </w:pPr>
      <w:r w:rsidRPr="002C222E">
        <w:rPr>
          <w:sz w:val="28"/>
          <w:szCs w:val="28"/>
        </w:rPr>
        <w:t xml:space="preserve">Слоговое чтение </w:t>
      </w:r>
      <w:r w:rsidRPr="002C222E">
        <w:rPr>
          <w:i/>
          <w:sz w:val="28"/>
          <w:szCs w:val="28"/>
        </w:rPr>
        <w:t xml:space="preserve">(показатель «способ чтения») отсутствует. </w:t>
      </w:r>
      <w:r w:rsidRPr="002C222E">
        <w:rPr>
          <w:sz w:val="28"/>
          <w:szCs w:val="28"/>
        </w:rPr>
        <w:t>Способ чтения «</w:t>
      </w:r>
      <w:proofErr w:type="spellStart"/>
      <w:r w:rsidRPr="002C222E">
        <w:rPr>
          <w:sz w:val="28"/>
          <w:szCs w:val="28"/>
        </w:rPr>
        <w:t>слог+слово</w:t>
      </w:r>
      <w:proofErr w:type="spellEnd"/>
      <w:r w:rsidRPr="002C222E">
        <w:rPr>
          <w:sz w:val="28"/>
          <w:szCs w:val="28"/>
        </w:rPr>
        <w:t xml:space="preserve">» у 7 (7%) учащихся параллели, читают целыми словами </w:t>
      </w:r>
      <w:r w:rsidRPr="002C222E">
        <w:rPr>
          <w:rFonts w:eastAsia="Times New Roman"/>
          <w:color w:val="000000"/>
          <w:sz w:val="28"/>
          <w:szCs w:val="28"/>
        </w:rPr>
        <w:t>17 (16%)</w:t>
      </w:r>
      <w:r w:rsidRPr="002C222E">
        <w:rPr>
          <w:sz w:val="28"/>
          <w:szCs w:val="28"/>
        </w:rPr>
        <w:t xml:space="preserve">учащиеся. А 83 (78%)уже читают словосочетаниями и синтагмами. Можно говорить о развитии читательской грамотности у учащихся и выстроенной системе работы с родителями этих детей в данной возрастной параллели. </w:t>
      </w:r>
    </w:p>
    <w:p w:rsidR="005D5A1F" w:rsidRPr="002C222E" w:rsidRDefault="005D5A1F" w:rsidP="005D5A1F">
      <w:pPr>
        <w:pStyle w:val="a4"/>
        <w:spacing w:after="0" w:line="240" w:lineRule="auto"/>
        <w:ind w:left="0" w:firstLine="708"/>
        <w:jc w:val="both"/>
        <w:rPr>
          <w:i/>
          <w:sz w:val="28"/>
          <w:szCs w:val="28"/>
        </w:rPr>
      </w:pPr>
      <w:r w:rsidRPr="002C222E">
        <w:rPr>
          <w:sz w:val="28"/>
          <w:szCs w:val="28"/>
        </w:rPr>
        <w:t xml:space="preserve">Без ошибок читают </w:t>
      </w:r>
      <w:r w:rsidRPr="002C222E">
        <w:rPr>
          <w:rFonts w:eastAsia="Times New Roman"/>
          <w:color w:val="000000"/>
          <w:sz w:val="28"/>
          <w:szCs w:val="28"/>
        </w:rPr>
        <w:t xml:space="preserve">64(60%) </w:t>
      </w:r>
      <w:r w:rsidRPr="002C222E">
        <w:rPr>
          <w:sz w:val="28"/>
          <w:szCs w:val="28"/>
        </w:rPr>
        <w:t>учащихся параллели, (в конце года 35%) (</w:t>
      </w:r>
      <w:r w:rsidRPr="002C222E">
        <w:rPr>
          <w:i/>
          <w:sz w:val="28"/>
          <w:szCs w:val="28"/>
        </w:rPr>
        <w:t xml:space="preserve">показатель «правильность чтения»). </w:t>
      </w:r>
    </w:p>
    <w:p w:rsidR="005D5A1F" w:rsidRPr="002C222E" w:rsidRDefault="005D5A1F" w:rsidP="005D5A1F">
      <w:pPr>
        <w:pStyle w:val="a4"/>
        <w:spacing w:after="0" w:line="240" w:lineRule="auto"/>
        <w:ind w:left="0" w:firstLine="708"/>
        <w:jc w:val="both"/>
        <w:rPr>
          <w:color w:val="FF0000"/>
          <w:sz w:val="28"/>
          <w:szCs w:val="28"/>
        </w:rPr>
      </w:pPr>
      <w:r w:rsidRPr="002C222E">
        <w:rPr>
          <w:sz w:val="28"/>
          <w:szCs w:val="28"/>
        </w:rPr>
        <w:t>Учащихся, допустивших хотя бы по одной ошибке 36 (40%) человек в данной возрастной параллели. Допустили различные ошибки: замена, искажение слов – 34%, повторяют слоги и слова - 3%, неправильно ставят ударение 12% обучающихся; а ошибки в окончании слов, допускают 1% детей.</w:t>
      </w:r>
    </w:p>
    <w:p w:rsidR="005D5A1F" w:rsidRPr="002C222E" w:rsidRDefault="005D5A1F" w:rsidP="005D5A1F">
      <w:pPr>
        <w:pStyle w:val="a4"/>
        <w:spacing w:after="0" w:line="240" w:lineRule="auto"/>
        <w:ind w:left="0" w:firstLine="708"/>
        <w:jc w:val="both"/>
        <w:rPr>
          <w:sz w:val="28"/>
          <w:szCs w:val="28"/>
        </w:rPr>
      </w:pPr>
      <w:r w:rsidRPr="002C222E">
        <w:rPr>
          <w:sz w:val="28"/>
          <w:szCs w:val="28"/>
        </w:rPr>
        <w:t>Выразительно читают 78 (68%) учащихся данной параллели. 32% учащихся параллели допускают ошибки: в постановке логического ударения, не соблюдают паузы между словами и предложениями, неправильность интонации по 5-10% учащихся.</w:t>
      </w:r>
    </w:p>
    <w:p w:rsidR="005D5A1F" w:rsidRPr="002C222E" w:rsidRDefault="005D5A1F" w:rsidP="005D5A1F">
      <w:pPr>
        <w:pStyle w:val="a4"/>
        <w:spacing w:after="0" w:line="240" w:lineRule="auto"/>
        <w:ind w:left="0" w:firstLine="708"/>
        <w:jc w:val="both"/>
        <w:rPr>
          <w:sz w:val="28"/>
          <w:szCs w:val="28"/>
        </w:rPr>
      </w:pPr>
      <w:r w:rsidRPr="002C222E">
        <w:rPr>
          <w:sz w:val="28"/>
          <w:szCs w:val="28"/>
        </w:rPr>
        <w:t xml:space="preserve">У 106 (99%) обучающихся параллели осмысленное чтение </w:t>
      </w:r>
      <w:r w:rsidRPr="002C222E">
        <w:rPr>
          <w:i/>
          <w:sz w:val="28"/>
          <w:szCs w:val="28"/>
        </w:rPr>
        <w:t>(показатель «понимание»),</w:t>
      </w:r>
      <w:r w:rsidRPr="002C222E">
        <w:rPr>
          <w:sz w:val="28"/>
          <w:szCs w:val="28"/>
        </w:rPr>
        <w:t>1 учащийся читает механически.</w:t>
      </w:r>
    </w:p>
    <w:p w:rsidR="005D5A1F" w:rsidRPr="00AC58C2" w:rsidRDefault="005D5A1F" w:rsidP="005D5A1F">
      <w:pPr>
        <w:spacing w:after="0" w:line="240" w:lineRule="auto"/>
        <w:ind w:firstLine="709"/>
        <w:contextualSpacing/>
        <w:jc w:val="center"/>
        <w:rPr>
          <w:rFonts w:ascii="Times New Roman" w:hAnsi="Times New Roman" w:cs="Times New Roman"/>
          <w:b/>
          <w:sz w:val="28"/>
          <w:szCs w:val="28"/>
        </w:rPr>
      </w:pPr>
      <w:r w:rsidRPr="00AC58C2">
        <w:rPr>
          <w:rFonts w:ascii="Times New Roman" w:hAnsi="Times New Roman" w:cs="Times New Roman"/>
          <w:b/>
          <w:sz w:val="28"/>
          <w:szCs w:val="28"/>
        </w:rPr>
        <w:t xml:space="preserve">Коэффициент качества (КК) </w:t>
      </w:r>
    </w:p>
    <w:p w:rsidR="005D5A1F" w:rsidRPr="002C222E" w:rsidRDefault="005D5A1F" w:rsidP="005D5A1F">
      <w:pPr>
        <w:spacing w:after="0" w:line="240" w:lineRule="auto"/>
        <w:ind w:firstLine="709"/>
        <w:contextualSpacing/>
        <w:jc w:val="right"/>
        <w:rPr>
          <w:rFonts w:ascii="Times New Roman" w:hAnsi="Times New Roman" w:cs="Times New Roman"/>
          <w:szCs w:val="24"/>
        </w:rPr>
      </w:pPr>
    </w:p>
    <w:tbl>
      <w:tblPr>
        <w:tblW w:w="9030" w:type="dxa"/>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ayout w:type="fixed"/>
        <w:tblLook w:val="01E0" w:firstRow="1" w:lastRow="1" w:firstColumn="1" w:lastColumn="1" w:noHBand="0" w:noVBand="0"/>
      </w:tblPr>
      <w:tblGrid>
        <w:gridCol w:w="1398"/>
        <w:gridCol w:w="1206"/>
        <w:gridCol w:w="36"/>
        <w:gridCol w:w="1167"/>
        <w:gridCol w:w="1134"/>
        <w:gridCol w:w="1134"/>
        <w:gridCol w:w="2955"/>
      </w:tblGrid>
      <w:tr w:rsidR="005D5A1F" w:rsidRPr="00AC58C2" w:rsidTr="005D5A1F">
        <w:trPr>
          <w:trHeight w:val="400"/>
          <w:jc w:val="center"/>
        </w:trPr>
        <w:tc>
          <w:tcPr>
            <w:tcW w:w="1397" w:type="dxa"/>
            <w:vMerge w:val="restart"/>
            <w:tcBorders>
              <w:top w:val="thinThickLargeGap" w:sz="24" w:space="0" w:color="00B050"/>
              <w:left w:val="thinThickLargeGap" w:sz="24" w:space="0" w:color="00B050"/>
              <w:bottom w:val="thinThickLargeGap" w:sz="24" w:space="0" w:color="00B050"/>
              <w:right w:val="thinThickLargeGap" w:sz="24" w:space="0" w:color="00B050"/>
            </w:tcBorders>
          </w:tcPr>
          <w:p w:rsidR="005D5A1F" w:rsidRPr="00AC58C2" w:rsidRDefault="005D5A1F">
            <w:pPr>
              <w:spacing w:after="0" w:line="240" w:lineRule="auto"/>
              <w:jc w:val="both"/>
              <w:rPr>
                <w:rFonts w:ascii="Times New Roman" w:eastAsia="Calibri" w:hAnsi="Times New Roman" w:cs="Times New Roman"/>
                <w:sz w:val="24"/>
                <w:szCs w:val="24"/>
              </w:rPr>
            </w:pPr>
          </w:p>
          <w:p w:rsidR="005D5A1F" w:rsidRPr="00AC58C2" w:rsidRDefault="005D5A1F">
            <w:pPr>
              <w:spacing w:after="0" w:line="240" w:lineRule="auto"/>
              <w:jc w:val="both"/>
              <w:rPr>
                <w:rFonts w:ascii="Times New Roman" w:eastAsia="Calibri" w:hAnsi="Times New Roman" w:cs="Times New Roman"/>
                <w:sz w:val="24"/>
                <w:szCs w:val="24"/>
              </w:rPr>
            </w:pPr>
            <w:r w:rsidRPr="00AC58C2">
              <w:rPr>
                <w:rFonts w:ascii="Times New Roman" w:hAnsi="Times New Roman" w:cs="Times New Roman"/>
                <w:sz w:val="24"/>
                <w:szCs w:val="24"/>
              </w:rPr>
              <w:t>Вид работы</w:t>
            </w:r>
          </w:p>
        </w:tc>
        <w:tc>
          <w:tcPr>
            <w:tcW w:w="1242" w:type="dxa"/>
            <w:gridSpan w:val="2"/>
            <w:tcBorders>
              <w:top w:val="thinThickLargeGap" w:sz="24" w:space="0" w:color="00B050"/>
              <w:left w:val="thinThickLargeGap" w:sz="24" w:space="0" w:color="00B050"/>
              <w:bottom w:val="thinThickLargeGap" w:sz="24" w:space="0" w:color="00B050"/>
              <w:right w:val="thinThickLargeGap" w:sz="24" w:space="0" w:color="00B050"/>
            </w:tcBorders>
          </w:tcPr>
          <w:p w:rsidR="005D5A1F" w:rsidRPr="00AC58C2" w:rsidRDefault="005D5A1F">
            <w:pPr>
              <w:spacing w:after="0" w:line="240" w:lineRule="auto"/>
              <w:jc w:val="both"/>
              <w:rPr>
                <w:rFonts w:ascii="Times New Roman" w:eastAsia="Calibri" w:hAnsi="Times New Roman" w:cs="Times New Roman"/>
                <w:color w:val="FF0000"/>
                <w:sz w:val="24"/>
                <w:szCs w:val="24"/>
              </w:rPr>
            </w:pPr>
          </w:p>
        </w:tc>
        <w:tc>
          <w:tcPr>
            <w:tcW w:w="6390" w:type="dxa"/>
            <w:gridSpan w:val="4"/>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center"/>
              <w:rPr>
                <w:rFonts w:ascii="Times New Roman" w:eastAsia="Calibri" w:hAnsi="Times New Roman" w:cs="Times New Roman"/>
                <w:sz w:val="24"/>
                <w:szCs w:val="24"/>
              </w:rPr>
            </w:pPr>
            <w:r w:rsidRPr="00AC58C2">
              <w:rPr>
                <w:rFonts w:ascii="Times New Roman" w:hAnsi="Times New Roman" w:cs="Times New Roman"/>
                <w:sz w:val="24"/>
                <w:szCs w:val="24"/>
              </w:rPr>
              <w:t>КК</w:t>
            </w:r>
          </w:p>
          <w:p w:rsidR="005D5A1F" w:rsidRPr="00AC58C2" w:rsidRDefault="005D5A1F">
            <w:pPr>
              <w:spacing w:after="0" w:line="240" w:lineRule="auto"/>
              <w:jc w:val="center"/>
              <w:rPr>
                <w:rFonts w:ascii="Times New Roman" w:eastAsia="Calibri" w:hAnsi="Times New Roman" w:cs="Times New Roman"/>
                <w:color w:val="FF0000"/>
                <w:sz w:val="24"/>
                <w:szCs w:val="24"/>
              </w:rPr>
            </w:pPr>
            <w:r w:rsidRPr="00AC58C2">
              <w:rPr>
                <w:rFonts w:ascii="Times New Roman" w:hAnsi="Times New Roman" w:cs="Times New Roman"/>
                <w:sz w:val="24"/>
                <w:szCs w:val="24"/>
              </w:rPr>
              <w:t>Начало года/ середина года</w:t>
            </w:r>
            <w:proofErr w:type="gramStart"/>
            <w:r w:rsidRPr="00AC58C2">
              <w:rPr>
                <w:rFonts w:ascii="Times New Roman" w:hAnsi="Times New Roman" w:cs="Times New Roman"/>
                <w:sz w:val="24"/>
                <w:szCs w:val="24"/>
              </w:rPr>
              <w:t xml:space="preserve"> (%)</w:t>
            </w:r>
            <w:proofErr w:type="gramEnd"/>
          </w:p>
        </w:tc>
      </w:tr>
      <w:tr w:rsidR="005D5A1F" w:rsidRPr="00AC58C2" w:rsidTr="005D5A1F">
        <w:trPr>
          <w:trHeight w:val="362"/>
          <w:jc w:val="center"/>
        </w:trPr>
        <w:tc>
          <w:tcPr>
            <w:tcW w:w="1397" w:type="dxa"/>
            <w:vMerge/>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AC58C2" w:rsidRDefault="005D5A1F">
            <w:pPr>
              <w:spacing w:after="0" w:line="240" w:lineRule="auto"/>
              <w:rPr>
                <w:rFonts w:ascii="Times New Roman" w:eastAsia="Calibri" w:hAnsi="Times New Roman" w:cs="Times New Roman"/>
                <w:sz w:val="24"/>
                <w:szCs w:val="24"/>
              </w:rPr>
            </w:pPr>
          </w:p>
        </w:tc>
        <w:tc>
          <w:tcPr>
            <w:tcW w:w="1206"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center"/>
              <w:rPr>
                <w:rFonts w:ascii="Times New Roman" w:eastAsia="Calibri" w:hAnsi="Times New Roman" w:cs="Times New Roman"/>
                <w:sz w:val="24"/>
                <w:szCs w:val="24"/>
              </w:rPr>
            </w:pPr>
            <w:r w:rsidRPr="00AC58C2">
              <w:rPr>
                <w:rFonts w:ascii="Times New Roman" w:hAnsi="Times New Roman" w:cs="Times New Roman"/>
                <w:sz w:val="24"/>
                <w:szCs w:val="24"/>
              </w:rPr>
              <w:t>2А</w:t>
            </w:r>
          </w:p>
        </w:tc>
        <w:tc>
          <w:tcPr>
            <w:tcW w:w="1203" w:type="dxa"/>
            <w:gridSpan w:val="2"/>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center"/>
              <w:rPr>
                <w:rFonts w:ascii="Times New Roman" w:eastAsia="Calibri" w:hAnsi="Times New Roman" w:cs="Times New Roman"/>
                <w:sz w:val="24"/>
                <w:szCs w:val="24"/>
              </w:rPr>
            </w:pPr>
            <w:r w:rsidRPr="00AC58C2">
              <w:rPr>
                <w:rFonts w:ascii="Times New Roman" w:hAnsi="Times New Roman" w:cs="Times New Roman"/>
                <w:sz w:val="24"/>
                <w:szCs w:val="24"/>
              </w:rPr>
              <w:t>2Б</w:t>
            </w: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center"/>
              <w:rPr>
                <w:rFonts w:ascii="Times New Roman" w:eastAsia="Calibri" w:hAnsi="Times New Roman" w:cs="Times New Roman"/>
                <w:sz w:val="24"/>
                <w:szCs w:val="24"/>
              </w:rPr>
            </w:pPr>
            <w:r w:rsidRPr="00AC58C2">
              <w:rPr>
                <w:rFonts w:ascii="Times New Roman" w:hAnsi="Times New Roman" w:cs="Times New Roman"/>
                <w:sz w:val="24"/>
                <w:szCs w:val="24"/>
              </w:rPr>
              <w:t>2В</w:t>
            </w: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center"/>
              <w:rPr>
                <w:rFonts w:ascii="Times New Roman" w:eastAsia="Calibri" w:hAnsi="Times New Roman" w:cs="Times New Roman"/>
                <w:sz w:val="24"/>
                <w:szCs w:val="24"/>
              </w:rPr>
            </w:pPr>
            <w:r w:rsidRPr="00AC58C2">
              <w:rPr>
                <w:rFonts w:ascii="Times New Roman" w:hAnsi="Times New Roman" w:cs="Times New Roman"/>
                <w:sz w:val="24"/>
                <w:szCs w:val="24"/>
              </w:rPr>
              <w:t>2Г</w:t>
            </w:r>
          </w:p>
        </w:tc>
        <w:tc>
          <w:tcPr>
            <w:tcW w:w="2955"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center"/>
              <w:rPr>
                <w:rFonts w:ascii="Times New Roman" w:eastAsia="Calibri" w:hAnsi="Times New Roman" w:cs="Times New Roman"/>
                <w:sz w:val="24"/>
                <w:szCs w:val="24"/>
              </w:rPr>
            </w:pPr>
            <w:r w:rsidRPr="00AC58C2">
              <w:rPr>
                <w:rFonts w:ascii="Times New Roman" w:hAnsi="Times New Roman" w:cs="Times New Roman"/>
                <w:sz w:val="24"/>
                <w:szCs w:val="24"/>
              </w:rPr>
              <w:t>Среднее по параллели</w:t>
            </w:r>
            <w:proofErr w:type="gramStart"/>
            <w:r w:rsidRPr="00AC58C2">
              <w:rPr>
                <w:rFonts w:ascii="Times New Roman" w:hAnsi="Times New Roman" w:cs="Times New Roman"/>
                <w:sz w:val="24"/>
                <w:szCs w:val="24"/>
              </w:rPr>
              <w:t xml:space="preserve"> (%)</w:t>
            </w:r>
            <w:proofErr w:type="gramEnd"/>
          </w:p>
        </w:tc>
      </w:tr>
      <w:tr w:rsidR="005D5A1F" w:rsidRPr="00AC58C2" w:rsidTr="005D5A1F">
        <w:trPr>
          <w:cantSplit/>
          <w:trHeight w:val="658"/>
          <w:jc w:val="center"/>
        </w:trPr>
        <w:tc>
          <w:tcPr>
            <w:tcW w:w="1397"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both"/>
              <w:rPr>
                <w:rFonts w:ascii="Times New Roman" w:eastAsia="Calibri" w:hAnsi="Times New Roman" w:cs="Times New Roman"/>
                <w:sz w:val="24"/>
                <w:szCs w:val="24"/>
              </w:rPr>
            </w:pPr>
            <w:r w:rsidRPr="00AC58C2">
              <w:rPr>
                <w:rFonts w:ascii="Times New Roman" w:hAnsi="Times New Roman" w:cs="Times New Roman"/>
                <w:sz w:val="24"/>
                <w:szCs w:val="24"/>
              </w:rPr>
              <w:t>Техника чтения</w:t>
            </w:r>
          </w:p>
        </w:tc>
        <w:tc>
          <w:tcPr>
            <w:tcW w:w="1206" w:type="dxa"/>
            <w:tcBorders>
              <w:top w:val="thinThickLargeGap" w:sz="24" w:space="0" w:color="00B050"/>
              <w:left w:val="thinThickLargeGap" w:sz="24" w:space="0" w:color="00B050"/>
              <w:bottom w:val="thinThickLargeGap" w:sz="24" w:space="0" w:color="00B050"/>
              <w:right w:val="thinThickLargeGap" w:sz="24" w:space="0" w:color="00B050"/>
            </w:tcBorders>
          </w:tcPr>
          <w:p w:rsidR="005D5A1F" w:rsidRPr="00AC58C2" w:rsidRDefault="005D5A1F">
            <w:pPr>
              <w:spacing w:after="0" w:line="240" w:lineRule="auto"/>
              <w:rPr>
                <w:rFonts w:ascii="Times New Roman" w:eastAsia="Calibri" w:hAnsi="Times New Roman" w:cs="Times New Roman"/>
                <w:sz w:val="24"/>
                <w:szCs w:val="24"/>
              </w:rPr>
            </w:pPr>
            <w:r w:rsidRPr="00AC58C2">
              <w:rPr>
                <w:rFonts w:ascii="Times New Roman" w:hAnsi="Times New Roman" w:cs="Times New Roman"/>
                <w:sz w:val="24"/>
                <w:szCs w:val="24"/>
              </w:rPr>
              <w:t>93/93</w:t>
            </w:r>
          </w:p>
          <w:p w:rsidR="005D5A1F" w:rsidRPr="00AC58C2" w:rsidRDefault="005D5A1F">
            <w:pPr>
              <w:spacing w:after="0" w:line="240" w:lineRule="auto"/>
              <w:jc w:val="center"/>
              <w:rPr>
                <w:rFonts w:ascii="Times New Roman" w:eastAsia="Calibri" w:hAnsi="Times New Roman" w:cs="Times New Roman"/>
                <w:sz w:val="24"/>
                <w:szCs w:val="24"/>
              </w:rPr>
            </w:pPr>
          </w:p>
        </w:tc>
        <w:tc>
          <w:tcPr>
            <w:tcW w:w="1203" w:type="dxa"/>
            <w:gridSpan w:val="2"/>
            <w:tcBorders>
              <w:top w:val="thinThickLargeGap" w:sz="24" w:space="0" w:color="00B050"/>
              <w:left w:val="thinThickLargeGap" w:sz="24" w:space="0" w:color="00B050"/>
              <w:bottom w:val="thinThickLargeGap" w:sz="24" w:space="0" w:color="00B050"/>
              <w:right w:val="thinThickLargeGap" w:sz="24" w:space="0" w:color="00B050"/>
            </w:tcBorders>
          </w:tcPr>
          <w:p w:rsidR="005D5A1F" w:rsidRPr="00AC58C2" w:rsidRDefault="005D5A1F">
            <w:pPr>
              <w:spacing w:after="0" w:line="240" w:lineRule="auto"/>
              <w:rPr>
                <w:rFonts w:ascii="Times New Roman" w:eastAsia="Calibri" w:hAnsi="Times New Roman" w:cs="Times New Roman"/>
                <w:sz w:val="24"/>
                <w:szCs w:val="24"/>
              </w:rPr>
            </w:pPr>
            <w:r w:rsidRPr="00AC58C2">
              <w:rPr>
                <w:rFonts w:ascii="Times New Roman" w:hAnsi="Times New Roman" w:cs="Times New Roman"/>
                <w:sz w:val="24"/>
                <w:szCs w:val="24"/>
              </w:rPr>
              <w:t>100/96</w:t>
            </w:r>
          </w:p>
          <w:p w:rsidR="005D5A1F" w:rsidRPr="00AC58C2" w:rsidRDefault="005D5A1F">
            <w:pPr>
              <w:spacing w:after="0" w:line="240" w:lineRule="auto"/>
              <w:jc w:val="center"/>
              <w:rPr>
                <w:rFonts w:ascii="Times New Roman" w:eastAsia="Calibri" w:hAnsi="Times New Roman" w:cs="Times New Roman"/>
                <w:sz w:val="24"/>
                <w:szCs w:val="24"/>
              </w:rPr>
            </w:pP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rPr>
                <w:rFonts w:ascii="Times New Roman" w:eastAsia="Calibri" w:hAnsi="Times New Roman" w:cs="Times New Roman"/>
                <w:sz w:val="24"/>
                <w:szCs w:val="24"/>
              </w:rPr>
            </w:pPr>
            <w:r w:rsidRPr="00AC58C2">
              <w:rPr>
                <w:rFonts w:ascii="Times New Roman" w:hAnsi="Times New Roman" w:cs="Times New Roman"/>
                <w:sz w:val="24"/>
                <w:szCs w:val="24"/>
              </w:rPr>
              <w:t>97/84</w:t>
            </w: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center"/>
              <w:rPr>
                <w:rFonts w:ascii="Times New Roman" w:eastAsia="Calibri" w:hAnsi="Times New Roman" w:cs="Times New Roman"/>
                <w:sz w:val="24"/>
                <w:szCs w:val="24"/>
              </w:rPr>
            </w:pPr>
            <w:r w:rsidRPr="00AC58C2">
              <w:rPr>
                <w:rFonts w:ascii="Times New Roman" w:hAnsi="Times New Roman" w:cs="Times New Roman"/>
                <w:sz w:val="24"/>
                <w:szCs w:val="24"/>
              </w:rPr>
              <w:t>100/97</w:t>
            </w:r>
          </w:p>
        </w:tc>
        <w:tc>
          <w:tcPr>
            <w:tcW w:w="2955"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center"/>
              <w:rPr>
                <w:rFonts w:ascii="Times New Roman" w:eastAsia="Calibri" w:hAnsi="Times New Roman" w:cs="Times New Roman"/>
                <w:sz w:val="24"/>
                <w:szCs w:val="24"/>
              </w:rPr>
            </w:pPr>
            <w:r w:rsidRPr="00AC58C2">
              <w:rPr>
                <w:rFonts w:ascii="Times New Roman" w:hAnsi="Times New Roman" w:cs="Times New Roman"/>
                <w:sz w:val="24"/>
                <w:szCs w:val="24"/>
              </w:rPr>
              <w:t>100/93</w:t>
            </w:r>
          </w:p>
        </w:tc>
      </w:tr>
    </w:tbl>
    <w:p w:rsidR="005D5A1F" w:rsidRPr="002C222E" w:rsidRDefault="005D5A1F" w:rsidP="005D5A1F">
      <w:pPr>
        <w:widowControl w:val="0"/>
        <w:tabs>
          <w:tab w:val="left" w:pos="1134"/>
        </w:tabs>
        <w:autoSpaceDE w:val="0"/>
        <w:autoSpaceDN w:val="0"/>
        <w:adjustRightInd w:val="0"/>
        <w:spacing w:before="113" w:after="0" w:line="240" w:lineRule="auto"/>
        <w:ind w:right="283"/>
        <w:jc w:val="both"/>
        <w:rPr>
          <w:rFonts w:ascii="Times New Roman" w:eastAsia="Calibri" w:hAnsi="Times New Roman" w:cs="Times New Roman"/>
          <w:szCs w:val="24"/>
        </w:rPr>
      </w:pPr>
    </w:p>
    <w:p w:rsidR="005D5A1F" w:rsidRPr="002C222E" w:rsidRDefault="005D5A1F" w:rsidP="005D5A1F">
      <w:pPr>
        <w:widowControl w:val="0"/>
        <w:tabs>
          <w:tab w:val="left" w:pos="1134"/>
        </w:tabs>
        <w:autoSpaceDE w:val="0"/>
        <w:autoSpaceDN w:val="0"/>
        <w:adjustRightInd w:val="0"/>
        <w:spacing w:before="113" w:after="0" w:line="240" w:lineRule="auto"/>
        <w:ind w:right="283"/>
        <w:jc w:val="both"/>
        <w:rPr>
          <w:rFonts w:ascii="Times New Roman" w:hAnsi="Times New Roman" w:cs="Times New Roman"/>
          <w:sz w:val="28"/>
          <w:szCs w:val="28"/>
        </w:rPr>
      </w:pPr>
      <w:r w:rsidRPr="002C222E">
        <w:rPr>
          <w:rFonts w:ascii="Times New Roman" w:hAnsi="Times New Roman" w:cs="Times New Roman"/>
          <w:sz w:val="28"/>
          <w:szCs w:val="28"/>
        </w:rPr>
        <w:lastRenderedPageBreak/>
        <w:t xml:space="preserve">Результаты контроля </w:t>
      </w:r>
      <w:r w:rsidRPr="002C222E">
        <w:rPr>
          <w:rFonts w:ascii="Times New Roman" w:hAnsi="Times New Roman" w:cs="Times New Roman"/>
          <w:sz w:val="28"/>
          <w:szCs w:val="28"/>
          <w:u w:val="single"/>
        </w:rPr>
        <w:t>в 3-х классах</w:t>
      </w:r>
      <w:r w:rsidR="0003585F">
        <w:rPr>
          <w:rFonts w:ascii="Times New Roman" w:hAnsi="Times New Roman" w:cs="Times New Roman"/>
          <w:sz w:val="28"/>
          <w:szCs w:val="28"/>
          <w:u w:val="single"/>
        </w:rPr>
        <w:t xml:space="preserve"> </w:t>
      </w:r>
      <w:r w:rsidRPr="002C222E">
        <w:rPr>
          <w:rFonts w:ascii="Times New Roman" w:hAnsi="Times New Roman" w:cs="Times New Roman"/>
          <w:sz w:val="28"/>
          <w:szCs w:val="28"/>
        </w:rPr>
        <w:t>показали, что из 97 учащегося параллели ниже нормы   читают 1 учащийся.  Выше нормы читают 57% (в начале года 90%) учащихся данной параллели, остальные 44%учащихся читают в соответствии с нормой техники чтения (</w:t>
      </w:r>
      <w:r w:rsidRPr="002C222E">
        <w:rPr>
          <w:rFonts w:ascii="Times New Roman" w:hAnsi="Times New Roman" w:cs="Times New Roman"/>
          <w:i/>
          <w:sz w:val="28"/>
          <w:szCs w:val="28"/>
        </w:rPr>
        <w:t>показатель «темп чтения»).</w:t>
      </w:r>
    </w:p>
    <w:p w:rsidR="005D5A1F" w:rsidRPr="002C222E" w:rsidRDefault="005D5A1F" w:rsidP="005D5A1F">
      <w:pPr>
        <w:pStyle w:val="a4"/>
        <w:spacing w:after="0" w:line="240" w:lineRule="auto"/>
        <w:ind w:left="0" w:firstLine="708"/>
        <w:jc w:val="both"/>
        <w:rPr>
          <w:sz w:val="28"/>
          <w:szCs w:val="28"/>
        </w:rPr>
      </w:pPr>
      <w:r w:rsidRPr="002C222E">
        <w:rPr>
          <w:sz w:val="28"/>
          <w:szCs w:val="28"/>
        </w:rPr>
        <w:t xml:space="preserve">У учащихся данной возрастной параллели отсутствует слоговое чтение </w:t>
      </w:r>
      <w:r w:rsidRPr="002C222E">
        <w:rPr>
          <w:i/>
          <w:sz w:val="28"/>
          <w:szCs w:val="28"/>
        </w:rPr>
        <w:t xml:space="preserve">(показатель «способ чтения»). </w:t>
      </w:r>
      <w:r w:rsidRPr="002C222E">
        <w:rPr>
          <w:sz w:val="28"/>
          <w:szCs w:val="28"/>
        </w:rPr>
        <w:t>Способ чтения «</w:t>
      </w:r>
      <w:proofErr w:type="spellStart"/>
      <w:r w:rsidRPr="002C222E">
        <w:rPr>
          <w:sz w:val="28"/>
          <w:szCs w:val="28"/>
        </w:rPr>
        <w:t>слог+слово</w:t>
      </w:r>
      <w:proofErr w:type="spellEnd"/>
      <w:r w:rsidRPr="002C222E">
        <w:rPr>
          <w:sz w:val="28"/>
          <w:szCs w:val="28"/>
        </w:rPr>
        <w:t xml:space="preserve">» у 2-х (2%) учащихся 3В класса, читают целыми словами </w:t>
      </w:r>
      <w:r w:rsidRPr="002C222E">
        <w:rPr>
          <w:rFonts w:eastAsia="Times New Roman"/>
          <w:color w:val="000000"/>
          <w:sz w:val="28"/>
          <w:szCs w:val="28"/>
        </w:rPr>
        <w:t>48%</w:t>
      </w:r>
      <w:r w:rsidRPr="002C222E">
        <w:rPr>
          <w:sz w:val="28"/>
          <w:szCs w:val="28"/>
        </w:rPr>
        <w:t xml:space="preserve">учащиеся, а 50% уже читают словосочетаниями и синтагмами. Можно говорить о развитии читательской грамотности у учащихся и выстроенной системе работы с родителями этих детей. </w:t>
      </w:r>
    </w:p>
    <w:p w:rsidR="005D5A1F" w:rsidRPr="002C222E" w:rsidRDefault="005D5A1F" w:rsidP="005D5A1F">
      <w:pPr>
        <w:pStyle w:val="a4"/>
        <w:spacing w:after="0" w:line="240" w:lineRule="auto"/>
        <w:ind w:left="0" w:firstLine="708"/>
        <w:jc w:val="both"/>
        <w:rPr>
          <w:i/>
          <w:sz w:val="28"/>
          <w:szCs w:val="28"/>
        </w:rPr>
      </w:pPr>
      <w:r w:rsidRPr="002C222E">
        <w:rPr>
          <w:sz w:val="28"/>
          <w:szCs w:val="28"/>
        </w:rPr>
        <w:t xml:space="preserve">Без ошибок читают </w:t>
      </w:r>
      <w:r w:rsidRPr="002C222E">
        <w:rPr>
          <w:rFonts w:eastAsia="Times New Roman"/>
          <w:color w:val="000000"/>
          <w:sz w:val="28"/>
          <w:szCs w:val="28"/>
        </w:rPr>
        <w:t>42%</w:t>
      </w:r>
      <w:r w:rsidRPr="002C222E">
        <w:rPr>
          <w:sz w:val="28"/>
          <w:szCs w:val="28"/>
        </w:rPr>
        <w:t xml:space="preserve"> (в начале года- 43%) учащихся параллели </w:t>
      </w:r>
      <w:r w:rsidRPr="002C222E">
        <w:rPr>
          <w:i/>
          <w:sz w:val="28"/>
          <w:szCs w:val="28"/>
        </w:rPr>
        <w:t xml:space="preserve">(показатель «правильность чтения»). </w:t>
      </w:r>
    </w:p>
    <w:p w:rsidR="005D5A1F" w:rsidRPr="002C222E" w:rsidRDefault="005D5A1F" w:rsidP="005D5A1F">
      <w:pPr>
        <w:pStyle w:val="a4"/>
        <w:spacing w:after="0" w:line="240" w:lineRule="auto"/>
        <w:ind w:left="0" w:firstLine="708"/>
        <w:jc w:val="both"/>
        <w:rPr>
          <w:color w:val="FF0000"/>
          <w:sz w:val="28"/>
          <w:szCs w:val="28"/>
        </w:rPr>
      </w:pPr>
      <w:r w:rsidRPr="002C222E">
        <w:rPr>
          <w:sz w:val="28"/>
          <w:szCs w:val="28"/>
        </w:rPr>
        <w:t>Остается тоже количество учащихся,  допустивших хотя бы по одной ошибке до 58%  данной возрастной параллели. Допустили различные ошибки: замена, искажение слов – 22%, повторяют слоги и слова - 19%, неправильно ставят ударение 13% обучающихся; а ошибки в окончании слов, допускают 5% детей.</w:t>
      </w:r>
    </w:p>
    <w:p w:rsidR="005D5A1F" w:rsidRPr="002C222E" w:rsidRDefault="005D5A1F" w:rsidP="005D5A1F">
      <w:pPr>
        <w:pStyle w:val="a4"/>
        <w:spacing w:after="0" w:line="240" w:lineRule="auto"/>
        <w:ind w:left="0" w:firstLine="708"/>
        <w:jc w:val="both"/>
        <w:rPr>
          <w:sz w:val="28"/>
          <w:szCs w:val="28"/>
        </w:rPr>
      </w:pPr>
      <w:r w:rsidRPr="002C222E">
        <w:rPr>
          <w:sz w:val="28"/>
          <w:szCs w:val="28"/>
        </w:rPr>
        <w:t xml:space="preserve">Выразительно читают 50% (было 54%) учащихся данной параллели. 50% учащихся параллели допускают ошибки: в постановке логического ударения - 22% (было 20%), не соблюдают паузы между словами и предложениями 19%, неправильность интонации наблюдается у 9% учащихся данной параллели. </w:t>
      </w:r>
    </w:p>
    <w:p w:rsidR="005D5A1F" w:rsidRPr="002C222E" w:rsidRDefault="005D5A1F" w:rsidP="005D5A1F">
      <w:pPr>
        <w:pStyle w:val="a4"/>
        <w:spacing w:after="0" w:line="240" w:lineRule="auto"/>
        <w:ind w:left="0" w:firstLine="708"/>
        <w:jc w:val="both"/>
        <w:rPr>
          <w:sz w:val="28"/>
          <w:szCs w:val="28"/>
        </w:rPr>
      </w:pPr>
      <w:r w:rsidRPr="002C222E">
        <w:rPr>
          <w:sz w:val="28"/>
          <w:szCs w:val="28"/>
        </w:rPr>
        <w:t>У 99 % (было 98%) обучающихся параллели осмысленное чтение</w:t>
      </w:r>
      <w:r w:rsidRPr="002C222E">
        <w:rPr>
          <w:i/>
          <w:sz w:val="28"/>
          <w:szCs w:val="28"/>
        </w:rPr>
        <w:t xml:space="preserve"> (показатель «понимание»),</w:t>
      </w:r>
      <w:r w:rsidRPr="002C222E">
        <w:rPr>
          <w:sz w:val="28"/>
          <w:szCs w:val="28"/>
        </w:rPr>
        <w:t xml:space="preserve"> 1% учащихся (1 ребенок) читает механически, он продемонстрировал непонимание общего смысла прочитанного текста за установленное время чтения, давал неправильные ответы на вопросы по содержанию текста, не сумел выделить основную мысль прочитанного. </w:t>
      </w:r>
    </w:p>
    <w:p w:rsidR="005D5A1F" w:rsidRPr="00AC58C2" w:rsidRDefault="005D5A1F" w:rsidP="005D5A1F">
      <w:pPr>
        <w:spacing w:after="0" w:line="240" w:lineRule="auto"/>
        <w:ind w:firstLine="709"/>
        <w:contextualSpacing/>
        <w:jc w:val="center"/>
        <w:rPr>
          <w:rFonts w:ascii="Times New Roman" w:hAnsi="Times New Roman" w:cs="Times New Roman"/>
          <w:b/>
          <w:sz w:val="28"/>
          <w:szCs w:val="28"/>
        </w:rPr>
      </w:pPr>
      <w:r w:rsidRPr="00AC58C2">
        <w:rPr>
          <w:rFonts w:ascii="Times New Roman" w:hAnsi="Times New Roman" w:cs="Times New Roman"/>
          <w:b/>
          <w:sz w:val="28"/>
          <w:szCs w:val="28"/>
        </w:rPr>
        <w:t>Динамика показателя коэффициент качества (КК)</w:t>
      </w:r>
    </w:p>
    <w:p w:rsidR="005D5A1F" w:rsidRPr="002C222E" w:rsidRDefault="005D5A1F" w:rsidP="005D5A1F">
      <w:pPr>
        <w:spacing w:after="0" w:line="240" w:lineRule="auto"/>
        <w:ind w:firstLine="709"/>
        <w:contextualSpacing/>
        <w:jc w:val="right"/>
        <w:rPr>
          <w:rFonts w:ascii="Times New Roman" w:hAnsi="Times New Roman" w:cs="Times New Roman"/>
          <w:sz w:val="28"/>
          <w:szCs w:val="28"/>
        </w:rPr>
      </w:pPr>
    </w:p>
    <w:tbl>
      <w:tblPr>
        <w:tblW w:w="9030" w:type="dxa"/>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ayout w:type="fixed"/>
        <w:tblLook w:val="01E0" w:firstRow="1" w:lastRow="1" w:firstColumn="1" w:lastColumn="1" w:noHBand="0" w:noVBand="0"/>
      </w:tblPr>
      <w:tblGrid>
        <w:gridCol w:w="1398"/>
        <w:gridCol w:w="1206"/>
        <w:gridCol w:w="36"/>
        <w:gridCol w:w="1167"/>
        <w:gridCol w:w="1134"/>
        <w:gridCol w:w="1134"/>
        <w:gridCol w:w="2955"/>
      </w:tblGrid>
      <w:tr w:rsidR="005D5A1F" w:rsidRPr="00AC58C2" w:rsidTr="005D5A1F">
        <w:trPr>
          <w:trHeight w:val="400"/>
          <w:jc w:val="center"/>
        </w:trPr>
        <w:tc>
          <w:tcPr>
            <w:tcW w:w="1397" w:type="dxa"/>
            <w:vMerge w:val="restart"/>
            <w:tcBorders>
              <w:top w:val="thinThickLargeGap" w:sz="24" w:space="0" w:color="00B050"/>
              <w:left w:val="thinThickLargeGap" w:sz="24" w:space="0" w:color="00B050"/>
              <w:bottom w:val="thinThickLargeGap" w:sz="24" w:space="0" w:color="00B050"/>
              <w:right w:val="thinThickLargeGap" w:sz="24" w:space="0" w:color="00B050"/>
            </w:tcBorders>
          </w:tcPr>
          <w:p w:rsidR="005D5A1F" w:rsidRPr="00AC58C2" w:rsidRDefault="005D5A1F">
            <w:pPr>
              <w:spacing w:after="0" w:line="240" w:lineRule="auto"/>
              <w:jc w:val="both"/>
              <w:rPr>
                <w:rFonts w:ascii="Times New Roman" w:eastAsia="Calibri" w:hAnsi="Times New Roman" w:cs="Times New Roman"/>
                <w:sz w:val="24"/>
                <w:szCs w:val="24"/>
              </w:rPr>
            </w:pPr>
          </w:p>
          <w:p w:rsidR="005D5A1F" w:rsidRPr="00AC58C2" w:rsidRDefault="005D5A1F">
            <w:pPr>
              <w:spacing w:after="0" w:line="240" w:lineRule="auto"/>
              <w:jc w:val="both"/>
              <w:rPr>
                <w:rFonts w:ascii="Times New Roman" w:eastAsia="Calibri" w:hAnsi="Times New Roman" w:cs="Times New Roman"/>
                <w:sz w:val="24"/>
                <w:szCs w:val="24"/>
              </w:rPr>
            </w:pPr>
            <w:r w:rsidRPr="00AC58C2">
              <w:rPr>
                <w:rFonts w:ascii="Times New Roman" w:hAnsi="Times New Roman" w:cs="Times New Roman"/>
                <w:sz w:val="24"/>
                <w:szCs w:val="24"/>
              </w:rPr>
              <w:t>Вид работы</w:t>
            </w:r>
          </w:p>
        </w:tc>
        <w:tc>
          <w:tcPr>
            <w:tcW w:w="1242" w:type="dxa"/>
            <w:gridSpan w:val="2"/>
            <w:tcBorders>
              <w:top w:val="thinThickLargeGap" w:sz="24" w:space="0" w:color="00B050"/>
              <w:left w:val="thinThickLargeGap" w:sz="24" w:space="0" w:color="00B050"/>
              <w:bottom w:val="thinThickLargeGap" w:sz="24" w:space="0" w:color="00B050"/>
              <w:right w:val="thinThickLargeGap" w:sz="24" w:space="0" w:color="00B050"/>
            </w:tcBorders>
          </w:tcPr>
          <w:p w:rsidR="005D5A1F" w:rsidRPr="00AC58C2" w:rsidRDefault="005D5A1F">
            <w:pPr>
              <w:spacing w:after="0" w:line="240" w:lineRule="auto"/>
              <w:jc w:val="both"/>
              <w:rPr>
                <w:rFonts w:ascii="Times New Roman" w:eastAsia="Calibri" w:hAnsi="Times New Roman" w:cs="Times New Roman"/>
                <w:color w:val="FF0000"/>
                <w:sz w:val="24"/>
                <w:szCs w:val="24"/>
              </w:rPr>
            </w:pPr>
          </w:p>
        </w:tc>
        <w:tc>
          <w:tcPr>
            <w:tcW w:w="6390" w:type="dxa"/>
            <w:gridSpan w:val="4"/>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center"/>
              <w:rPr>
                <w:rFonts w:ascii="Times New Roman" w:eastAsia="Calibri" w:hAnsi="Times New Roman" w:cs="Times New Roman"/>
                <w:sz w:val="24"/>
                <w:szCs w:val="24"/>
              </w:rPr>
            </w:pPr>
            <w:r w:rsidRPr="00AC58C2">
              <w:rPr>
                <w:rFonts w:ascii="Times New Roman" w:hAnsi="Times New Roman" w:cs="Times New Roman"/>
                <w:sz w:val="24"/>
                <w:szCs w:val="24"/>
              </w:rPr>
              <w:t>КК</w:t>
            </w:r>
          </w:p>
          <w:p w:rsidR="005D5A1F" w:rsidRPr="00AC58C2" w:rsidRDefault="005D5A1F">
            <w:pPr>
              <w:spacing w:after="0" w:line="240" w:lineRule="auto"/>
              <w:jc w:val="center"/>
              <w:rPr>
                <w:rFonts w:ascii="Times New Roman" w:eastAsia="Calibri" w:hAnsi="Times New Roman" w:cs="Times New Roman"/>
                <w:color w:val="FF0000"/>
                <w:sz w:val="24"/>
                <w:szCs w:val="24"/>
              </w:rPr>
            </w:pPr>
            <w:r w:rsidRPr="00AC58C2">
              <w:rPr>
                <w:rFonts w:ascii="Times New Roman" w:hAnsi="Times New Roman" w:cs="Times New Roman"/>
                <w:sz w:val="24"/>
                <w:szCs w:val="24"/>
              </w:rPr>
              <w:t>Начало года/середина года</w:t>
            </w:r>
            <w:proofErr w:type="gramStart"/>
            <w:r w:rsidRPr="00AC58C2">
              <w:rPr>
                <w:rFonts w:ascii="Times New Roman" w:hAnsi="Times New Roman" w:cs="Times New Roman"/>
                <w:sz w:val="24"/>
                <w:szCs w:val="24"/>
              </w:rPr>
              <w:t xml:space="preserve"> (%) </w:t>
            </w:r>
            <w:proofErr w:type="gramEnd"/>
            <w:r w:rsidRPr="00AC58C2">
              <w:rPr>
                <w:rFonts w:ascii="Times New Roman" w:hAnsi="Times New Roman" w:cs="Times New Roman"/>
                <w:sz w:val="24"/>
                <w:szCs w:val="24"/>
              </w:rPr>
              <w:t>в динамике</w:t>
            </w:r>
          </w:p>
        </w:tc>
      </w:tr>
      <w:tr w:rsidR="005D5A1F" w:rsidRPr="00AC58C2" w:rsidTr="005D5A1F">
        <w:trPr>
          <w:trHeight w:val="362"/>
          <w:jc w:val="center"/>
        </w:trPr>
        <w:tc>
          <w:tcPr>
            <w:tcW w:w="1397" w:type="dxa"/>
            <w:vMerge/>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AC58C2" w:rsidRDefault="005D5A1F">
            <w:pPr>
              <w:spacing w:after="0" w:line="240" w:lineRule="auto"/>
              <w:rPr>
                <w:rFonts w:ascii="Times New Roman" w:eastAsia="Calibri" w:hAnsi="Times New Roman" w:cs="Times New Roman"/>
                <w:sz w:val="24"/>
                <w:szCs w:val="24"/>
              </w:rPr>
            </w:pPr>
          </w:p>
        </w:tc>
        <w:tc>
          <w:tcPr>
            <w:tcW w:w="1206"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center"/>
              <w:rPr>
                <w:rFonts w:ascii="Times New Roman" w:eastAsia="Calibri" w:hAnsi="Times New Roman" w:cs="Times New Roman"/>
                <w:sz w:val="24"/>
                <w:szCs w:val="24"/>
              </w:rPr>
            </w:pPr>
            <w:r w:rsidRPr="00AC58C2">
              <w:rPr>
                <w:rFonts w:ascii="Times New Roman" w:hAnsi="Times New Roman" w:cs="Times New Roman"/>
                <w:sz w:val="24"/>
                <w:szCs w:val="24"/>
              </w:rPr>
              <w:t>3А</w:t>
            </w:r>
          </w:p>
        </w:tc>
        <w:tc>
          <w:tcPr>
            <w:tcW w:w="1203" w:type="dxa"/>
            <w:gridSpan w:val="2"/>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center"/>
              <w:rPr>
                <w:rFonts w:ascii="Times New Roman" w:eastAsia="Calibri" w:hAnsi="Times New Roman" w:cs="Times New Roman"/>
                <w:sz w:val="24"/>
                <w:szCs w:val="24"/>
              </w:rPr>
            </w:pPr>
            <w:r w:rsidRPr="00AC58C2">
              <w:rPr>
                <w:rFonts w:ascii="Times New Roman" w:hAnsi="Times New Roman" w:cs="Times New Roman"/>
                <w:sz w:val="24"/>
                <w:szCs w:val="24"/>
              </w:rPr>
              <w:t>3Б</w:t>
            </w: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center"/>
              <w:rPr>
                <w:rFonts w:ascii="Times New Roman" w:eastAsia="Calibri" w:hAnsi="Times New Roman" w:cs="Times New Roman"/>
                <w:sz w:val="24"/>
                <w:szCs w:val="24"/>
              </w:rPr>
            </w:pPr>
            <w:r w:rsidRPr="00AC58C2">
              <w:rPr>
                <w:rFonts w:ascii="Times New Roman" w:hAnsi="Times New Roman" w:cs="Times New Roman"/>
                <w:sz w:val="24"/>
                <w:szCs w:val="24"/>
              </w:rPr>
              <w:t>3В</w:t>
            </w: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center"/>
              <w:rPr>
                <w:rFonts w:ascii="Times New Roman" w:eastAsia="Calibri" w:hAnsi="Times New Roman" w:cs="Times New Roman"/>
                <w:sz w:val="24"/>
                <w:szCs w:val="24"/>
              </w:rPr>
            </w:pPr>
            <w:r w:rsidRPr="00AC58C2">
              <w:rPr>
                <w:rFonts w:ascii="Times New Roman" w:hAnsi="Times New Roman" w:cs="Times New Roman"/>
                <w:sz w:val="24"/>
                <w:szCs w:val="24"/>
              </w:rPr>
              <w:t>3Г</w:t>
            </w:r>
          </w:p>
        </w:tc>
        <w:tc>
          <w:tcPr>
            <w:tcW w:w="2955"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center"/>
              <w:rPr>
                <w:rFonts w:ascii="Times New Roman" w:eastAsia="Calibri" w:hAnsi="Times New Roman" w:cs="Times New Roman"/>
                <w:sz w:val="24"/>
                <w:szCs w:val="24"/>
              </w:rPr>
            </w:pPr>
            <w:r w:rsidRPr="00AC58C2">
              <w:rPr>
                <w:rFonts w:ascii="Times New Roman" w:hAnsi="Times New Roman" w:cs="Times New Roman"/>
                <w:sz w:val="24"/>
                <w:szCs w:val="24"/>
              </w:rPr>
              <w:t>Среднее по параллели</w:t>
            </w:r>
            <w:proofErr w:type="gramStart"/>
            <w:r w:rsidRPr="00AC58C2">
              <w:rPr>
                <w:rFonts w:ascii="Times New Roman" w:hAnsi="Times New Roman" w:cs="Times New Roman"/>
                <w:sz w:val="24"/>
                <w:szCs w:val="24"/>
              </w:rPr>
              <w:t xml:space="preserve"> (%)</w:t>
            </w:r>
            <w:proofErr w:type="gramEnd"/>
          </w:p>
        </w:tc>
      </w:tr>
      <w:tr w:rsidR="005D5A1F" w:rsidRPr="00AC58C2" w:rsidTr="005D5A1F">
        <w:trPr>
          <w:cantSplit/>
          <w:trHeight w:val="658"/>
          <w:jc w:val="center"/>
        </w:trPr>
        <w:tc>
          <w:tcPr>
            <w:tcW w:w="1397"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both"/>
              <w:rPr>
                <w:rFonts w:ascii="Times New Roman" w:eastAsia="Calibri" w:hAnsi="Times New Roman" w:cs="Times New Roman"/>
                <w:sz w:val="24"/>
                <w:szCs w:val="24"/>
              </w:rPr>
            </w:pPr>
            <w:r w:rsidRPr="00AC58C2">
              <w:rPr>
                <w:rFonts w:ascii="Times New Roman" w:hAnsi="Times New Roman" w:cs="Times New Roman"/>
                <w:sz w:val="24"/>
                <w:szCs w:val="24"/>
              </w:rPr>
              <w:t>Техника чтения</w:t>
            </w:r>
          </w:p>
        </w:tc>
        <w:tc>
          <w:tcPr>
            <w:tcW w:w="1206" w:type="dxa"/>
            <w:tcBorders>
              <w:top w:val="thinThickLargeGap" w:sz="24" w:space="0" w:color="00B050"/>
              <w:left w:val="thinThickLargeGap" w:sz="24" w:space="0" w:color="00B050"/>
              <w:bottom w:val="thinThickLargeGap" w:sz="24" w:space="0" w:color="00B050"/>
              <w:right w:val="thinThickLargeGap" w:sz="24" w:space="0" w:color="00B050"/>
            </w:tcBorders>
          </w:tcPr>
          <w:p w:rsidR="005D5A1F" w:rsidRPr="00AC58C2" w:rsidRDefault="005D5A1F">
            <w:pPr>
              <w:spacing w:after="0" w:line="240" w:lineRule="auto"/>
              <w:rPr>
                <w:rFonts w:ascii="Times New Roman" w:eastAsia="Calibri" w:hAnsi="Times New Roman" w:cs="Times New Roman"/>
                <w:sz w:val="24"/>
                <w:szCs w:val="24"/>
              </w:rPr>
            </w:pPr>
            <w:r w:rsidRPr="00AC58C2">
              <w:rPr>
                <w:rFonts w:ascii="Times New Roman" w:hAnsi="Times New Roman" w:cs="Times New Roman"/>
                <w:sz w:val="24"/>
                <w:szCs w:val="24"/>
              </w:rPr>
              <w:t>100/100</w:t>
            </w:r>
          </w:p>
          <w:p w:rsidR="005D5A1F" w:rsidRPr="00AC58C2" w:rsidRDefault="005D5A1F">
            <w:pPr>
              <w:spacing w:after="0" w:line="240" w:lineRule="auto"/>
              <w:jc w:val="center"/>
              <w:rPr>
                <w:rFonts w:ascii="Times New Roman" w:eastAsia="Calibri" w:hAnsi="Times New Roman" w:cs="Times New Roman"/>
                <w:sz w:val="24"/>
                <w:szCs w:val="24"/>
              </w:rPr>
            </w:pPr>
          </w:p>
        </w:tc>
        <w:tc>
          <w:tcPr>
            <w:tcW w:w="1203" w:type="dxa"/>
            <w:gridSpan w:val="2"/>
            <w:tcBorders>
              <w:top w:val="thinThickLargeGap" w:sz="24" w:space="0" w:color="00B050"/>
              <w:left w:val="thinThickLargeGap" w:sz="24" w:space="0" w:color="00B050"/>
              <w:bottom w:val="thinThickLargeGap" w:sz="24" w:space="0" w:color="00B050"/>
              <w:right w:val="thinThickLargeGap" w:sz="24" w:space="0" w:color="00B050"/>
            </w:tcBorders>
          </w:tcPr>
          <w:p w:rsidR="005D5A1F" w:rsidRPr="00AC58C2" w:rsidRDefault="005D5A1F">
            <w:pPr>
              <w:spacing w:after="0" w:line="240" w:lineRule="auto"/>
              <w:rPr>
                <w:rFonts w:ascii="Times New Roman" w:eastAsia="Calibri" w:hAnsi="Times New Roman" w:cs="Times New Roman"/>
                <w:sz w:val="24"/>
                <w:szCs w:val="24"/>
              </w:rPr>
            </w:pPr>
            <w:r w:rsidRPr="00AC58C2">
              <w:rPr>
                <w:rFonts w:ascii="Times New Roman" w:hAnsi="Times New Roman" w:cs="Times New Roman"/>
                <w:sz w:val="24"/>
                <w:szCs w:val="24"/>
              </w:rPr>
              <w:t>100/89</w:t>
            </w:r>
          </w:p>
          <w:p w:rsidR="005D5A1F" w:rsidRPr="00AC58C2" w:rsidRDefault="005D5A1F">
            <w:pPr>
              <w:spacing w:after="0" w:line="240" w:lineRule="auto"/>
              <w:jc w:val="center"/>
              <w:rPr>
                <w:rFonts w:ascii="Times New Roman" w:eastAsia="Calibri" w:hAnsi="Times New Roman" w:cs="Times New Roman"/>
                <w:sz w:val="24"/>
                <w:szCs w:val="24"/>
              </w:rPr>
            </w:pP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rPr>
                <w:rFonts w:ascii="Times New Roman" w:eastAsia="Calibri" w:hAnsi="Times New Roman" w:cs="Times New Roman"/>
                <w:sz w:val="24"/>
                <w:szCs w:val="24"/>
              </w:rPr>
            </w:pPr>
            <w:r w:rsidRPr="00AC58C2">
              <w:rPr>
                <w:rFonts w:ascii="Times New Roman" w:hAnsi="Times New Roman" w:cs="Times New Roman"/>
                <w:sz w:val="24"/>
                <w:szCs w:val="24"/>
              </w:rPr>
              <w:t>93/92</w:t>
            </w: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center"/>
              <w:rPr>
                <w:rFonts w:ascii="Times New Roman" w:eastAsia="Calibri" w:hAnsi="Times New Roman" w:cs="Times New Roman"/>
                <w:sz w:val="24"/>
                <w:szCs w:val="24"/>
              </w:rPr>
            </w:pPr>
            <w:r w:rsidRPr="00AC58C2">
              <w:rPr>
                <w:rFonts w:ascii="Times New Roman" w:hAnsi="Times New Roman" w:cs="Times New Roman"/>
                <w:sz w:val="24"/>
                <w:szCs w:val="24"/>
              </w:rPr>
              <w:t>100/88</w:t>
            </w:r>
          </w:p>
        </w:tc>
        <w:tc>
          <w:tcPr>
            <w:tcW w:w="2955"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center"/>
              <w:rPr>
                <w:rFonts w:ascii="Times New Roman" w:eastAsia="Calibri" w:hAnsi="Times New Roman" w:cs="Times New Roman"/>
                <w:sz w:val="24"/>
                <w:szCs w:val="24"/>
              </w:rPr>
            </w:pPr>
            <w:r w:rsidRPr="00AC58C2">
              <w:rPr>
                <w:rFonts w:ascii="Times New Roman" w:hAnsi="Times New Roman" w:cs="Times New Roman"/>
                <w:sz w:val="24"/>
                <w:szCs w:val="24"/>
              </w:rPr>
              <w:t>98/92</w:t>
            </w:r>
          </w:p>
        </w:tc>
      </w:tr>
    </w:tbl>
    <w:p w:rsidR="005D5A1F" w:rsidRPr="002C222E" w:rsidRDefault="005D5A1F" w:rsidP="005D5A1F">
      <w:pPr>
        <w:spacing w:after="0" w:line="240" w:lineRule="auto"/>
        <w:ind w:firstLine="360"/>
        <w:jc w:val="both"/>
        <w:rPr>
          <w:rFonts w:ascii="Times New Roman" w:eastAsia="Calibri" w:hAnsi="Times New Roman" w:cs="Times New Roman"/>
          <w:sz w:val="28"/>
          <w:szCs w:val="28"/>
        </w:rPr>
      </w:pPr>
    </w:p>
    <w:p w:rsidR="005D5A1F" w:rsidRPr="002C222E" w:rsidRDefault="005D5A1F" w:rsidP="005D5A1F">
      <w:pPr>
        <w:spacing w:after="0" w:line="240" w:lineRule="auto"/>
        <w:ind w:firstLine="709"/>
        <w:contextualSpacing/>
        <w:jc w:val="both"/>
        <w:rPr>
          <w:rFonts w:ascii="Times New Roman" w:hAnsi="Times New Roman" w:cs="Times New Roman"/>
          <w:sz w:val="28"/>
          <w:szCs w:val="28"/>
        </w:rPr>
      </w:pPr>
      <w:r w:rsidRPr="002C222E">
        <w:rPr>
          <w:rFonts w:ascii="Times New Roman" w:hAnsi="Times New Roman" w:cs="Times New Roman"/>
          <w:sz w:val="28"/>
          <w:szCs w:val="28"/>
        </w:rPr>
        <w:t xml:space="preserve">Результаты контроля </w:t>
      </w:r>
      <w:r w:rsidRPr="002C222E">
        <w:rPr>
          <w:rFonts w:ascii="Times New Roman" w:hAnsi="Times New Roman" w:cs="Times New Roman"/>
          <w:sz w:val="28"/>
          <w:szCs w:val="28"/>
          <w:u w:val="single"/>
        </w:rPr>
        <w:t>в 4-х классах</w:t>
      </w:r>
      <w:r w:rsidR="0003585F">
        <w:rPr>
          <w:rFonts w:ascii="Times New Roman" w:hAnsi="Times New Roman" w:cs="Times New Roman"/>
          <w:sz w:val="28"/>
          <w:szCs w:val="28"/>
          <w:u w:val="single"/>
        </w:rPr>
        <w:t xml:space="preserve"> </w:t>
      </w:r>
      <w:r w:rsidRPr="002C222E">
        <w:rPr>
          <w:rFonts w:ascii="Times New Roman" w:hAnsi="Times New Roman" w:cs="Times New Roman"/>
          <w:sz w:val="28"/>
          <w:szCs w:val="28"/>
        </w:rPr>
        <w:t>показали, что из 133 учащихся параллели ниже нормы читают 2 (2%) учащийся (на начало года - 5 учащихся).  Выше нормы читают 78 учащихся (59%) учащихся данной возрастной параллели, а остальные 52 (39%) читают в соответствии с нормой техники чтения (</w:t>
      </w:r>
      <w:r w:rsidRPr="002C222E">
        <w:rPr>
          <w:rFonts w:ascii="Times New Roman" w:hAnsi="Times New Roman" w:cs="Times New Roman"/>
          <w:i/>
          <w:sz w:val="28"/>
          <w:szCs w:val="28"/>
        </w:rPr>
        <w:t>показатель «темп чтения»).</w:t>
      </w:r>
    </w:p>
    <w:p w:rsidR="005D5A1F" w:rsidRPr="002C222E" w:rsidRDefault="005D5A1F" w:rsidP="005D5A1F">
      <w:pPr>
        <w:spacing w:after="0" w:line="240" w:lineRule="auto"/>
        <w:ind w:firstLine="709"/>
        <w:contextualSpacing/>
        <w:jc w:val="both"/>
        <w:rPr>
          <w:rFonts w:ascii="Times New Roman" w:hAnsi="Times New Roman" w:cs="Times New Roman"/>
          <w:sz w:val="28"/>
          <w:szCs w:val="28"/>
        </w:rPr>
      </w:pPr>
      <w:r w:rsidRPr="002C222E">
        <w:rPr>
          <w:rFonts w:ascii="Times New Roman" w:hAnsi="Times New Roman" w:cs="Times New Roman"/>
          <w:sz w:val="28"/>
          <w:szCs w:val="28"/>
        </w:rPr>
        <w:lastRenderedPageBreak/>
        <w:t>Способ чтения «</w:t>
      </w:r>
      <w:proofErr w:type="spellStart"/>
      <w:r w:rsidRPr="002C222E">
        <w:rPr>
          <w:rFonts w:ascii="Times New Roman" w:hAnsi="Times New Roman" w:cs="Times New Roman"/>
          <w:sz w:val="28"/>
          <w:szCs w:val="28"/>
        </w:rPr>
        <w:t>слог+слово</w:t>
      </w:r>
      <w:proofErr w:type="spellEnd"/>
      <w:r w:rsidRPr="002C222E">
        <w:rPr>
          <w:rFonts w:ascii="Times New Roman" w:hAnsi="Times New Roman" w:cs="Times New Roman"/>
          <w:sz w:val="28"/>
          <w:szCs w:val="28"/>
        </w:rPr>
        <w:t>» у 1(1%) учащегося параллели,  читают целыми словами 120 (90%) учащихся, 12 (9%) учащихся возрастной параллели читают синтагмами.</w:t>
      </w:r>
    </w:p>
    <w:p w:rsidR="005D5A1F" w:rsidRPr="002C222E" w:rsidRDefault="005D5A1F" w:rsidP="005D5A1F">
      <w:pPr>
        <w:spacing w:after="0" w:line="240" w:lineRule="auto"/>
        <w:ind w:firstLine="709"/>
        <w:contextualSpacing/>
        <w:jc w:val="both"/>
        <w:rPr>
          <w:rFonts w:ascii="Times New Roman" w:hAnsi="Times New Roman" w:cs="Times New Roman"/>
          <w:sz w:val="28"/>
          <w:szCs w:val="28"/>
        </w:rPr>
      </w:pPr>
      <w:r w:rsidRPr="002C222E">
        <w:rPr>
          <w:rFonts w:ascii="Times New Roman" w:hAnsi="Times New Roman" w:cs="Times New Roman"/>
          <w:sz w:val="28"/>
          <w:szCs w:val="28"/>
        </w:rPr>
        <w:t xml:space="preserve">Без ошибок читают 68 (51%), (на начало года 53%) учащихся параллели </w:t>
      </w:r>
      <w:r w:rsidRPr="002C222E">
        <w:rPr>
          <w:rFonts w:ascii="Times New Roman" w:hAnsi="Times New Roman" w:cs="Times New Roman"/>
          <w:i/>
          <w:sz w:val="28"/>
          <w:szCs w:val="28"/>
        </w:rPr>
        <w:t xml:space="preserve">(показатель «правильность чтения»). </w:t>
      </w:r>
      <w:r w:rsidRPr="002C222E">
        <w:rPr>
          <w:rFonts w:ascii="Times New Roman" w:hAnsi="Times New Roman" w:cs="Times New Roman"/>
          <w:sz w:val="28"/>
          <w:szCs w:val="28"/>
        </w:rPr>
        <w:t xml:space="preserve">Наибольшее количество </w:t>
      </w:r>
      <w:proofErr w:type="gramStart"/>
      <w:r w:rsidRPr="002C222E">
        <w:rPr>
          <w:rFonts w:ascii="Times New Roman" w:hAnsi="Times New Roman" w:cs="Times New Roman"/>
          <w:sz w:val="28"/>
          <w:szCs w:val="28"/>
        </w:rPr>
        <w:t>таких</w:t>
      </w:r>
      <w:proofErr w:type="gramEnd"/>
      <w:r w:rsidRPr="002C222E">
        <w:rPr>
          <w:rFonts w:ascii="Times New Roman" w:hAnsi="Times New Roman" w:cs="Times New Roman"/>
          <w:sz w:val="28"/>
          <w:szCs w:val="28"/>
        </w:rPr>
        <w:t xml:space="preserve"> обучающихся в 4А классе (69%). Остальные 32% учащихся параллели допустили различные ошибки: замена, искажение слов - 19% (было 22%), повторяют слоги и слова - 14%, неправильно ставят ударение 14% обучающихся; а ошибки в окончании слов, допускают 10% детей.</w:t>
      </w:r>
    </w:p>
    <w:p w:rsidR="005D5A1F" w:rsidRPr="002C222E" w:rsidRDefault="005D5A1F" w:rsidP="005D5A1F">
      <w:pPr>
        <w:spacing w:after="0" w:line="240" w:lineRule="auto"/>
        <w:ind w:firstLine="709"/>
        <w:contextualSpacing/>
        <w:jc w:val="both"/>
        <w:rPr>
          <w:rFonts w:ascii="Times New Roman" w:hAnsi="Times New Roman" w:cs="Times New Roman"/>
          <w:sz w:val="28"/>
          <w:szCs w:val="28"/>
        </w:rPr>
      </w:pPr>
      <w:r w:rsidRPr="002C222E">
        <w:rPr>
          <w:rFonts w:ascii="Times New Roman" w:hAnsi="Times New Roman" w:cs="Times New Roman"/>
          <w:sz w:val="28"/>
          <w:szCs w:val="28"/>
        </w:rPr>
        <w:t xml:space="preserve">Выразительно читают 72% (начало года 89%) учащихся данной параллели. Остальные 28% учащихся допускают ошибки: в постановке логического ударения -15% (было 15%), не соблюдают паузы между словами и предложениями 12%, неправильность интонации наблюдается у 76% учащихся параллели. </w:t>
      </w:r>
    </w:p>
    <w:p w:rsidR="005D5A1F" w:rsidRDefault="005D5A1F" w:rsidP="005D5A1F">
      <w:pPr>
        <w:spacing w:after="0" w:line="240" w:lineRule="auto"/>
        <w:ind w:firstLine="709"/>
        <w:contextualSpacing/>
        <w:jc w:val="both"/>
        <w:rPr>
          <w:rFonts w:ascii="Times New Roman" w:hAnsi="Times New Roman" w:cs="Times New Roman"/>
          <w:sz w:val="28"/>
          <w:szCs w:val="28"/>
        </w:rPr>
      </w:pPr>
      <w:r w:rsidRPr="002C222E">
        <w:rPr>
          <w:rFonts w:ascii="Times New Roman" w:hAnsi="Times New Roman" w:cs="Times New Roman"/>
          <w:sz w:val="28"/>
          <w:szCs w:val="28"/>
        </w:rPr>
        <w:t>У 98 % обучающихся параллели осмысленное чтение</w:t>
      </w:r>
      <w:r w:rsidRPr="002C222E">
        <w:rPr>
          <w:rFonts w:ascii="Times New Roman" w:hAnsi="Times New Roman" w:cs="Times New Roman"/>
          <w:i/>
          <w:sz w:val="28"/>
          <w:szCs w:val="28"/>
        </w:rPr>
        <w:t xml:space="preserve"> (показатель «понимание»),</w:t>
      </w:r>
      <w:r w:rsidRPr="002C222E">
        <w:rPr>
          <w:rFonts w:ascii="Times New Roman" w:hAnsi="Times New Roman" w:cs="Times New Roman"/>
          <w:sz w:val="28"/>
          <w:szCs w:val="28"/>
        </w:rPr>
        <w:t>2 (2%,) учащихся 4Д класса читает механически, они продемонстрировали непонимание общего смысла прочитанного текста за установленное время чтения, давали неправильные ответы на вопросы по содержанию текста, не сумели выделить основную мысль прочитанного. Значение показателя КК в динамике приведено в таблице 3.</w:t>
      </w:r>
    </w:p>
    <w:p w:rsidR="00AC58C2" w:rsidRPr="002C222E" w:rsidRDefault="00AC58C2" w:rsidP="005D5A1F">
      <w:pPr>
        <w:spacing w:after="0" w:line="240" w:lineRule="auto"/>
        <w:ind w:firstLine="709"/>
        <w:contextualSpacing/>
        <w:jc w:val="both"/>
        <w:rPr>
          <w:rFonts w:ascii="Times New Roman" w:hAnsi="Times New Roman" w:cs="Times New Roman"/>
          <w:sz w:val="28"/>
          <w:szCs w:val="28"/>
        </w:rPr>
      </w:pPr>
    </w:p>
    <w:p w:rsidR="005D5A1F" w:rsidRPr="00AC58C2" w:rsidRDefault="005D5A1F" w:rsidP="005D5A1F">
      <w:pPr>
        <w:spacing w:after="0" w:line="240" w:lineRule="auto"/>
        <w:ind w:firstLine="709"/>
        <w:contextualSpacing/>
        <w:jc w:val="center"/>
        <w:rPr>
          <w:rFonts w:ascii="Times New Roman" w:hAnsi="Times New Roman" w:cs="Times New Roman"/>
          <w:b/>
          <w:sz w:val="28"/>
          <w:szCs w:val="28"/>
        </w:rPr>
      </w:pPr>
      <w:r w:rsidRPr="00AC58C2">
        <w:rPr>
          <w:rFonts w:ascii="Times New Roman" w:hAnsi="Times New Roman" w:cs="Times New Roman"/>
          <w:b/>
          <w:sz w:val="28"/>
          <w:szCs w:val="28"/>
        </w:rPr>
        <w:t>Динамика показателя коэффициент качества (КК)</w:t>
      </w:r>
    </w:p>
    <w:p w:rsidR="005D5A1F" w:rsidRPr="002C222E" w:rsidRDefault="005D5A1F" w:rsidP="005D5A1F">
      <w:pPr>
        <w:spacing w:after="0" w:line="240" w:lineRule="auto"/>
        <w:ind w:firstLine="709"/>
        <w:contextualSpacing/>
        <w:jc w:val="right"/>
        <w:rPr>
          <w:rFonts w:ascii="Times New Roman" w:eastAsia="Times New Roman" w:hAnsi="Times New Roman" w:cs="Times New Roman"/>
          <w:bCs/>
          <w:sz w:val="28"/>
          <w:szCs w:val="28"/>
        </w:rPr>
      </w:pPr>
    </w:p>
    <w:tbl>
      <w:tblPr>
        <w:tblW w:w="9030" w:type="dxa"/>
        <w:jc w:val="center"/>
        <w:tblBorders>
          <w:top w:val="thinThickLargeGap" w:sz="24" w:space="0" w:color="00B050"/>
          <w:left w:val="thinThickLargeGap" w:sz="24" w:space="0" w:color="00B050"/>
          <w:bottom w:val="thinThickLargeGap" w:sz="24" w:space="0" w:color="00B050"/>
          <w:right w:val="thinThickLargeGap" w:sz="24" w:space="0" w:color="00B050"/>
          <w:insideH w:val="thinThickLargeGap" w:sz="24" w:space="0" w:color="00B050"/>
          <w:insideV w:val="thinThickLargeGap" w:sz="24" w:space="0" w:color="00B050"/>
        </w:tblBorders>
        <w:tblLayout w:type="fixed"/>
        <w:tblLook w:val="01E0" w:firstRow="1" w:lastRow="1" w:firstColumn="1" w:lastColumn="1" w:noHBand="0" w:noVBand="0"/>
      </w:tblPr>
      <w:tblGrid>
        <w:gridCol w:w="1681"/>
        <w:gridCol w:w="923"/>
        <w:gridCol w:w="36"/>
        <w:gridCol w:w="1167"/>
        <w:gridCol w:w="1134"/>
        <w:gridCol w:w="1134"/>
        <w:gridCol w:w="1134"/>
        <w:gridCol w:w="1821"/>
      </w:tblGrid>
      <w:tr w:rsidR="005D5A1F" w:rsidRPr="00AC58C2" w:rsidTr="005D5A1F">
        <w:trPr>
          <w:trHeight w:val="400"/>
          <w:jc w:val="center"/>
        </w:trPr>
        <w:tc>
          <w:tcPr>
            <w:tcW w:w="1680" w:type="dxa"/>
            <w:vMerge w:val="restart"/>
            <w:tcBorders>
              <w:top w:val="thinThickLargeGap" w:sz="24" w:space="0" w:color="00B050"/>
              <w:left w:val="thinThickLargeGap" w:sz="24" w:space="0" w:color="00B050"/>
              <w:bottom w:val="thinThickLargeGap" w:sz="24" w:space="0" w:color="00B050"/>
              <w:right w:val="thinThickLargeGap" w:sz="24" w:space="0" w:color="00B050"/>
            </w:tcBorders>
          </w:tcPr>
          <w:p w:rsidR="005D5A1F" w:rsidRPr="00AC58C2" w:rsidRDefault="005D5A1F">
            <w:pPr>
              <w:spacing w:after="0" w:line="240" w:lineRule="auto"/>
              <w:jc w:val="both"/>
              <w:rPr>
                <w:rFonts w:ascii="Times New Roman" w:eastAsia="Calibri" w:hAnsi="Times New Roman" w:cs="Times New Roman"/>
                <w:sz w:val="24"/>
                <w:szCs w:val="24"/>
              </w:rPr>
            </w:pPr>
          </w:p>
          <w:p w:rsidR="005D5A1F" w:rsidRPr="00AC58C2" w:rsidRDefault="005D5A1F">
            <w:pPr>
              <w:spacing w:after="0" w:line="240" w:lineRule="auto"/>
              <w:jc w:val="both"/>
              <w:rPr>
                <w:rFonts w:ascii="Times New Roman" w:eastAsia="Calibri" w:hAnsi="Times New Roman" w:cs="Times New Roman"/>
                <w:sz w:val="24"/>
                <w:szCs w:val="24"/>
              </w:rPr>
            </w:pPr>
            <w:r w:rsidRPr="00AC58C2">
              <w:rPr>
                <w:rFonts w:ascii="Times New Roman" w:hAnsi="Times New Roman" w:cs="Times New Roman"/>
                <w:sz w:val="24"/>
                <w:szCs w:val="24"/>
              </w:rPr>
              <w:t>Вид работы</w:t>
            </w:r>
          </w:p>
        </w:tc>
        <w:tc>
          <w:tcPr>
            <w:tcW w:w="959" w:type="dxa"/>
            <w:gridSpan w:val="2"/>
            <w:tcBorders>
              <w:top w:val="thinThickLargeGap" w:sz="24" w:space="0" w:color="00B050"/>
              <w:left w:val="thinThickLargeGap" w:sz="24" w:space="0" w:color="00B050"/>
              <w:bottom w:val="thinThickLargeGap" w:sz="24" w:space="0" w:color="00B050"/>
              <w:right w:val="thinThickLargeGap" w:sz="24" w:space="0" w:color="00B050"/>
            </w:tcBorders>
          </w:tcPr>
          <w:p w:rsidR="005D5A1F" w:rsidRPr="00AC58C2" w:rsidRDefault="005D5A1F">
            <w:pPr>
              <w:spacing w:after="0" w:line="240" w:lineRule="auto"/>
              <w:jc w:val="both"/>
              <w:rPr>
                <w:rFonts w:ascii="Times New Roman" w:eastAsia="Calibri" w:hAnsi="Times New Roman" w:cs="Times New Roman"/>
                <w:color w:val="FF0000"/>
                <w:sz w:val="24"/>
                <w:szCs w:val="24"/>
              </w:rPr>
            </w:pPr>
          </w:p>
        </w:tc>
        <w:tc>
          <w:tcPr>
            <w:tcW w:w="6390" w:type="dxa"/>
            <w:gridSpan w:val="5"/>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center"/>
              <w:rPr>
                <w:rFonts w:ascii="Times New Roman" w:eastAsia="Calibri" w:hAnsi="Times New Roman" w:cs="Times New Roman"/>
                <w:sz w:val="24"/>
                <w:szCs w:val="24"/>
              </w:rPr>
            </w:pPr>
            <w:r w:rsidRPr="00AC58C2">
              <w:rPr>
                <w:rFonts w:ascii="Times New Roman" w:hAnsi="Times New Roman" w:cs="Times New Roman"/>
                <w:sz w:val="24"/>
                <w:szCs w:val="24"/>
              </w:rPr>
              <w:t>КК</w:t>
            </w:r>
          </w:p>
          <w:p w:rsidR="005D5A1F" w:rsidRPr="00AC58C2" w:rsidRDefault="005D5A1F">
            <w:pPr>
              <w:spacing w:after="0" w:line="240" w:lineRule="auto"/>
              <w:jc w:val="center"/>
              <w:rPr>
                <w:rFonts w:ascii="Times New Roman" w:eastAsia="Calibri" w:hAnsi="Times New Roman" w:cs="Times New Roman"/>
                <w:color w:val="FF0000"/>
                <w:sz w:val="24"/>
                <w:szCs w:val="24"/>
              </w:rPr>
            </w:pPr>
            <w:r w:rsidRPr="00AC58C2">
              <w:rPr>
                <w:rFonts w:ascii="Times New Roman" w:hAnsi="Times New Roman" w:cs="Times New Roman"/>
                <w:sz w:val="24"/>
                <w:szCs w:val="24"/>
              </w:rPr>
              <w:t>Конец прошлого учебного года /начало года</w:t>
            </w:r>
            <w:proofErr w:type="gramStart"/>
            <w:r w:rsidRPr="00AC58C2">
              <w:rPr>
                <w:rFonts w:ascii="Times New Roman" w:hAnsi="Times New Roman" w:cs="Times New Roman"/>
                <w:sz w:val="24"/>
                <w:szCs w:val="24"/>
              </w:rPr>
              <w:t xml:space="preserve"> (%)</w:t>
            </w:r>
            <w:proofErr w:type="gramEnd"/>
          </w:p>
        </w:tc>
      </w:tr>
      <w:tr w:rsidR="005D5A1F" w:rsidRPr="00AC58C2" w:rsidTr="005D5A1F">
        <w:trPr>
          <w:trHeight w:val="362"/>
          <w:jc w:val="center"/>
        </w:trPr>
        <w:tc>
          <w:tcPr>
            <w:tcW w:w="1680" w:type="dxa"/>
            <w:vMerge/>
            <w:tcBorders>
              <w:top w:val="thinThickLargeGap" w:sz="24" w:space="0" w:color="00B050"/>
              <w:left w:val="thinThickLargeGap" w:sz="24" w:space="0" w:color="00B050"/>
              <w:bottom w:val="thinThickLargeGap" w:sz="24" w:space="0" w:color="00B050"/>
              <w:right w:val="thinThickLargeGap" w:sz="24" w:space="0" w:color="00B050"/>
            </w:tcBorders>
            <w:vAlign w:val="center"/>
            <w:hideMark/>
          </w:tcPr>
          <w:p w:rsidR="005D5A1F" w:rsidRPr="00AC58C2" w:rsidRDefault="005D5A1F">
            <w:pPr>
              <w:spacing w:after="0" w:line="240" w:lineRule="auto"/>
              <w:rPr>
                <w:rFonts w:ascii="Times New Roman" w:eastAsia="Calibri" w:hAnsi="Times New Roman" w:cs="Times New Roman"/>
                <w:sz w:val="24"/>
                <w:szCs w:val="24"/>
              </w:rPr>
            </w:pPr>
          </w:p>
        </w:tc>
        <w:tc>
          <w:tcPr>
            <w:tcW w:w="923"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center"/>
              <w:rPr>
                <w:rFonts w:ascii="Times New Roman" w:eastAsia="Calibri" w:hAnsi="Times New Roman" w:cs="Times New Roman"/>
                <w:sz w:val="24"/>
                <w:szCs w:val="24"/>
              </w:rPr>
            </w:pPr>
            <w:r w:rsidRPr="00AC58C2">
              <w:rPr>
                <w:rFonts w:ascii="Times New Roman" w:hAnsi="Times New Roman" w:cs="Times New Roman"/>
                <w:sz w:val="24"/>
                <w:szCs w:val="24"/>
              </w:rPr>
              <w:t>4А</w:t>
            </w:r>
          </w:p>
        </w:tc>
        <w:tc>
          <w:tcPr>
            <w:tcW w:w="1203" w:type="dxa"/>
            <w:gridSpan w:val="2"/>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center"/>
              <w:rPr>
                <w:rFonts w:ascii="Times New Roman" w:eastAsia="Calibri" w:hAnsi="Times New Roman" w:cs="Times New Roman"/>
                <w:sz w:val="24"/>
                <w:szCs w:val="24"/>
              </w:rPr>
            </w:pPr>
            <w:r w:rsidRPr="00AC58C2">
              <w:rPr>
                <w:rFonts w:ascii="Times New Roman" w:hAnsi="Times New Roman" w:cs="Times New Roman"/>
                <w:sz w:val="24"/>
                <w:szCs w:val="24"/>
              </w:rPr>
              <w:t>4Б</w:t>
            </w: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center"/>
              <w:rPr>
                <w:rFonts w:ascii="Times New Roman" w:eastAsia="Calibri" w:hAnsi="Times New Roman" w:cs="Times New Roman"/>
                <w:sz w:val="24"/>
                <w:szCs w:val="24"/>
              </w:rPr>
            </w:pPr>
            <w:r w:rsidRPr="00AC58C2">
              <w:rPr>
                <w:rFonts w:ascii="Times New Roman" w:hAnsi="Times New Roman" w:cs="Times New Roman"/>
                <w:sz w:val="24"/>
                <w:szCs w:val="24"/>
              </w:rPr>
              <w:t>4В</w:t>
            </w: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center"/>
              <w:rPr>
                <w:rFonts w:ascii="Times New Roman" w:eastAsia="Calibri" w:hAnsi="Times New Roman" w:cs="Times New Roman"/>
                <w:sz w:val="24"/>
                <w:szCs w:val="24"/>
              </w:rPr>
            </w:pPr>
            <w:r w:rsidRPr="00AC58C2">
              <w:rPr>
                <w:rFonts w:ascii="Times New Roman" w:hAnsi="Times New Roman" w:cs="Times New Roman"/>
                <w:sz w:val="24"/>
                <w:szCs w:val="24"/>
              </w:rPr>
              <w:t>4Г</w:t>
            </w: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center"/>
              <w:rPr>
                <w:rFonts w:ascii="Times New Roman" w:eastAsia="Calibri" w:hAnsi="Times New Roman" w:cs="Times New Roman"/>
                <w:sz w:val="24"/>
                <w:szCs w:val="24"/>
              </w:rPr>
            </w:pPr>
            <w:r w:rsidRPr="00AC58C2">
              <w:rPr>
                <w:rFonts w:ascii="Times New Roman" w:hAnsi="Times New Roman" w:cs="Times New Roman"/>
                <w:sz w:val="24"/>
                <w:szCs w:val="24"/>
              </w:rPr>
              <w:t>4Д</w:t>
            </w:r>
          </w:p>
        </w:tc>
        <w:tc>
          <w:tcPr>
            <w:tcW w:w="1821"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center"/>
              <w:rPr>
                <w:rFonts w:ascii="Times New Roman" w:eastAsia="Calibri" w:hAnsi="Times New Roman" w:cs="Times New Roman"/>
                <w:sz w:val="24"/>
                <w:szCs w:val="24"/>
              </w:rPr>
            </w:pPr>
            <w:r w:rsidRPr="00AC58C2">
              <w:rPr>
                <w:rFonts w:ascii="Times New Roman" w:hAnsi="Times New Roman" w:cs="Times New Roman"/>
                <w:sz w:val="24"/>
                <w:szCs w:val="24"/>
              </w:rPr>
              <w:t>Среднее по параллели</w:t>
            </w:r>
            <w:proofErr w:type="gramStart"/>
            <w:r w:rsidRPr="00AC58C2">
              <w:rPr>
                <w:rFonts w:ascii="Times New Roman" w:hAnsi="Times New Roman" w:cs="Times New Roman"/>
                <w:sz w:val="24"/>
                <w:szCs w:val="24"/>
              </w:rPr>
              <w:t xml:space="preserve"> (%)</w:t>
            </w:r>
            <w:proofErr w:type="gramEnd"/>
          </w:p>
        </w:tc>
      </w:tr>
      <w:tr w:rsidR="005D5A1F" w:rsidRPr="00AC58C2" w:rsidTr="005D5A1F">
        <w:trPr>
          <w:cantSplit/>
          <w:trHeight w:val="658"/>
          <w:jc w:val="center"/>
        </w:trPr>
        <w:tc>
          <w:tcPr>
            <w:tcW w:w="1680"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both"/>
              <w:rPr>
                <w:rFonts w:ascii="Times New Roman" w:eastAsia="Calibri" w:hAnsi="Times New Roman" w:cs="Times New Roman"/>
                <w:sz w:val="24"/>
                <w:szCs w:val="24"/>
              </w:rPr>
            </w:pPr>
            <w:r w:rsidRPr="00AC58C2">
              <w:rPr>
                <w:rFonts w:ascii="Times New Roman" w:hAnsi="Times New Roman" w:cs="Times New Roman"/>
                <w:sz w:val="24"/>
                <w:szCs w:val="24"/>
              </w:rPr>
              <w:t>Техника чтения</w:t>
            </w:r>
          </w:p>
        </w:tc>
        <w:tc>
          <w:tcPr>
            <w:tcW w:w="923" w:type="dxa"/>
            <w:tcBorders>
              <w:top w:val="thinThickLargeGap" w:sz="24" w:space="0" w:color="00B050"/>
              <w:left w:val="thinThickLargeGap" w:sz="24" w:space="0" w:color="00B050"/>
              <w:bottom w:val="thinThickLargeGap" w:sz="24" w:space="0" w:color="00B050"/>
              <w:right w:val="thinThickLargeGap" w:sz="24" w:space="0" w:color="00B050"/>
            </w:tcBorders>
          </w:tcPr>
          <w:p w:rsidR="005D5A1F" w:rsidRPr="00AC58C2" w:rsidRDefault="005D5A1F">
            <w:pPr>
              <w:spacing w:after="0" w:line="240" w:lineRule="auto"/>
              <w:rPr>
                <w:rFonts w:ascii="Times New Roman" w:eastAsia="Calibri" w:hAnsi="Times New Roman" w:cs="Times New Roman"/>
                <w:sz w:val="24"/>
                <w:szCs w:val="24"/>
              </w:rPr>
            </w:pPr>
            <w:r w:rsidRPr="00AC58C2">
              <w:rPr>
                <w:rFonts w:ascii="Times New Roman" w:hAnsi="Times New Roman" w:cs="Times New Roman"/>
                <w:sz w:val="24"/>
                <w:szCs w:val="24"/>
              </w:rPr>
              <w:t>96/100</w:t>
            </w:r>
          </w:p>
          <w:p w:rsidR="005D5A1F" w:rsidRPr="00AC58C2" w:rsidRDefault="005D5A1F">
            <w:pPr>
              <w:spacing w:after="0" w:line="240" w:lineRule="auto"/>
              <w:jc w:val="center"/>
              <w:rPr>
                <w:rFonts w:ascii="Times New Roman" w:eastAsia="Calibri" w:hAnsi="Times New Roman" w:cs="Times New Roman"/>
                <w:sz w:val="24"/>
                <w:szCs w:val="24"/>
              </w:rPr>
            </w:pPr>
          </w:p>
        </w:tc>
        <w:tc>
          <w:tcPr>
            <w:tcW w:w="1203" w:type="dxa"/>
            <w:gridSpan w:val="2"/>
            <w:tcBorders>
              <w:top w:val="thinThickLargeGap" w:sz="24" w:space="0" w:color="00B050"/>
              <w:left w:val="thinThickLargeGap" w:sz="24" w:space="0" w:color="00B050"/>
              <w:bottom w:val="thinThickLargeGap" w:sz="24" w:space="0" w:color="00B050"/>
              <w:right w:val="thinThickLargeGap" w:sz="24" w:space="0" w:color="00B050"/>
            </w:tcBorders>
          </w:tcPr>
          <w:p w:rsidR="005D5A1F" w:rsidRPr="00AC58C2" w:rsidRDefault="005D5A1F">
            <w:pPr>
              <w:spacing w:after="0" w:line="240" w:lineRule="auto"/>
              <w:rPr>
                <w:rFonts w:ascii="Times New Roman" w:eastAsia="Calibri" w:hAnsi="Times New Roman" w:cs="Times New Roman"/>
                <w:sz w:val="24"/>
                <w:szCs w:val="24"/>
              </w:rPr>
            </w:pPr>
            <w:r w:rsidRPr="00AC58C2">
              <w:rPr>
                <w:rFonts w:ascii="Times New Roman" w:hAnsi="Times New Roman" w:cs="Times New Roman"/>
                <w:sz w:val="24"/>
                <w:szCs w:val="24"/>
              </w:rPr>
              <w:t>96/100</w:t>
            </w:r>
          </w:p>
          <w:p w:rsidR="005D5A1F" w:rsidRPr="00AC58C2" w:rsidRDefault="005D5A1F">
            <w:pPr>
              <w:spacing w:after="0" w:line="240" w:lineRule="auto"/>
              <w:jc w:val="center"/>
              <w:rPr>
                <w:rFonts w:ascii="Times New Roman" w:eastAsia="Calibri" w:hAnsi="Times New Roman" w:cs="Times New Roman"/>
                <w:sz w:val="24"/>
                <w:szCs w:val="24"/>
              </w:rPr>
            </w:pP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rPr>
                <w:rFonts w:ascii="Times New Roman" w:eastAsia="Calibri" w:hAnsi="Times New Roman" w:cs="Times New Roman"/>
                <w:sz w:val="24"/>
                <w:szCs w:val="24"/>
              </w:rPr>
            </w:pPr>
            <w:r w:rsidRPr="00AC58C2">
              <w:rPr>
                <w:rFonts w:ascii="Times New Roman" w:hAnsi="Times New Roman" w:cs="Times New Roman"/>
                <w:sz w:val="24"/>
                <w:szCs w:val="24"/>
              </w:rPr>
              <w:t>85/95</w:t>
            </w: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center"/>
              <w:rPr>
                <w:rFonts w:ascii="Times New Roman" w:eastAsia="Calibri" w:hAnsi="Times New Roman" w:cs="Times New Roman"/>
                <w:sz w:val="24"/>
                <w:szCs w:val="24"/>
              </w:rPr>
            </w:pPr>
            <w:r w:rsidRPr="00AC58C2">
              <w:rPr>
                <w:rFonts w:ascii="Times New Roman" w:hAnsi="Times New Roman" w:cs="Times New Roman"/>
                <w:sz w:val="24"/>
                <w:szCs w:val="24"/>
              </w:rPr>
              <w:t>87/77</w:t>
            </w:r>
          </w:p>
        </w:tc>
        <w:tc>
          <w:tcPr>
            <w:tcW w:w="1134"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rPr>
                <w:rFonts w:ascii="Times New Roman" w:eastAsia="Calibri" w:hAnsi="Times New Roman" w:cs="Times New Roman"/>
                <w:sz w:val="24"/>
                <w:szCs w:val="24"/>
              </w:rPr>
            </w:pPr>
            <w:r w:rsidRPr="00AC58C2">
              <w:rPr>
                <w:rFonts w:ascii="Times New Roman" w:hAnsi="Times New Roman" w:cs="Times New Roman"/>
                <w:sz w:val="24"/>
                <w:szCs w:val="24"/>
              </w:rPr>
              <w:t>89/66</w:t>
            </w:r>
          </w:p>
        </w:tc>
        <w:tc>
          <w:tcPr>
            <w:tcW w:w="1821" w:type="dxa"/>
            <w:tcBorders>
              <w:top w:val="thinThickLargeGap" w:sz="24" w:space="0" w:color="00B050"/>
              <w:left w:val="thinThickLargeGap" w:sz="24" w:space="0" w:color="00B050"/>
              <w:bottom w:val="thinThickLargeGap" w:sz="24" w:space="0" w:color="00B050"/>
              <w:right w:val="thinThickLargeGap" w:sz="24" w:space="0" w:color="00B050"/>
            </w:tcBorders>
            <w:hideMark/>
          </w:tcPr>
          <w:p w:rsidR="005D5A1F" w:rsidRPr="00AC58C2" w:rsidRDefault="005D5A1F">
            <w:pPr>
              <w:spacing w:after="0" w:line="240" w:lineRule="auto"/>
              <w:jc w:val="center"/>
              <w:rPr>
                <w:rFonts w:ascii="Times New Roman" w:eastAsia="Calibri" w:hAnsi="Times New Roman" w:cs="Times New Roman"/>
                <w:sz w:val="24"/>
                <w:szCs w:val="24"/>
              </w:rPr>
            </w:pPr>
            <w:r w:rsidRPr="00AC58C2">
              <w:rPr>
                <w:rFonts w:ascii="Times New Roman" w:hAnsi="Times New Roman" w:cs="Times New Roman"/>
                <w:sz w:val="24"/>
                <w:szCs w:val="24"/>
              </w:rPr>
              <w:t>98/88</w:t>
            </w:r>
          </w:p>
        </w:tc>
      </w:tr>
    </w:tbl>
    <w:p w:rsidR="005D5A1F" w:rsidRPr="002C222E" w:rsidRDefault="005D5A1F" w:rsidP="005D5A1F">
      <w:pPr>
        <w:spacing w:after="0" w:line="240" w:lineRule="auto"/>
        <w:ind w:firstLine="709"/>
        <w:contextualSpacing/>
        <w:jc w:val="both"/>
        <w:rPr>
          <w:rFonts w:ascii="Times New Roman" w:eastAsia="Calibri" w:hAnsi="Times New Roman" w:cs="Times New Roman"/>
          <w:sz w:val="28"/>
          <w:szCs w:val="28"/>
        </w:rPr>
      </w:pPr>
    </w:p>
    <w:p w:rsidR="005D5A1F" w:rsidRPr="002C222E" w:rsidRDefault="005D5A1F" w:rsidP="005D5A1F">
      <w:pPr>
        <w:spacing w:after="0" w:line="240" w:lineRule="auto"/>
        <w:ind w:firstLine="708"/>
        <w:jc w:val="both"/>
        <w:rPr>
          <w:rFonts w:ascii="Times New Roman" w:hAnsi="Times New Roman" w:cs="Times New Roman"/>
          <w:sz w:val="28"/>
          <w:szCs w:val="28"/>
        </w:rPr>
      </w:pPr>
      <w:r w:rsidRPr="002C222E">
        <w:rPr>
          <w:rFonts w:ascii="Times New Roman" w:hAnsi="Times New Roman" w:cs="Times New Roman"/>
          <w:kern w:val="2"/>
          <w:sz w:val="28"/>
          <w:szCs w:val="28"/>
        </w:rPr>
        <w:t>Анализ полученных результатов проверки техники чтения позволил увидеть, что не только на уроках литературного чтения у</w:t>
      </w:r>
      <w:r w:rsidRPr="002C222E">
        <w:rPr>
          <w:rFonts w:ascii="Times New Roman" w:hAnsi="Times New Roman" w:cs="Times New Roman"/>
          <w:i/>
          <w:iCs/>
          <w:sz w:val="28"/>
          <w:szCs w:val="28"/>
        </w:rPr>
        <w:t xml:space="preserve">чителя начальных классов работают над формированием следующих </w:t>
      </w:r>
      <w:proofErr w:type="spellStart"/>
      <w:r w:rsidRPr="002C222E">
        <w:rPr>
          <w:rFonts w:ascii="Times New Roman" w:hAnsi="Times New Roman" w:cs="Times New Roman"/>
          <w:i/>
          <w:iCs/>
          <w:sz w:val="28"/>
          <w:szCs w:val="28"/>
        </w:rPr>
        <w:t>метапредметных</w:t>
      </w:r>
      <w:proofErr w:type="spellEnd"/>
      <w:r w:rsidRPr="002C222E">
        <w:rPr>
          <w:rFonts w:ascii="Times New Roman" w:hAnsi="Times New Roman" w:cs="Times New Roman"/>
          <w:i/>
          <w:iCs/>
          <w:sz w:val="28"/>
          <w:szCs w:val="28"/>
        </w:rPr>
        <w:t xml:space="preserve"> результатов: </w:t>
      </w:r>
    </w:p>
    <w:p w:rsidR="005D5A1F" w:rsidRPr="002C222E" w:rsidRDefault="005D5A1F" w:rsidP="0008089C">
      <w:pPr>
        <w:numPr>
          <w:ilvl w:val="0"/>
          <w:numId w:val="12"/>
        </w:numPr>
        <w:spacing w:after="0" w:line="240" w:lineRule="auto"/>
        <w:ind w:left="0" w:firstLine="709"/>
        <w:contextualSpacing/>
        <w:jc w:val="both"/>
        <w:rPr>
          <w:rFonts w:ascii="Times New Roman" w:hAnsi="Times New Roman" w:cs="Times New Roman"/>
          <w:kern w:val="2"/>
          <w:sz w:val="28"/>
          <w:szCs w:val="28"/>
        </w:rPr>
      </w:pPr>
      <w:r w:rsidRPr="002C222E">
        <w:rPr>
          <w:rFonts w:ascii="Times New Roman" w:hAnsi="Times New Roman" w:cs="Times New Roman"/>
          <w:kern w:val="2"/>
          <w:sz w:val="28"/>
          <w:szCs w:val="28"/>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2C222E">
        <w:rPr>
          <w:rFonts w:ascii="Times New Roman" w:hAnsi="Times New Roman" w:cs="Times New Roman"/>
          <w:kern w:val="2"/>
          <w:sz w:val="28"/>
          <w:szCs w:val="28"/>
        </w:rPr>
        <w:t>обучения</w:t>
      </w:r>
      <w:proofErr w:type="gramEnd"/>
      <w:r w:rsidRPr="002C222E">
        <w:rPr>
          <w:rFonts w:ascii="Times New Roman" w:hAnsi="Times New Roman" w:cs="Times New Roman"/>
          <w:kern w:val="2"/>
          <w:sz w:val="28"/>
          <w:szCs w:val="28"/>
        </w:rPr>
        <w:t xml:space="preserve"> по всем учебным предметам; формирование потребности в систематическом чтении;</w:t>
      </w:r>
    </w:p>
    <w:p w:rsidR="005D5A1F" w:rsidRPr="002C222E" w:rsidRDefault="005D5A1F" w:rsidP="0008089C">
      <w:pPr>
        <w:numPr>
          <w:ilvl w:val="0"/>
          <w:numId w:val="12"/>
        </w:numPr>
        <w:tabs>
          <w:tab w:val="left" w:pos="1080"/>
        </w:tabs>
        <w:autoSpaceDE w:val="0"/>
        <w:autoSpaceDN w:val="0"/>
        <w:adjustRightInd w:val="0"/>
        <w:spacing w:after="0" w:line="240" w:lineRule="auto"/>
        <w:ind w:left="0" w:firstLine="709"/>
        <w:contextualSpacing/>
        <w:jc w:val="both"/>
        <w:rPr>
          <w:rFonts w:ascii="Times New Roman" w:hAnsi="Times New Roman" w:cs="Times New Roman"/>
          <w:kern w:val="2"/>
          <w:sz w:val="28"/>
          <w:szCs w:val="28"/>
        </w:rPr>
      </w:pPr>
      <w:r w:rsidRPr="002C222E">
        <w:rPr>
          <w:rFonts w:ascii="Times New Roman" w:hAnsi="Times New Roman" w:cs="Times New Roman"/>
          <w:kern w:val="2"/>
          <w:sz w:val="28"/>
          <w:szCs w:val="28"/>
        </w:rPr>
        <w:lastRenderedPageBreak/>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5D5A1F" w:rsidRPr="002C222E" w:rsidRDefault="005D5A1F" w:rsidP="0008089C">
      <w:pPr>
        <w:numPr>
          <w:ilvl w:val="0"/>
          <w:numId w:val="12"/>
        </w:numPr>
        <w:tabs>
          <w:tab w:val="left" w:pos="1080"/>
        </w:tabs>
        <w:autoSpaceDE w:val="0"/>
        <w:autoSpaceDN w:val="0"/>
        <w:adjustRightInd w:val="0"/>
        <w:spacing w:after="0" w:line="240" w:lineRule="auto"/>
        <w:ind w:left="0" w:firstLine="709"/>
        <w:contextualSpacing/>
        <w:jc w:val="both"/>
        <w:rPr>
          <w:rFonts w:ascii="Times New Roman" w:hAnsi="Times New Roman" w:cs="Times New Roman"/>
          <w:kern w:val="2"/>
          <w:sz w:val="28"/>
          <w:szCs w:val="28"/>
        </w:rPr>
      </w:pPr>
      <w:r w:rsidRPr="002C222E">
        <w:rPr>
          <w:rFonts w:ascii="Times New Roman" w:hAnsi="Times New Roman" w:cs="Times New Roman"/>
          <w:kern w:val="2"/>
          <w:sz w:val="28"/>
          <w:szCs w:val="28"/>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5D5A1F" w:rsidRPr="002C222E" w:rsidRDefault="005D5A1F" w:rsidP="0008089C">
      <w:pPr>
        <w:numPr>
          <w:ilvl w:val="0"/>
          <w:numId w:val="12"/>
        </w:numPr>
        <w:tabs>
          <w:tab w:val="left" w:pos="1080"/>
        </w:tabs>
        <w:autoSpaceDE w:val="0"/>
        <w:autoSpaceDN w:val="0"/>
        <w:adjustRightInd w:val="0"/>
        <w:spacing w:after="0" w:line="240" w:lineRule="auto"/>
        <w:ind w:left="0" w:firstLine="709"/>
        <w:contextualSpacing/>
        <w:jc w:val="both"/>
        <w:rPr>
          <w:rFonts w:ascii="Times New Roman" w:hAnsi="Times New Roman" w:cs="Times New Roman"/>
          <w:kern w:val="2"/>
          <w:sz w:val="28"/>
          <w:szCs w:val="28"/>
        </w:rPr>
      </w:pPr>
      <w:r w:rsidRPr="002C222E">
        <w:rPr>
          <w:rFonts w:ascii="Times New Roman" w:hAnsi="Times New Roman" w:cs="Times New Roman"/>
          <w:kern w:val="2"/>
          <w:sz w:val="28"/>
          <w:szCs w:val="28"/>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5D5A1F" w:rsidRPr="002C222E" w:rsidRDefault="005D5A1F" w:rsidP="005D5A1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C222E">
        <w:rPr>
          <w:rFonts w:ascii="Times New Roman" w:eastAsia="Times New Roman" w:hAnsi="Times New Roman" w:cs="Times New Roman"/>
          <w:sz w:val="28"/>
          <w:szCs w:val="28"/>
        </w:rPr>
        <w:t xml:space="preserve">Добиться вышеперечисленных результатов помогла выстроенная система </w:t>
      </w:r>
      <w:proofErr w:type="spellStart"/>
      <w:r w:rsidRPr="002C222E">
        <w:rPr>
          <w:rFonts w:ascii="Times New Roman" w:eastAsia="Times New Roman" w:hAnsi="Times New Roman" w:cs="Times New Roman"/>
          <w:sz w:val="28"/>
          <w:szCs w:val="28"/>
        </w:rPr>
        <w:t>внутригимназического</w:t>
      </w:r>
      <w:proofErr w:type="spellEnd"/>
      <w:r w:rsidRPr="002C222E">
        <w:rPr>
          <w:rFonts w:ascii="Times New Roman" w:eastAsia="Times New Roman" w:hAnsi="Times New Roman" w:cs="Times New Roman"/>
          <w:sz w:val="28"/>
          <w:szCs w:val="28"/>
        </w:rPr>
        <w:t xml:space="preserve"> профессионального развития учителей начальной школы, к примеру, проведенное заседание МО по теме: «Работа с информационными текстами в начальной школе как необходимое условие достижения нового образовательного результата, соответствующего ФГОС НОО», введение нового учебного предмета в часть, формируемую участниками образовательного процесса («Путь к грамотности» в 3-х классах во внеурочной деятельности, «Речевая деятельность» в 4-х классах в урочной деятельности).</w:t>
      </w:r>
    </w:p>
    <w:p w:rsidR="005D5A1F" w:rsidRPr="002C222E" w:rsidRDefault="005D5A1F" w:rsidP="005D5A1F">
      <w:pPr>
        <w:pStyle w:val="a4"/>
        <w:spacing w:after="0" w:line="240" w:lineRule="auto"/>
        <w:jc w:val="both"/>
        <w:rPr>
          <w:sz w:val="28"/>
          <w:szCs w:val="28"/>
        </w:rPr>
      </w:pPr>
    </w:p>
    <w:p w:rsidR="005D5A1F" w:rsidRPr="002C222E" w:rsidRDefault="005D5A1F" w:rsidP="005D5A1F">
      <w:pPr>
        <w:spacing w:line="240" w:lineRule="auto"/>
        <w:jc w:val="both"/>
        <w:rPr>
          <w:rFonts w:ascii="Times New Roman" w:hAnsi="Times New Roman" w:cs="Times New Roman"/>
          <w:sz w:val="28"/>
          <w:szCs w:val="28"/>
        </w:rPr>
      </w:pPr>
    </w:p>
    <w:p w:rsidR="00203EDF" w:rsidRPr="002C222E" w:rsidRDefault="005D5A1F" w:rsidP="00B91EBC">
      <w:pPr>
        <w:spacing w:line="240" w:lineRule="auto"/>
        <w:ind w:firstLine="708"/>
        <w:jc w:val="both"/>
        <w:rPr>
          <w:rFonts w:ascii="Times New Roman" w:hAnsi="Times New Roman" w:cs="Times New Roman"/>
          <w:sz w:val="28"/>
          <w:szCs w:val="28"/>
        </w:rPr>
      </w:pPr>
      <w:r w:rsidRPr="002C222E">
        <w:rPr>
          <w:rFonts w:ascii="Times New Roman" w:hAnsi="Times New Roman" w:cs="Times New Roman"/>
          <w:b/>
          <w:sz w:val="28"/>
          <w:szCs w:val="28"/>
        </w:rPr>
        <w:t>Вывод</w:t>
      </w:r>
      <w:r w:rsidRPr="002C222E">
        <w:rPr>
          <w:rFonts w:ascii="Times New Roman" w:hAnsi="Times New Roman" w:cs="Times New Roman"/>
          <w:sz w:val="28"/>
          <w:szCs w:val="28"/>
        </w:rPr>
        <w:t xml:space="preserve">: Анализ результатов текущего контроля по предметам  показал, что программные темы усвоены большинством обучающихся в соответствии с базовым уровнем содержания образования. </w:t>
      </w:r>
      <w:proofErr w:type="gramStart"/>
      <w:r w:rsidRPr="002C222E">
        <w:rPr>
          <w:rFonts w:ascii="Times New Roman" w:hAnsi="Times New Roman" w:cs="Times New Roman"/>
          <w:sz w:val="28"/>
          <w:szCs w:val="28"/>
        </w:rPr>
        <w:t>Обучающиеся</w:t>
      </w:r>
      <w:proofErr w:type="gramEnd"/>
      <w:r w:rsidRPr="002C222E">
        <w:rPr>
          <w:rFonts w:ascii="Times New Roman" w:hAnsi="Times New Roman" w:cs="Times New Roman"/>
          <w:sz w:val="28"/>
          <w:szCs w:val="28"/>
        </w:rPr>
        <w:t xml:space="preserve"> овладели предметными умениями в соответствии с требованиями стандартов. </w:t>
      </w:r>
    </w:p>
    <w:p w:rsidR="00203EDF" w:rsidRPr="002C222E" w:rsidRDefault="00203EDF" w:rsidP="00203EDF">
      <w:pPr>
        <w:spacing w:after="0" w:line="240" w:lineRule="auto"/>
        <w:jc w:val="center"/>
        <w:rPr>
          <w:rFonts w:ascii="Times New Roman" w:hAnsi="Times New Roman" w:cs="Times New Roman"/>
          <w:sz w:val="28"/>
          <w:szCs w:val="28"/>
        </w:rPr>
      </w:pPr>
    </w:p>
    <w:p w:rsidR="00203EDF" w:rsidRPr="00AC58C2" w:rsidRDefault="00203EDF" w:rsidP="00203EDF">
      <w:pPr>
        <w:spacing w:after="0" w:line="240" w:lineRule="auto"/>
        <w:jc w:val="center"/>
        <w:rPr>
          <w:rFonts w:ascii="Times New Roman" w:hAnsi="Times New Roman" w:cs="Times New Roman"/>
          <w:b/>
          <w:sz w:val="20"/>
          <w:szCs w:val="28"/>
        </w:rPr>
      </w:pPr>
      <w:r w:rsidRPr="00AC58C2">
        <w:rPr>
          <w:rFonts w:ascii="Times New Roman" w:hAnsi="Times New Roman" w:cs="Times New Roman"/>
          <w:b/>
          <w:sz w:val="28"/>
          <w:szCs w:val="28"/>
        </w:rPr>
        <w:t>Результаты ВПР по классам и предметам</w:t>
      </w:r>
    </w:p>
    <w:p w:rsidR="00203EDF" w:rsidRPr="00AC58C2" w:rsidRDefault="00203EDF" w:rsidP="00203EDF">
      <w:pPr>
        <w:jc w:val="center"/>
        <w:rPr>
          <w:rFonts w:ascii="Times New Roman" w:hAnsi="Times New Roman" w:cs="Times New Roman"/>
          <w:b/>
          <w:sz w:val="28"/>
          <w:szCs w:val="28"/>
        </w:rPr>
      </w:pPr>
      <w:r w:rsidRPr="00AC58C2">
        <w:rPr>
          <w:rFonts w:ascii="Times New Roman" w:hAnsi="Times New Roman" w:cs="Times New Roman"/>
          <w:b/>
          <w:sz w:val="28"/>
          <w:szCs w:val="28"/>
        </w:rPr>
        <w:t>4 класс</w:t>
      </w:r>
    </w:p>
    <w:tbl>
      <w:tblPr>
        <w:tblW w:w="1098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96"/>
        <w:gridCol w:w="730"/>
        <w:gridCol w:w="731"/>
        <w:gridCol w:w="731"/>
        <w:gridCol w:w="734"/>
        <w:gridCol w:w="731"/>
        <w:gridCol w:w="732"/>
        <w:gridCol w:w="732"/>
        <w:gridCol w:w="735"/>
        <w:gridCol w:w="731"/>
        <w:gridCol w:w="732"/>
        <w:gridCol w:w="732"/>
        <w:gridCol w:w="732"/>
        <w:gridCol w:w="9"/>
      </w:tblGrid>
      <w:tr w:rsidR="00203EDF" w:rsidRPr="00AC58C2" w:rsidTr="00AC58C2">
        <w:trPr>
          <w:trHeight w:val="548"/>
          <w:jc w:val="center"/>
        </w:trPr>
        <w:tc>
          <w:tcPr>
            <w:tcW w:w="2198" w:type="dxa"/>
            <w:vMerge w:val="restart"/>
            <w:shd w:val="clear" w:color="auto" w:fill="auto"/>
          </w:tcPr>
          <w:p w:rsidR="00203EDF" w:rsidRPr="00AC58C2" w:rsidRDefault="00203EDF" w:rsidP="00203EDF">
            <w:pPr>
              <w:jc w:val="center"/>
              <w:rPr>
                <w:rFonts w:ascii="Times New Roman" w:hAnsi="Times New Roman" w:cs="Times New Roman"/>
                <w:sz w:val="24"/>
                <w:szCs w:val="24"/>
              </w:rPr>
            </w:pPr>
            <w:r w:rsidRPr="00AC58C2">
              <w:rPr>
                <w:rFonts w:ascii="Times New Roman" w:hAnsi="Times New Roman" w:cs="Times New Roman"/>
                <w:sz w:val="24"/>
                <w:szCs w:val="24"/>
              </w:rPr>
              <w:t>Наименование ОО</w:t>
            </w:r>
          </w:p>
        </w:tc>
        <w:tc>
          <w:tcPr>
            <w:tcW w:w="2930" w:type="dxa"/>
            <w:gridSpan w:val="4"/>
            <w:shd w:val="clear" w:color="auto" w:fill="auto"/>
          </w:tcPr>
          <w:p w:rsidR="00203EDF" w:rsidRPr="00AC58C2" w:rsidRDefault="00203EDF" w:rsidP="00203EDF">
            <w:pPr>
              <w:jc w:val="center"/>
              <w:rPr>
                <w:rFonts w:ascii="Times New Roman" w:hAnsi="Times New Roman" w:cs="Times New Roman"/>
                <w:sz w:val="24"/>
                <w:szCs w:val="24"/>
              </w:rPr>
            </w:pPr>
            <w:r w:rsidRPr="00AC58C2">
              <w:rPr>
                <w:rFonts w:ascii="Times New Roman" w:hAnsi="Times New Roman" w:cs="Times New Roman"/>
                <w:sz w:val="24"/>
                <w:szCs w:val="24"/>
              </w:rPr>
              <w:t>Русский язык</w:t>
            </w:r>
          </w:p>
        </w:tc>
        <w:tc>
          <w:tcPr>
            <w:tcW w:w="2930" w:type="dxa"/>
            <w:gridSpan w:val="4"/>
            <w:shd w:val="clear" w:color="auto" w:fill="auto"/>
          </w:tcPr>
          <w:p w:rsidR="00203EDF" w:rsidRPr="00AC58C2" w:rsidRDefault="00203EDF" w:rsidP="00203EDF">
            <w:pPr>
              <w:jc w:val="center"/>
              <w:rPr>
                <w:rFonts w:ascii="Times New Roman" w:hAnsi="Times New Roman" w:cs="Times New Roman"/>
                <w:sz w:val="24"/>
                <w:szCs w:val="24"/>
              </w:rPr>
            </w:pPr>
            <w:r w:rsidRPr="00AC58C2">
              <w:rPr>
                <w:rFonts w:ascii="Times New Roman" w:hAnsi="Times New Roman" w:cs="Times New Roman"/>
                <w:sz w:val="24"/>
                <w:szCs w:val="24"/>
              </w:rPr>
              <w:t>Математика</w:t>
            </w:r>
          </w:p>
        </w:tc>
        <w:tc>
          <w:tcPr>
            <w:tcW w:w="2930" w:type="dxa"/>
            <w:gridSpan w:val="5"/>
            <w:shd w:val="clear" w:color="auto" w:fill="auto"/>
          </w:tcPr>
          <w:p w:rsidR="00203EDF" w:rsidRPr="00AC58C2" w:rsidRDefault="00203EDF" w:rsidP="00203EDF">
            <w:pPr>
              <w:jc w:val="center"/>
              <w:rPr>
                <w:rFonts w:ascii="Times New Roman" w:hAnsi="Times New Roman" w:cs="Times New Roman"/>
                <w:sz w:val="24"/>
                <w:szCs w:val="24"/>
              </w:rPr>
            </w:pPr>
            <w:r w:rsidRPr="00AC58C2">
              <w:rPr>
                <w:rFonts w:ascii="Times New Roman" w:hAnsi="Times New Roman" w:cs="Times New Roman"/>
                <w:sz w:val="24"/>
                <w:szCs w:val="24"/>
              </w:rPr>
              <w:t>Окружающий мир</w:t>
            </w:r>
          </w:p>
        </w:tc>
      </w:tr>
      <w:tr w:rsidR="00203EDF" w:rsidRPr="00AC58C2" w:rsidTr="00AC58C2">
        <w:trPr>
          <w:gridAfter w:val="1"/>
          <w:wAfter w:w="9" w:type="dxa"/>
          <w:trHeight w:val="582"/>
          <w:jc w:val="center"/>
        </w:trPr>
        <w:tc>
          <w:tcPr>
            <w:tcW w:w="2198" w:type="dxa"/>
            <w:vMerge/>
          </w:tcPr>
          <w:p w:rsidR="00203EDF" w:rsidRPr="00AC58C2" w:rsidRDefault="00203EDF" w:rsidP="00203EDF">
            <w:pPr>
              <w:jc w:val="center"/>
              <w:rPr>
                <w:rFonts w:ascii="Times New Roman" w:hAnsi="Times New Roman" w:cs="Times New Roman"/>
                <w:sz w:val="24"/>
                <w:szCs w:val="24"/>
              </w:rPr>
            </w:pPr>
          </w:p>
        </w:tc>
        <w:tc>
          <w:tcPr>
            <w:tcW w:w="731" w:type="dxa"/>
          </w:tcPr>
          <w:p w:rsidR="00203EDF" w:rsidRPr="00AC58C2" w:rsidRDefault="00203EDF" w:rsidP="00203EDF">
            <w:pPr>
              <w:jc w:val="center"/>
              <w:rPr>
                <w:rFonts w:ascii="Times New Roman" w:hAnsi="Times New Roman" w:cs="Times New Roman"/>
                <w:sz w:val="24"/>
                <w:szCs w:val="24"/>
              </w:rPr>
            </w:pPr>
            <w:r w:rsidRPr="00AC58C2">
              <w:rPr>
                <w:rFonts w:ascii="Times New Roman" w:hAnsi="Times New Roman" w:cs="Times New Roman"/>
                <w:sz w:val="24"/>
                <w:szCs w:val="24"/>
              </w:rPr>
              <w:t>«2»</w:t>
            </w:r>
          </w:p>
        </w:tc>
        <w:tc>
          <w:tcPr>
            <w:tcW w:w="732" w:type="dxa"/>
          </w:tcPr>
          <w:p w:rsidR="00203EDF" w:rsidRPr="00AC58C2" w:rsidRDefault="00203EDF" w:rsidP="00203EDF">
            <w:pPr>
              <w:jc w:val="center"/>
              <w:rPr>
                <w:rFonts w:ascii="Times New Roman" w:hAnsi="Times New Roman" w:cs="Times New Roman"/>
                <w:sz w:val="24"/>
                <w:szCs w:val="24"/>
              </w:rPr>
            </w:pPr>
            <w:r w:rsidRPr="00AC58C2">
              <w:rPr>
                <w:rFonts w:ascii="Times New Roman" w:hAnsi="Times New Roman" w:cs="Times New Roman"/>
                <w:sz w:val="24"/>
                <w:szCs w:val="24"/>
              </w:rPr>
              <w:t>«3»</w:t>
            </w:r>
          </w:p>
        </w:tc>
        <w:tc>
          <w:tcPr>
            <w:tcW w:w="732" w:type="dxa"/>
          </w:tcPr>
          <w:p w:rsidR="00203EDF" w:rsidRPr="00AC58C2" w:rsidRDefault="00203EDF" w:rsidP="00203EDF">
            <w:pPr>
              <w:jc w:val="center"/>
              <w:rPr>
                <w:rFonts w:ascii="Times New Roman" w:hAnsi="Times New Roman" w:cs="Times New Roman"/>
                <w:sz w:val="24"/>
                <w:szCs w:val="24"/>
              </w:rPr>
            </w:pPr>
            <w:r w:rsidRPr="00AC58C2">
              <w:rPr>
                <w:rFonts w:ascii="Times New Roman" w:hAnsi="Times New Roman" w:cs="Times New Roman"/>
                <w:sz w:val="24"/>
                <w:szCs w:val="24"/>
              </w:rPr>
              <w:t>«4»</w:t>
            </w:r>
          </w:p>
        </w:tc>
        <w:tc>
          <w:tcPr>
            <w:tcW w:w="732" w:type="dxa"/>
          </w:tcPr>
          <w:p w:rsidR="00203EDF" w:rsidRPr="00AC58C2" w:rsidRDefault="00203EDF" w:rsidP="00203EDF">
            <w:pPr>
              <w:jc w:val="center"/>
              <w:rPr>
                <w:rFonts w:ascii="Times New Roman" w:hAnsi="Times New Roman" w:cs="Times New Roman"/>
                <w:sz w:val="24"/>
                <w:szCs w:val="24"/>
              </w:rPr>
            </w:pPr>
            <w:r w:rsidRPr="00AC58C2">
              <w:rPr>
                <w:rFonts w:ascii="Times New Roman" w:hAnsi="Times New Roman" w:cs="Times New Roman"/>
                <w:sz w:val="24"/>
                <w:szCs w:val="24"/>
              </w:rPr>
              <w:t>«5»</w:t>
            </w:r>
          </w:p>
        </w:tc>
        <w:tc>
          <w:tcPr>
            <w:tcW w:w="731" w:type="dxa"/>
          </w:tcPr>
          <w:p w:rsidR="00203EDF" w:rsidRPr="00AC58C2" w:rsidRDefault="00203EDF" w:rsidP="00203EDF">
            <w:pPr>
              <w:jc w:val="center"/>
              <w:rPr>
                <w:rFonts w:ascii="Times New Roman" w:hAnsi="Times New Roman" w:cs="Times New Roman"/>
                <w:sz w:val="24"/>
                <w:szCs w:val="24"/>
              </w:rPr>
            </w:pPr>
            <w:r w:rsidRPr="00AC58C2">
              <w:rPr>
                <w:rFonts w:ascii="Times New Roman" w:hAnsi="Times New Roman" w:cs="Times New Roman"/>
                <w:sz w:val="24"/>
                <w:szCs w:val="24"/>
              </w:rPr>
              <w:t>«2»</w:t>
            </w:r>
          </w:p>
        </w:tc>
        <w:tc>
          <w:tcPr>
            <w:tcW w:w="732" w:type="dxa"/>
          </w:tcPr>
          <w:p w:rsidR="00203EDF" w:rsidRPr="00AC58C2" w:rsidRDefault="00203EDF" w:rsidP="00203EDF">
            <w:pPr>
              <w:jc w:val="center"/>
              <w:rPr>
                <w:rFonts w:ascii="Times New Roman" w:hAnsi="Times New Roman" w:cs="Times New Roman"/>
                <w:sz w:val="24"/>
                <w:szCs w:val="24"/>
              </w:rPr>
            </w:pPr>
            <w:r w:rsidRPr="00AC58C2">
              <w:rPr>
                <w:rFonts w:ascii="Times New Roman" w:hAnsi="Times New Roman" w:cs="Times New Roman"/>
                <w:sz w:val="24"/>
                <w:szCs w:val="24"/>
              </w:rPr>
              <w:t>«3»</w:t>
            </w:r>
          </w:p>
        </w:tc>
        <w:tc>
          <w:tcPr>
            <w:tcW w:w="732" w:type="dxa"/>
          </w:tcPr>
          <w:p w:rsidR="00203EDF" w:rsidRPr="00AC58C2" w:rsidRDefault="00203EDF" w:rsidP="00203EDF">
            <w:pPr>
              <w:jc w:val="center"/>
              <w:rPr>
                <w:rFonts w:ascii="Times New Roman" w:hAnsi="Times New Roman" w:cs="Times New Roman"/>
                <w:sz w:val="24"/>
                <w:szCs w:val="24"/>
              </w:rPr>
            </w:pPr>
            <w:r w:rsidRPr="00AC58C2">
              <w:rPr>
                <w:rFonts w:ascii="Times New Roman" w:hAnsi="Times New Roman" w:cs="Times New Roman"/>
                <w:sz w:val="24"/>
                <w:szCs w:val="24"/>
              </w:rPr>
              <w:t>«4»</w:t>
            </w:r>
          </w:p>
        </w:tc>
        <w:tc>
          <w:tcPr>
            <w:tcW w:w="732" w:type="dxa"/>
          </w:tcPr>
          <w:p w:rsidR="00203EDF" w:rsidRPr="00AC58C2" w:rsidRDefault="00203EDF" w:rsidP="00203EDF">
            <w:pPr>
              <w:jc w:val="center"/>
              <w:rPr>
                <w:rFonts w:ascii="Times New Roman" w:hAnsi="Times New Roman" w:cs="Times New Roman"/>
                <w:sz w:val="24"/>
                <w:szCs w:val="24"/>
              </w:rPr>
            </w:pPr>
            <w:r w:rsidRPr="00AC58C2">
              <w:rPr>
                <w:rFonts w:ascii="Times New Roman" w:hAnsi="Times New Roman" w:cs="Times New Roman"/>
                <w:sz w:val="24"/>
                <w:szCs w:val="24"/>
              </w:rPr>
              <w:t>«5»</w:t>
            </w:r>
          </w:p>
        </w:tc>
        <w:tc>
          <w:tcPr>
            <w:tcW w:w="731" w:type="dxa"/>
          </w:tcPr>
          <w:p w:rsidR="00203EDF" w:rsidRPr="00AC58C2" w:rsidRDefault="00203EDF" w:rsidP="00203EDF">
            <w:pPr>
              <w:jc w:val="center"/>
              <w:rPr>
                <w:rFonts w:ascii="Times New Roman" w:hAnsi="Times New Roman" w:cs="Times New Roman"/>
                <w:sz w:val="24"/>
                <w:szCs w:val="24"/>
              </w:rPr>
            </w:pPr>
            <w:r w:rsidRPr="00AC58C2">
              <w:rPr>
                <w:rFonts w:ascii="Times New Roman" w:hAnsi="Times New Roman" w:cs="Times New Roman"/>
                <w:sz w:val="24"/>
                <w:szCs w:val="24"/>
              </w:rPr>
              <w:t>«2»</w:t>
            </w:r>
          </w:p>
        </w:tc>
        <w:tc>
          <w:tcPr>
            <w:tcW w:w="732" w:type="dxa"/>
          </w:tcPr>
          <w:p w:rsidR="00203EDF" w:rsidRPr="00AC58C2" w:rsidRDefault="00203EDF" w:rsidP="00203EDF">
            <w:pPr>
              <w:jc w:val="center"/>
              <w:rPr>
                <w:rFonts w:ascii="Times New Roman" w:hAnsi="Times New Roman" w:cs="Times New Roman"/>
                <w:sz w:val="24"/>
                <w:szCs w:val="24"/>
              </w:rPr>
            </w:pPr>
            <w:r w:rsidRPr="00AC58C2">
              <w:rPr>
                <w:rFonts w:ascii="Times New Roman" w:hAnsi="Times New Roman" w:cs="Times New Roman"/>
                <w:sz w:val="24"/>
                <w:szCs w:val="24"/>
              </w:rPr>
              <w:t>«3»</w:t>
            </w:r>
          </w:p>
        </w:tc>
        <w:tc>
          <w:tcPr>
            <w:tcW w:w="732" w:type="dxa"/>
          </w:tcPr>
          <w:p w:rsidR="00203EDF" w:rsidRPr="00AC58C2" w:rsidRDefault="00203EDF" w:rsidP="00203EDF">
            <w:pPr>
              <w:jc w:val="center"/>
              <w:rPr>
                <w:rFonts w:ascii="Times New Roman" w:hAnsi="Times New Roman" w:cs="Times New Roman"/>
                <w:sz w:val="24"/>
                <w:szCs w:val="24"/>
              </w:rPr>
            </w:pPr>
            <w:r w:rsidRPr="00AC58C2">
              <w:rPr>
                <w:rFonts w:ascii="Times New Roman" w:hAnsi="Times New Roman" w:cs="Times New Roman"/>
                <w:sz w:val="24"/>
                <w:szCs w:val="24"/>
              </w:rPr>
              <w:t>«4»</w:t>
            </w:r>
          </w:p>
        </w:tc>
        <w:tc>
          <w:tcPr>
            <w:tcW w:w="732" w:type="dxa"/>
          </w:tcPr>
          <w:p w:rsidR="00203EDF" w:rsidRPr="00AC58C2" w:rsidRDefault="00203EDF" w:rsidP="00203EDF">
            <w:pPr>
              <w:jc w:val="center"/>
              <w:rPr>
                <w:rFonts w:ascii="Times New Roman" w:hAnsi="Times New Roman" w:cs="Times New Roman"/>
                <w:sz w:val="24"/>
                <w:szCs w:val="24"/>
              </w:rPr>
            </w:pPr>
            <w:r w:rsidRPr="00AC58C2">
              <w:rPr>
                <w:rFonts w:ascii="Times New Roman" w:hAnsi="Times New Roman" w:cs="Times New Roman"/>
                <w:sz w:val="24"/>
                <w:szCs w:val="24"/>
              </w:rPr>
              <w:t>«5»</w:t>
            </w:r>
          </w:p>
        </w:tc>
      </w:tr>
      <w:tr w:rsidR="00203EDF" w:rsidRPr="00AC58C2" w:rsidTr="00AC58C2">
        <w:trPr>
          <w:gridAfter w:val="1"/>
          <w:wAfter w:w="9" w:type="dxa"/>
          <w:trHeight w:val="1080"/>
          <w:jc w:val="center"/>
        </w:trPr>
        <w:tc>
          <w:tcPr>
            <w:tcW w:w="2198" w:type="dxa"/>
          </w:tcPr>
          <w:p w:rsidR="00203EDF" w:rsidRPr="00AC58C2" w:rsidRDefault="00203EDF" w:rsidP="00203EDF">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lastRenderedPageBreak/>
              <w:t xml:space="preserve">МБОУ </w:t>
            </w:r>
            <w:proofErr w:type="spellStart"/>
            <w:r w:rsidRPr="00AC58C2">
              <w:rPr>
                <w:rFonts w:ascii="Times New Roman" w:hAnsi="Times New Roman" w:cs="Times New Roman"/>
                <w:color w:val="000000"/>
                <w:sz w:val="24"/>
                <w:szCs w:val="24"/>
              </w:rPr>
              <w:t>г</w:t>
            </w:r>
            <w:proofErr w:type="gramStart"/>
            <w:r w:rsidRPr="00AC58C2">
              <w:rPr>
                <w:rFonts w:ascii="Times New Roman" w:hAnsi="Times New Roman" w:cs="Times New Roman"/>
                <w:color w:val="000000"/>
                <w:sz w:val="24"/>
                <w:szCs w:val="24"/>
              </w:rPr>
              <w:t>.А</w:t>
            </w:r>
            <w:proofErr w:type="gramEnd"/>
            <w:r w:rsidRPr="00AC58C2">
              <w:rPr>
                <w:rFonts w:ascii="Times New Roman" w:hAnsi="Times New Roman" w:cs="Times New Roman"/>
                <w:color w:val="000000"/>
                <w:sz w:val="24"/>
                <w:szCs w:val="24"/>
              </w:rPr>
              <w:t>страхани</w:t>
            </w:r>
            <w:proofErr w:type="spellEnd"/>
            <w:r w:rsidRPr="00AC58C2">
              <w:rPr>
                <w:rFonts w:ascii="Times New Roman" w:hAnsi="Times New Roman" w:cs="Times New Roman"/>
                <w:color w:val="000000"/>
                <w:sz w:val="24"/>
                <w:szCs w:val="24"/>
              </w:rPr>
              <w:t xml:space="preserve"> </w:t>
            </w:r>
          </w:p>
          <w:p w:rsidR="00203EDF" w:rsidRPr="00AC58C2" w:rsidRDefault="00203EDF" w:rsidP="00203EDF">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«Гимназия №1»</w:t>
            </w:r>
          </w:p>
        </w:tc>
        <w:tc>
          <w:tcPr>
            <w:tcW w:w="731" w:type="dxa"/>
            <w:vAlign w:val="center"/>
          </w:tcPr>
          <w:p w:rsidR="00203EDF" w:rsidRPr="00AC58C2" w:rsidRDefault="00203EDF" w:rsidP="00203EDF">
            <w:pPr>
              <w:autoSpaceDE w:val="0"/>
              <w:autoSpaceDN w:val="0"/>
              <w:adjustRightInd w:val="0"/>
              <w:spacing w:before="29" w:line="199" w:lineRule="exact"/>
              <w:ind w:left="15"/>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0</w:t>
            </w:r>
          </w:p>
        </w:tc>
        <w:tc>
          <w:tcPr>
            <w:tcW w:w="732" w:type="dxa"/>
            <w:vAlign w:val="center"/>
          </w:tcPr>
          <w:p w:rsidR="00203EDF" w:rsidRPr="00AC58C2" w:rsidRDefault="00203EDF" w:rsidP="00203EDF">
            <w:pPr>
              <w:autoSpaceDE w:val="0"/>
              <w:autoSpaceDN w:val="0"/>
              <w:adjustRightInd w:val="0"/>
              <w:spacing w:before="29" w:line="199" w:lineRule="exact"/>
              <w:ind w:left="15"/>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9.9</w:t>
            </w:r>
          </w:p>
        </w:tc>
        <w:tc>
          <w:tcPr>
            <w:tcW w:w="732" w:type="dxa"/>
            <w:vAlign w:val="center"/>
          </w:tcPr>
          <w:p w:rsidR="00203EDF" w:rsidRPr="00AC58C2" w:rsidRDefault="00203EDF" w:rsidP="00203EDF">
            <w:pPr>
              <w:autoSpaceDE w:val="0"/>
              <w:autoSpaceDN w:val="0"/>
              <w:adjustRightInd w:val="0"/>
              <w:spacing w:before="29" w:line="199" w:lineRule="exact"/>
              <w:ind w:left="15"/>
              <w:jc w:val="center"/>
              <w:rPr>
                <w:rFonts w:ascii="Times New Roman" w:hAnsi="Times New Roman" w:cs="Times New Roman"/>
                <w:b/>
                <w:bCs/>
                <w:color w:val="000000"/>
                <w:sz w:val="24"/>
                <w:szCs w:val="24"/>
              </w:rPr>
            </w:pPr>
            <w:r w:rsidRPr="00AC58C2">
              <w:rPr>
                <w:rFonts w:ascii="Times New Roman" w:hAnsi="Times New Roman" w:cs="Times New Roman"/>
                <w:b/>
                <w:bCs/>
                <w:color w:val="000000"/>
                <w:sz w:val="24"/>
                <w:szCs w:val="24"/>
              </w:rPr>
              <w:t>48.9</w:t>
            </w:r>
          </w:p>
        </w:tc>
        <w:tc>
          <w:tcPr>
            <w:tcW w:w="732" w:type="dxa"/>
            <w:vAlign w:val="center"/>
          </w:tcPr>
          <w:p w:rsidR="00203EDF" w:rsidRPr="00AC58C2" w:rsidRDefault="00203EDF" w:rsidP="00203EDF">
            <w:pPr>
              <w:autoSpaceDE w:val="0"/>
              <w:autoSpaceDN w:val="0"/>
              <w:adjustRightInd w:val="0"/>
              <w:spacing w:before="29" w:line="199" w:lineRule="exact"/>
              <w:ind w:left="15"/>
              <w:jc w:val="center"/>
              <w:rPr>
                <w:rFonts w:ascii="Times New Roman" w:hAnsi="Times New Roman" w:cs="Times New Roman"/>
                <w:b/>
                <w:bCs/>
                <w:color w:val="000000"/>
                <w:sz w:val="24"/>
                <w:szCs w:val="24"/>
              </w:rPr>
            </w:pPr>
            <w:r w:rsidRPr="00AC58C2">
              <w:rPr>
                <w:rFonts w:ascii="Times New Roman" w:hAnsi="Times New Roman" w:cs="Times New Roman"/>
                <w:b/>
                <w:bCs/>
                <w:color w:val="000000"/>
                <w:sz w:val="24"/>
                <w:szCs w:val="24"/>
              </w:rPr>
              <w:t>41.2</w:t>
            </w:r>
          </w:p>
        </w:tc>
        <w:tc>
          <w:tcPr>
            <w:tcW w:w="731" w:type="dxa"/>
          </w:tcPr>
          <w:p w:rsidR="00203EDF" w:rsidRPr="00AC58C2" w:rsidRDefault="00203EDF" w:rsidP="00203EDF">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0</w:t>
            </w:r>
          </w:p>
        </w:tc>
        <w:tc>
          <w:tcPr>
            <w:tcW w:w="732" w:type="dxa"/>
            <w:vAlign w:val="center"/>
          </w:tcPr>
          <w:p w:rsidR="00203EDF" w:rsidRPr="00AC58C2" w:rsidRDefault="00203EDF" w:rsidP="00203EDF">
            <w:pPr>
              <w:autoSpaceDE w:val="0"/>
              <w:autoSpaceDN w:val="0"/>
              <w:adjustRightInd w:val="0"/>
              <w:spacing w:before="29" w:line="199" w:lineRule="exact"/>
              <w:ind w:left="15"/>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0.77</w:t>
            </w:r>
          </w:p>
        </w:tc>
        <w:tc>
          <w:tcPr>
            <w:tcW w:w="732" w:type="dxa"/>
            <w:vAlign w:val="center"/>
          </w:tcPr>
          <w:p w:rsidR="00203EDF" w:rsidRPr="00AC58C2" w:rsidRDefault="00203EDF" w:rsidP="00203EDF">
            <w:pPr>
              <w:autoSpaceDE w:val="0"/>
              <w:autoSpaceDN w:val="0"/>
              <w:adjustRightInd w:val="0"/>
              <w:spacing w:before="29" w:line="199" w:lineRule="exact"/>
              <w:ind w:left="15"/>
              <w:jc w:val="center"/>
              <w:rPr>
                <w:rFonts w:ascii="Times New Roman" w:hAnsi="Times New Roman" w:cs="Times New Roman"/>
                <w:bCs/>
                <w:color w:val="000000"/>
                <w:sz w:val="24"/>
                <w:szCs w:val="24"/>
              </w:rPr>
            </w:pPr>
            <w:r w:rsidRPr="00AC58C2">
              <w:rPr>
                <w:rFonts w:ascii="Times New Roman" w:hAnsi="Times New Roman" w:cs="Times New Roman"/>
                <w:bCs/>
                <w:color w:val="000000"/>
                <w:sz w:val="24"/>
                <w:szCs w:val="24"/>
              </w:rPr>
              <w:t>17.7</w:t>
            </w:r>
          </w:p>
        </w:tc>
        <w:tc>
          <w:tcPr>
            <w:tcW w:w="732" w:type="dxa"/>
            <w:vAlign w:val="center"/>
          </w:tcPr>
          <w:p w:rsidR="00203EDF" w:rsidRPr="00AC58C2" w:rsidRDefault="00203EDF" w:rsidP="00203EDF">
            <w:pPr>
              <w:autoSpaceDE w:val="0"/>
              <w:autoSpaceDN w:val="0"/>
              <w:adjustRightInd w:val="0"/>
              <w:spacing w:before="29" w:line="199" w:lineRule="exact"/>
              <w:ind w:left="15"/>
              <w:jc w:val="center"/>
              <w:rPr>
                <w:rFonts w:ascii="Times New Roman" w:hAnsi="Times New Roman" w:cs="Times New Roman"/>
                <w:bCs/>
                <w:color w:val="000000"/>
                <w:sz w:val="24"/>
                <w:szCs w:val="24"/>
              </w:rPr>
            </w:pPr>
            <w:r w:rsidRPr="00AC58C2">
              <w:rPr>
                <w:rFonts w:ascii="Times New Roman" w:hAnsi="Times New Roman" w:cs="Times New Roman"/>
                <w:bCs/>
                <w:color w:val="000000"/>
                <w:sz w:val="24"/>
                <w:szCs w:val="24"/>
              </w:rPr>
              <w:t>81.5</w:t>
            </w:r>
          </w:p>
        </w:tc>
        <w:tc>
          <w:tcPr>
            <w:tcW w:w="731" w:type="dxa"/>
            <w:vAlign w:val="center"/>
          </w:tcPr>
          <w:p w:rsidR="00203EDF" w:rsidRPr="00AC58C2" w:rsidRDefault="00203EDF" w:rsidP="00203EDF">
            <w:pPr>
              <w:autoSpaceDE w:val="0"/>
              <w:autoSpaceDN w:val="0"/>
              <w:adjustRightInd w:val="0"/>
              <w:spacing w:before="29" w:line="199" w:lineRule="exact"/>
              <w:ind w:left="15"/>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0</w:t>
            </w:r>
          </w:p>
        </w:tc>
        <w:tc>
          <w:tcPr>
            <w:tcW w:w="732" w:type="dxa"/>
            <w:vAlign w:val="center"/>
          </w:tcPr>
          <w:p w:rsidR="00203EDF" w:rsidRPr="00AC58C2" w:rsidRDefault="00203EDF" w:rsidP="00203EDF">
            <w:pPr>
              <w:autoSpaceDE w:val="0"/>
              <w:autoSpaceDN w:val="0"/>
              <w:adjustRightInd w:val="0"/>
              <w:spacing w:before="29" w:line="199" w:lineRule="exact"/>
              <w:ind w:left="15"/>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3.9</w:t>
            </w:r>
          </w:p>
        </w:tc>
        <w:tc>
          <w:tcPr>
            <w:tcW w:w="732" w:type="dxa"/>
            <w:vAlign w:val="center"/>
          </w:tcPr>
          <w:p w:rsidR="00203EDF" w:rsidRPr="00AC58C2" w:rsidRDefault="00203EDF" w:rsidP="00203EDF">
            <w:pPr>
              <w:autoSpaceDE w:val="0"/>
              <w:autoSpaceDN w:val="0"/>
              <w:adjustRightInd w:val="0"/>
              <w:spacing w:before="29" w:line="199" w:lineRule="exact"/>
              <w:ind w:left="15"/>
              <w:jc w:val="center"/>
              <w:rPr>
                <w:rFonts w:ascii="Times New Roman" w:hAnsi="Times New Roman" w:cs="Times New Roman"/>
                <w:bCs/>
                <w:color w:val="000000"/>
                <w:sz w:val="24"/>
                <w:szCs w:val="24"/>
              </w:rPr>
            </w:pPr>
            <w:r w:rsidRPr="00AC58C2">
              <w:rPr>
                <w:rFonts w:ascii="Times New Roman" w:hAnsi="Times New Roman" w:cs="Times New Roman"/>
                <w:bCs/>
                <w:color w:val="000000"/>
                <w:sz w:val="24"/>
                <w:szCs w:val="24"/>
              </w:rPr>
              <w:t>53.9</w:t>
            </w:r>
          </w:p>
        </w:tc>
        <w:tc>
          <w:tcPr>
            <w:tcW w:w="732" w:type="dxa"/>
            <w:vAlign w:val="center"/>
          </w:tcPr>
          <w:p w:rsidR="00203EDF" w:rsidRPr="00AC58C2" w:rsidRDefault="00203EDF" w:rsidP="00203EDF">
            <w:pPr>
              <w:autoSpaceDE w:val="0"/>
              <w:autoSpaceDN w:val="0"/>
              <w:adjustRightInd w:val="0"/>
              <w:spacing w:before="29" w:line="199" w:lineRule="exact"/>
              <w:ind w:left="15"/>
              <w:jc w:val="center"/>
              <w:rPr>
                <w:rFonts w:ascii="Times New Roman" w:hAnsi="Times New Roman" w:cs="Times New Roman"/>
                <w:bCs/>
                <w:color w:val="000000"/>
                <w:sz w:val="24"/>
                <w:szCs w:val="24"/>
              </w:rPr>
            </w:pPr>
            <w:r w:rsidRPr="00AC58C2">
              <w:rPr>
                <w:rFonts w:ascii="Times New Roman" w:hAnsi="Times New Roman" w:cs="Times New Roman"/>
                <w:bCs/>
                <w:color w:val="000000"/>
                <w:sz w:val="24"/>
                <w:szCs w:val="24"/>
              </w:rPr>
              <w:t>42.2</w:t>
            </w:r>
          </w:p>
        </w:tc>
      </w:tr>
    </w:tbl>
    <w:p w:rsidR="00203EDF" w:rsidRPr="002C222E" w:rsidRDefault="00203EDF" w:rsidP="00AC58C2">
      <w:pPr>
        <w:pStyle w:val="a8"/>
        <w:spacing w:line="276" w:lineRule="auto"/>
        <w:ind w:firstLine="708"/>
        <w:jc w:val="both"/>
        <w:rPr>
          <w:sz w:val="28"/>
          <w:szCs w:val="28"/>
        </w:rPr>
      </w:pPr>
      <w:r w:rsidRPr="002C222E">
        <w:rPr>
          <w:rFonts w:eastAsiaTheme="minorHAnsi"/>
          <w:sz w:val="28"/>
          <w:szCs w:val="28"/>
          <w:lang w:eastAsia="en-US"/>
        </w:rPr>
        <w:t>Н</w:t>
      </w:r>
      <w:r w:rsidRPr="002C222E">
        <w:rPr>
          <w:sz w:val="28"/>
          <w:szCs w:val="28"/>
        </w:rPr>
        <w:t xml:space="preserve">а МО анализировались причины затруднений у младших школьников при написании ВПР за предыдущие годы. Сравнивались  показатели оценки качества образования по учебным предметам «Русский язык», «Математика», «Окружающий мир» с результатами региона и внутришкольного мониторинга по этим предметам. Проведен </w:t>
      </w:r>
      <w:r w:rsidR="0003585F" w:rsidRPr="002C222E">
        <w:rPr>
          <w:sz w:val="28"/>
          <w:szCs w:val="28"/>
        </w:rPr>
        <w:t xml:space="preserve">анализ </w:t>
      </w:r>
      <w:proofErr w:type="gramStart"/>
      <w:r w:rsidR="0003585F" w:rsidRPr="002C222E">
        <w:rPr>
          <w:sz w:val="28"/>
          <w:szCs w:val="28"/>
        </w:rPr>
        <w:t>выполнении</w:t>
      </w:r>
      <w:proofErr w:type="gramEnd"/>
      <w:r w:rsidRPr="002C222E">
        <w:rPr>
          <w:sz w:val="28"/>
          <w:szCs w:val="28"/>
        </w:rPr>
        <w:t xml:space="preserve"> ВПР по группам баллов и результатам по </w:t>
      </w:r>
      <w:r w:rsidR="0003585F" w:rsidRPr="002C222E">
        <w:rPr>
          <w:sz w:val="28"/>
          <w:szCs w:val="28"/>
        </w:rPr>
        <w:t>блокам ООП</w:t>
      </w:r>
      <w:r w:rsidRPr="002C222E">
        <w:rPr>
          <w:sz w:val="28"/>
          <w:szCs w:val="28"/>
        </w:rPr>
        <w:t xml:space="preserve"> НОО. Выделены блоки  ООП НОО, которые обучающиеся освоили недостаточно и демонстрируют невысокие результаты. Сформировали план мероприятий, чтобы повысить качество подготовки обучающихся четвертых классов по учебным предметам «Русский язык», «Математика», «Окружающий мир».</w:t>
      </w:r>
    </w:p>
    <w:p w:rsidR="00203EDF" w:rsidRPr="002C222E" w:rsidRDefault="00203EDF" w:rsidP="00AC58C2">
      <w:pPr>
        <w:pStyle w:val="a8"/>
        <w:spacing w:line="276" w:lineRule="auto"/>
        <w:ind w:firstLine="708"/>
        <w:jc w:val="both"/>
        <w:rPr>
          <w:sz w:val="28"/>
          <w:szCs w:val="28"/>
        </w:rPr>
      </w:pPr>
      <w:r w:rsidRPr="002C222E">
        <w:rPr>
          <w:sz w:val="28"/>
          <w:szCs w:val="28"/>
        </w:rPr>
        <w:t xml:space="preserve">Педагоги изучали структуру </w:t>
      </w:r>
      <w:proofErr w:type="spellStart"/>
      <w:r w:rsidRPr="002C222E">
        <w:rPr>
          <w:sz w:val="28"/>
          <w:szCs w:val="28"/>
        </w:rPr>
        <w:t>КИМов</w:t>
      </w:r>
      <w:proofErr w:type="spellEnd"/>
      <w:r w:rsidRPr="002C222E">
        <w:rPr>
          <w:sz w:val="28"/>
          <w:szCs w:val="28"/>
        </w:rPr>
        <w:t xml:space="preserve">, спецификацию. Зам. директора издал приказ о подготовке к проведению ВПР; проверил соответствие учебных кабинетов требованиям, определил график внутришкольного контроля на учебный год с учетом подготовки к ВПР. </w:t>
      </w:r>
      <w:proofErr w:type="gramStart"/>
      <w:r w:rsidRPr="002C222E">
        <w:rPr>
          <w:sz w:val="28"/>
          <w:szCs w:val="28"/>
        </w:rPr>
        <w:t xml:space="preserve">Изучена нормативно-правовая основа, </w:t>
      </w:r>
      <w:r w:rsidR="0003585F" w:rsidRPr="002C222E">
        <w:rPr>
          <w:sz w:val="28"/>
          <w:szCs w:val="28"/>
        </w:rPr>
        <w:t>регламентирующая ВПР</w:t>
      </w:r>
      <w:r w:rsidRPr="002C222E">
        <w:rPr>
          <w:sz w:val="28"/>
          <w:szCs w:val="28"/>
        </w:rPr>
        <w:t>, к примеру, письмо Федеральной службы по надзору в сфере образования и науки Российской Федерации от 29.01.2019 г. № 84 «О проведении Федеральной службой по надзору в сфере образования и науки мониторинга качества подготовки обучающихся ОО в 2019 году» и др. Познакомили школьников с порядком проведения работы, правилами поведения в аудитории, порядком заполнения бланков работ.</w:t>
      </w:r>
      <w:proofErr w:type="gramEnd"/>
      <w:r w:rsidR="0003585F">
        <w:rPr>
          <w:sz w:val="28"/>
          <w:szCs w:val="28"/>
        </w:rPr>
        <w:t xml:space="preserve"> </w:t>
      </w:r>
      <w:r w:rsidRPr="002C222E">
        <w:rPr>
          <w:sz w:val="28"/>
          <w:szCs w:val="28"/>
        </w:rPr>
        <w:t>Работали с материалами сайта НИКО.</w:t>
      </w:r>
    </w:p>
    <w:p w:rsidR="00203EDF" w:rsidRPr="002C222E" w:rsidRDefault="00203EDF" w:rsidP="00371925">
      <w:pPr>
        <w:spacing w:after="0"/>
        <w:ind w:firstLine="851"/>
        <w:jc w:val="both"/>
        <w:rPr>
          <w:rFonts w:ascii="Times New Roman" w:hAnsi="Times New Roman" w:cs="Times New Roman"/>
          <w:sz w:val="28"/>
          <w:szCs w:val="28"/>
        </w:rPr>
      </w:pPr>
      <w:r w:rsidRPr="002C222E">
        <w:rPr>
          <w:rFonts w:ascii="Times New Roman" w:hAnsi="Times New Roman" w:cs="Times New Roman"/>
          <w:b/>
          <w:sz w:val="28"/>
          <w:szCs w:val="28"/>
        </w:rPr>
        <w:t>Математика.</w:t>
      </w:r>
      <w:r w:rsidRPr="002C222E">
        <w:rPr>
          <w:rFonts w:ascii="Times New Roman" w:hAnsi="Times New Roman" w:cs="Times New Roman"/>
          <w:sz w:val="28"/>
          <w:szCs w:val="28"/>
        </w:rPr>
        <w:t xml:space="preserve"> Успешность выполнения  заданий составила от 61 до 99%.</w:t>
      </w:r>
    </w:p>
    <w:p w:rsidR="00203EDF" w:rsidRPr="002C222E" w:rsidRDefault="00203EDF" w:rsidP="00371925">
      <w:pPr>
        <w:pStyle w:val="c0"/>
        <w:shd w:val="clear" w:color="auto" w:fill="FFFFFF"/>
        <w:spacing w:before="0" w:beforeAutospacing="0" w:after="0" w:afterAutospacing="0" w:line="276" w:lineRule="auto"/>
        <w:ind w:firstLine="708"/>
        <w:jc w:val="both"/>
        <w:rPr>
          <w:color w:val="000000"/>
          <w:sz w:val="28"/>
          <w:szCs w:val="28"/>
        </w:rPr>
      </w:pPr>
      <w:r w:rsidRPr="002C222E">
        <w:rPr>
          <w:color w:val="000000"/>
          <w:sz w:val="28"/>
          <w:szCs w:val="28"/>
        </w:rPr>
        <w:t xml:space="preserve">Наименьшую успешность учащиеся продемонстрировали при выполнении задания 9.1, проверяемого умение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 </w:t>
      </w:r>
      <w:proofErr w:type="gramStart"/>
      <w:r w:rsidRPr="002C222E">
        <w:rPr>
          <w:color w:val="000000"/>
          <w:sz w:val="28"/>
          <w:szCs w:val="28"/>
        </w:rPr>
        <w:t>Успешность составила 58%. Данная тенденция характерна не только нашей ОО, но и для региона (успешность в регионе составила 54%), но и в целом по России (успешность 56%).</w:t>
      </w:r>
      <w:proofErr w:type="gramEnd"/>
    </w:p>
    <w:p w:rsidR="00203EDF" w:rsidRPr="002C222E" w:rsidRDefault="00203EDF" w:rsidP="00371925">
      <w:pPr>
        <w:shd w:val="clear" w:color="auto" w:fill="FFFFFF"/>
        <w:spacing w:after="0"/>
        <w:ind w:firstLine="360"/>
        <w:jc w:val="both"/>
        <w:rPr>
          <w:rFonts w:ascii="Times New Roman" w:eastAsia="Times New Roman" w:hAnsi="Times New Roman" w:cs="Times New Roman"/>
          <w:color w:val="000000"/>
          <w:sz w:val="28"/>
          <w:szCs w:val="28"/>
        </w:rPr>
      </w:pPr>
      <w:r w:rsidRPr="002C222E">
        <w:rPr>
          <w:rFonts w:ascii="Times New Roman" w:eastAsia="Times New Roman" w:hAnsi="Times New Roman" w:cs="Times New Roman"/>
          <w:color w:val="000000"/>
          <w:sz w:val="28"/>
          <w:szCs w:val="28"/>
        </w:rPr>
        <w:lastRenderedPageBreak/>
        <w:t>Причины, по которым отдельные учащиеся не справились с заданием:</w:t>
      </w:r>
    </w:p>
    <w:p w:rsidR="00203EDF" w:rsidRPr="002C222E" w:rsidRDefault="00203EDF" w:rsidP="00371925">
      <w:pPr>
        <w:numPr>
          <w:ilvl w:val="0"/>
          <w:numId w:val="22"/>
        </w:numPr>
        <w:shd w:val="clear" w:color="auto" w:fill="FFFFFF"/>
        <w:spacing w:after="0"/>
        <w:jc w:val="both"/>
        <w:rPr>
          <w:rFonts w:ascii="Times New Roman" w:eastAsia="Times New Roman" w:hAnsi="Times New Roman" w:cs="Times New Roman"/>
          <w:color w:val="000000"/>
          <w:sz w:val="28"/>
          <w:szCs w:val="28"/>
        </w:rPr>
      </w:pPr>
      <w:r w:rsidRPr="002C222E">
        <w:rPr>
          <w:rFonts w:ascii="Times New Roman" w:eastAsia="Times New Roman" w:hAnsi="Times New Roman" w:cs="Times New Roman"/>
          <w:color w:val="000000"/>
          <w:sz w:val="28"/>
          <w:szCs w:val="28"/>
        </w:rPr>
        <w:t>невнимательное прочтение условия задачи</w:t>
      </w:r>
    </w:p>
    <w:p w:rsidR="00203EDF" w:rsidRPr="002C222E" w:rsidRDefault="00203EDF" w:rsidP="00371925">
      <w:pPr>
        <w:numPr>
          <w:ilvl w:val="0"/>
          <w:numId w:val="22"/>
        </w:numPr>
        <w:shd w:val="clear" w:color="auto" w:fill="FFFFFF"/>
        <w:spacing w:after="0"/>
        <w:jc w:val="both"/>
        <w:rPr>
          <w:rFonts w:ascii="Times New Roman" w:eastAsia="Times New Roman" w:hAnsi="Times New Roman" w:cs="Times New Roman"/>
          <w:color w:val="000000"/>
          <w:sz w:val="28"/>
          <w:szCs w:val="28"/>
        </w:rPr>
      </w:pPr>
      <w:r w:rsidRPr="002C222E">
        <w:rPr>
          <w:rFonts w:ascii="Times New Roman" w:eastAsia="Times New Roman" w:hAnsi="Times New Roman" w:cs="Times New Roman"/>
          <w:color w:val="000000"/>
          <w:sz w:val="28"/>
          <w:szCs w:val="28"/>
        </w:rPr>
        <w:t>неверное понимание учебной задачи</w:t>
      </w:r>
    </w:p>
    <w:p w:rsidR="00203EDF" w:rsidRPr="002C222E" w:rsidRDefault="00203EDF" w:rsidP="00371925">
      <w:pPr>
        <w:numPr>
          <w:ilvl w:val="0"/>
          <w:numId w:val="22"/>
        </w:numPr>
        <w:shd w:val="clear" w:color="auto" w:fill="FFFFFF"/>
        <w:spacing w:after="0"/>
        <w:jc w:val="both"/>
        <w:rPr>
          <w:rFonts w:ascii="Times New Roman" w:eastAsia="Times New Roman" w:hAnsi="Times New Roman" w:cs="Times New Roman"/>
          <w:color w:val="000000"/>
          <w:sz w:val="28"/>
          <w:szCs w:val="28"/>
        </w:rPr>
      </w:pPr>
      <w:proofErr w:type="spellStart"/>
      <w:r w:rsidRPr="002C222E">
        <w:rPr>
          <w:rFonts w:ascii="Times New Roman" w:eastAsia="Times New Roman" w:hAnsi="Times New Roman" w:cs="Times New Roman"/>
          <w:color w:val="000000"/>
          <w:sz w:val="28"/>
          <w:szCs w:val="28"/>
        </w:rPr>
        <w:t>несформированность</w:t>
      </w:r>
      <w:proofErr w:type="spellEnd"/>
      <w:r w:rsidRPr="002C222E">
        <w:rPr>
          <w:rFonts w:ascii="Times New Roman" w:eastAsia="Times New Roman" w:hAnsi="Times New Roman" w:cs="Times New Roman"/>
          <w:color w:val="000000"/>
          <w:sz w:val="28"/>
          <w:szCs w:val="28"/>
        </w:rPr>
        <w:t xml:space="preserve"> познавательных УУД.</w:t>
      </w:r>
    </w:p>
    <w:p w:rsidR="00203EDF" w:rsidRPr="002C222E" w:rsidRDefault="00203EDF" w:rsidP="00371925">
      <w:pPr>
        <w:shd w:val="clear" w:color="auto" w:fill="FFFFFF"/>
        <w:spacing w:after="0"/>
        <w:ind w:firstLine="360"/>
        <w:jc w:val="both"/>
        <w:rPr>
          <w:rFonts w:ascii="Times New Roman" w:eastAsia="Times New Roman" w:hAnsi="Times New Roman" w:cs="Times New Roman"/>
          <w:color w:val="000000"/>
          <w:sz w:val="28"/>
          <w:szCs w:val="28"/>
        </w:rPr>
      </w:pPr>
      <w:r w:rsidRPr="002C222E">
        <w:rPr>
          <w:rFonts w:ascii="Times New Roman" w:eastAsia="Times New Roman" w:hAnsi="Times New Roman" w:cs="Times New Roman"/>
          <w:color w:val="000000"/>
          <w:sz w:val="28"/>
          <w:szCs w:val="28"/>
        </w:rPr>
        <w:t xml:space="preserve">Причины ошибок вытекают из следующих недостатков УМК, используемых в образовательном процессе: </w:t>
      </w:r>
    </w:p>
    <w:p w:rsidR="00203EDF" w:rsidRPr="002C222E" w:rsidRDefault="00203EDF" w:rsidP="00371925">
      <w:pPr>
        <w:shd w:val="clear" w:color="auto" w:fill="FFFFFF"/>
        <w:spacing w:after="0"/>
        <w:jc w:val="both"/>
        <w:rPr>
          <w:rFonts w:ascii="Times New Roman" w:eastAsia="Times New Roman" w:hAnsi="Times New Roman" w:cs="Times New Roman"/>
          <w:color w:val="000000"/>
          <w:sz w:val="28"/>
          <w:szCs w:val="28"/>
        </w:rPr>
      </w:pPr>
      <w:r w:rsidRPr="002C222E">
        <w:rPr>
          <w:rFonts w:ascii="Times New Roman" w:eastAsia="Times New Roman" w:hAnsi="Times New Roman" w:cs="Times New Roman"/>
          <w:color w:val="000000"/>
          <w:sz w:val="28"/>
          <w:szCs w:val="28"/>
        </w:rPr>
        <w:t>• в учебниках преобладает единообра</w:t>
      </w:r>
      <w:r w:rsidRPr="002C222E">
        <w:rPr>
          <w:rFonts w:ascii="Times New Roman" w:eastAsia="Times New Roman" w:hAnsi="Times New Roman" w:cs="Times New Roman"/>
          <w:color w:val="000000"/>
          <w:sz w:val="28"/>
          <w:szCs w:val="28"/>
        </w:rPr>
        <w:softHyphen/>
        <w:t xml:space="preserve">зие форм предъявления задачи, </w:t>
      </w:r>
    </w:p>
    <w:p w:rsidR="00203EDF" w:rsidRPr="002C222E" w:rsidRDefault="00203EDF" w:rsidP="00371925">
      <w:pPr>
        <w:shd w:val="clear" w:color="auto" w:fill="FFFFFF"/>
        <w:spacing w:after="0"/>
        <w:jc w:val="both"/>
        <w:rPr>
          <w:rFonts w:ascii="Times New Roman" w:hAnsi="Times New Roman" w:cs="Times New Roman"/>
          <w:color w:val="000000"/>
          <w:sz w:val="28"/>
          <w:szCs w:val="28"/>
        </w:rPr>
      </w:pPr>
      <w:r w:rsidRPr="002C222E">
        <w:rPr>
          <w:rFonts w:ascii="Times New Roman" w:eastAsia="Times New Roman" w:hAnsi="Times New Roman" w:cs="Times New Roman"/>
          <w:color w:val="000000"/>
          <w:sz w:val="28"/>
          <w:szCs w:val="28"/>
        </w:rPr>
        <w:t>• в системе задач не учитывается опти</w:t>
      </w:r>
      <w:r w:rsidRPr="002C222E">
        <w:rPr>
          <w:rFonts w:ascii="Times New Roman" w:eastAsia="Times New Roman" w:hAnsi="Times New Roman" w:cs="Times New Roman"/>
          <w:color w:val="000000"/>
          <w:sz w:val="28"/>
          <w:szCs w:val="28"/>
        </w:rPr>
        <w:softHyphen/>
        <w:t xml:space="preserve">мальное сочетание задач, решение которых требует </w:t>
      </w:r>
      <w:r w:rsidRPr="002C222E">
        <w:rPr>
          <w:rFonts w:ascii="Times New Roman" w:hAnsi="Times New Roman" w:cs="Times New Roman"/>
          <w:color w:val="000000"/>
          <w:sz w:val="28"/>
          <w:szCs w:val="28"/>
        </w:rPr>
        <w:t>объяснения, сравнения и обобщения данных.</w:t>
      </w:r>
    </w:p>
    <w:p w:rsidR="00203EDF" w:rsidRPr="002C222E" w:rsidRDefault="00203EDF" w:rsidP="00371925">
      <w:pPr>
        <w:shd w:val="clear" w:color="auto" w:fill="FFFFFF"/>
        <w:spacing w:after="0"/>
        <w:jc w:val="both"/>
        <w:rPr>
          <w:rFonts w:ascii="Times New Roman" w:eastAsia="Times New Roman" w:hAnsi="Times New Roman" w:cs="Times New Roman"/>
          <w:color w:val="000000"/>
          <w:sz w:val="28"/>
          <w:szCs w:val="28"/>
        </w:rPr>
      </w:pPr>
      <w:r w:rsidRPr="002C222E">
        <w:rPr>
          <w:rFonts w:ascii="Times New Roman" w:eastAsia="Times New Roman" w:hAnsi="Times New Roman" w:cs="Times New Roman"/>
          <w:color w:val="000000"/>
          <w:sz w:val="28"/>
          <w:szCs w:val="28"/>
        </w:rPr>
        <w:t>Рекомендации:</w:t>
      </w:r>
    </w:p>
    <w:p w:rsidR="00203EDF" w:rsidRPr="002C222E" w:rsidRDefault="00203EDF" w:rsidP="00371925">
      <w:pPr>
        <w:shd w:val="clear" w:color="auto" w:fill="FFFFFF"/>
        <w:spacing w:after="0"/>
        <w:jc w:val="both"/>
        <w:rPr>
          <w:rFonts w:ascii="Times New Roman" w:hAnsi="Times New Roman" w:cs="Times New Roman"/>
          <w:color w:val="000000"/>
          <w:sz w:val="28"/>
          <w:szCs w:val="28"/>
        </w:rPr>
      </w:pPr>
      <w:r w:rsidRPr="002C222E">
        <w:rPr>
          <w:rFonts w:ascii="Times New Roman" w:hAnsi="Times New Roman" w:cs="Times New Roman"/>
          <w:color w:val="000000"/>
          <w:sz w:val="28"/>
          <w:szCs w:val="28"/>
          <w:shd w:val="clear" w:color="auto" w:fill="F7F7F6"/>
        </w:rPr>
        <w:t xml:space="preserve">- уделять больше внимания заданиям, требующим </w:t>
      </w:r>
      <w:r w:rsidRPr="002C222E">
        <w:rPr>
          <w:rFonts w:ascii="Times New Roman" w:hAnsi="Times New Roman" w:cs="Times New Roman"/>
          <w:color w:val="000000"/>
          <w:sz w:val="28"/>
          <w:szCs w:val="28"/>
        </w:rPr>
        <w:t>объяснения, сравнения и обобщения данных;</w:t>
      </w:r>
    </w:p>
    <w:p w:rsidR="00203EDF" w:rsidRPr="002C222E" w:rsidRDefault="00203EDF" w:rsidP="00371925">
      <w:pPr>
        <w:shd w:val="clear" w:color="auto" w:fill="FFFFFF"/>
        <w:spacing w:after="0"/>
        <w:jc w:val="both"/>
        <w:rPr>
          <w:rFonts w:ascii="Times New Roman" w:hAnsi="Times New Roman" w:cs="Times New Roman"/>
          <w:color w:val="000000"/>
          <w:sz w:val="28"/>
          <w:szCs w:val="28"/>
          <w:shd w:val="clear" w:color="auto" w:fill="F7F7F6"/>
        </w:rPr>
      </w:pPr>
      <w:r w:rsidRPr="002C222E">
        <w:rPr>
          <w:rFonts w:ascii="Times New Roman" w:hAnsi="Times New Roman" w:cs="Times New Roman"/>
          <w:color w:val="000000"/>
          <w:sz w:val="28"/>
          <w:szCs w:val="28"/>
        </w:rPr>
        <w:t>- продолжить обучению делать выводы и прогнозы</w:t>
      </w:r>
      <w:r w:rsidRPr="002C222E">
        <w:rPr>
          <w:rFonts w:ascii="Times New Roman" w:hAnsi="Times New Roman" w:cs="Times New Roman"/>
          <w:color w:val="000000"/>
          <w:sz w:val="28"/>
          <w:szCs w:val="28"/>
          <w:shd w:val="clear" w:color="auto" w:fill="F7F7F6"/>
        </w:rPr>
        <w:t>.</w:t>
      </w:r>
    </w:p>
    <w:p w:rsidR="00203EDF" w:rsidRPr="002C222E" w:rsidRDefault="00203EDF" w:rsidP="00371925">
      <w:pPr>
        <w:shd w:val="clear" w:color="auto" w:fill="FFFFFF"/>
        <w:spacing w:after="0"/>
        <w:jc w:val="both"/>
        <w:rPr>
          <w:rFonts w:ascii="Times New Roman" w:hAnsi="Times New Roman" w:cs="Times New Roman"/>
          <w:color w:val="000000"/>
          <w:sz w:val="28"/>
          <w:szCs w:val="28"/>
          <w:shd w:val="clear" w:color="auto" w:fill="F7F7F6"/>
        </w:rPr>
      </w:pPr>
    </w:p>
    <w:p w:rsidR="00203EDF" w:rsidRPr="002C222E" w:rsidRDefault="00203EDF" w:rsidP="00371925">
      <w:pPr>
        <w:pStyle w:val="Default"/>
        <w:spacing w:line="276" w:lineRule="auto"/>
        <w:ind w:firstLine="708"/>
        <w:jc w:val="both"/>
        <w:rPr>
          <w:sz w:val="28"/>
          <w:szCs w:val="28"/>
        </w:rPr>
      </w:pPr>
      <w:r w:rsidRPr="002C222E">
        <w:rPr>
          <w:b/>
          <w:sz w:val="28"/>
          <w:szCs w:val="28"/>
          <w:shd w:val="clear" w:color="auto" w:fill="F7F7F6"/>
        </w:rPr>
        <w:t>Окружающий мир.</w:t>
      </w:r>
      <w:r w:rsidRPr="002C222E">
        <w:rPr>
          <w:sz w:val="28"/>
          <w:szCs w:val="28"/>
        </w:rPr>
        <w:t xml:space="preserve"> Успешность выполнения заданий составила от 77 до 92%.</w:t>
      </w:r>
    </w:p>
    <w:p w:rsidR="00203EDF" w:rsidRPr="002C222E" w:rsidRDefault="00203EDF" w:rsidP="00371925">
      <w:pPr>
        <w:pStyle w:val="Default"/>
        <w:spacing w:line="276" w:lineRule="auto"/>
        <w:ind w:firstLine="708"/>
        <w:jc w:val="both"/>
        <w:rPr>
          <w:sz w:val="28"/>
          <w:szCs w:val="28"/>
        </w:rPr>
      </w:pPr>
      <w:r w:rsidRPr="002C222E">
        <w:rPr>
          <w:sz w:val="28"/>
          <w:szCs w:val="28"/>
        </w:rPr>
        <w:t>Наименьшее значение показателя успешности в заданиях 6(3), 10(2).</w:t>
      </w:r>
    </w:p>
    <w:p w:rsidR="00203EDF" w:rsidRPr="002C222E" w:rsidRDefault="00203EDF" w:rsidP="00371925">
      <w:pPr>
        <w:pStyle w:val="Default"/>
        <w:spacing w:line="276" w:lineRule="auto"/>
        <w:jc w:val="both"/>
        <w:rPr>
          <w:sz w:val="28"/>
          <w:szCs w:val="28"/>
        </w:rPr>
      </w:pPr>
      <w:r w:rsidRPr="002C222E">
        <w:rPr>
          <w:sz w:val="28"/>
          <w:szCs w:val="28"/>
        </w:rPr>
        <w:tab/>
        <w:t xml:space="preserve">Необходимо отметить, что в прошлом учебном году наименьшее значение показателя успешности было в задании и 6(2). В задании 6(2) успешность составляла 64%. Была проведена определенная работа. В этом году она составляет 79% (по региону и по России 46 и 48 соответственно). Учащиеся продемонстрировали освоение доступных способов изучения природы (наблюдение, измерение, опыт); но пока недостаточно овладели логическими действиями (сравнения, анализа, синтеза, установления аналогий и причинно-следственных связей, построения рассуждений). Кроме того, в этом учебном году они продемонстрировали осознанное построение речевого высказывания в соответствии с задачами коммуникации, смогли вычленить содержащиеся в тексте основных событий,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 Задание на проверку умения </w:t>
      </w:r>
      <w:r w:rsidRPr="002C222E">
        <w:rPr>
          <w:b/>
          <w:sz w:val="28"/>
          <w:szCs w:val="28"/>
        </w:rPr>
        <w:t xml:space="preserve">повышенного </w:t>
      </w:r>
      <w:r w:rsidRPr="002C222E">
        <w:rPr>
          <w:sz w:val="28"/>
          <w:szCs w:val="28"/>
        </w:rPr>
        <w:t xml:space="preserve">уровня </w:t>
      </w:r>
      <w:r w:rsidRPr="002C222E">
        <w:rPr>
          <w:i/>
          <w:sz w:val="28"/>
          <w:szCs w:val="28"/>
        </w:rPr>
        <w:t>«создавать и преобразовывать модели и схемы для решения задач»</w:t>
      </w:r>
      <w:r w:rsidRPr="002C222E">
        <w:rPr>
          <w:sz w:val="28"/>
          <w:szCs w:val="28"/>
        </w:rPr>
        <w:t xml:space="preserve"> выполнили 45% выпускников, тогда как в целом по региону – 36%. </w:t>
      </w:r>
    </w:p>
    <w:p w:rsidR="00203EDF" w:rsidRPr="002C222E" w:rsidRDefault="00203EDF" w:rsidP="00371925">
      <w:pPr>
        <w:pStyle w:val="Default"/>
        <w:spacing w:line="276" w:lineRule="auto"/>
        <w:ind w:firstLine="708"/>
        <w:jc w:val="both"/>
        <w:rPr>
          <w:sz w:val="28"/>
          <w:szCs w:val="28"/>
        </w:rPr>
      </w:pPr>
      <w:r w:rsidRPr="002C222E">
        <w:rPr>
          <w:sz w:val="28"/>
          <w:szCs w:val="28"/>
        </w:rPr>
        <w:lastRenderedPageBreak/>
        <w:t>В рабочие программы учебного предмета и курсов внеурочной деятельности на следующий учебный год необходимо внести изучение достопримечательностей родного края, больше проводить образовательных экскурсий, знакомиться со знаменитыми людьми Астраханского края (поэтами, писателями и др.).</w:t>
      </w:r>
    </w:p>
    <w:p w:rsidR="00203EDF" w:rsidRPr="002C222E" w:rsidRDefault="00203EDF" w:rsidP="00371925">
      <w:pPr>
        <w:spacing w:after="0"/>
        <w:ind w:firstLine="709"/>
        <w:jc w:val="both"/>
        <w:rPr>
          <w:rFonts w:ascii="Times New Roman" w:hAnsi="Times New Roman" w:cs="Times New Roman"/>
          <w:sz w:val="28"/>
          <w:szCs w:val="28"/>
        </w:rPr>
      </w:pPr>
      <w:r w:rsidRPr="002C222E">
        <w:rPr>
          <w:rFonts w:ascii="Times New Roman" w:hAnsi="Times New Roman" w:cs="Times New Roman"/>
          <w:b/>
          <w:i/>
          <w:iCs/>
          <w:color w:val="000000"/>
          <w:sz w:val="28"/>
          <w:szCs w:val="28"/>
        </w:rPr>
        <w:t xml:space="preserve">Рекомендации. </w:t>
      </w:r>
      <w:r w:rsidRPr="002C222E">
        <w:rPr>
          <w:rFonts w:ascii="Times New Roman" w:hAnsi="Times New Roman" w:cs="Times New Roman"/>
          <w:sz w:val="28"/>
          <w:szCs w:val="28"/>
        </w:rPr>
        <w:t xml:space="preserve">Результаты исследования показали наличие ряда проблем в подготовке обучающихся по предмету «Окружающий мир»: </w:t>
      </w:r>
    </w:p>
    <w:p w:rsidR="00203EDF" w:rsidRPr="002C222E" w:rsidRDefault="00203EDF" w:rsidP="00371925">
      <w:pPr>
        <w:spacing w:after="0"/>
        <w:ind w:firstLine="709"/>
        <w:jc w:val="both"/>
        <w:rPr>
          <w:rFonts w:ascii="Times New Roman" w:hAnsi="Times New Roman" w:cs="Times New Roman"/>
          <w:sz w:val="28"/>
          <w:szCs w:val="28"/>
        </w:rPr>
      </w:pPr>
      <w:r w:rsidRPr="002C222E">
        <w:rPr>
          <w:rFonts w:ascii="Times New Roman" w:hAnsi="Times New Roman" w:cs="Times New Roman"/>
          <w:sz w:val="28"/>
          <w:szCs w:val="28"/>
        </w:rPr>
        <w:t xml:space="preserve">− </w:t>
      </w:r>
      <w:proofErr w:type="gramStart"/>
      <w:r w:rsidRPr="002C222E">
        <w:rPr>
          <w:rFonts w:ascii="Times New Roman" w:hAnsi="Times New Roman" w:cs="Times New Roman"/>
          <w:sz w:val="28"/>
          <w:szCs w:val="28"/>
        </w:rPr>
        <w:t>недостаточную</w:t>
      </w:r>
      <w:proofErr w:type="gramEnd"/>
      <w:r w:rsidRPr="002C222E">
        <w:rPr>
          <w:rFonts w:ascii="Times New Roman" w:hAnsi="Times New Roman" w:cs="Times New Roman"/>
          <w:sz w:val="28"/>
          <w:szCs w:val="28"/>
        </w:rPr>
        <w:t xml:space="preserve">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навыков самоконтроля, в том числе навыков внимательного прочтения текста задания, сопоставления выполняемых действий с условием задания, предварительной оценки правильности полученного ответа и его проверки, а также использования в повседневной жизни умений сравнивать и оценивать размеры объектов окружающего мира, решать практические задачи, требующие анализа ситуации и сравнения различных вариантов. Следует отметить хорошее развитие у обучающихся умений считывать информацию, представленную в табличной форме, работать с информацией, представленной в виде схемы. Результаты выполнения работы позволяют выявить проблемные зоны, характерные для групп с различным уровнем естественнонаучной подготовки выпускников начальной школы. </w:t>
      </w:r>
    </w:p>
    <w:p w:rsidR="00203EDF" w:rsidRPr="002C222E" w:rsidRDefault="00203EDF" w:rsidP="00371925">
      <w:pPr>
        <w:spacing w:after="0"/>
        <w:ind w:firstLine="709"/>
        <w:jc w:val="both"/>
        <w:rPr>
          <w:rFonts w:ascii="Times New Roman" w:hAnsi="Times New Roman" w:cs="Times New Roman"/>
          <w:sz w:val="28"/>
          <w:szCs w:val="28"/>
        </w:rPr>
      </w:pPr>
      <w:r w:rsidRPr="002C222E">
        <w:rPr>
          <w:rFonts w:ascii="Times New Roman" w:hAnsi="Times New Roman" w:cs="Times New Roman"/>
          <w:sz w:val="28"/>
          <w:szCs w:val="28"/>
        </w:rPr>
        <w:t xml:space="preserve">С учетом полученных результатов могут быть даны следующие рекомендации по работе с группами обучающихся 4 –х классов на следующий учебный год: </w:t>
      </w:r>
    </w:p>
    <w:p w:rsidR="00203EDF" w:rsidRPr="002C222E" w:rsidRDefault="00203EDF" w:rsidP="00371925">
      <w:pPr>
        <w:spacing w:after="0"/>
        <w:ind w:firstLine="709"/>
        <w:jc w:val="both"/>
        <w:rPr>
          <w:rFonts w:ascii="Times New Roman" w:hAnsi="Times New Roman" w:cs="Times New Roman"/>
          <w:sz w:val="28"/>
          <w:szCs w:val="28"/>
        </w:rPr>
      </w:pPr>
      <w:proofErr w:type="gramStart"/>
      <w:r w:rsidRPr="002C222E">
        <w:rPr>
          <w:rFonts w:ascii="Times New Roman" w:hAnsi="Times New Roman" w:cs="Times New Roman"/>
          <w:sz w:val="28"/>
          <w:szCs w:val="28"/>
        </w:rPr>
        <w:t xml:space="preserve">− при работе с обучающимися, имеющими высокий уровень естественнонаучной подготовки, целесообразно больше внимания уделять выполнению заданий, требующих логических рассуждений, обоснований, доказательств и т.п.; </w:t>
      </w:r>
      <w:proofErr w:type="gramEnd"/>
    </w:p>
    <w:p w:rsidR="00203EDF" w:rsidRPr="002C222E" w:rsidRDefault="00203EDF" w:rsidP="00371925">
      <w:pPr>
        <w:spacing w:after="0"/>
        <w:ind w:firstLine="709"/>
        <w:jc w:val="both"/>
        <w:rPr>
          <w:rFonts w:ascii="Times New Roman" w:hAnsi="Times New Roman" w:cs="Times New Roman"/>
          <w:sz w:val="28"/>
          <w:szCs w:val="28"/>
        </w:rPr>
      </w:pPr>
      <w:r w:rsidRPr="002C222E">
        <w:rPr>
          <w:rFonts w:ascii="Times New Roman" w:hAnsi="Times New Roman" w:cs="Times New Roman"/>
          <w:sz w:val="28"/>
          <w:szCs w:val="28"/>
        </w:rPr>
        <w:t xml:space="preserve">− при работе с обучающимися, имеющими уровень естественнонаучной подготовки выше среднего, рекомендуется обратить внимание на выполнение практико-ориентированных заданий, связанных со свойствами объектов и процессов окружающего мира, с реальными бытовыми ситуациями, а также на развитие логического мышления; </w:t>
      </w:r>
    </w:p>
    <w:p w:rsidR="00203EDF" w:rsidRPr="002C222E" w:rsidRDefault="00203EDF" w:rsidP="00371925">
      <w:pPr>
        <w:spacing w:after="0"/>
        <w:ind w:firstLine="709"/>
        <w:jc w:val="both"/>
        <w:rPr>
          <w:rFonts w:ascii="Times New Roman" w:hAnsi="Times New Roman" w:cs="Times New Roman"/>
          <w:bCs/>
          <w:sz w:val="28"/>
          <w:szCs w:val="28"/>
        </w:rPr>
      </w:pPr>
      <w:proofErr w:type="gramStart"/>
      <w:r w:rsidRPr="002C222E">
        <w:rPr>
          <w:rFonts w:ascii="Times New Roman" w:hAnsi="Times New Roman" w:cs="Times New Roman"/>
          <w:sz w:val="28"/>
          <w:szCs w:val="28"/>
        </w:rPr>
        <w:t xml:space="preserve">− при работе с обучающимися, имеющими средний уровень естественнонаучной подготовки, представляется важным уделять больше внимания контролю усвоения ключевых понятий и идей; − при работе с обучающимися, имеющими низкий уровень естественнонаучной подготовки, рекомендуется в первую очередь обратить внимание на </w:t>
      </w:r>
      <w:r w:rsidRPr="002C222E">
        <w:rPr>
          <w:rFonts w:ascii="Times New Roman" w:hAnsi="Times New Roman" w:cs="Times New Roman"/>
          <w:sz w:val="28"/>
          <w:szCs w:val="28"/>
        </w:rPr>
        <w:lastRenderedPageBreak/>
        <w:t>формирование базовых умений работы с информацией, представленной в различных формах, а также на усвоение ключевых естественнонаучных понятий.</w:t>
      </w:r>
      <w:proofErr w:type="gramEnd"/>
    </w:p>
    <w:p w:rsidR="00203EDF" w:rsidRPr="002C222E" w:rsidRDefault="00203EDF" w:rsidP="00371925">
      <w:pPr>
        <w:pStyle w:val="Default"/>
        <w:spacing w:line="276" w:lineRule="auto"/>
        <w:jc w:val="both"/>
        <w:rPr>
          <w:iCs/>
          <w:sz w:val="28"/>
          <w:szCs w:val="28"/>
        </w:rPr>
      </w:pPr>
    </w:p>
    <w:p w:rsidR="00203EDF" w:rsidRPr="002C222E" w:rsidRDefault="00203EDF" w:rsidP="00371925">
      <w:pPr>
        <w:spacing w:after="0"/>
        <w:ind w:firstLine="708"/>
        <w:jc w:val="both"/>
        <w:rPr>
          <w:rFonts w:ascii="Times New Roman" w:hAnsi="Times New Roman" w:cs="Times New Roman"/>
          <w:sz w:val="28"/>
          <w:szCs w:val="28"/>
        </w:rPr>
      </w:pPr>
      <w:r w:rsidRPr="002C222E">
        <w:rPr>
          <w:rFonts w:ascii="Times New Roman" w:eastAsia="Times New Roman" w:hAnsi="Times New Roman" w:cs="Times New Roman"/>
          <w:color w:val="000000"/>
          <w:sz w:val="28"/>
          <w:szCs w:val="28"/>
        </w:rPr>
        <w:t xml:space="preserve">Русский язык. </w:t>
      </w:r>
      <w:r w:rsidRPr="002C222E">
        <w:rPr>
          <w:rFonts w:ascii="Times New Roman" w:hAnsi="Times New Roman" w:cs="Times New Roman"/>
          <w:sz w:val="28"/>
          <w:szCs w:val="28"/>
        </w:rPr>
        <w:t xml:space="preserve">Учащиеся продемонстрировали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проверяемых умений от 69 до 92%.</w:t>
      </w:r>
    </w:p>
    <w:p w:rsidR="00203EDF" w:rsidRPr="002C222E" w:rsidRDefault="00203EDF" w:rsidP="00371925">
      <w:pPr>
        <w:spacing w:after="0"/>
        <w:jc w:val="both"/>
        <w:rPr>
          <w:rFonts w:ascii="Times New Roman" w:hAnsi="Times New Roman" w:cs="Times New Roman"/>
          <w:sz w:val="28"/>
          <w:szCs w:val="28"/>
        </w:rPr>
      </w:pPr>
      <w:r w:rsidRPr="002C222E">
        <w:rPr>
          <w:rFonts w:ascii="Times New Roman" w:hAnsi="Times New Roman" w:cs="Times New Roman"/>
          <w:sz w:val="28"/>
          <w:szCs w:val="28"/>
        </w:rPr>
        <w:t>Недостаточный уровень достижения планируемых результатов выявлен по следующим умениям:</w:t>
      </w:r>
    </w:p>
    <w:p w:rsidR="00203EDF" w:rsidRPr="002C222E" w:rsidRDefault="00203EDF" w:rsidP="00371925">
      <w:pPr>
        <w:pStyle w:val="a4"/>
        <w:numPr>
          <w:ilvl w:val="0"/>
          <w:numId w:val="23"/>
        </w:numPr>
        <w:spacing w:after="0"/>
        <w:jc w:val="both"/>
        <w:rPr>
          <w:sz w:val="28"/>
          <w:szCs w:val="28"/>
        </w:rPr>
      </w:pPr>
      <w:r w:rsidRPr="002C222E">
        <w:rPr>
          <w:sz w:val="28"/>
          <w:szCs w:val="28"/>
        </w:rPr>
        <w:t xml:space="preserve">умение распознавать </w:t>
      </w:r>
      <w:r w:rsidRPr="002C222E">
        <w:rPr>
          <w:color w:val="000000"/>
          <w:sz w:val="28"/>
          <w:szCs w:val="28"/>
        </w:rPr>
        <w:t xml:space="preserve">правильную орфоэпическую норму.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 </w:t>
      </w:r>
      <w:r w:rsidRPr="002C222E">
        <w:rPr>
          <w:sz w:val="28"/>
          <w:szCs w:val="28"/>
        </w:rPr>
        <w:t>(успешность 64%);</w:t>
      </w:r>
    </w:p>
    <w:p w:rsidR="00203EDF" w:rsidRPr="002C222E" w:rsidRDefault="00203EDF" w:rsidP="00371925">
      <w:pPr>
        <w:pStyle w:val="a4"/>
        <w:numPr>
          <w:ilvl w:val="0"/>
          <w:numId w:val="23"/>
        </w:numPr>
        <w:spacing w:after="0"/>
        <w:jc w:val="both"/>
        <w:rPr>
          <w:sz w:val="28"/>
          <w:szCs w:val="28"/>
        </w:rPr>
      </w:pPr>
      <w:r w:rsidRPr="002C222E">
        <w:rPr>
          <w:color w:val="000000"/>
          <w:sz w:val="28"/>
          <w:szCs w:val="28"/>
        </w:rPr>
        <w:t xml:space="preserve">умение на основе данной </w:t>
      </w:r>
      <w:r w:rsidR="0003585F" w:rsidRPr="002C222E">
        <w:rPr>
          <w:color w:val="000000"/>
          <w:sz w:val="28"/>
          <w:szCs w:val="28"/>
        </w:rPr>
        <w:t>информации и</w:t>
      </w:r>
      <w:r w:rsidRPr="002C222E">
        <w:rPr>
          <w:color w:val="000000"/>
          <w:sz w:val="28"/>
          <w:szCs w:val="28"/>
        </w:rPr>
        <w:t xml:space="preserve"> собственного жизненного опыта </w:t>
      </w:r>
      <w:proofErr w:type="gramStart"/>
      <w:r w:rsidRPr="002C222E">
        <w:rPr>
          <w:color w:val="000000"/>
          <w:sz w:val="28"/>
          <w:szCs w:val="28"/>
        </w:rPr>
        <w:t>обучающихся</w:t>
      </w:r>
      <w:proofErr w:type="gramEnd"/>
      <w:r w:rsidRPr="002C222E">
        <w:rPr>
          <w:color w:val="000000"/>
          <w:sz w:val="28"/>
          <w:szCs w:val="28"/>
        </w:rPr>
        <w:t xml:space="preserve">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 </w:t>
      </w:r>
      <w:r w:rsidRPr="002C222E">
        <w:rPr>
          <w:sz w:val="28"/>
          <w:szCs w:val="28"/>
        </w:rPr>
        <w:t>(успешность 62%).</w:t>
      </w:r>
    </w:p>
    <w:p w:rsidR="00203EDF" w:rsidRPr="002C222E" w:rsidRDefault="00203EDF" w:rsidP="00371925">
      <w:pPr>
        <w:pStyle w:val="Default"/>
        <w:spacing w:line="276" w:lineRule="auto"/>
        <w:ind w:firstLine="709"/>
        <w:jc w:val="both"/>
        <w:rPr>
          <w:sz w:val="28"/>
          <w:szCs w:val="28"/>
        </w:rPr>
      </w:pPr>
      <w:r w:rsidRPr="002C222E">
        <w:rPr>
          <w:color w:val="auto"/>
          <w:sz w:val="28"/>
          <w:szCs w:val="28"/>
        </w:rPr>
        <w:t>Анализ единичных неверных ответов по всем предметам показал, что основные</w:t>
      </w:r>
      <w:r w:rsidRPr="002C222E">
        <w:rPr>
          <w:sz w:val="28"/>
          <w:szCs w:val="28"/>
        </w:rPr>
        <w:t xml:space="preserve"> ошибки допущены вследствие</w:t>
      </w:r>
      <w:r w:rsidRPr="002C222E">
        <w:rPr>
          <w:b/>
          <w:i/>
          <w:sz w:val="28"/>
          <w:szCs w:val="28"/>
        </w:rPr>
        <w:t xml:space="preserve"> невнимательности и отсутствии самоконтроля у учащихся.</w:t>
      </w:r>
    </w:p>
    <w:p w:rsidR="00203EDF" w:rsidRDefault="00203EDF" w:rsidP="00371925">
      <w:pPr>
        <w:pStyle w:val="Default"/>
        <w:spacing w:line="276" w:lineRule="auto"/>
        <w:ind w:firstLine="709"/>
        <w:jc w:val="both"/>
        <w:rPr>
          <w:sz w:val="28"/>
          <w:szCs w:val="28"/>
        </w:rPr>
      </w:pPr>
      <w:r w:rsidRPr="002C222E">
        <w:rPr>
          <w:sz w:val="28"/>
          <w:szCs w:val="28"/>
        </w:rPr>
        <w:t xml:space="preserve">Магистральным направлением в образовательной деятельности остается формирование у учащихся начальной школы </w:t>
      </w:r>
      <w:r w:rsidRPr="002C222E">
        <w:rPr>
          <w:b/>
          <w:i/>
          <w:sz w:val="28"/>
          <w:szCs w:val="28"/>
        </w:rPr>
        <w:t xml:space="preserve">контрольно-оценочной самостоятельности </w:t>
      </w:r>
      <w:r w:rsidRPr="002C222E">
        <w:rPr>
          <w:sz w:val="28"/>
          <w:szCs w:val="28"/>
        </w:rPr>
        <w:t>(</w:t>
      </w:r>
      <w:proofErr w:type="spellStart"/>
      <w:r w:rsidRPr="002C222E">
        <w:rPr>
          <w:sz w:val="28"/>
          <w:szCs w:val="28"/>
        </w:rPr>
        <w:t>метапредметных</w:t>
      </w:r>
      <w:proofErr w:type="spellEnd"/>
      <w:r w:rsidRPr="002C222E">
        <w:rPr>
          <w:sz w:val="28"/>
          <w:szCs w:val="28"/>
        </w:rPr>
        <w:t xml:space="preserve"> результатов - регулятивных УУД), как одной из составляющих </w:t>
      </w:r>
      <w:r w:rsidRPr="002C222E">
        <w:rPr>
          <w:b/>
          <w:i/>
          <w:sz w:val="28"/>
          <w:szCs w:val="28"/>
        </w:rPr>
        <w:t>умения учиться</w:t>
      </w:r>
      <w:r w:rsidRPr="002C222E">
        <w:rPr>
          <w:sz w:val="28"/>
          <w:szCs w:val="28"/>
        </w:rPr>
        <w:t xml:space="preserve"> в целом, что составит основной ресурс обеспечения новых образовательных результатов в соответствии с ООП НОО, а значит и повышения качества начального общего образования.</w:t>
      </w:r>
    </w:p>
    <w:p w:rsidR="0003585F" w:rsidRPr="0003585F" w:rsidRDefault="0003585F" w:rsidP="00AC58C2">
      <w:pPr>
        <w:pStyle w:val="Default"/>
        <w:spacing w:line="276" w:lineRule="auto"/>
        <w:ind w:firstLine="709"/>
        <w:jc w:val="both"/>
        <w:rPr>
          <w:b/>
          <w:sz w:val="28"/>
          <w:szCs w:val="28"/>
        </w:rPr>
      </w:pPr>
      <w:r>
        <w:rPr>
          <w:b/>
          <w:sz w:val="28"/>
          <w:szCs w:val="28"/>
        </w:rPr>
        <w:t>Уровень ООО и СОО</w:t>
      </w:r>
    </w:p>
    <w:p w:rsidR="00203EDF" w:rsidRPr="00AC58C2" w:rsidRDefault="00203EDF" w:rsidP="00203EDF">
      <w:pPr>
        <w:jc w:val="center"/>
        <w:rPr>
          <w:rFonts w:ascii="Times New Roman" w:hAnsi="Times New Roman" w:cs="Times New Roman"/>
          <w:b/>
          <w:sz w:val="28"/>
          <w:szCs w:val="28"/>
        </w:rPr>
      </w:pPr>
      <w:r w:rsidRPr="00AC58C2">
        <w:rPr>
          <w:rFonts w:ascii="Times New Roman" w:hAnsi="Times New Roman" w:cs="Times New Roman"/>
          <w:b/>
          <w:sz w:val="28"/>
          <w:szCs w:val="28"/>
        </w:rPr>
        <w:t xml:space="preserve">5 класс </w:t>
      </w:r>
    </w:p>
    <w:tbl>
      <w:tblPr>
        <w:tblW w:w="1176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68"/>
        <w:gridCol w:w="709"/>
        <w:gridCol w:w="567"/>
        <w:gridCol w:w="567"/>
        <w:gridCol w:w="567"/>
        <w:gridCol w:w="567"/>
        <w:gridCol w:w="567"/>
        <w:gridCol w:w="567"/>
        <w:gridCol w:w="567"/>
        <w:gridCol w:w="567"/>
        <w:gridCol w:w="567"/>
        <w:gridCol w:w="567"/>
        <w:gridCol w:w="709"/>
        <w:gridCol w:w="567"/>
        <w:gridCol w:w="567"/>
        <w:gridCol w:w="567"/>
        <w:gridCol w:w="709"/>
      </w:tblGrid>
      <w:tr w:rsidR="00203EDF" w:rsidRPr="00AC58C2" w:rsidTr="00AC58C2">
        <w:trPr>
          <w:jc w:val="center"/>
        </w:trPr>
        <w:tc>
          <w:tcPr>
            <w:tcW w:w="2268" w:type="dxa"/>
            <w:vMerge w:val="restart"/>
          </w:tcPr>
          <w:p w:rsidR="00203EDF" w:rsidRPr="00AC58C2" w:rsidRDefault="00203EDF" w:rsidP="00203EDF">
            <w:pPr>
              <w:ind w:left="-108" w:right="-109"/>
              <w:jc w:val="center"/>
              <w:rPr>
                <w:rFonts w:ascii="Times New Roman" w:hAnsi="Times New Roman" w:cs="Times New Roman"/>
                <w:sz w:val="24"/>
                <w:szCs w:val="24"/>
              </w:rPr>
            </w:pPr>
            <w:r w:rsidRPr="00AC58C2">
              <w:rPr>
                <w:rFonts w:ascii="Times New Roman" w:hAnsi="Times New Roman" w:cs="Times New Roman"/>
                <w:sz w:val="24"/>
                <w:szCs w:val="24"/>
              </w:rPr>
              <w:t>Наименование ОО</w:t>
            </w:r>
          </w:p>
        </w:tc>
        <w:tc>
          <w:tcPr>
            <w:tcW w:w="2410" w:type="dxa"/>
            <w:gridSpan w:val="4"/>
          </w:tcPr>
          <w:p w:rsidR="00203EDF" w:rsidRPr="00AC58C2" w:rsidRDefault="00203EDF" w:rsidP="00203EDF">
            <w:pPr>
              <w:jc w:val="center"/>
              <w:rPr>
                <w:rFonts w:ascii="Times New Roman" w:hAnsi="Times New Roman" w:cs="Times New Roman"/>
                <w:sz w:val="24"/>
                <w:szCs w:val="24"/>
              </w:rPr>
            </w:pPr>
            <w:r w:rsidRPr="00AC58C2">
              <w:rPr>
                <w:rFonts w:ascii="Times New Roman" w:hAnsi="Times New Roman" w:cs="Times New Roman"/>
                <w:sz w:val="24"/>
                <w:szCs w:val="24"/>
              </w:rPr>
              <w:t>Русский язык</w:t>
            </w:r>
          </w:p>
        </w:tc>
        <w:tc>
          <w:tcPr>
            <w:tcW w:w="2268" w:type="dxa"/>
            <w:gridSpan w:val="4"/>
          </w:tcPr>
          <w:p w:rsidR="00203EDF" w:rsidRPr="00AC58C2" w:rsidRDefault="00203EDF" w:rsidP="00203EDF">
            <w:pPr>
              <w:jc w:val="center"/>
              <w:rPr>
                <w:rFonts w:ascii="Times New Roman" w:hAnsi="Times New Roman" w:cs="Times New Roman"/>
                <w:sz w:val="24"/>
                <w:szCs w:val="24"/>
              </w:rPr>
            </w:pPr>
            <w:r w:rsidRPr="00AC58C2">
              <w:rPr>
                <w:rFonts w:ascii="Times New Roman" w:hAnsi="Times New Roman" w:cs="Times New Roman"/>
                <w:sz w:val="24"/>
                <w:szCs w:val="24"/>
              </w:rPr>
              <w:t>Математика</w:t>
            </w:r>
          </w:p>
        </w:tc>
        <w:tc>
          <w:tcPr>
            <w:tcW w:w="2410" w:type="dxa"/>
            <w:gridSpan w:val="4"/>
          </w:tcPr>
          <w:p w:rsidR="00203EDF" w:rsidRPr="00AC58C2" w:rsidRDefault="00203EDF" w:rsidP="00203EDF">
            <w:pPr>
              <w:jc w:val="center"/>
              <w:rPr>
                <w:rFonts w:ascii="Times New Roman" w:hAnsi="Times New Roman" w:cs="Times New Roman"/>
                <w:sz w:val="24"/>
                <w:szCs w:val="24"/>
              </w:rPr>
            </w:pPr>
            <w:r w:rsidRPr="00AC58C2">
              <w:rPr>
                <w:rFonts w:ascii="Times New Roman" w:hAnsi="Times New Roman" w:cs="Times New Roman"/>
                <w:sz w:val="24"/>
                <w:szCs w:val="24"/>
              </w:rPr>
              <w:t>История</w:t>
            </w:r>
          </w:p>
        </w:tc>
        <w:tc>
          <w:tcPr>
            <w:tcW w:w="2410" w:type="dxa"/>
            <w:gridSpan w:val="4"/>
          </w:tcPr>
          <w:p w:rsidR="00203EDF" w:rsidRPr="00AC58C2" w:rsidRDefault="00203EDF" w:rsidP="00203EDF">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Биология</w:t>
            </w:r>
          </w:p>
        </w:tc>
      </w:tr>
      <w:tr w:rsidR="00203EDF" w:rsidRPr="00AC58C2" w:rsidTr="00AC58C2">
        <w:trPr>
          <w:jc w:val="center"/>
        </w:trPr>
        <w:tc>
          <w:tcPr>
            <w:tcW w:w="2268" w:type="dxa"/>
            <w:vMerge/>
          </w:tcPr>
          <w:p w:rsidR="00203EDF" w:rsidRPr="00AC58C2" w:rsidRDefault="00203EDF" w:rsidP="00203EDF">
            <w:pPr>
              <w:jc w:val="center"/>
              <w:rPr>
                <w:rFonts w:ascii="Times New Roman" w:hAnsi="Times New Roman" w:cs="Times New Roman"/>
                <w:sz w:val="24"/>
                <w:szCs w:val="24"/>
              </w:rPr>
            </w:pPr>
          </w:p>
        </w:tc>
        <w:tc>
          <w:tcPr>
            <w:tcW w:w="709" w:type="dxa"/>
          </w:tcPr>
          <w:p w:rsidR="00203EDF" w:rsidRPr="00AC58C2" w:rsidRDefault="00203EDF" w:rsidP="00203EDF">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«2»</w:t>
            </w:r>
          </w:p>
        </w:tc>
        <w:tc>
          <w:tcPr>
            <w:tcW w:w="567" w:type="dxa"/>
          </w:tcPr>
          <w:p w:rsidR="00203EDF" w:rsidRPr="00AC58C2" w:rsidRDefault="00203EDF" w:rsidP="00203EDF">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«3»</w:t>
            </w:r>
          </w:p>
        </w:tc>
        <w:tc>
          <w:tcPr>
            <w:tcW w:w="567" w:type="dxa"/>
          </w:tcPr>
          <w:p w:rsidR="00203EDF" w:rsidRPr="00AC58C2" w:rsidRDefault="00203EDF" w:rsidP="00203EDF">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«4»</w:t>
            </w:r>
          </w:p>
        </w:tc>
        <w:tc>
          <w:tcPr>
            <w:tcW w:w="567" w:type="dxa"/>
          </w:tcPr>
          <w:p w:rsidR="00203EDF" w:rsidRPr="00AC58C2" w:rsidRDefault="00203EDF" w:rsidP="00203EDF">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«5»</w:t>
            </w:r>
          </w:p>
        </w:tc>
        <w:tc>
          <w:tcPr>
            <w:tcW w:w="567" w:type="dxa"/>
          </w:tcPr>
          <w:p w:rsidR="00203EDF" w:rsidRPr="00AC58C2" w:rsidRDefault="00203EDF" w:rsidP="00203EDF">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«2»</w:t>
            </w:r>
          </w:p>
        </w:tc>
        <w:tc>
          <w:tcPr>
            <w:tcW w:w="567" w:type="dxa"/>
          </w:tcPr>
          <w:p w:rsidR="00203EDF" w:rsidRPr="00AC58C2" w:rsidRDefault="00203EDF" w:rsidP="00203EDF">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«3»</w:t>
            </w:r>
          </w:p>
        </w:tc>
        <w:tc>
          <w:tcPr>
            <w:tcW w:w="567" w:type="dxa"/>
          </w:tcPr>
          <w:p w:rsidR="00203EDF" w:rsidRPr="00AC58C2" w:rsidRDefault="00203EDF" w:rsidP="00203EDF">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«4»</w:t>
            </w:r>
          </w:p>
        </w:tc>
        <w:tc>
          <w:tcPr>
            <w:tcW w:w="567" w:type="dxa"/>
          </w:tcPr>
          <w:p w:rsidR="00203EDF" w:rsidRPr="00AC58C2" w:rsidRDefault="00203EDF" w:rsidP="00203EDF">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«5»</w:t>
            </w:r>
          </w:p>
        </w:tc>
        <w:tc>
          <w:tcPr>
            <w:tcW w:w="567" w:type="dxa"/>
          </w:tcPr>
          <w:p w:rsidR="00203EDF" w:rsidRPr="00AC58C2" w:rsidRDefault="00203EDF" w:rsidP="00203EDF">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«2»</w:t>
            </w:r>
          </w:p>
        </w:tc>
        <w:tc>
          <w:tcPr>
            <w:tcW w:w="567" w:type="dxa"/>
          </w:tcPr>
          <w:p w:rsidR="00203EDF" w:rsidRPr="00AC58C2" w:rsidRDefault="00203EDF" w:rsidP="00203EDF">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«3»</w:t>
            </w:r>
          </w:p>
        </w:tc>
        <w:tc>
          <w:tcPr>
            <w:tcW w:w="567" w:type="dxa"/>
          </w:tcPr>
          <w:p w:rsidR="00203EDF" w:rsidRPr="00AC58C2" w:rsidRDefault="00203EDF" w:rsidP="00203EDF">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«4»</w:t>
            </w:r>
          </w:p>
        </w:tc>
        <w:tc>
          <w:tcPr>
            <w:tcW w:w="709" w:type="dxa"/>
          </w:tcPr>
          <w:p w:rsidR="00203EDF" w:rsidRPr="00AC58C2" w:rsidRDefault="00203EDF" w:rsidP="00203EDF">
            <w:pPr>
              <w:jc w:val="center"/>
              <w:rPr>
                <w:rFonts w:ascii="Times New Roman" w:hAnsi="Times New Roman" w:cs="Times New Roman"/>
                <w:sz w:val="24"/>
                <w:szCs w:val="24"/>
              </w:rPr>
            </w:pPr>
            <w:r w:rsidRPr="00AC58C2">
              <w:rPr>
                <w:rFonts w:ascii="Times New Roman" w:hAnsi="Times New Roman" w:cs="Times New Roman"/>
                <w:sz w:val="24"/>
                <w:szCs w:val="24"/>
              </w:rPr>
              <w:t>«5»</w:t>
            </w:r>
          </w:p>
        </w:tc>
        <w:tc>
          <w:tcPr>
            <w:tcW w:w="567" w:type="dxa"/>
          </w:tcPr>
          <w:p w:rsidR="00203EDF" w:rsidRPr="00AC58C2" w:rsidRDefault="00203EDF" w:rsidP="00203EDF">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«2»</w:t>
            </w:r>
          </w:p>
        </w:tc>
        <w:tc>
          <w:tcPr>
            <w:tcW w:w="567" w:type="dxa"/>
          </w:tcPr>
          <w:p w:rsidR="00203EDF" w:rsidRPr="00AC58C2" w:rsidRDefault="00203EDF" w:rsidP="00203EDF">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«3»</w:t>
            </w:r>
          </w:p>
        </w:tc>
        <w:tc>
          <w:tcPr>
            <w:tcW w:w="567" w:type="dxa"/>
          </w:tcPr>
          <w:p w:rsidR="00203EDF" w:rsidRPr="00AC58C2" w:rsidRDefault="00203EDF" w:rsidP="00203EDF">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«4»</w:t>
            </w:r>
          </w:p>
        </w:tc>
        <w:tc>
          <w:tcPr>
            <w:tcW w:w="709" w:type="dxa"/>
          </w:tcPr>
          <w:p w:rsidR="00203EDF" w:rsidRPr="00AC58C2" w:rsidRDefault="00203EDF" w:rsidP="00203EDF">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«5»</w:t>
            </w:r>
          </w:p>
        </w:tc>
      </w:tr>
      <w:tr w:rsidR="00203EDF" w:rsidRPr="00AC58C2" w:rsidTr="00AC58C2">
        <w:trPr>
          <w:jc w:val="center"/>
        </w:trPr>
        <w:tc>
          <w:tcPr>
            <w:tcW w:w="2268" w:type="dxa"/>
          </w:tcPr>
          <w:p w:rsidR="00203EDF" w:rsidRPr="00AC58C2" w:rsidRDefault="00203EDF" w:rsidP="00203EDF">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 xml:space="preserve">МБОУ </w:t>
            </w:r>
            <w:proofErr w:type="spellStart"/>
            <w:r w:rsidRPr="00AC58C2">
              <w:rPr>
                <w:rFonts w:ascii="Times New Roman" w:hAnsi="Times New Roman" w:cs="Times New Roman"/>
                <w:color w:val="000000"/>
                <w:sz w:val="24"/>
                <w:szCs w:val="24"/>
              </w:rPr>
              <w:t>г</w:t>
            </w:r>
            <w:proofErr w:type="gramStart"/>
            <w:r w:rsidRPr="00AC58C2">
              <w:rPr>
                <w:rFonts w:ascii="Times New Roman" w:hAnsi="Times New Roman" w:cs="Times New Roman"/>
                <w:color w:val="000000"/>
                <w:sz w:val="24"/>
                <w:szCs w:val="24"/>
              </w:rPr>
              <w:t>.А</w:t>
            </w:r>
            <w:proofErr w:type="gramEnd"/>
            <w:r w:rsidRPr="00AC58C2">
              <w:rPr>
                <w:rFonts w:ascii="Times New Roman" w:hAnsi="Times New Roman" w:cs="Times New Roman"/>
                <w:color w:val="000000"/>
                <w:sz w:val="24"/>
                <w:szCs w:val="24"/>
              </w:rPr>
              <w:t>страхани</w:t>
            </w:r>
            <w:proofErr w:type="spellEnd"/>
            <w:r w:rsidRPr="00AC58C2">
              <w:rPr>
                <w:rFonts w:ascii="Times New Roman" w:hAnsi="Times New Roman" w:cs="Times New Roman"/>
                <w:color w:val="000000"/>
                <w:sz w:val="24"/>
                <w:szCs w:val="24"/>
              </w:rPr>
              <w:t xml:space="preserve"> </w:t>
            </w:r>
          </w:p>
          <w:p w:rsidR="00203EDF" w:rsidRPr="00AC58C2" w:rsidRDefault="00203EDF" w:rsidP="00203EDF">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«Гимназия №1»</w:t>
            </w:r>
          </w:p>
        </w:tc>
        <w:tc>
          <w:tcPr>
            <w:tcW w:w="709" w:type="dxa"/>
            <w:vAlign w:val="center"/>
          </w:tcPr>
          <w:p w:rsidR="00203EDF" w:rsidRPr="00AC58C2" w:rsidRDefault="00203EDF" w:rsidP="00203EDF">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2</w:t>
            </w:r>
          </w:p>
        </w:tc>
        <w:tc>
          <w:tcPr>
            <w:tcW w:w="567" w:type="dxa"/>
            <w:vAlign w:val="center"/>
          </w:tcPr>
          <w:p w:rsidR="00203EDF" w:rsidRPr="00AC58C2" w:rsidRDefault="00203EDF" w:rsidP="00203EDF">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16</w:t>
            </w:r>
          </w:p>
        </w:tc>
        <w:tc>
          <w:tcPr>
            <w:tcW w:w="567" w:type="dxa"/>
            <w:vAlign w:val="center"/>
          </w:tcPr>
          <w:p w:rsidR="00203EDF" w:rsidRPr="00AC58C2" w:rsidRDefault="00203EDF" w:rsidP="00203EDF">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33</w:t>
            </w:r>
          </w:p>
        </w:tc>
        <w:tc>
          <w:tcPr>
            <w:tcW w:w="567" w:type="dxa"/>
            <w:vAlign w:val="center"/>
          </w:tcPr>
          <w:p w:rsidR="00203EDF" w:rsidRPr="00AC58C2" w:rsidRDefault="00203EDF" w:rsidP="00203EDF">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35</w:t>
            </w:r>
          </w:p>
        </w:tc>
        <w:tc>
          <w:tcPr>
            <w:tcW w:w="567" w:type="dxa"/>
          </w:tcPr>
          <w:p w:rsidR="00203EDF" w:rsidRPr="00AC58C2" w:rsidRDefault="00203EDF" w:rsidP="00203EDF">
            <w:pPr>
              <w:jc w:val="center"/>
              <w:rPr>
                <w:rFonts w:ascii="Times New Roman" w:hAnsi="Times New Roman" w:cs="Times New Roman"/>
                <w:color w:val="000000"/>
                <w:sz w:val="24"/>
                <w:szCs w:val="24"/>
                <w:lang w:val="en-US"/>
              </w:rPr>
            </w:pPr>
            <w:r w:rsidRPr="00AC58C2">
              <w:rPr>
                <w:rFonts w:ascii="Times New Roman" w:hAnsi="Times New Roman" w:cs="Times New Roman"/>
                <w:color w:val="000000"/>
                <w:sz w:val="24"/>
                <w:szCs w:val="24"/>
                <w:lang w:val="en-US"/>
              </w:rPr>
              <w:t>1</w:t>
            </w:r>
          </w:p>
        </w:tc>
        <w:tc>
          <w:tcPr>
            <w:tcW w:w="567" w:type="dxa"/>
          </w:tcPr>
          <w:p w:rsidR="00203EDF" w:rsidRPr="00AC58C2" w:rsidRDefault="00203EDF" w:rsidP="00203EDF">
            <w:pPr>
              <w:jc w:val="center"/>
              <w:rPr>
                <w:rFonts w:ascii="Times New Roman" w:hAnsi="Times New Roman" w:cs="Times New Roman"/>
                <w:color w:val="000000"/>
                <w:sz w:val="24"/>
                <w:szCs w:val="24"/>
                <w:lang w:val="en-US"/>
              </w:rPr>
            </w:pPr>
            <w:r w:rsidRPr="00AC58C2">
              <w:rPr>
                <w:rFonts w:ascii="Times New Roman" w:hAnsi="Times New Roman" w:cs="Times New Roman"/>
                <w:color w:val="000000"/>
                <w:sz w:val="24"/>
                <w:szCs w:val="24"/>
                <w:lang w:val="en-US"/>
              </w:rPr>
              <w:t>25</w:t>
            </w:r>
          </w:p>
        </w:tc>
        <w:tc>
          <w:tcPr>
            <w:tcW w:w="567" w:type="dxa"/>
          </w:tcPr>
          <w:p w:rsidR="00203EDF" w:rsidRPr="00AC58C2" w:rsidRDefault="00203EDF" w:rsidP="00203EDF">
            <w:pPr>
              <w:jc w:val="center"/>
              <w:rPr>
                <w:rFonts w:ascii="Times New Roman" w:hAnsi="Times New Roman" w:cs="Times New Roman"/>
                <w:color w:val="000000"/>
                <w:sz w:val="24"/>
                <w:szCs w:val="24"/>
                <w:lang w:val="en-US"/>
              </w:rPr>
            </w:pPr>
            <w:r w:rsidRPr="00AC58C2">
              <w:rPr>
                <w:rFonts w:ascii="Times New Roman" w:hAnsi="Times New Roman" w:cs="Times New Roman"/>
                <w:color w:val="000000"/>
                <w:sz w:val="24"/>
                <w:szCs w:val="24"/>
                <w:lang w:val="en-US"/>
              </w:rPr>
              <w:t>37</w:t>
            </w:r>
          </w:p>
        </w:tc>
        <w:tc>
          <w:tcPr>
            <w:tcW w:w="567" w:type="dxa"/>
          </w:tcPr>
          <w:p w:rsidR="00203EDF" w:rsidRPr="00AC58C2" w:rsidRDefault="00203EDF" w:rsidP="00203EDF">
            <w:pPr>
              <w:jc w:val="center"/>
              <w:rPr>
                <w:rFonts w:ascii="Times New Roman" w:hAnsi="Times New Roman" w:cs="Times New Roman"/>
                <w:color w:val="000000"/>
                <w:sz w:val="24"/>
                <w:szCs w:val="24"/>
                <w:lang w:val="en-US"/>
              </w:rPr>
            </w:pPr>
            <w:r w:rsidRPr="00AC58C2">
              <w:rPr>
                <w:rFonts w:ascii="Times New Roman" w:hAnsi="Times New Roman" w:cs="Times New Roman"/>
                <w:color w:val="000000"/>
                <w:sz w:val="24"/>
                <w:szCs w:val="24"/>
                <w:lang w:val="en-US"/>
              </w:rPr>
              <w:t>25</w:t>
            </w:r>
          </w:p>
        </w:tc>
        <w:tc>
          <w:tcPr>
            <w:tcW w:w="567" w:type="dxa"/>
          </w:tcPr>
          <w:p w:rsidR="00203EDF" w:rsidRPr="00AC58C2" w:rsidRDefault="00203EDF" w:rsidP="00203EDF">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4</w:t>
            </w:r>
          </w:p>
        </w:tc>
        <w:tc>
          <w:tcPr>
            <w:tcW w:w="567" w:type="dxa"/>
          </w:tcPr>
          <w:p w:rsidR="00203EDF" w:rsidRPr="00AC58C2" w:rsidRDefault="00203EDF" w:rsidP="00203EDF">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43</w:t>
            </w:r>
          </w:p>
        </w:tc>
        <w:tc>
          <w:tcPr>
            <w:tcW w:w="567" w:type="dxa"/>
          </w:tcPr>
          <w:p w:rsidR="00203EDF" w:rsidRPr="00AC58C2" w:rsidRDefault="00203EDF" w:rsidP="00203EDF">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31</w:t>
            </w:r>
          </w:p>
        </w:tc>
        <w:tc>
          <w:tcPr>
            <w:tcW w:w="709" w:type="dxa"/>
          </w:tcPr>
          <w:p w:rsidR="00203EDF" w:rsidRPr="00AC58C2" w:rsidRDefault="00203EDF" w:rsidP="00203EDF">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12</w:t>
            </w:r>
          </w:p>
        </w:tc>
        <w:tc>
          <w:tcPr>
            <w:tcW w:w="567" w:type="dxa"/>
          </w:tcPr>
          <w:p w:rsidR="00203EDF" w:rsidRPr="00AC58C2" w:rsidRDefault="00203EDF" w:rsidP="00203EDF">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0</w:t>
            </w:r>
          </w:p>
        </w:tc>
        <w:tc>
          <w:tcPr>
            <w:tcW w:w="567" w:type="dxa"/>
          </w:tcPr>
          <w:p w:rsidR="00203EDF" w:rsidRPr="00AC58C2" w:rsidRDefault="00203EDF" w:rsidP="00203EDF">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29</w:t>
            </w:r>
          </w:p>
        </w:tc>
        <w:tc>
          <w:tcPr>
            <w:tcW w:w="567" w:type="dxa"/>
          </w:tcPr>
          <w:p w:rsidR="00203EDF" w:rsidRPr="00AC58C2" w:rsidRDefault="00203EDF" w:rsidP="00203EDF">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50</w:t>
            </w:r>
          </w:p>
        </w:tc>
        <w:tc>
          <w:tcPr>
            <w:tcW w:w="709" w:type="dxa"/>
          </w:tcPr>
          <w:p w:rsidR="00203EDF" w:rsidRPr="00AC58C2" w:rsidRDefault="00203EDF" w:rsidP="00203EDF">
            <w:pPr>
              <w:jc w:val="center"/>
              <w:rPr>
                <w:rFonts w:ascii="Times New Roman" w:hAnsi="Times New Roman" w:cs="Times New Roman"/>
                <w:color w:val="000000"/>
                <w:sz w:val="24"/>
                <w:szCs w:val="24"/>
                <w:lang w:val="en-US"/>
              </w:rPr>
            </w:pPr>
            <w:r w:rsidRPr="00AC58C2">
              <w:rPr>
                <w:rFonts w:ascii="Times New Roman" w:hAnsi="Times New Roman" w:cs="Times New Roman"/>
                <w:color w:val="000000"/>
                <w:sz w:val="24"/>
                <w:szCs w:val="24"/>
              </w:rPr>
              <w:t>10</w:t>
            </w:r>
          </w:p>
        </w:tc>
      </w:tr>
    </w:tbl>
    <w:p w:rsidR="00203EDF" w:rsidRPr="002C222E" w:rsidRDefault="00203EDF" w:rsidP="00203EDF">
      <w:pPr>
        <w:spacing w:after="0" w:line="240" w:lineRule="auto"/>
        <w:jc w:val="center"/>
        <w:rPr>
          <w:rFonts w:ascii="Times New Roman" w:hAnsi="Times New Roman" w:cs="Times New Roman"/>
        </w:rPr>
      </w:pPr>
    </w:p>
    <w:p w:rsidR="00203EDF" w:rsidRPr="002C222E" w:rsidRDefault="00203EDF" w:rsidP="00203EDF">
      <w:pPr>
        <w:spacing w:after="0"/>
        <w:ind w:firstLine="851"/>
        <w:jc w:val="both"/>
        <w:rPr>
          <w:rFonts w:ascii="Times New Roman" w:hAnsi="Times New Roman" w:cs="Times New Roman"/>
          <w:sz w:val="24"/>
          <w:szCs w:val="24"/>
        </w:rPr>
      </w:pPr>
      <w:r w:rsidRPr="002C222E">
        <w:rPr>
          <w:rFonts w:ascii="Times New Roman" w:hAnsi="Times New Roman" w:cs="Times New Roman"/>
          <w:sz w:val="24"/>
          <w:szCs w:val="24"/>
        </w:rPr>
        <w:t xml:space="preserve">1. количество участников ВПР на уровне </w:t>
      </w:r>
      <w:proofErr w:type="gramStart"/>
      <w:r w:rsidRPr="002C222E">
        <w:rPr>
          <w:rFonts w:ascii="Times New Roman" w:hAnsi="Times New Roman" w:cs="Times New Roman"/>
          <w:sz w:val="24"/>
          <w:szCs w:val="24"/>
        </w:rPr>
        <w:t>O</w:t>
      </w:r>
      <w:proofErr w:type="gramEnd"/>
      <w:r w:rsidRPr="002C222E">
        <w:rPr>
          <w:rFonts w:ascii="Times New Roman" w:hAnsi="Times New Roman" w:cs="Times New Roman"/>
          <w:sz w:val="24"/>
          <w:szCs w:val="24"/>
        </w:rPr>
        <w:t>ОО 5 класс - 90 человек;</w:t>
      </w:r>
    </w:p>
    <w:p w:rsidR="00203EDF" w:rsidRPr="008D0246" w:rsidRDefault="00203EDF" w:rsidP="00203EDF">
      <w:pPr>
        <w:spacing w:line="240" w:lineRule="auto"/>
        <w:jc w:val="center"/>
        <w:rPr>
          <w:rFonts w:ascii="Times New Roman" w:hAnsi="Times New Roman" w:cs="Times New Roman"/>
          <w:b/>
          <w:sz w:val="28"/>
          <w:szCs w:val="28"/>
        </w:rPr>
      </w:pPr>
      <w:r w:rsidRPr="008D0246">
        <w:rPr>
          <w:rFonts w:ascii="Times New Roman" w:hAnsi="Times New Roman" w:cs="Times New Roman"/>
          <w:b/>
          <w:sz w:val="28"/>
          <w:szCs w:val="28"/>
        </w:rPr>
        <w:t xml:space="preserve">6 класс </w:t>
      </w:r>
    </w:p>
    <w:tbl>
      <w:tblPr>
        <w:tblW w:w="1559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4"/>
        <w:gridCol w:w="566"/>
        <w:gridCol w:w="567"/>
        <w:gridCol w:w="567"/>
        <w:gridCol w:w="567"/>
        <w:gridCol w:w="567"/>
        <w:gridCol w:w="567"/>
        <w:gridCol w:w="567"/>
        <w:gridCol w:w="567"/>
        <w:gridCol w:w="567"/>
        <w:gridCol w:w="567"/>
        <w:gridCol w:w="567"/>
        <w:gridCol w:w="567"/>
        <w:gridCol w:w="567"/>
        <w:gridCol w:w="567"/>
        <w:gridCol w:w="567"/>
        <w:gridCol w:w="567"/>
        <w:gridCol w:w="569"/>
        <w:gridCol w:w="567"/>
        <w:gridCol w:w="569"/>
        <w:gridCol w:w="569"/>
        <w:gridCol w:w="568"/>
        <w:gridCol w:w="566"/>
        <w:gridCol w:w="567"/>
        <w:gridCol w:w="567"/>
      </w:tblGrid>
      <w:tr w:rsidR="00203EDF" w:rsidRPr="00AC58C2" w:rsidTr="00AC58C2">
        <w:trPr>
          <w:cantSplit/>
          <w:trHeight w:val="1102"/>
          <w:jc w:val="center"/>
        </w:trPr>
        <w:tc>
          <w:tcPr>
            <w:tcW w:w="1984" w:type="dxa"/>
            <w:vMerge w:val="restart"/>
            <w:vAlign w:val="center"/>
          </w:tcPr>
          <w:p w:rsidR="00203EDF" w:rsidRPr="00AC58C2" w:rsidRDefault="00203EDF" w:rsidP="00AC58C2">
            <w:pPr>
              <w:ind w:left="-108" w:right="-109"/>
              <w:jc w:val="center"/>
              <w:rPr>
                <w:rFonts w:ascii="Times New Roman" w:hAnsi="Times New Roman" w:cs="Times New Roman"/>
                <w:sz w:val="24"/>
                <w:szCs w:val="24"/>
              </w:rPr>
            </w:pPr>
            <w:r w:rsidRPr="00AC58C2">
              <w:rPr>
                <w:rFonts w:ascii="Times New Roman" w:hAnsi="Times New Roman" w:cs="Times New Roman"/>
                <w:sz w:val="24"/>
                <w:szCs w:val="24"/>
              </w:rPr>
              <w:t>Наименование ОО</w:t>
            </w:r>
          </w:p>
        </w:tc>
        <w:tc>
          <w:tcPr>
            <w:tcW w:w="2267" w:type="dxa"/>
            <w:gridSpan w:val="4"/>
            <w:vAlign w:val="center"/>
          </w:tcPr>
          <w:p w:rsidR="00203EDF" w:rsidRPr="00AC58C2" w:rsidRDefault="00AC58C2" w:rsidP="00AC58C2">
            <w:pPr>
              <w:jc w:val="center"/>
              <w:rPr>
                <w:rFonts w:ascii="Times New Roman" w:hAnsi="Times New Roman" w:cs="Times New Roman"/>
                <w:sz w:val="24"/>
                <w:szCs w:val="24"/>
              </w:rPr>
            </w:pPr>
            <w:r>
              <w:rPr>
                <w:rFonts w:ascii="Times New Roman" w:hAnsi="Times New Roman" w:cs="Times New Roman"/>
                <w:sz w:val="24"/>
                <w:szCs w:val="24"/>
              </w:rPr>
              <w:t>Русский язык</w:t>
            </w:r>
          </w:p>
          <w:p w:rsidR="00203EDF" w:rsidRPr="00AC58C2" w:rsidRDefault="00203EDF" w:rsidP="00AC58C2">
            <w:pPr>
              <w:jc w:val="center"/>
              <w:rPr>
                <w:rFonts w:ascii="Times New Roman" w:hAnsi="Times New Roman" w:cs="Times New Roman"/>
                <w:sz w:val="24"/>
                <w:szCs w:val="24"/>
              </w:rPr>
            </w:pPr>
            <w:r w:rsidRPr="00AC58C2">
              <w:rPr>
                <w:rFonts w:ascii="Times New Roman" w:hAnsi="Times New Roman" w:cs="Times New Roman"/>
                <w:sz w:val="24"/>
                <w:szCs w:val="24"/>
              </w:rPr>
              <w:t>106</w:t>
            </w:r>
          </w:p>
        </w:tc>
        <w:tc>
          <w:tcPr>
            <w:tcW w:w="2268" w:type="dxa"/>
            <w:gridSpan w:val="4"/>
            <w:vAlign w:val="center"/>
          </w:tcPr>
          <w:p w:rsidR="00203EDF" w:rsidRPr="00AC58C2" w:rsidRDefault="00203EDF" w:rsidP="00AC58C2">
            <w:pPr>
              <w:jc w:val="center"/>
              <w:rPr>
                <w:rFonts w:ascii="Times New Roman" w:hAnsi="Times New Roman" w:cs="Times New Roman"/>
                <w:sz w:val="24"/>
                <w:szCs w:val="24"/>
              </w:rPr>
            </w:pPr>
            <w:r w:rsidRPr="00AC58C2">
              <w:rPr>
                <w:rFonts w:ascii="Times New Roman" w:hAnsi="Times New Roman" w:cs="Times New Roman"/>
                <w:sz w:val="24"/>
                <w:szCs w:val="24"/>
              </w:rPr>
              <w:t>Математика</w:t>
            </w:r>
          </w:p>
          <w:p w:rsidR="00203EDF" w:rsidRPr="00AC58C2" w:rsidRDefault="00203EDF" w:rsidP="00AC58C2">
            <w:pPr>
              <w:jc w:val="center"/>
              <w:rPr>
                <w:rFonts w:ascii="Times New Roman" w:hAnsi="Times New Roman" w:cs="Times New Roman"/>
                <w:sz w:val="24"/>
                <w:szCs w:val="24"/>
              </w:rPr>
            </w:pPr>
            <w:r w:rsidRPr="00AC58C2">
              <w:rPr>
                <w:rFonts w:ascii="Times New Roman" w:hAnsi="Times New Roman" w:cs="Times New Roman"/>
                <w:sz w:val="24"/>
                <w:szCs w:val="24"/>
              </w:rPr>
              <w:t>106</w:t>
            </w:r>
          </w:p>
        </w:tc>
        <w:tc>
          <w:tcPr>
            <w:tcW w:w="2268" w:type="dxa"/>
            <w:gridSpan w:val="4"/>
            <w:vAlign w:val="center"/>
          </w:tcPr>
          <w:p w:rsidR="00AC58C2" w:rsidRDefault="00AC58C2" w:rsidP="00AC58C2">
            <w:pPr>
              <w:jc w:val="center"/>
              <w:rPr>
                <w:rFonts w:ascii="Times New Roman" w:hAnsi="Times New Roman" w:cs="Times New Roman"/>
                <w:sz w:val="24"/>
                <w:szCs w:val="24"/>
              </w:rPr>
            </w:pPr>
            <w:r>
              <w:rPr>
                <w:rFonts w:ascii="Times New Roman" w:hAnsi="Times New Roman" w:cs="Times New Roman"/>
                <w:sz w:val="24"/>
                <w:szCs w:val="24"/>
              </w:rPr>
              <w:t>История</w:t>
            </w:r>
          </w:p>
          <w:p w:rsidR="00203EDF" w:rsidRPr="00AC58C2" w:rsidRDefault="00203EDF" w:rsidP="00AC58C2">
            <w:pPr>
              <w:jc w:val="center"/>
              <w:rPr>
                <w:rFonts w:ascii="Times New Roman" w:hAnsi="Times New Roman" w:cs="Times New Roman"/>
                <w:sz w:val="24"/>
                <w:szCs w:val="24"/>
              </w:rPr>
            </w:pPr>
            <w:r w:rsidRPr="00AC58C2">
              <w:rPr>
                <w:rFonts w:ascii="Times New Roman" w:hAnsi="Times New Roman" w:cs="Times New Roman"/>
                <w:sz w:val="24"/>
                <w:szCs w:val="24"/>
              </w:rPr>
              <w:t>98</w:t>
            </w:r>
          </w:p>
        </w:tc>
        <w:tc>
          <w:tcPr>
            <w:tcW w:w="2268" w:type="dxa"/>
            <w:gridSpan w:val="4"/>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Биология</w:t>
            </w:r>
          </w:p>
          <w:p w:rsidR="00203EDF" w:rsidRPr="00AC58C2" w:rsidRDefault="00203EDF" w:rsidP="00AC58C2">
            <w:pPr>
              <w:ind w:right="-108"/>
              <w:jc w:val="center"/>
              <w:rPr>
                <w:rFonts w:ascii="Times New Roman" w:hAnsi="Times New Roman" w:cs="Times New Roman"/>
                <w:sz w:val="24"/>
                <w:szCs w:val="24"/>
              </w:rPr>
            </w:pPr>
            <w:r w:rsidRPr="00AC58C2">
              <w:rPr>
                <w:rFonts w:ascii="Times New Roman" w:hAnsi="Times New Roman" w:cs="Times New Roman"/>
                <w:sz w:val="24"/>
                <w:szCs w:val="24"/>
              </w:rPr>
              <w:t>98</w:t>
            </w:r>
          </w:p>
        </w:tc>
        <w:tc>
          <w:tcPr>
            <w:tcW w:w="2274" w:type="dxa"/>
            <w:gridSpan w:val="4"/>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География</w:t>
            </w:r>
          </w:p>
          <w:p w:rsidR="00203EDF" w:rsidRPr="00AC58C2" w:rsidRDefault="00203EDF" w:rsidP="00AC58C2">
            <w:pPr>
              <w:ind w:right="-108"/>
              <w:jc w:val="center"/>
              <w:rPr>
                <w:rFonts w:ascii="Times New Roman" w:hAnsi="Times New Roman" w:cs="Times New Roman"/>
                <w:sz w:val="24"/>
                <w:szCs w:val="24"/>
              </w:rPr>
            </w:pPr>
            <w:r w:rsidRPr="00AC58C2">
              <w:rPr>
                <w:rFonts w:ascii="Times New Roman" w:hAnsi="Times New Roman" w:cs="Times New Roman"/>
                <w:sz w:val="24"/>
                <w:szCs w:val="24"/>
              </w:rPr>
              <w:t>101</w:t>
            </w:r>
          </w:p>
        </w:tc>
        <w:tc>
          <w:tcPr>
            <w:tcW w:w="2268" w:type="dxa"/>
            <w:gridSpan w:val="4"/>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Обществознание</w:t>
            </w:r>
          </w:p>
          <w:p w:rsidR="00203EDF" w:rsidRPr="00AC58C2" w:rsidRDefault="00203EDF" w:rsidP="00AC58C2">
            <w:pPr>
              <w:ind w:right="-108"/>
              <w:jc w:val="center"/>
              <w:rPr>
                <w:rFonts w:ascii="Times New Roman" w:hAnsi="Times New Roman" w:cs="Times New Roman"/>
                <w:sz w:val="24"/>
                <w:szCs w:val="24"/>
              </w:rPr>
            </w:pPr>
            <w:r w:rsidRPr="00AC58C2">
              <w:rPr>
                <w:rFonts w:ascii="Times New Roman" w:hAnsi="Times New Roman" w:cs="Times New Roman"/>
                <w:sz w:val="24"/>
                <w:szCs w:val="24"/>
              </w:rPr>
              <w:t>100</w:t>
            </w:r>
          </w:p>
        </w:tc>
      </w:tr>
      <w:tr w:rsidR="00203EDF" w:rsidRPr="00AC58C2" w:rsidTr="00AC58C2">
        <w:trPr>
          <w:jc w:val="center"/>
        </w:trPr>
        <w:tc>
          <w:tcPr>
            <w:tcW w:w="1984" w:type="dxa"/>
            <w:vMerge/>
            <w:vAlign w:val="center"/>
          </w:tcPr>
          <w:p w:rsidR="00203EDF" w:rsidRPr="00AC58C2" w:rsidRDefault="00203EDF" w:rsidP="00AC58C2">
            <w:pPr>
              <w:jc w:val="center"/>
              <w:rPr>
                <w:rFonts w:ascii="Times New Roman" w:hAnsi="Times New Roman" w:cs="Times New Roman"/>
                <w:sz w:val="24"/>
                <w:szCs w:val="24"/>
              </w:rPr>
            </w:pPr>
          </w:p>
        </w:tc>
        <w:tc>
          <w:tcPr>
            <w:tcW w:w="566" w:type="dxa"/>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«2»</w:t>
            </w:r>
          </w:p>
        </w:tc>
        <w:tc>
          <w:tcPr>
            <w:tcW w:w="567" w:type="dxa"/>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«3»</w:t>
            </w:r>
          </w:p>
        </w:tc>
        <w:tc>
          <w:tcPr>
            <w:tcW w:w="567" w:type="dxa"/>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«4»</w:t>
            </w:r>
          </w:p>
        </w:tc>
        <w:tc>
          <w:tcPr>
            <w:tcW w:w="567" w:type="dxa"/>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«5»</w:t>
            </w:r>
          </w:p>
        </w:tc>
        <w:tc>
          <w:tcPr>
            <w:tcW w:w="567" w:type="dxa"/>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«2»</w:t>
            </w:r>
          </w:p>
        </w:tc>
        <w:tc>
          <w:tcPr>
            <w:tcW w:w="567" w:type="dxa"/>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«3»</w:t>
            </w:r>
          </w:p>
        </w:tc>
        <w:tc>
          <w:tcPr>
            <w:tcW w:w="567" w:type="dxa"/>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«4»</w:t>
            </w:r>
          </w:p>
        </w:tc>
        <w:tc>
          <w:tcPr>
            <w:tcW w:w="567" w:type="dxa"/>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«5»</w:t>
            </w:r>
          </w:p>
        </w:tc>
        <w:tc>
          <w:tcPr>
            <w:tcW w:w="567" w:type="dxa"/>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«2»</w:t>
            </w:r>
          </w:p>
        </w:tc>
        <w:tc>
          <w:tcPr>
            <w:tcW w:w="567" w:type="dxa"/>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«3»</w:t>
            </w:r>
          </w:p>
        </w:tc>
        <w:tc>
          <w:tcPr>
            <w:tcW w:w="567" w:type="dxa"/>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«4»</w:t>
            </w:r>
          </w:p>
        </w:tc>
        <w:tc>
          <w:tcPr>
            <w:tcW w:w="567" w:type="dxa"/>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«5»</w:t>
            </w:r>
          </w:p>
        </w:tc>
        <w:tc>
          <w:tcPr>
            <w:tcW w:w="567" w:type="dxa"/>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«2»</w:t>
            </w:r>
          </w:p>
        </w:tc>
        <w:tc>
          <w:tcPr>
            <w:tcW w:w="567" w:type="dxa"/>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«3»</w:t>
            </w:r>
          </w:p>
        </w:tc>
        <w:tc>
          <w:tcPr>
            <w:tcW w:w="567" w:type="dxa"/>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«4»</w:t>
            </w:r>
          </w:p>
        </w:tc>
        <w:tc>
          <w:tcPr>
            <w:tcW w:w="567" w:type="dxa"/>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«5»</w:t>
            </w:r>
          </w:p>
        </w:tc>
        <w:tc>
          <w:tcPr>
            <w:tcW w:w="569" w:type="dxa"/>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«2»</w:t>
            </w:r>
          </w:p>
        </w:tc>
        <w:tc>
          <w:tcPr>
            <w:tcW w:w="567" w:type="dxa"/>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«3»</w:t>
            </w:r>
          </w:p>
        </w:tc>
        <w:tc>
          <w:tcPr>
            <w:tcW w:w="569" w:type="dxa"/>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«4»</w:t>
            </w:r>
          </w:p>
        </w:tc>
        <w:tc>
          <w:tcPr>
            <w:tcW w:w="569" w:type="dxa"/>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«5»</w:t>
            </w:r>
          </w:p>
        </w:tc>
        <w:tc>
          <w:tcPr>
            <w:tcW w:w="568" w:type="dxa"/>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«2»</w:t>
            </w:r>
          </w:p>
        </w:tc>
        <w:tc>
          <w:tcPr>
            <w:tcW w:w="566" w:type="dxa"/>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«3»</w:t>
            </w:r>
          </w:p>
        </w:tc>
        <w:tc>
          <w:tcPr>
            <w:tcW w:w="567" w:type="dxa"/>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«4»</w:t>
            </w:r>
          </w:p>
        </w:tc>
        <w:tc>
          <w:tcPr>
            <w:tcW w:w="567" w:type="dxa"/>
            <w:vAlign w:val="center"/>
          </w:tcPr>
          <w:p w:rsidR="00203EDF" w:rsidRPr="00AC58C2" w:rsidRDefault="00203EDF" w:rsidP="00AC58C2">
            <w:pPr>
              <w:ind w:left="-108" w:right="-108"/>
              <w:jc w:val="center"/>
              <w:rPr>
                <w:rFonts w:ascii="Times New Roman" w:hAnsi="Times New Roman" w:cs="Times New Roman"/>
                <w:sz w:val="24"/>
                <w:szCs w:val="24"/>
              </w:rPr>
            </w:pPr>
            <w:r w:rsidRPr="00AC58C2">
              <w:rPr>
                <w:rFonts w:ascii="Times New Roman" w:hAnsi="Times New Roman" w:cs="Times New Roman"/>
                <w:sz w:val="24"/>
                <w:szCs w:val="24"/>
              </w:rPr>
              <w:t>«5»</w:t>
            </w:r>
          </w:p>
        </w:tc>
      </w:tr>
      <w:tr w:rsidR="00203EDF" w:rsidRPr="00AC58C2" w:rsidTr="00AC58C2">
        <w:trPr>
          <w:jc w:val="center"/>
        </w:trPr>
        <w:tc>
          <w:tcPr>
            <w:tcW w:w="1984" w:type="dxa"/>
            <w:vAlign w:val="center"/>
          </w:tcPr>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 xml:space="preserve">МБОУ </w:t>
            </w:r>
            <w:proofErr w:type="spellStart"/>
            <w:r w:rsidRPr="00AC58C2">
              <w:rPr>
                <w:rFonts w:ascii="Times New Roman" w:hAnsi="Times New Roman" w:cs="Times New Roman"/>
                <w:color w:val="000000"/>
                <w:sz w:val="24"/>
                <w:szCs w:val="24"/>
              </w:rPr>
              <w:t>г</w:t>
            </w:r>
            <w:proofErr w:type="gramStart"/>
            <w:r w:rsidRPr="00AC58C2">
              <w:rPr>
                <w:rFonts w:ascii="Times New Roman" w:hAnsi="Times New Roman" w:cs="Times New Roman"/>
                <w:color w:val="000000"/>
                <w:sz w:val="24"/>
                <w:szCs w:val="24"/>
              </w:rPr>
              <w:t>.А</w:t>
            </w:r>
            <w:proofErr w:type="gramEnd"/>
            <w:r w:rsidRPr="00AC58C2">
              <w:rPr>
                <w:rFonts w:ascii="Times New Roman" w:hAnsi="Times New Roman" w:cs="Times New Roman"/>
                <w:color w:val="000000"/>
                <w:sz w:val="24"/>
                <w:szCs w:val="24"/>
              </w:rPr>
              <w:t>страхани</w:t>
            </w:r>
            <w:proofErr w:type="spellEnd"/>
          </w:p>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«Гимназия №1»</w:t>
            </w:r>
          </w:p>
        </w:tc>
        <w:tc>
          <w:tcPr>
            <w:tcW w:w="566" w:type="dxa"/>
            <w:vAlign w:val="center"/>
          </w:tcPr>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4</w:t>
            </w:r>
          </w:p>
        </w:tc>
        <w:tc>
          <w:tcPr>
            <w:tcW w:w="567" w:type="dxa"/>
            <w:vAlign w:val="center"/>
          </w:tcPr>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41</w:t>
            </w:r>
          </w:p>
        </w:tc>
        <w:tc>
          <w:tcPr>
            <w:tcW w:w="567" w:type="dxa"/>
            <w:vAlign w:val="center"/>
          </w:tcPr>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49</w:t>
            </w:r>
          </w:p>
        </w:tc>
        <w:tc>
          <w:tcPr>
            <w:tcW w:w="567" w:type="dxa"/>
            <w:vAlign w:val="center"/>
          </w:tcPr>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12</w:t>
            </w:r>
          </w:p>
        </w:tc>
        <w:tc>
          <w:tcPr>
            <w:tcW w:w="567" w:type="dxa"/>
            <w:vAlign w:val="center"/>
          </w:tcPr>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3</w:t>
            </w:r>
          </w:p>
        </w:tc>
        <w:tc>
          <w:tcPr>
            <w:tcW w:w="567" w:type="dxa"/>
            <w:vAlign w:val="center"/>
          </w:tcPr>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46</w:t>
            </w:r>
          </w:p>
        </w:tc>
        <w:tc>
          <w:tcPr>
            <w:tcW w:w="567" w:type="dxa"/>
            <w:vAlign w:val="center"/>
          </w:tcPr>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46</w:t>
            </w:r>
          </w:p>
        </w:tc>
        <w:tc>
          <w:tcPr>
            <w:tcW w:w="567" w:type="dxa"/>
            <w:vAlign w:val="center"/>
          </w:tcPr>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11</w:t>
            </w:r>
          </w:p>
        </w:tc>
        <w:tc>
          <w:tcPr>
            <w:tcW w:w="567" w:type="dxa"/>
            <w:vAlign w:val="center"/>
          </w:tcPr>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2</w:t>
            </w:r>
          </w:p>
        </w:tc>
        <w:tc>
          <w:tcPr>
            <w:tcW w:w="567" w:type="dxa"/>
            <w:vAlign w:val="center"/>
          </w:tcPr>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24</w:t>
            </w:r>
          </w:p>
        </w:tc>
        <w:tc>
          <w:tcPr>
            <w:tcW w:w="567" w:type="dxa"/>
            <w:vAlign w:val="center"/>
          </w:tcPr>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59</w:t>
            </w:r>
          </w:p>
        </w:tc>
        <w:tc>
          <w:tcPr>
            <w:tcW w:w="567" w:type="dxa"/>
            <w:vAlign w:val="center"/>
          </w:tcPr>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13</w:t>
            </w:r>
          </w:p>
        </w:tc>
        <w:tc>
          <w:tcPr>
            <w:tcW w:w="567" w:type="dxa"/>
            <w:vAlign w:val="center"/>
          </w:tcPr>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w:t>
            </w:r>
          </w:p>
        </w:tc>
        <w:tc>
          <w:tcPr>
            <w:tcW w:w="567" w:type="dxa"/>
            <w:vAlign w:val="center"/>
          </w:tcPr>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22</w:t>
            </w:r>
          </w:p>
        </w:tc>
        <w:tc>
          <w:tcPr>
            <w:tcW w:w="567" w:type="dxa"/>
            <w:vAlign w:val="center"/>
          </w:tcPr>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66</w:t>
            </w:r>
          </w:p>
        </w:tc>
        <w:tc>
          <w:tcPr>
            <w:tcW w:w="567" w:type="dxa"/>
            <w:vAlign w:val="center"/>
          </w:tcPr>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10</w:t>
            </w:r>
          </w:p>
        </w:tc>
        <w:tc>
          <w:tcPr>
            <w:tcW w:w="569" w:type="dxa"/>
            <w:vAlign w:val="center"/>
          </w:tcPr>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w:t>
            </w:r>
          </w:p>
        </w:tc>
        <w:tc>
          <w:tcPr>
            <w:tcW w:w="567" w:type="dxa"/>
            <w:vAlign w:val="center"/>
          </w:tcPr>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24</w:t>
            </w:r>
          </w:p>
        </w:tc>
        <w:tc>
          <w:tcPr>
            <w:tcW w:w="569" w:type="dxa"/>
            <w:vAlign w:val="center"/>
          </w:tcPr>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63</w:t>
            </w:r>
          </w:p>
        </w:tc>
        <w:tc>
          <w:tcPr>
            <w:tcW w:w="569" w:type="dxa"/>
            <w:vAlign w:val="center"/>
          </w:tcPr>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14</w:t>
            </w:r>
          </w:p>
        </w:tc>
        <w:tc>
          <w:tcPr>
            <w:tcW w:w="568" w:type="dxa"/>
            <w:vAlign w:val="center"/>
          </w:tcPr>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w:t>
            </w:r>
          </w:p>
        </w:tc>
        <w:tc>
          <w:tcPr>
            <w:tcW w:w="566" w:type="dxa"/>
            <w:vAlign w:val="center"/>
          </w:tcPr>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52</w:t>
            </w:r>
          </w:p>
        </w:tc>
        <w:tc>
          <w:tcPr>
            <w:tcW w:w="567" w:type="dxa"/>
            <w:vAlign w:val="center"/>
          </w:tcPr>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42</w:t>
            </w:r>
          </w:p>
        </w:tc>
        <w:tc>
          <w:tcPr>
            <w:tcW w:w="567" w:type="dxa"/>
            <w:vAlign w:val="center"/>
          </w:tcPr>
          <w:p w:rsidR="00203EDF" w:rsidRPr="00AC58C2" w:rsidRDefault="00203EDF" w:rsidP="00AC58C2">
            <w:pPr>
              <w:jc w:val="center"/>
              <w:rPr>
                <w:rFonts w:ascii="Times New Roman" w:hAnsi="Times New Roman" w:cs="Times New Roman"/>
                <w:color w:val="000000"/>
                <w:sz w:val="24"/>
                <w:szCs w:val="24"/>
              </w:rPr>
            </w:pPr>
            <w:r w:rsidRPr="00AC58C2">
              <w:rPr>
                <w:rFonts w:ascii="Times New Roman" w:hAnsi="Times New Roman" w:cs="Times New Roman"/>
                <w:color w:val="000000"/>
                <w:sz w:val="24"/>
                <w:szCs w:val="24"/>
              </w:rPr>
              <w:t>6</w:t>
            </w:r>
          </w:p>
        </w:tc>
      </w:tr>
    </w:tbl>
    <w:p w:rsidR="00203EDF" w:rsidRPr="002C222E" w:rsidRDefault="00203EDF" w:rsidP="00203EDF">
      <w:pPr>
        <w:spacing w:after="0" w:line="240" w:lineRule="auto"/>
        <w:jc w:val="center"/>
        <w:rPr>
          <w:rFonts w:ascii="Times New Roman" w:hAnsi="Times New Roman" w:cs="Times New Roman"/>
        </w:rPr>
      </w:pPr>
    </w:p>
    <w:p w:rsidR="00203EDF" w:rsidRPr="002C222E" w:rsidRDefault="00203EDF" w:rsidP="00203EDF">
      <w:pPr>
        <w:spacing w:after="0"/>
        <w:ind w:firstLine="851"/>
        <w:jc w:val="both"/>
        <w:rPr>
          <w:rFonts w:ascii="Times New Roman" w:hAnsi="Times New Roman" w:cs="Times New Roman"/>
          <w:sz w:val="24"/>
          <w:szCs w:val="24"/>
        </w:rPr>
      </w:pPr>
      <w:r w:rsidRPr="002C222E">
        <w:rPr>
          <w:rFonts w:ascii="Times New Roman" w:hAnsi="Times New Roman" w:cs="Times New Roman"/>
          <w:sz w:val="24"/>
          <w:szCs w:val="24"/>
        </w:rPr>
        <w:t>1. количество участников ВПР на уровне ООО 6 класс- 106 человек;</w:t>
      </w:r>
    </w:p>
    <w:tbl>
      <w:tblPr>
        <w:tblpPr w:leftFromText="180" w:rightFromText="180" w:vertAnchor="text" w:horzAnchor="margin" w:tblpXSpec="center" w:tblpY="198"/>
        <w:tblW w:w="156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83"/>
        <w:gridCol w:w="445"/>
        <w:gridCol w:w="445"/>
        <w:gridCol w:w="445"/>
        <w:gridCol w:w="447"/>
        <w:gridCol w:w="445"/>
        <w:gridCol w:w="445"/>
        <w:gridCol w:w="446"/>
        <w:gridCol w:w="448"/>
        <w:gridCol w:w="447"/>
        <w:gridCol w:w="447"/>
        <w:gridCol w:w="447"/>
        <w:gridCol w:w="452"/>
        <w:gridCol w:w="450"/>
        <w:gridCol w:w="447"/>
        <w:gridCol w:w="447"/>
        <w:gridCol w:w="447"/>
        <w:gridCol w:w="448"/>
        <w:gridCol w:w="447"/>
        <w:gridCol w:w="447"/>
        <w:gridCol w:w="448"/>
        <w:gridCol w:w="447"/>
        <w:gridCol w:w="447"/>
        <w:gridCol w:w="447"/>
        <w:gridCol w:w="449"/>
        <w:gridCol w:w="447"/>
        <w:gridCol w:w="447"/>
        <w:gridCol w:w="447"/>
        <w:gridCol w:w="449"/>
        <w:gridCol w:w="447"/>
        <w:gridCol w:w="447"/>
        <w:gridCol w:w="447"/>
        <w:gridCol w:w="447"/>
        <w:gridCol w:w="16"/>
      </w:tblGrid>
      <w:tr w:rsidR="006243C8" w:rsidRPr="006243C8" w:rsidTr="006243C8">
        <w:trPr>
          <w:cantSplit/>
          <w:trHeight w:val="1788"/>
        </w:trPr>
        <w:tc>
          <w:tcPr>
            <w:tcW w:w="1285" w:type="dxa"/>
            <w:vMerge w:val="restart"/>
            <w:vAlign w:val="center"/>
          </w:tcPr>
          <w:p w:rsidR="006243C8" w:rsidRPr="006243C8" w:rsidRDefault="006243C8" w:rsidP="006243C8">
            <w:pPr>
              <w:ind w:left="-108" w:right="-109"/>
              <w:jc w:val="center"/>
              <w:rPr>
                <w:rFonts w:ascii="Times New Roman" w:hAnsi="Times New Roman" w:cs="Times New Roman"/>
              </w:rPr>
            </w:pPr>
            <w:r w:rsidRPr="006243C8">
              <w:rPr>
                <w:rFonts w:ascii="Times New Roman" w:hAnsi="Times New Roman" w:cs="Times New Roman"/>
              </w:rPr>
              <w:t>Наименование ОО</w:t>
            </w:r>
          </w:p>
        </w:tc>
        <w:tc>
          <w:tcPr>
            <w:tcW w:w="1786" w:type="dxa"/>
            <w:gridSpan w:val="4"/>
            <w:vAlign w:val="center"/>
          </w:tcPr>
          <w:p w:rsidR="006243C8" w:rsidRPr="006243C8" w:rsidRDefault="006243C8" w:rsidP="006243C8">
            <w:pPr>
              <w:jc w:val="center"/>
              <w:rPr>
                <w:rFonts w:ascii="Times New Roman" w:hAnsi="Times New Roman" w:cs="Times New Roman"/>
              </w:rPr>
            </w:pPr>
            <w:r w:rsidRPr="006243C8">
              <w:rPr>
                <w:rFonts w:ascii="Times New Roman" w:hAnsi="Times New Roman" w:cs="Times New Roman"/>
              </w:rPr>
              <w:t>Русский язык</w:t>
            </w:r>
          </w:p>
          <w:p w:rsidR="006243C8" w:rsidRPr="006243C8" w:rsidRDefault="006243C8" w:rsidP="006243C8">
            <w:pPr>
              <w:jc w:val="center"/>
              <w:rPr>
                <w:rFonts w:ascii="Times New Roman" w:hAnsi="Times New Roman" w:cs="Times New Roman"/>
              </w:rPr>
            </w:pPr>
          </w:p>
          <w:p w:rsidR="006243C8" w:rsidRPr="006243C8" w:rsidRDefault="006243C8" w:rsidP="006243C8">
            <w:pPr>
              <w:jc w:val="center"/>
              <w:rPr>
                <w:rFonts w:ascii="Times New Roman" w:hAnsi="Times New Roman" w:cs="Times New Roman"/>
              </w:rPr>
            </w:pPr>
            <w:r w:rsidRPr="006243C8">
              <w:rPr>
                <w:rFonts w:ascii="Times New Roman" w:hAnsi="Times New Roman" w:cs="Times New Roman"/>
              </w:rPr>
              <w:t>87</w:t>
            </w:r>
          </w:p>
        </w:tc>
        <w:tc>
          <w:tcPr>
            <w:tcW w:w="1788" w:type="dxa"/>
            <w:gridSpan w:val="4"/>
            <w:vAlign w:val="center"/>
          </w:tcPr>
          <w:p w:rsidR="006243C8" w:rsidRPr="006243C8" w:rsidRDefault="006243C8" w:rsidP="006243C8">
            <w:pPr>
              <w:jc w:val="center"/>
              <w:rPr>
                <w:rFonts w:ascii="Times New Roman" w:hAnsi="Times New Roman" w:cs="Times New Roman"/>
              </w:rPr>
            </w:pPr>
            <w:r w:rsidRPr="006243C8">
              <w:rPr>
                <w:rFonts w:ascii="Times New Roman" w:hAnsi="Times New Roman" w:cs="Times New Roman"/>
              </w:rPr>
              <w:t>Математика</w:t>
            </w:r>
          </w:p>
          <w:p w:rsidR="006243C8" w:rsidRPr="006243C8" w:rsidRDefault="006243C8" w:rsidP="006243C8">
            <w:pPr>
              <w:jc w:val="center"/>
              <w:rPr>
                <w:rFonts w:ascii="Times New Roman" w:hAnsi="Times New Roman" w:cs="Times New Roman"/>
              </w:rPr>
            </w:pPr>
          </w:p>
          <w:p w:rsidR="006243C8" w:rsidRPr="006243C8" w:rsidRDefault="006243C8" w:rsidP="006243C8">
            <w:pPr>
              <w:jc w:val="center"/>
              <w:rPr>
                <w:rFonts w:ascii="Times New Roman" w:hAnsi="Times New Roman" w:cs="Times New Roman"/>
              </w:rPr>
            </w:pPr>
            <w:r w:rsidRPr="006243C8">
              <w:rPr>
                <w:rFonts w:ascii="Times New Roman" w:hAnsi="Times New Roman" w:cs="Times New Roman"/>
              </w:rPr>
              <w:t>84</w:t>
            </w:r>
          </w:p>
        </w:tc>
        <w:tc>
          <w:tcPr>
            <w:tcW w:w="1793" w:type="dxa"/>
            <w:gridSpan w:val="4"/>
            <w:vAlign w:val="center"/>
          </w:tcPr>
          <w:p w:rsidR="006243C8" w:rsidRPr="006243C8" w:rsidRDefault="006243C8" w:rsidP="006243C8">
            <w:pPr>
              <w:jc w:val="center"/>
              <w:rPr>
                <w:rFonts w:ascii="Times New Roman" w:hAnsi="Times New Roman" w:cs="Times New Roman"/>
              </w:rPr>
            </w:pPr>
            <w:r w:rsidRPr="006243C8">
              <w:rPr>
                <w:rFonts w:ascii="Times New Roman" w:hAnsi="Times New Roman" w:cs="Times New Roman"/>
              </w:rPr>
              <w:t>История</w:t>
            </w:r>
          </w:p>
          <w:p w:rsidR="006243C8" w:rsidRPr="006243C8" w:rsidRDefault="006243C8" w:rsidP="006243C8">
            <w:pPr>
              <w:jc w:val="center"/>
              <w:rPr>
                <w:rFonts w:ascii="Times New Roman" w:hAnsi="Times New Roman" w:cs="Times New Roman"/>
              </w:rPr>
            </w:pPr>
          </w:p>
          <w:p w:rsidR="006243C8" w:rsidRPr="006243C8" w:rsidRDefault="006243C8" w:rsidP="006243C8">
            <w:pPr>
              <w:jc w:val="center"/>
              <w:rPr>
                <w:rFonts w:ascii="Times New Roman" w:hAnsi="Times New Roman" w:cs="Times New Roman"/>
              </w:rPr>
            </w:pPr>
            <w:r w:rsidRPr="006243C8">
              <w:rPr>
                <w:rFonts w:ascii="Times New Roman" w:hAnsi="Times New Roman" w:cs="Times New Roman"/>
              </w:rPr>
              <w:t>28</w:t>
            </w:r>
          </w:p>
        </w:tc>
        <w:tc>
          <w:tcPr>
            <w:tcW w:w="1791" w:type="dxa"/>
            <w:gridSpan w:val="4"/>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Биология</w:t>
            </w:r>
          </w:p>
          <w:p w:rsidR="006243C8" w:rsidRPr="006243C8" w:rsidRDefault="006243C8" w:rsidP="006243C8">
            <w:pPr>
              <w:ind w:left="-108" w:right="-108"/>
              <w:jc w:val="center"/>
              <w:rPr>
                <w:rFonts w:ascii="Times New Roman" w:hAnsi="Times New Roman" w:cs="Times New Roman"/>
              </w:rPr>
            </w:pPr>
          </w:p>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29</w:t>
            </w:r>
          </w:p>
        </w:tc>
        <w:tc>
          <w:tcPr>
            <w:tcW w:w="1790" w:type="dxa"/>
            <w:gridSpan w:val="4"/>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Физика</w:t>
            </w:r>
          </w:p>
          <w:p w:rsidR="006243C8" w:rsidRPr="006243C8" w:rsidRDefault="006243C8" w:rsidP="006243C8">
            <w:pPr>
              <w:ind w:left="-108" w:right="-108"/>
              <w:jc w:val="center"/>
              <w:rPr>
                <w:rFonts w:ascii="Times New Roman" w:hAnsi="Times New Roman" w:cs="Times New Roman"/>
              </w:rPr>
            </w:pPr>
          </w:p>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27</w:t>
            </w:r>
          </w:p>
        </w:tc>
        <w:tc>
          <w:tcPr>
            <w:tcW w:w="1790" w:type="dxa"/>
            <w:gridSpan w:val="4"/>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География</w:t>
            </w:r>
          </w:p>
          <w:p w:rsidR="006243C8" w:rsidRPr="006243C8" w:rsidRDefault="006243C8" w:rsidP="006243C8">
            <w:pPr>
              <w:ind w:left="-108" w:right="-108"/>
              <w:jc w:val="center"/>
              <w:rPr>
                <w:rFonts w:ascii="Times New Roman" w:hAnsi="Times New Roman" w:cs="Times New Roman"/>
              </w:rPr>
            </w:pPr>
          </w:p>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27</w:t>
            </w:r>
          </w:p>
        </w:tc>
        <w:tc>
          <w:tcPr>
            <w:tcW w:w="1790" w:type="dxa"/>
            <w:gridSpan w:val="4"/>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Обществознание</w:t>
            </w:r>
          </w:p>
          <w:p w:rsidR="006243C8" w:rsidRPr="006243C8" w:rsidRDefault="006243C8" w:rsidP="006243C8">
            <w:pPr>
              <w:ind w:left="-108" w:right="-108"/>
              <w:jc w:val="center"/>
              <w:rPr>
                <w:rFonts w:ascii="Times New Roman" w:hAnsi="Times New Roman" w:cs="Times New Roman"/>
              </w:rPr>
            </w:pPr>
          </w:p>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27</w:t>
            </w:r>
          </w:p>
        </w:tc>
        <w:tc>
          <w:tcPr>
            <w:tcW w:w="1794" w:type="dxa"/>
            <w:gridSpan w:val="5"/>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Иностранный язык</w:t>
            </w:r>
          </w:p>
          <w:p w:rsidR="006243C8" w:rsidRPr="006243C8" w:rsidRDefault="006243C8" w:rsidP="006243C8">
            <w:pPr>
              <w:ind w:left="-108" w:right="-108"/>
              <w:jc w:val="center"/>
              <w:rPr>
                <w:rFonts w:ascii="Times New Roman" w:hAnsi="Times New Roman" w:cs="Times New Roman"/>
              </w:rPr>
            </w:pPr>
          </w:p>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31</w:t>
            </w:r>
          </w:p>
        </w:tc>
      </w:tr>
      <w:tr w:rsidR="006243C8" w:rsidRPr="006243C8" w:rsidTr="006243C8">
        <w:trPr>
          <w:gridAfter w:val="1"/>
          <w:wAfter w:w="16" w:type="dxa"/>
          <w:trHeight w:val="655"/>
        </w:trPr>
        <w:tc>
          <w:tcPr>
            <w:tcW w:w="1285" w:type="dxa"/>
            <w:vMerge/>
            <w:vAlign w:val="center"/>
          </w:tcPr>
          <w:p w:rsidR="006243C8" w:rsidRPr="006243C8" w:rsidRDefault="006243C8" w:rsidP="006243C8">
            <w:pPr>
              <w:jc w:val="center"/>
              <w:rPr>
                <w:rFonts w:ascii="Times New Roman" w:hAnsi="Times New Roman" w:cs="Times New Roman"/>
              </w:rPr>
            </w:pPr>
          </w:p>
        </w:tc>
        <w:tc>
          <w:tcPr>
            <w:tcW w:w="446"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«2»</w:t>
            </w:r>
          </w:p>
        </w:tc>
        <w:tc>
          <w:tcPr>
            <w:tcW w:w="446"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«3»</w:t>
            </w:r>
          </w:p>
        </w:tc>
        <w:tc>
          <w:tcPr>
            <w:tcW w:w="446"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«4»</w:t>
            </w:r>
          </w:p>
        </w:tc>
        <w:tc>
          <w:tcPr>
            <w:tcW w:w="448"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«5»</w:t>
            </w:r>
          </w:p>
        </w:tc>
        <w:tc>
          <w:tcPr>
            <w:tcW w:w="446"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«2»</w:t>
            </w:r>
          </w:p>
        </w:tc>
        <w:tc>
          <w:tcPr>
            <w:tcW w:w="446"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«3»</w:t>
            </w:r>
          </w:p>
        </w:tc>
        <w:tc>
          <w:tcPr>
            <w:tcW w:w="447"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«4»</w:t>
            </w:r>
          </w:p>
        </w:tc>
        <w:tc>
          <w:tcPr>
            <w:tcW w:w="449"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«5»</w:t>
            </w:r>
          </w:p>
        </w:tc>
        <w:tc>
          <w:tcPr>
            <w:tcW w:w="447"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«2»</w:t>
            </w:r>
          </w:p>
        </w:tc>
        <w:tc>
          <w:tcPr>
            <w:tcW w:w="447"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«3»</w:t>
            </w:r>
          </w:p>
        </w:tc>
        <w:tc>
          <w:tcPr>
            <w:tcW w:w="447"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«4»</w:t>
            </w:r>
          </w:p>
        </w:tc>
        <w:tc>
          <w:tcPr>
            <w:tcW w:w="447"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«5»</w:t>
            </w:r>
          </w:p>
        </w:tc>
        <w:tc>
          <w:tcPr>
            <w:tcW w:w="450"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«2»</w:t>
            </w:r>
          </w:p>
        </w:tc>
        <w:tc>
          <w:tcPr>
            <w:tcW w:w="447"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«3»</w:t>
            </w:r>
          </w:p>
        </w:tc>
        <w:tc>
          <w:tcPr>
            <w:tcW w:w="447"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«4»</w:t>
            </w:r>
          </w:p>
        </w:tc>
        <w:tc>
          <w:tcPr>
            <w:tcW w:w="447"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«5»</w:t>
            </w:r>
          </w:p>
        </w:tc>
        <w:tc>
          <w:tcPr>
            <w:tcW w:w="448"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«2»</w:t>
            </w:r>
          </w:p>
        </w:tc>
        <w:tc>
          <w:tcPr>
            <w:tcW w:w="447"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«3»</w:t>
            </w:r>
          </w:p>
        </w:tc>
        <w:tc>
          <w:tcPr>
            <w:tcW w:w="447"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«4»</w:t>
            </w:r>
          </w:p>
        </w:tc>
        <w:tc>
          <w:tcPr>
            <w:tcW w:w="447"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«5»</w:t>
            </w:r>
          </w:p>
        </w:tc>
        <w:tc>
          <w:tcPr>
            <w:tcW w:w="447"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«2»</w:t>
            </w:r>
          </w:p>
        </w:tc>
        <w:tc>
          <w:tcPr>
            <w:tcW w:w="447"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«3»</w:t>
            </w:r>
          </w:p>
        </w:tc>
        <w:tc>
          <w:tcPr>
            <w:tcW w:w="447"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«4»</w:t>
            </w:r>
          </w:p>
        </w:tc>
        <w:tc>
          <w:tcPr>
            <w:tcW w:w="447"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«5»</w:t>
            </w:r>
          </w:p>
        </w:tc>
        <w:tc>
          <w:tcPr>
            <w:tcW w:w="447"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«2»</w:t>
            </w:r>
          </w:p>
        </w:tc>
        <w:tc>
          <w:tcPr>
            <w:tcW w:w="447"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«3»</w:t>
            </w:r>
          </w:p>
        </w:tc>
        <w:tc>
          <w:tcPr>
            <w:tcW w:w="447"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«4»</w:t>
            </w:r>
          </w:p>
        </w:tc>
        <w:tc>
          <w:tcPr>
            <w:tcW w:w="447"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«5»</w:t>
            </w:r>
          </w:p>
        </w:tc>
        <w:tc>
          <w:tcPr>
            <w:tcW w:w="447"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«2»</w:t>
            </w:r>
          </w:p>
        </w:tc>
        <w:tc>
          <w:tcPr>
            <w:tcW w:w="447"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«3»</w:t>
            </w:r>
          </w:p>
        </w:tc>
        <w:tc>
          <w:tcPr>
            <w:tcW w:w="447"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«4»</w:t>
            </w:r>
          </w:p>
        </w:tc>
        <w:tc>
          <w:tcPr>
            <w:tcW w:w="447" w:type="dxa"/>
            <w:vAlign w:val="center"/>
          </w:tcPr>
          <w:p w:rsidR="006243C8" w:rsidRPr="006243C8" w:rsidRDefault="006243C8" w:rsidP="006243C8">
            <w:pPr>
              <w:ind w:left="-108" w:right="-108"/>
              <w:jc w:val="center"/>
              <w:rPr>
                <w:rFonts w:ascii="Times New Roman" w:hAnsi="Times New Roman" w:cs="Times New Roman"/>
              </w:rPr>
            </w:pPr>
            <w:r w:rsidRPr="006243C8">
              <w:rPr>
                <w:rFonts w:ascii="Times New Roman" w:hAnsi="Times New Roman" w:cs="Times New Roman"/>
              </w:rPr>
              <w:t>«5»</w:t>
            </w:r>
          </w:p>
        </w:tc>
      </w:tr>
      <w:tr w:rsidR="006243C8" w:rsidRPr="006243C8" w:rsidTr="006243C8">
        <w:trPr>
          <w:gridAfter w:val="1"/>
          <w:wAfter w:w="16" w:type="dxa"/>
          <w:trHeight w:val="1915"/>
        </w:trPr>
        <w:tc>
          <w:tcPr>
            <w:tcW w:w="1285"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 xml:space="preserve">МБОУ </w:t>
            </w:r>
            <w:proofErr w:type="spellStart"/>
            <w:r w:rsidRPr="006243C8">
              <w:rPr>
                <w:rFonts w:ascii="Times New Roman" w:hAnsi="Times New Roman" w:cs="Times New Roman"/>
                <w:color w:val="000000"/>
              </w:rPr>
              <w:t>г</w:t>
            </w:r>
            <w:proofErr w:type="gramStart"/>
            <w:r w:rsidRPr="006243C8">
              <w:rPr>
                <w:rFonts w:ascii="Times New Roman" w:hAnsi="Times New Roman" w:cs="Times New Roman"/>
                <w:color w:val="000000"/>
              </w:rPr>
              <w:t>.А</w:t>
            </w:r>
            <w:proofErr w:type="gramEnd"/>
            <w:r w:rsidRPr="006243C8">
              <w:rPr>
                <w:rFonts w:ascii="Times New Roman" w:hAnsi="Times New Roman" w:cs="Times New Roman"/>
                <w:color w:val="000000"/>
              </w:rPr>
              <w:t>страхани</w:t>
            </w:r>
            <w:proofErr w:type="spellEnd"/>
          </w:p>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«Гимназия №1»</w:t>
            </w:r>
          </w:p>
        </w:tc>
        <w:tc>
          <w:tcPr>
            <w:tcW w:w="446"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3</w:t>
            </w:r>
          </w:p>
        </w:tc>
        <w:tc>
          <w:tcPr>
            <w:tcW w:w="446"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43</w:t>
            </w:r>
          </w:p>
        </w:tc>
        <w:tc>
          <w:tcPr>
            <w:tcW w:w="446"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37</w:t>
            </w:r>
          </w:p>
        </w:tc>
        <w:tc>
          <w:tcPr>
            <w:tcW w:w="448"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4</w:t>
            </w:r>
          </w:p>
        </w:tc>
        <w:tc>
          <w:tcPr>
            <w:tcW w:w="446"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0</w:t>
            </w:r>
          </w:p>
        </w:tc>
        <w:tc>
          <w:tcPr>
            <w:tcW w:w="446"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20</w:t>
            </w:r>
          </w:p>
        </w:tc>
        <w:tc>
          <w:tcPr>
            <w:tcW w:w="447"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44</w:t>
            </w:r>
          </w:p>
        </w:tc>
        <w:tc>
          <w:tcPr>
            <w:tcW w:w="449"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20</w:t>
            </w:r>
          </w:p>
        </w:tc>
        <w:tc>
          <w:tcPr>
            <w:tcW w:w="447"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w:t>
            </w:r>
          </w:p>
        </w:tc>
        <w:tc>
          <w:tcPr>
            <w:tcW w:w="447"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11</w:t>
            </w:r>
          </w:p>
        </w:tc>
        <w:tc>
          <w:tcPr>
            <w:tcW w:w="447"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11</w:t>
            </w:r>
          </w:p>
        </w:tc>
        <w:tc>
          <w:tcPr>
            <w:tcW w:w="447"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6</w:t>
            </w:r>
          </w:p>
        </w:tc>
        <w:tc>
          <w:tcPr>
            <w:tcW w:w="450"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0</w:t>
            </w:r>
          </w:p>
        </w:tc>
        <w:tc>
          <w:tcPr>
            <w:tcW w:w="447"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5</w:t>
            </w:r>
          </w:p>
        </w:tc>
        <w:tc>
          <w:tcPr>
            <w:tcW w:w="447"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21</w:t>
            </w:r>
          </w:p>
        </w:tc>
        <w:tc>
          <w:tcPr>
            <w:tcW w:w="447"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3</w:t>
            </w:r>
          </w:p>
        </w:tc>
        <w:tc>
          <w:tcPr>
            <w:tcW w:w="448"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0</w:t>
            </w:r>
          </w:p>
        </w:tc>
        <w:tc>
          <w:tcPr>
            <w:tcW w:w="447"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15</w:t>
            </w:r>
          </w:p>
        </w:tc>
        <w:tc>
          <w:tcPr>
            <w:tcW w:w="447"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9</w:t>
            </w:r>
          </w:p>
        </w:tc>
        <w:tc>
          <w:tcPr>
            <w:tcW w:w="447"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3</w:t>
            </w:r>
          </w:p>
        </w:tc>
        <w:tc>
          <w:tcPr>
            <w:tcW w:w="447"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w:t>
            </w:r>
          </w:p>
        </w:tc>
        <w:tc>
          <w:tcPr>
            <w:tcW w:w="447"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16</w:t>
            </w:r>
          </w:p>
        </w:tc>
        <w:tc>
          <w:tcPr>
            <w:tcW w:w="447"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9</w:t>
            </w:r>
          </w:p>
        </w:tc>
        <w:tc>
          <w:tcPr>
            <w:tcW w:w="447"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2</w:t>
            </w:r>
          </w:p>
        </w:tc>
        <w:tc>
          <w:tcPr>
            <w:tcW w:w="447"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1</w:t>
            </w:r>
          </w:p>
        </w:tc>
        <w:tc>
          <w:tcPr>
            <w:tcW w:w="447"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7</w:t>
            </w:r>
          </w:p>
        </w:tc>
        <w:tc>
          <w:tcPr>
            <w:tcW w:w="447"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17</w:t>
            </w:r>
          </w:p>
        </w:tc>
        <w:tc>
          <w:tcPr>
            <w:tcW w:w="447"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2</w:t>
            </w:r>
          </w:p>
        </w:tc>
        <w:tc>
          <w:tcPr>
            <w:tcW w:w="447"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w:t>
            </w:r>
          </w:p>
        </w:tc>
        <w:tc>
          <w:tcPr>
            <w:tcW w:w="447"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4</w:t>
            </w:r>
          </w:p>
        </w:tc>
        <w:tc>
          <w:tcPr>
            <w:tcW w:w="447"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21</w:t>
            </w:r>
          </w:p>
        </w:tc>
        <w:tc>
          <w:tcPr>
            <w:tcW w:w="447" w:type="dxa"/>
            <w:vAlign w:val="center"/>
          </w:tcPr>
          <w:p w:rsidR="006243C8" w:rsidRPr="006243C8" w:rsidRDefault="006243C8" w:rsidP="006243C8">
            <w:pPr>
              <w:jc w:val="center"/>
              <w:rPr>
                <w:rFonts w:ascii="Times New Roman" w:hAnsi="Times New Roman" w:cs="Times New Roman"/>
                <w:color w:val="000000"/>
              </w:rPr>
            </w:pPr>
            <w:r w:rsidRPr="006243C8">
              <w:rPr>
                <w:rFonts w:ascii="Times New Roman" w:hAnsi="Times New Roman" w:cs="Times New Roman"/>
                <w:color w:val="000000"/>
              </w:rPr>
              <w:t>6</w:t>
            </w:r>
          </w:p>
        </w:tc>
      </w:tr>
    </w:tbl>
    <w:p w:rsidR="006243C8" w:rsidRDefault="006243C8" w:rsidP="00203EDF">
      <w:pPr>
        <w:spacing w:line="240" w:lineRule="auto"/>
        <w:jc w:val="center"/>
        <w:rPr>
          <w:rFonts w:ascii="Times New Roman" w:hAnsi="Times New Roman" w:cs="Times New Roman"/>
        </w:rPr>
      </w:pPr>
    </w:p>
    <w:p w:rsidR="006243C8" w:rsidRDefault="006243C8" w:rsidP="00203EDF">
      <w:pPr>
        <w:spacing w:line="240" w:lineRule="auto"/>
        <w:jc w:val="center"/>
        <w:rPr>
          <w:rFonts w:ascii="Times New Roman" w:hAnsi="Times New Roman" w:cs="Times New Roman"/>
        </w:rPr>
      </w:pPr>
    </w:p>
    <w:p w:rsidR="00203EDF" w:rsidRPr="008D0246" w:rsidRDefault="00203EDF" w:rsidP="00203EDF">
      <w:pPr>
        <w:spacing w:line="240" w:lineRule="auto"/>
        <w:jc w:val="center"/>
        <w:rPr>
          <w:rFonts w:ascii="Times New Roman" w:hAnsi="Times New Roman" w:cs="Times New Roman"/>
          <w:b/>
          <w:sz w:val="28"/>
          <w:szCs w:val="28"/>
        </w:rPr>
      </w:pPr>
      <w:r w:rsidRPr="008D0246">
        <w:rPr>
          <w:rFonts w:ascii="Times New Roman" w:hAnsi="Times New Roman" w:cs="Times New Roman"/>
          <w:b/>
          <w:sz w:val="28"/>
          <w:szCs w:val="28"/>
        </w:rPr>
        <w:t>7 класс</w:t>
      </w:r>
    </w:p>
    <w:p w:rsidR="00203EDF" w:rsidRPr="002C222E" w:rsidRDefault="00203EDF" w:rsidP="00203EDF">
      <w:pPr>
        <w:spacing w:after="0"/>
        <w:ind w:firstLine="851"/>
        <w:jc w:val="both"/>
        <w:rPr>
          <w:rFonts w:ascii="Times New Roman" w:hAnsi="Times New Roman" w:cs="Times New Roman"/>
          <w:sz w:val="24"/>
          <w:szCs w:val="24"/>
        </w:rPr>
      </w:pPr>
    </w:p>
    <w:p w:rsidR="00203EDF" w:rsidRPr="002C222E" w:rsidRDefault="00203EDF" w:rsidP="00203EDF">
      <w:pPr>
        <w:spacing w:after="0"/>
        <w:ind w:firstLine="851"/>
        <w:jc w:val="both"/>
        <w:rPr>
          <w:rFonts w:ascii="Times New Roman" w:hAnsi="Times New Roman" w:cs="Times New Roman"/>
          <w:sz w:val="24"/>
          <w:szCs w:val="24"/>
        </w:rPr>
      </w:pPr>
      <w:r w:rsidRPr="002C222E">
        <w:rPr>
          <w:rFonts w:ascii="Times New Roman" w:hAnsi="Times New Roman" w:cs="Times New Roman"/>
          <w:sz w:val="24"/>
          <w:szCs w:val="24"/>
        </w:rPr>
        <w:t>1. количество участников ВПР на уровне ООО  7 класс- 87 человек;</w:t>
      </w:r>
    </w:p>
    <w:p w:rsidR="00203EDF" w:rsidRPr="002C222E" w:rsidRDefault="00203EDF" w:rsidP="00203EDF">
      <w:pPr>
        <w:rPr>
          <w:rFonts w:ascii="Times New Roman" w:hAnsi="Times New Roman" w:cs="Times New Roman"/>
        </w:rPr>
      </w:pPr>
    </w:p>
    <w:p w:rsidR="00203EDF" w:rsidRDefault="00203EDF" w:rsidP="008D0246">
      <w:pPr>
        <w:jc w:val="center"/>
        <w:rPr>
          <w:rFonts w:ascii="Times New Roman" w:hAnsi="Times New Roman" w:cs="Times New Roman"/>
          <w:b/>
          <w:sz w:val="28"/>
          <w:szCs w:val="28"/>
        </w:rPr>
      </w:pPr>
      <w:r w:rsidRPr="008D0246">
        <w:rPr>
          <w:rFonts w:ascii="Times New Roman" w:hAnsi="Times New Roman" w:cs="Times New Roman"/>
          <w:b/>
          <w:sz w:val="28"/>
          <w:szCs w:val="28"/>
        </w:rPr>
        <w:t>11 класс</w:t>
      </w:r>
    </w:p>
    <w:p w:rsidR="008D0246" w:rsidRPr="0003585F" w:rsidRDefault="008D0246" w:rsidP="008D0246">
      <w:pPr>
        <w:rPr>
          <w:rFonts w:ascii="Times New Roman" w:hAnsi="Times New Roman" w:cs="Times New Roman"/>
          <w:b/>
          <w:sz w:val="24"/>
          <w:szCs w:val="24"/>
        </w:rPr>
      </w:pPr>
    </w:p>
    <w:tbl>
      <w:tblPr>
        <w:tblW w:w="15379" w:type="dxa"/>
        <w:tblInd w:w="-4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51"/>
        <w:gridCol w:w="562"/>
        <w:gridCol w:w="562"/>
        <w:gridCol w:w="563"/>
        <w:gridCol w:w="573"/>
        <w:gridCol w:w="565"/>
        <w:gridCol w:w="565"/>
        <w:gridCol w:w="565"/>
        <w:gridCol w:w="572"/>
        <w:gridCol w:w="567"/>
        <w:gridCol w:w="567"/>
        <w:gridCol w:w="567"/>
        <w:gridCol w:w="569"/>
        <w:gridCol w:w="567"/>
        <w:gridCol w:w="567"/>
        <w:gridCol w:w="567"/>
        <w:gridCol w:w="569"/>
        <w:gridCol w:w="567"/>
        <w:gridCol w:w="567"/>
        <w:gridCol w:w="567"/>
        <w:gridCol w:w="569"/>
        <w:gridCol w:w="567"/>
        <w:gridCol w:w="567"/>
        <w:gridCol w:w="567"/>
        <w:gridCol w:w="567"/>
        <w:gridCol w:w="23"/>
      </w:tblGrid>
      <w:tr w:rsidR="008D0246" w:rsidRPr="0003585F" w:rsidTr="008D0246">
        <w:trPr>
          <w:cantSplit/>
          <w:trHeight w:val="2199"/>
        </w:trPr>
        <w:tc>
          <w:tcPr>
            <w:tcW w:w="1752" w:type="dxa"/>
            <w:vMerge w:val="restart"/>
          </w:tcPr>
          <w:p w:rsidR="00203EDF" w:rsidRPr="0003585F" w:rsidRDefault="00203EDF" w:rsidP="00203EDF">
            <w:pPr>
              <w:ind w:left="-108" w:right="-109"/>
              <w:jc w:val="center"/>
              <w:rPr>
                <w:rFonts w:ascii="Times New Roman" w:hAnsi="Times New Roman" w:cs="Times New Roman"/>
                <w:sz w:val="24"/>
                <w:szCs w:val="24"/>
              </w:rPr>
            </w:pPr>
            <w:r w:rsidRPr="0003585F">
              <w:rPr>
                <w:rFonts w:ascii="Times New Roman" w:hAnsi="Times New Roman" w:cs="Times New Roman"/>
                <w:sz w:val="24"/>
                <w:szCs w:val="24"/>
              </w:rPr>
              <w:t>Наименование ОО</w:t>
            </w:r>
          </w:p>
        </w:tc>
        <w:tc>
          <w:tcPr>
            <w:tcW w:w="2262" w:type="dxa"/>
            <w:gridSpan w:val="4"/>
          </w:tcPr>
          <w:p w:rsidR="00203EDF" w:rsidRPr="0003585F" w:rsidRDefault="00203EDF" w:rsidP="00203EDF">
            <w:pPr>
              <w:jc w:val="center"/>
              <w:rPr>
                <w:rFonts w:ascii="Times New Roman" w:hAnsi="Times New Roman" w:cs="Times New Roman"/>
                <w:sz w:val="24"/>
                <w:szCs w:val="24"/>
              </w:rPr>
            </w:pPr>
            <w:r w:rsidRPr="0003585F">
              <w:rPr>
                <w:rFonts w:ascii="Times New Roman" w:hAnsi="Times New Roman" w:cs="Times New Roman"/>
                <w:sz w:val="24"/>
                <w:szCs w:val="24"/>
              </w:rPr>
              <w:t xml:space="preserve">География </w:t>
            </w:r>
          </w:p>
          <w:p w:rsidR="00203EDF" w:rsidRPr="0003585F" w:rsidRDefault="00203EDF" w:rsidP="00203EDF">
            <w:pPr>
              <w:jc w:val="center"/>
              <w:rPr>
                <w:rFonts w:ascii="Times New Roman" w:hAnsi="Times New Roman" w:cs="Times New Roman"/>
                <w:sz w:val="24"/>
                <w:szCs w:val="24"/>
              </w:rPr>
            </w:pPr>
          </w:p>
          <w:p w:rsidR="00203EDF" w:rsidRPr="0003585F" w:rsidRDefault="00203EDF" w:rsidP="00203EDF">
            <w:pPr>
              <w:jc w:val="center"/>
              <w:rPr>
                <w:rFonts w:ascii="Times New Roman" w:hAnsi="Times New Roman" w:cs="Times New Roman"/>
                <w:sz w:val="24"/>
                <w:szCs w:val="24"/>
              </w:rPr>
            </w:pPr>
            <w:r w:rsidRPr="0003585F">
              <w:rPr>
                <w:rFonts w:ascii="Times New Roman" w:hAnsi="Times New Roman" w:cs="Times New Roman"/>
                <w:sz w:val="24"/>
                <w:szCs w:val="24"/>
              </w:rPr>
              <w:t>12</w:t>
            </w:r>
          </w:p>
        </w:tc>
        <w:tc>
          <w:tcPr>
            <w:tcW w:w="2267" w:type="dxa"/>
            <w:gridSpan w:val="4"/>
          </w:tcPr>
          <w:p w:rsidR="00203EDF" w:rsidRPr="0003585F" w:rsidRDefault="00203EDF" w:rsidP="00203EDF">
            <w:pPr>
              <w:jc w:val="center"/>
              <w:rPr>
                <w:rFonts w:ascii="Times New Roman" w:hAnsi="Times New Roman" w:cs="Times New Roman"/>
                <w:sz w:val="24"/>
                <w:szCs w:val="24"/>
              </w:rPr>
            </w:pPr>
            <w:r w:rsidRPr="0003585F">
              <w:rPr>
                <w:rFonts w:ascii="Times New Roman" w:hAnsi="Times New Roman" w:cs="Times New Roman"/>
                <w:sz w:val="24"/>
                <w:szCs w:val="24"/>
              </w:rPr>
              <w:t xml:space="preserve">Физика </w:t>
            </w:r>
          </w:p>
          <w:p w:rsidR="00203EDF" w:rsidRPr="0003585F" w:rsidRDefault="00203EDF" w:rsidP="00203EDF">
            <w:pPr>
              <w:jc w:val="center"/>
              <w:rPr>
                <w:rFonts w:ascii="Times New Roman" w:hAnsi="Times New Roman" w:cs="Times New Roman"/>
                <w:sz w:val="24"/>
                <w:szCs w:val="24"/>
              </w:rPr>
            </w:pPr>
          </w:p>
          <w:p w:rsidR="00203EDF" w:rsidRPr="0003585F" w:rsidRDefault="00203EDF" w:rsidP="00203EDF">
            <w:pPr>
              <w:jc w:val="center"/>
              <w:rPr>
                <w:rFonts w:ascii="Times New Roman" w:hAnsi="Times New Roman" w:cs="Times New Roman"/>
                <w:sz w:val="24"/>
                <w:szCs w:val="24"/>
              </w:rPr>
            </w:pPr>
            <w:r w:rsidRPr="0003585F">
              <w:rPr>
                <w:rFonts w:ascii="Times New Roman" w:hAnsi="Times New Roman" w:cs="Times New Roman"/>
                <w:sz w:val="24"/>
                <w:szCs w:val="24"/>
              </w:rPr>
              <w:t>12</w:t>
            </w:r>
          </w:p>
        </w:tc>
        <w:tc>
          <w:tcPr>
            <w:tcW w:w="2270" w:type="dxa"/>
            <w:gridSpan w:val="4"/>
          </w:tcPr>
          <w:p w:rsidR="00203EDF" w:rsidRPr="0003585F" w:rsidRDefault="00203EDF" w:rsidP="00203EDF">
            <w:pPr>
              <w:jc w:val="center"/>
              <w:rPr>
                <w:rFonts w:ascii="Times New Roman" w:hAnsi="Times New Roman" w:cs="Times New Roman"/>
                <w:sz w:val="24"/>
                <w:szCs w:val="24"/>
              </w:rPr>
            </w:pPr>
            <w:r w:rsidRPr="0003585F">
              <w:rPr>
                <w:rFonts w:ascii="Times New Roman" w:hAnsi="Times New Roman" w:cs="Times New Roman"/>
                <w:sz w:val="24"/>
                <w:szCs w:val="24"/>
              </w:rPr>
              <w:t xml:space="preserve">Химии </w:t>
            </w:r>
          </w:p>
          <w:p w:rsidR="00203EDF" w:rsidRPr="0003585F" w:rsidRDefault="00203EDF" w:rsidP="00203EDF">
            <w:pPr>
              <w:jc w:val="center"/>
              <w:rPr>
                <w:rFonts w:ascii="Times New Roman" w:hAnsi="Times New Roman" w:cs="Times New Roman"/>
                <w:sz w:val="24"/>
                <w:szCs w:val="24"/>
              </w:rPr>
            </w:pPr>
          </w:p>
          <w:p w:rsidR="00203EDF" w:rsidRPr="0003585F" w:rsidRDefault="00203EDF" w:rsidP="00203EDF">
            <w:pPr>
              <w:jc w:val="center"/>
              <w:rPr>
                <w:rFonts w:ascii="Times New Roman" w:hAnsi="Times New Roman" w:cs="Times New Roman"/>
                <w:sz w:val="24"/>
                <w:szCs w:val="24"/>
              </w:rPr>
            </w:pPr>
            <w:r w:rsidRPr="0003585F">
              <w:rPr>
                <w:rFonts w:ascii="Times New Roman" w:hAnsi="Times New Roman" w:cs="Times New Roman"/>
                <w:sz w:val="24"/>
                <w:szCs w:val="24"/>
              </w:rPr>
              <w:t>13</w:t>
            </w:r>
          </w:p>
        </w:tc>
        <w:tc>
          <w:tcPr>
            <w:tcW w:w="2270" w:type="dxa"/>
            <w:gridSpan w:val="4"/>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Биология</w:t>
            </w:r>
          </w:p>
          <w:p w:rsidR="00203EDF" w:rsidRPr="0003585F" w:rsidRDefault="00203EDF" w:rsidP="00203EDF">
            <w:pPr>
              <w:ind w:left="-108" w:right="-108"/>
              <w:jc w:val="center"/>
              <w:rPr>
                <w:rFonts w:ascii="Times New Roman" w:hAnsi="Times New Roman" w:cs="Times New Roman"/>
                <w:sz w:val="24"/>
                <w:szCs w:val="24"/>
              </w:rPr>
            </w:pPr>
          </w:p>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14</w:t>
            </w:r>
          </w:p>
        </w:tc>
        <w:tc>
          <w:tcPr>
            <w:tcW w:w="2270" w:type="dxa"/>
            <w:gridSpan w:val="4"/>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История</w:t>
            </w:r>
          </w:p>
          <w:p w:rsidR="00203EDF" w:rsidRPr="0003585F" w:rsidRDefault="00203EDF" w:rsidP="00203EDF">
            <w:pPr>
              <w:ind w:left="-108" w:right="-108"/>
              <w:jc w:val="center"/>
              <w:rPr>
                <w:rFonts w:ascii="Times New Roman" w:hAnsi="Times New Roman" w:cs="Times New Roman"/>
                <w:sz w:val="24"/>
                <w:szCs w:val="24"/>
              </w:rPr>
            </w:pPr>
          </w:p>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13</w:t>
            </w:r>
          </w:p>
        </w:tc>
        <w:tc>
          <w:tcPr>
            <w:tcW w:w="2288" w:type="dxa"/>
            <w:gridSpan w:val="5"/>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Иностранный язык</w:t>
            </w:r>
          </w:p>
          <w:p w:rsidR="00203EDF" w:rsidRPr="0003585F" w:rsidRDefault="00203EDF" w:rsidP="00203EDF">
            <w:pPr>
              <w:ind w:left="-108" w:right="-108"/>
              <w:jc w:val="center"/>
              <w:rPr>
                <w:rFonts w:ascii="Times New Roman" w:hAnsi="Times New Roman" w:cs="Times New Roman"/>
                <w:sz w:val="24"/>
                <w:szCs w:val="24"/>
              </w:rPr>
            </w:pPr>
          </w:p>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13</w:t>
            </w:r>
          </w:p>
          <w:p w:rsidR="00203EDF" w:rsidRPr="0003585F" w:rsidRDefault="00203EDF" w:rsidP="00203EDF">
            <w:pPr>
              <w:ind w:left="-108" w:right="-108"/>
              <w:jc w:val="center"/>
              <w:rPr>
                <w:rFonts w:ascii="Times New Roman" w:hAnsi="Times New Roman" w:cs="Times New Roman"/>
                <w:sz w:val="24"/>
                <w:szCs w:val="24"/>
              </w:rPr>
            </w:pPr>
          </w:p>
        </w:tc>
      </w:tr>
      <w:tr w:rsidR="008D0246" w:rsidRPr="0003585F" w:rsidTr="008D0246">
        <w:trPr>
          <w:gridAfter w:val="1"/>
          <w:wAfter w:w="23" w:type="dxa"/>
          <w:trHeight w:val="740"/>
        </w:trPr>
        <w:tc>
          <w:tcPr>
            <w:tcW w:w="1752" w:type="dxa"/>
            <w:vMerge/>
          </w:tcPr>
          <w:p w:rsidR="00203EDF" w:rsidRPr="0003585F" w:rsidRDefault="00203EDF" w:rsidP="00203EDF">
            <w:pPr>
              <w:jc w:val="center"/>
              <w:rPr>
                <w:rFonts w:ascii="Times New Roman" w:hAnsi="Times New Roman" w:cs="Times New Roman"/>
                <w:sz w:val="24"/>
                <w:szCs w:val="24"/>
              </w:rPr>
            </w:pPr>
          </w:p>
        </w:tc>
        <w:tc>
          <w:tcPr>
            <w:tcW w:w="563" w:type="dxa"/>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«2»</w:t>
            </w:r>
          </w:p>
        </w:tc>
        <w:tc>
          <w:tcPr>
            <w:tcW w:w="563" w:type="dxa"/>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«3»</w:t>
            </w:r>
          </w:p>
        </w:tc>
        <w:tc>
          <w:tcPr>
            <w:tcW w:w="563" w:type="dxa"/>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«4»</w:t>
            </w:r>
          </w:p>
        </w:tc>
        <w:tc>
          <w:tcPr>
            <w:tcW w:w="570" w:type="dxa"/>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«5»</w:t>
            </w:r>
          </w:p>
        </w:tc>
        <w:tc>
          <w:tcPr>
            <w:tcW w:w="565" w:type="dxa"/>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«2»</w:t>
            </w:r>
          </w:p>
        </w:tc>
        <w:tc>
          <w:tcPr>
            <w:tcW w:w="565" w:type="dxa"/>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«3»</w:t>
            </w:r>
          </w:p>
        </w:tc>
        <w:tc>
          <w:tcPr>
            <w:tcW w:w="565" w:type="dxa"/>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«4»</w:t>
            </w:r>
          </w:p>
        </w:tc>
        <w:tc>
          <w:tcPr>
            <w:tcW w:w="572" w:type="dxa"/>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«5»</w:t>
            </w:r>
          </w:p>
        </w:tc>
        <w:tc>
          <w:tcPr>
            <w:tcW w:w="567" w:type="dxa"/>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«2»</w:t>
            </w:r>
          </w:p>
        </w:tc>
        <w:tc>
          <w:tcPr>
            <w:tcW w:w="567" w:type="dxa"/>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«3»</w:t>
            </w:r>
          </w:p>
        </w:tc>
        <w:tc>
          <w:tcPr>
            <w:tcW w:w="567" w:type="dxa"/>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«4»</w:t>
            </w:r>
          </w:p>
        </w:tc>
        <w:tc>
          <w:tcPr>
            <w:tcW w:w="569" w:type="dxa"/>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«5»</w:t>
            </w:r>
          </w:p>
        </w:tc>
        <w:tc>
          <w:tcPr>
            <w:tcW w:w="567" w:type="dxa"/>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«2»</w:t>
            </w:r>
          </w:p>
        </w:tc>
        <w:tc>
          <w:tcPr>
            <w:tcW w:w="567" w:type="dxa"/>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«3»</w:t>
            </w:r>
          </w:p>
        </w:tc>
        <w:tc>
          <w:tcPr>
            <w:tcW w:w="567" w:type="dxa"/>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«4»</w:t>
            </w:r>
          </w:p>
        </w:tc>
        <w:tc>
          <w:tcPr>
            <w:tcW w:w="569" w:type="dxa"/>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«5»</w:t>
            </w:r>
          </w:p>
        </w:tc>
        <w:tc>
          <w:tcPr>
            <w:tcW w:w="567" w:type="dxa"/>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«2»</w:t>
            </w:r>
          </w:p>
        </w:tc>
        <w:tc>
          <w:tcPr>
            <w:tcW w:w="567" w:type="dxa"/>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«3»</w:t>
            </w:r>
          </w:p>
        </w:tc>
        <w:tc>
          <w:tcPr>
            <w:tcW w:w="567" w:type="dxa"/>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«4»</w:t>
            </w:r>
          </w:p>
        </w:tc>
        <w:tc>
          <w:tcPr>
            <w:tcW w:w="569" w:type="dxa"/>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«5»</w:t>
            </w:r>
          </w:p>
        </w:tc>
        <w:tc>
          <w:tcPr>
            <w:tcW w:w="567" w:type="dxa"/>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«2»</w:t>
            </w:r>
          </w:p>
        </w:tc>
        <w:tc>
          <w:tcPr>
            <w:tcW w:w="567" w:type="dxa"/>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«3»</w:t>
            </w:r>
          </w:p>
        </w:tc>
        <w:tc>
          <w:tcPr>
            <w:tcW w:w="567" w:type="dxa"/>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«4»</w:t>
            </w:r>
          </w:p>
        </w:tc>
        <w:tc>
          <w:tcPr>
            <w:tcW w:w="567" w:type="dxa"/>
          </w:tcPr>
          <w:p w:rsidR="00203EDF" w:rsidRPr="0003585F" w:rsidRDefault="00203EDF" w:rsidP="00203EDF">
            <w:pPr>
              <w:ind w:left="-108" w:right="-108"/>
              <w:jc w:val="center"/>
              <w:rPr>
                <w:rFonts w:ascii="Times New Roman" w:hAnsi="Times New Roman" w:cs="Times New Roman"/>
                <w:sz w:val="24"/>
                <w:szCs w:val="24"/>
              </w:rPr>
            </w:pPr>
            <w:r w:rsidRPr="0003585F">
              <w:rPr>
                <w:rFonts w:ascii="Times New Roman" w:hAnsi="Times New Roman" w:cs="Times New Roman"/>
                <w:sz w:val="24"/>
                <w:szCs w:val="24"/>
              </w:rPr>
              <w:t>«5»</w:t>
            </w:r>
          </w:p>
        </w:tc>
      </w:tr>
      <w:tr w:rsidR="008D0246" w:rsidRPr="0003585F" w:rsidTr="008D0246">
        <w:trPr>
          <w:gridAfter w:val="1"/>
          <w:wAfter w:w="23" w:type="dxa"/>
          <w:trHeight w:val="1226"/>
        </w:trPr>
        <w:tc>
          <w:tcPr>
            <w:tcW w:w="1752" w:type="dxa"/>
          </w:tcPr>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 xml:space="preserve">МБОУ </w:t>
            </w:r>
            <w:r w:rsidR="0003585F" w:rsidRPr="0003585F">
              <w:rPr>
                <w:rFonts w:ascii="Times New Roman" w:hAnsi="Times New Roman" w:cs="Times New Roman"/>
                <w:color w:val="000000"/>
                <w:sz w:val="24"/>
                <w:szCs w:val="24"/>
              </w:rPr>
              <w:t>г. Астрахани</w:t>
            </w:r>
            <w:r w:rsidRPr="0003585F">
              <w:rPr>
                <w:rFonts w:ascii="Times New Roman" w:hAnsi="Times New Roman" w:cs="Times New Roman"/>
                <w:color w:val="000000"/>
                <w:sz w:val="24"/>
                <w:szCs w:val="24"/>
              </w:rPr>
              <w:t xml:space="preserve"> </w:t>
            </w:r>
          </w:p>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«Гимназия №1»</w:t>
            </w:r>
          </w:p>
        </w:tc>
        <w:tc>
          <w:tcPr>
            <w:tcW w:w="563" w:type="dxa"/>
            <w:vAlign w:val="center"/>
          </w:tcPr>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w:t>
            </w:r>
          </w:p>
        </w:tc>
        <w:tc>
          <w:tcPr>
            <w:tcW w:w="563" w:type="dxa"/>
            <w:vAlign w:val="center"/>
          </w:tcPr>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1</w:t>
            </w:r>
          </w:p>
        </w:tc>
        <w:tc>
          <w:tcPr>
            <w:tcW w:w="563" w:type="dxa"/>
            <w:vAlign w:val="center"/>
          </w:tcPr>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1</w:t>
            </w:r>
          </w:p>
        </w:tc>
        <w:tc>
          <w:tcPr>
            <w:tcW w:w="570" w:type="dxa"/>
            <w:vAlign w:val="center"/>
          </w:tcPr>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10</w:t>
            </w:r>
          </w:p>
        </w:tc>
        <w:tc>
          <w:tcPr>
            <w:tcW w:w="565" w:type="dxa"/>
          </w:tcPr>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0</w:t>
            </w:r>
          </w:p>
        </w:tc>
        <w:tc>
          <w:tcPr>
            <w:tcW w:w="565" w:type="dxa"/>
          </w:tcPr>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0</w:t>
            </w:r>
          </w:p>
        </w:tc>
        <w:tc>
          <w:tcPr>
            <w:tcW w:w="565" w:type="dxa"/>
          </w:tcPr>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7</w:t>
            </w:r>
          </w:p>
        </w:tc>
        <w:tc>
          <w:tcPr>
            <w:tcW w:w="572" w:type="dxa"/>
          </w:tcPr>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5</w:t>
            </w:r>
          </w:p>
        </w:tc>
        <w:tc>
          <w:tcPr>
            <w:tcW w:w="567" w:type="dxa"/>
          </w:tcPr>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0</w:t>
            </w:r>
          </w:p>
        </w:tc>
        <w:tc>
          <w:tcPr>
            <w:tcW w:w="567" w:type="dxa"/>
          </w:tcPr>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1</w:t>
            </w:r>
          </w:p>
        </w:tc>
        <w:tc>
          <w:tcPr>
            <w:tcW w:w="567" w:type="dxa"/>
          </w:tcPr>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5</w:t>
            </w:r>
          </w:p>
        </w:tc>
        <w:tc>
          <w:tcPr>
            <w:tcW w:w="569" w:type="dxa"/>
          </w:tcPr>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7</w:t>
            </w:r>
          </w:p>
        </w:tc>
        <w:tc>
          <w:tcPr>
            <w:tcW w:w="567" w:type="dxa"/>
          </w:tcPr>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0</w:t>
            </w:r>
          </w:p>
        </w:tc>
        <w:tc>
          <w:tcPr>
            <w:tcW w:w="567" w:type="dxa"/>
          </w:tcPr>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1</w:t>
            </w:r>
          </w:p>
        </w:tc>
        <w:tc>
          <w:tcPr>
            <w:tcW w:w="567" w:type="dxa"/>
          </w:tcPr>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4</w:t>
            </w:r>
          </w:p>
        </w:tc>
        <w:tc>
          <w:tcPr>
            <w:tcW w:w="569" w:type="dxa"/>
          </w:tcPr>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9</w:t>
            </w:r>
          </w:p>
        </w:tc>
        <w:tc>
          <w:tcPr>
            <w:tcW w:w="567" w:type="dxa"/>
          </w:tcPr>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w:t>
            </w:r>
          </w:p>
        </w:tc>
        <w:tc>
          <w:tcPr>
            <w:tcW w:w="567" w:type="dxa"/>
          </w:tcPr>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w:t>
            </w:r>
          </w:p>
        </w:tc>
        <w:tc>
          <w:tcPr>
            <w:tcW w:w="567" w:type="dxa"/>
          </w:tcPr>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5</w:t>
            </w:r>
          </w:p>
        </w:tc>
        <w:tc>
          <w:tcPr>
            <w:tcW w:w="569" w:type="dxa"/>
          </w:tcPr>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8</w:t>
            </w:r>
          </w:p>
        </w:tc>
        <w:tc>
          <w:tcPr>
            <w:tcW w:w="567" w:type="dxa"/>
          </w:tcPr>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w:t>
            </w:r>
          </w:p>
        </w:tc>
        <w:tc>
          <w:tcPr>
            <w:tcW w:w="567" w:type="dxa"/>
          </w:tcPr>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w:t>
            </w:r>
          </w:p>
        </w:tc>
        <w:tc>
          <w:tcPr>
            <w:tcW w:w="567" w:type="dxa"/>
          </w:tcPr>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1</w:t>
            </w:r>
          </w:p>
        </w:tc>
        <w:tc>
          <w:tcPr>
            <w:tcW w:w="567" w:type="dxa"/>
          </w:tcPr>
          <w:p w:rsidR="00203EDF" w:rsidRPr="0003585F" w:rsidRDefault="00203EDF" w:rsidP="00203EDF">
            <w:pPr>
              <w:jc w:val="center"/>
              <w:rPr>
                <w:rFonts w:ascii="Times New Roman" w:hAnsi="Times New Roman" w:cs="Times New Roman"/>
                <w:color w:val="000000"/>
                <w:sz w:val="24"/>
                <w:szCs w:val="24"/>
              </w:rPr>
            </w:pPr>
            <w:r w:rsidRPr="0003585F">
              <w:rPr>
                <w:rFonts w:ascii="Times New Roman" w:hAnsi="Times New Roman" w:cs="Times New Roman"/>
                <w:color w:val="000000"/>
                <w:sz w:val="24"/>
                <w:szCs w:val="24"/>
              </w:rPr>
              <w:t>12</w:t>
            </w:r>
          </w:p>
        </w:tc>
      </w:tr>
    </w:tbl>
    <w:p w:rsidR="00203EDF" w:rsidRPr="002C222E" w:rsidRDefault="00203EDF" w:rsidP="0003585F">
      <w:pPr>
        <w:spacing w:after="0"/>
        <w:jc w:val="both"/>
        <w:rPr>
          <w:rFonts w:ascii="Times New Roman" w:hAnsi="Times New Roman" w:cs="Times New Roman"/>
          <w:sz w:val="28"/>
          <w:szCs w:val="28"/>
        </w:rPr>
      </w:pPr>
    </w:p>
    <w:p w:rsidR="00203EDF" w:rsidRPr="002C222E" w:rsidRDefault="00203EDF" w:rsidP="00B32652">
      <w:pPr>
        <w:pStyle w:val="a8"/>
        <w:spacing w:line="276" w:lineRule="auto"/>
        <w:ind w:firstLine="708"/>
        <w:jc w:val="both"/>
        <w:rPr>
          <w:sz w:val="28"/>
          <w:szCs w:val="28"/>
        </w:rPr>
      </w:pPr>
      <w:r w:rsidRPr="002C222E">
        <w:rPr>
          <w:rFonts w:eastAsiaTheme="minorHAnsi"/>
          <w:sz w:val="28"/>
          <w:szCs w:val="28"/>
          <w:lang w:eastAsia="en-US"/>
        </w:rPr>
        <w:t>Н</w:t>
      </w:r>
      <w:r w:rsidRPr="002C222E">
        <w:rPr>
          <w:sz w:val="28"/>
          <w:szCs w:val="28"/>
        </w:rPr>
        <w:t xml:space="preserve">а МО анализировались причины затруднений </w:t>
      </w:r>
      <w:proofErr w:type="gramStart"/>
      <w:r w:rsidRPr="002C222E">
        <w:rPr>
          <w:sz w:val="28"/>
          <w:szCs w:val="28"/>
        </w:rPr>
        <w:t>у</w:t>
      </w:r>
      <w:proofErr w:type="gramEnd"/>
      <w:r w:rsidRPr="002C222E">
        <w:rPr>
          <w:sz w:val="28"/>
          <w:szCs w:val="28"/>
        </w:rPr>
        <w:t xml:space="preserve"> обучающихся при написании ВПР за предыдущие годы. Сравнивались  показатели оценки качества образования по учебным предметам «Русский язык», «Математика», «Биология», «История» в 5 классах, «Русский язык», «Математика», «Биология», «История», «Обществознание», </w:t>
      </w:r>
      <w:r w:rsidRPr="002C222E">
        <w:rPr>
          <w:sz w:val="28"/>
          <w:szCs w:val="28"/>
        </w:rPr>
        <w:lastRenderedPageBreak/>
        <w:t>«География» в 6 классах,  «Биология», «История», «Обществознание», «География»</w:t>
      </w:r>
      <w:proofErr w:type="gramStart"/>
      <w:r w:rsidRPr="002C222E">
        <w:rPr>
          <w:sz w:val="28"/>
          <w:szCs w:val="28"/>
        </w:rPr>
        <w:t xml:space="preserve"> ,</w:t>
      </w:r>
      <w:proofErr w:type="gramEnd"/>
      <w:r w:rsidRPr="002C222E">
        <w:rPr>
          <w:sz w:val="28"/>
          <w:szCs w:val="28"/>
        </w:rPr>
        <w:t xml:space="preserve"> «Физика», «Химия», «Иностранный язык» в 11 классах с результатами региона и внутришкольного мониторинга по этим предметам. Проведен анализ  </w:t>
      </w:r>
      <w:proofErr w:type="gramStart"/>
      <w:r w:rsidRPr="002C222E">
        <w:rPr>
          <w:sz w:val="28"/>
          <w:szCs w:val="28"/>
        </w:rPr>
        <w:t>выполнении</w:t>
      </w:r>
      <w:proofErr w:type="gramEnd"/>
      <w:r w:rsidRPr="002C222E">
        <w:rPr>
          <w:sz w:val="28"/>
          <w:szCs w:val="28"/>
        </w:rPr>
        <w:t xml:space="preserve"> ВПР по группам баллов и результатам по блокам  ООП ООО и ООП СОО. Выделены блоки</w:t>
      </w:r>
      <w:proofErr w:type="gramStart"/>
      <w:r w:rsidRPr="002C222E">
        <w:rPr>
          <w:sz w:val="28"/>
          <w:szCs w:val="28"/>
        </w:rPr>
        <w:t xml:space="preserve"> ,</w:t>
      </w:r>
      <w:proofErr w:type="gramEnd"/>
      <w:r w:rsidRPr="002C222E">
        <w:rPr>
          <w:sz w:val="28"/>
          <w:szCs w:val="28"/>
        </w:rPr>
        <w:t xml:space="preserve"> которые обучающиеся освоили недостаточно и демонстрируют невысокие результаты. Сформировали план мероприятий, чтобы повысить качество подготовки обучающихся 5-7, 11 классов по </w:t>
      </w:r>
      <w:proofErr w:type="gramStart"/>
      <w:r w:rsidRPr="002C222E">
        <w:rPr>
          <w:sz w:val="28"/>
          <w:szCs w:val="28"/>
        </w:rPr>
        <w:t>учебным</w:t>
      </w:r>
      <w:proofErr w:type="gramEnd"/>
      <w:r w:rsidRPr="002C222E">
        <w:rPr>
          <w:sz w:val="28"/>
          <w:szCs w:val="28"/>
        </w:rPr>
        <w:t>.</w:t>
      </w:r>
    </w:p>
    <w:p w:rsidR="00203EDF" w:rsidRPr="002C222E" w:rsidRDefault="00203EDF" w:rsidP="00203EDF">
      <w:pPr>
        <w:pStyle w:val="a4"/>
        <w:spacing w:after="0"/>
        <w:ind w:left="567" w:hanging="283"/>
        <w:jc w:val="both"/>
        <w:rPr>
          <w:sz w:val="28"/>
          <w:szCs w:val="28"/>
        </w:rPr>
      </w:pPr>
      <w:r w:rsidRPr="002C222E">
        <w:rPr>
          <w:sz w:val="28"/>
          <w:szCs w:val="28"/>
        </w:rPr>
        <w:t>Анализ выполнения заданий по классам и предметам (задания, вызвавшие затруднения при выполнении ВПР с указанием причин):</w:t>
      </w:r>
    </w:p>
    <w:p w:rsidR="00203EDF" w:rsidRPr="002C222E" w:rsidRDefault="00203EDF" w:rsidP="00203EDF">
      <w:pPr>
        <w:spacing w:after="0" w:line="240" w:lineRule="auto"/>
        <w:rPr>
          <w:rFonts w:ascii="Times New Roman" w:hAnsi="Times New Roman" w:cs="Times New Roman"/>
          <w:b/>
          <w:i/>
          <w:sz w:val="28"/>
          <w:szCs w:val="28"/>
        </w:rPr>
      </w:pPr>
      <w:r w:rsidRPr="002C222E">
        <w:rPr>
          <w:rFonts w:ascii="Times New Roman" w:hAnsi="Times New Roman" w:cs="Times New Roman"/>
          <w:b/>
          <w:i/>
          <w:sz w:val="28"/>
          <w:szCs w:val="28"/>
        </w:rPr>
        <w:t>5 класс</w:t>
      </w:r>
    </w:p>
    <w:p w:rsidR="00203EDF" w:rsidRPr="002C222E" w:rsidRDefault="00203EDF" w:rsidP="00203EDF">
      <w:pPr>
        <w:spacing w:after="0" w:line="240" w:lineRule="auto"/>
        <w:rPr>
          <w:rFonts w:ascii="Times New Roman" w:hAnsi="Times New Roman" w:cs="Times New Roman"/>
          <w:b/>
          <w:i/>
          <w:sz w:val="28"/>
          <w:szCs w:val="28"/>
        </w:rPr>
      </w:pPr>
      <w:r w:rsidRPr="002C222E">
        <w:rPr>
          <w:rFonts w:ascii="Times New Roman" w:hAnsi="Times New Roman" w:cs="Times New Roman"/>
          <w:b/>
          <w:i/>
          <w:sz w:val="28"/>
          <w:szCs w:val="28"/>
        </w:rPr>
        <w:t xml:space="preserve"> «Русский язык» </w:t>
      </w:r>
    </w:p>
    <w:p w:rsidR="00203EDF" w:rsidRPr="002C222E" w:rsidRDefault="00203EDF" w:rsidP="00203EDF">
      <w:pPr>
        <w:spacing w:after="0"/>
        <w:ind w:firstLine="708"/>
        <w:jc w:val="both"/>
        <w:rPr>
          <w:rFonts w:ascii="Times New Roman" w:hAnsi="Times New Roman" w:cs="Times New Roman"/>
          <w:sz w:val="28"/>
          <w:szCs w:val="28"/>
        </w:rPr>
      </w:pPr>
      <w:proofErr w:type="gramStart"/>
      <w:r w:rsidRPr="002C222E">
        <w:rPr>
          <w:rFonts w:ascii="Times New Roman" w:hAnsi="Times New Roman" w:cs="Times New Roman"/>
          <w:sz w:val="28"/>
          <w:szCs w:val="28"/>
        </w:rPr>
        <w:t>Обучающиеся</w:t>
      </w:r>
      <w:proofErr w:type="gramEnd"/>
      <w:r w:rsidRPr="002C222E">
        <w:rPr>
          <w:rFonts w:ascii="Times New Roman" w:hAnsi="Times New Roman" w:cs="Times New Roman"/>
          <w:sz w:val="28"/>
          <w:szCs w:val="28"/>
        </w:rPr>
        <w:t xml:space="preserve"> продемонстрировали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проверяемых умений от 67 до 95%.</w:t>
      </w:r>
    </w:p>
    <w:p w:rsidR="00203EDF" w:rsidRPr="002C222E" w:rsidRDefault="00203EDF" w:rsidP="00203EDF">
      <w:pPr>
        <w:spacing w:after="0"/>
        <w:jc w:val="both"/>
        <w:rPr>
          <w:rFonts w:ascii="Times New Roman" w:hAnsi="Times New Roman" w:cs="Times New Roman"/>
          <w:sz w:val="28"/>
          <w:szCs w:val="28"/>
        </w:rPr>
      </w:pPr>
      <w:r w:rsidRPr="002C222E">
        <w:rPr>
          <w:rFonts w:ascii="Times New Roman" w:hAnsi="Times New Roman" w:cs="Times New Roman"/>
          <w:sz w:val="28"/>
          <w:szCs w:val="28"/>
        </w:rPr>
        <w:t>Недостаточный уровень достижения планируемых результатов выявлен по следующим умениям:</w:t>
      </w:r>
    </w:p>
    <w:p w:rsidR="00203EDF" w:rsidRPr="002C222E" w:rsidRDefault="00203EDF" w:rsidP="00A26C15">
      <w:pPr>
        <w:pStyle w:val="a4"/>
        <w:numPr>
          <w:ilvl w:val="0"/>
          <w:numId w:val="24"/>
        </w:numPr>
        <w:spacing w:after="0"/>
        <w:jc w:val="both"/>
        <w:rPr>
          <w:sz w:val="28"/>
          <w:szCs w:val="28"/>
        </w:rPr>
      </w:pPr>
      <w:r w:rsidRPr="002C222E">
        <w:rPr>
          <w:color w:val="000000"/>
          <w:sz w:val="28"/>
          <w:szCs w:val="28"/>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 (успешность 44%)</w:t>
      </w:r>
    </w:p>
    <w:p w:rsidR="00203EDF" w:rsidRPr="002C222E" w:rsidRDefault="00203EDF" w:rsidP="00A26C15">
      <w:pPr>
        <w:pStyle w:val="a4"/>
        <w:numPr>
          <w:ilvl w:val="0"/>
          <w:numId w:val="24"/>
        </w:numPr>
        <w:spacing w:after="0"/>
        <w:jc w:val="both"/>
        <w:rPr>
          <w:sz w:val="28"/>
          <w:szCs w:val="28"/>
        </w:rPr>
      </w:pPr>
      <w:proofErr w:type="gramStart"/>
      <w:r w:rsidRPr="002C222E">
        <w:rPr>
          <w:color w:val="000000"/>
          <w:sz w:val="28"/>
          <w:szCs w:val="28"/>
        </w:rPr>
        <w:t>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w:t>
      </w:r>
      <w:proofErr w:type="gramEnd"/>
      <w:r w:rsidRPr="002C222E">
        <w:rPr>
          <w:color w:val="000000"/>
          <w:sz w:val="28"/>
          <w:szCs w:val="28"/>
        </w:rPr>
        <w:t xml:space="preserve">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w:t>
      </w:r>
      <w:r w:rsidRPr="002C222E">
        <w:rPr>
          <w:color w:val="000000"/>
          <w:sz w:val="28"/>
          <w:szCs w:val="28"/>
        </w:rPr>
        <w:lastRenderedPageBreak/>
        <w:t>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принадлежности к функционально-смысловому типу речи и функциональной разновидности языка (успешность 41)</w:t>
      </w:r>
    </w:p>
    <w:p w:rsidR="00203EDF" w:rsidRPr="00634531" w:rsidRDefault="00203EDF" w:rsidP="00634531">
      <w:pPr>
        <w:shd w:val="clear" w:color="auto" w:fill="FFFFFF"/>
        <w:spacing w:after="0" w:line="240" w:lineRule="auto"/>
        <w:jc w:val="both"/>
        <w:rPr>
          <w:rFonts w:ascii="Times New Roman" w:hAnsi="Times New Roman" w:cs="Times New Roman"/>
          <w:b/>
          <w:i/>
          <w:color w:val="000000"/>
          <w:sz w:val="28"/>
          <w:szCs w:val="28"/>
          <w:shd w:val="clear" w:color="auto" w:fill="F7F7F6"/>
        </w:rPr>
      </w:pPr>
      <w:r w:rsidRPr="00634531">
        <w:rPr>
          <w:rFonts w:ascii="Times New Roman" w:hAnsi="Times New Roman" w:cs="Times New Roman"/>
          <w:b/>
          <w:i/>
          <w:color w:val="000000"/>
          <w:sz w:val="28"/>
          <w:szCs w:val="28"/>
          <w:shd w:val="clear" w:color="auto" w:fill="F7F7F6"/>
        </w:rPr>
        <w:t>«Математика»</w:t>
      </w:r>
    </w:p>
    <w:p w:rsidR="00203EDF" w:rsidRPr="002C222E" w:rsidRDefault="00203EDF" w:rsidP="00203EDF">
      <w:pPr>
        <w:spacing w:after="0"/>
        <w:ind w:firstLine="708"/>
        <w:jc w:val="both"/>
        <w:rPr>
          <w:rFonts w:ascii="Times New Roman" w:hAnsi="Times New Roman" w:cs="Times New Roman"/>
          <w:sz w:val="28"/>
          <w:szCs w:val="28"/>
        </w:rPr>
      </w:pPr>
      <w:proofErr w:type="gramStart"/>
      <w:r w:rsidRPr="002C222E">
        <w:rPr>
          <w:rFonts w:ascii="Times New Roman" w:hAnsi="Times New Roman" w:cs="Times New Roman"/>
          <w:sz w:val="28"/>
          <w:szCs w:val="28"/>
        </w:rPr>
        <w:t>Обучающиеся</w:t>
      </w:r>
      <w:proofErr w:type="gramEnd"/>
      <w:r w:rsidRPr="002C222E">
        <w:rPr>
          <w:rFonts w:ascii="Times New Roman" w:hAnsi="Times New Roman" w:cs="Times New Roman"/>
          <w:sz w:val="28"/>
          <w:szCs w:val="28"/>
        </w:rPr>
        <w:t xml:space="preserve"> продемонстрировали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проверяемых умений от 62 до 97%.</w:t>
      </w:r>
    </w:p>
    <w:p w:rsidR="00203EDF" w:rsidRPr="002C222E" w:rsidRDefault="00203EDF" w:rsidP="00203EDF">
      <w:pPr>
        <w:spacing w:after="0"/>
        <w:jc w:val="both"/>
        <w:rPr>
          <w:rFonts w:ascii="Times New Roman" w:hAnsi="Times New Roman" w:cs="Times New Roman"/>
          <w:sz w:val="28"/>
          <w:szCs w:val="28"/>
        </w:rPr>
      </w:pPr>
      <w:r w:rsidRPr="002C222E">
        <w:rPr>
          <w:rFonts w:ascii="Times New Roman" w:hAnsi="Times New Roman" w:cs="Times New Roman"/>
          <w:sz w:val="28"/>
          <w:szCs w:val="28"/>
        </w:rPr>
        <w:t>Недостаточный уровень достижения планируемых результатов выявлен по следующим умениям:</w:t>
      </w:r>
    </w:p>
    <w:p w:rsidR="00203EDF" w:rsidRPr="002C222E" w:rsidRDefault="00203EDF" w:rsidP="00A26C15">
      <w:pPr>
        <w:pStyle w:val="a4"/>
        <w:numPr>
          <w:ilvl w:val="0"/>
          <w:numId w:val="25"/>
        </w:numPr>
        <w:spacing w:after="0"/>
        <w:jc w:val="both"/>
        <w:rPr>
          <w:sz w:val="28"/>
          <w:szCs w:val="28"/>
        </w:rPr>
      </w:pPr>
      <w:r w:rsidRPr="002C222E">
        <w:rPr>
          <w:color w:val="000000"/>
          <w:sz w:val="28"/>
          <w:szCs w:val="28"/>
        </w:rPr>
        <w:t>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величины и отношения между ними; знать различие скоростей объекта в стоячей воде, против течения и по течению реки</w:t>
      </w:r>
      <w:proofErr w:type="gramStart"/>
      <w:r w:rsidRPr="002C222E">
        <w:rPr>
          <w:color w:val="000000"/>
          <w:sz w:val="28"/>
          <w:szCs w:val="28"/>
        </w:rPr>
        <w:t>.</w:t>
      </w:r>
      <w:proofErr w:type="gramEnd"/>
      <w:r w:rsidRPr="002C222E">
        <w:rPr>
          <w:color w:val="000000"/>
          <w:sz w:val="28"/>
          <w:szCs w:val="28"/>
        </w:rPr>
        <w:t xml:space="preserve"> (</w:t>
      </w:r>
      <w:proofErr w:type="gramStart"/>
      <w:r w:rsidRPr="002C222E">
        <w:rPr>
          <w:color w:val="000000"/>
          <w:sz w:val="28"/>
          <w:szCs w:val="28"/>
        </w:rPr>
        <w:t>у</w:t>
      </w:r>
      <w:proofErr w:type="gramEnd"/>
      <w:r w:rsidRPr="002C222E">
        <w:rPr>
          <w:color w:val="000000"/>
          <w:sz w:val="28"/>
          <w:szCs w:val="28"/>
        </w:rPr>
        <w:t>спешность 30 %);</w:t>
      </w:r>
    </w:p>
    <w:p w:rsidR="00203EDF" w:rsidRPr="002C222E" w:rsidRDefault="00203EDF" w:rsidP="00A26C15">
      <w:pPr>
        <w:pStyle w:val="a4"/>
        <w:numPr>
          <w:ilvl w:val="0"/>
          <w:numId w:val="25"/>
        </w:numPr>
        <w:spacing w:after="0"/>
        <w:jc w:val="both"/>
        <w:rPr>
          <w:sz w:val="28"/>
          <w:szCs w:val="28"/>
        </w:rPr>
      </w:pPr>
      <w:r w:rsidRPr="002C222E">
        <w:rPr>
          <w:color w:val="000000"/>
          <w:sz w:val="28"/>
          <w:szCs w:val="28"/>
        </w:rPr>
        <w:t xml:space="preserve">Развитие пространственных представлений. Оперировать на базовом уровне понятиями: «прямоугольный параллелепипед», «куб», «шар» </w:t>
      </w:r>
      <w:r w:rsidR="0003585F" w:rsidRPr="002C222E">
        <w:rPr>
          <w:color w:val="000000"/>
          <w:sz w:val="28"/>
          <w:szCs w:val="28"/>
        </w:rPr>
        <w:t>(успешность</w:t>
      </w:r>
      <w:r w:rsidRPr="002C222E">
        <w:rPr>
          <w:color w:val="000000"/>
          <w:sz w:val="28"/>
          <w:szCs w:val="28"/>
        </w:rPr>
        <w:t xml:space="preserve"> 26 %).</w:t>
      </w:r>
    </w:p>
    <w:p w:rsidR="00203EDF" w:rsidRPr="002C222E" w:rsidRDefault="00203EDF" w:rsidP="00203EDF">
      <w:pPr>
        <w:spacing w:after="0" w:line="240" w:lineRule="auto"/>
        <w:rPr>
          <w:rFonts w:ascii="Times New Roman" w:hAnsi="Times New Roman" w:cs="Times New Roman"/>
          <w:b/>
          <w:i/>
          <w:sz w:val="28"/>
          <w:szCs w:val="28"/>
        </w:rPr>
      </w:pPr>
    </w:p>
    <w:p w:rsidR="00203EDF" w:rsidRPr="002C222E" w:rsidRDefault="00203EDF" w:rsidP="00203EDF">
      <w:pPr>
        <w:spacing w:after="0" w:line="240" w:lineRule="auto"/>
        <w:rPr>
          <w:rFonts w:ascii="Times New Roman" w:hAnsi="Times New Roman" w:cs="Times New Roman"/>
          <w:b/>
          <w:i/>
          <w:sz w:val="28"/>
          <w:szCs w:val="28"/>
        </w:rPr>
      </w:pPr>
      <w:r w:rsidRPr="002C222E">
        <w:rPr>
          <w:rFonts w:ascii="Times New Roman" w:hAnsi="Times New Roman" w:cs="Times New Roman"/>
          <w:b/>
          <w:i/>
          <w:sz w:val="28"/>
          <w:szCs w:val="28"/>
        </w:rPr>
        <w:t>«История»</w:t>
      </w:r>
    </w:p>
    <w:p w:rsidR="00203EDF" w:rsidRPr="002C222E" w:rsidRDefault="00203EDF" w:rsidP="00203EDF">
      <w:pPr>
        <w:spacing w:after="0"/>
        <w:ind w:firstLine="708"/>
        <w:jc w:val="both"/>
        <w:rPr>
          <w:rFonts w:ascii="Times New Roman" w:hAnsi="Times New Roman" w:cs="Times New Roman"/>
          <w:sz w:val="28"/>
          <w:szCs w:val="28"/>
        </w:rPr>
      </w:pPr>
      <w:proofErr w:type="gramStart"/>
      <w:r w:rsidRPr="002C222E">
        <w:rPr>
          <w:rFonts w:ascii="Times New Roman" w:hAnsi="Times New Roman" w:cs="Times New Roman"/>
          <w:sz w:val="28"/>
          <w:szCs w:val="28"/>
        </w:rPr>
        <w:t>Обучающиеся</w:t>
      </w:r>
      <w:proofErr w:type="gramEnd"/>
      <w:r w:rsidRPr="002C222E">
        <w:rPr>
          <w:rFonts w:ascii="Times New Roman" w:hAnsi="Times New Roman" w:cs="Times New Roman"/>
          <w:sz w:val="28"/>
          <w:szCs w:val="28"/>
        </w:rPr>
        <w:t xml:space="preserve"> продемонстрировали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проверяемых умений от 53 до 82%.</w:t>
      </w:r>
    </w:p>
    <w:p w:rsidR="00203EDF" w:rsidRPr="002C222E" w:rsidRDefault="00203EDF" w:rsidP="00203EDF">
      <w:pPr>
        <w:spacing w:after="0"/>
        <w:jc w:val="both"/>
        <w:rPr>
          <w:rFonts w:ascii="Times New Roman" w:hAnsi="Times New Roman" w:cs="Times New Roman"/>
          <w:sz w:val="28"/>
          <w:szCs w:val="28"/>
        </w:rPr>
      </w:pPr>
      <w:r w:rsidRPr="002C222E">
        <w:rPr>
          <w:rFonts w:ascii="Times New Roman" w:hAnsi="Times New Roman" w:cs="Times New Roman"/>
          <w:sz w:val="28"/>
          <w:szCs w:val="28"/>
        </w:rPr>
        <w:t>Недостаточный уровень достижения планируемых результатов выявлен по следующим умениям:</w:t>
      </w:r>
    </w:p>
    <w:p w:rsidR="00203EDF" w:rsidRPr="002C222E" w:rsidRDefault="00203EDF" w:rsidP="00A26C15">
      <w:pPr>
        <w:pStyle w:val="a4"/>
        <w:numPr>
          <w:ilvl w:val="0"/>
          <w:numId w:val="26"/>
        </w:numPr>
        <w:spacing w:after="0"/>
        <w:jc w:val="both"/>
        <w:rPr>
          <w:color w:val="000000"/>
          <w:sz w:val="28"/>
          <w:szCs w:val="28"/>
        </w:rPr>
      </w:pPr>
      <w:r w:rsidRPr="002C222E">
        <w:rPr>
          <w:color w:val="000000"/>
          <w:sz w:val="28"/>
          <w:szCs w:val="28"/>
        </w:rPr>
        <w:t xml:space="preserve">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Умение рассказывать о событиях древней истории </w:t>
      </w:r>
      <w:proofErr w:type="gramStart"/>
      <w:r w:rsidRPr="002C222E">
        <w:rPr>
          <w:color w:val="000000"/>
          <w:sz w:val="28"/>
          <w:szCs w:val="28"/>
        </w:rPr>
        <w:t xml:space="preserve">( </w:t>
      </w:r>
      <w:proofErr w:type="gramEnd"/>
      <w:r w:rsidRPr="002C222E">
        <w:rPr>
          <w:color w:val="000000"/>
          <w:sz w:val="28"/>
          <w:szCs w:val="28"/>
        </w:rPr>
        <w:t>успешность 38 %).</w:t>
      </w:r>
    </w:p>
    <w:p w:rsidR="00203EDF" w:rsidRPr="002C222E" w:rsidRDefault="00203EDF" w:rsidP="00A26C15">
      <w:pPr>
        <w:pStyle w:val="a4"/>
        <w:numPr>
          <w:ilvl w:val="0"/>
          <w:numId w:val="26"/>
        </w:numPr>
        <w:spacing w:after="0"/>
        <w:jc w:val="both"/>
        <w:rPr>
          <w:color w:val="000000"/>
          <w:sz w:val="28"/>
          <w:szCs w:val="28"/>
        </w:rPr>
      </w:pPr>
      <w:r w:rsidRPr="002C222E">
        <w:rPr>
          <w:color w:val="000000"/>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 </w:t>
      </w:r>
      <w:proofErr w:type="gramStart"/>
      <w:r w:rsidRPr="002C222E">
        <w:rPr>
          <w:color w:val="000000"/>
          <w:sz w:val="28"/>
          <w:szCs w:val="28"/>
        </w:rPr>
        <w:t xml:space="preserve">( </w:t>
      </w:r>
      <w:proofErr w:type="gramEnd"/>
      <w:r w:rsidRPr="002C222E">
        <w:rPr>
          <w:color w:val="000000"/>
          <w:sz w:val="28"/>
          <w:szCs w:val="28"/>
        </w:rPr>
        <w:t>успешность 38 %).</w:t>
      </w:r>
    </w:p>
    <w:p w:rsidR="00203EDF" w:rsidRPr="002C222E" w:rsidRDefault="00203EDF" w:rsidP="00203EDF">
      <w:pPr>
        <w:spacing w:after="0"/>
        <w:jc w:val="both"/>
        <w:rPr>
          <w:rFonts w:ascii="Times New Roman" w:hAnsi="Times New Roman" w:cs="Times New Roman"/>
          <w:b/>
          <w:i/>
          <w:color w:val="000000"/>
          <w:sz w:val="28"/>
          <w:szCs w:val="28"/>
        </w:rPr>
      </w:pPr>
      <w:r w:rsidRPr="002C222E">
        <w:rPr>
          <w:rFonts w:ascii="Times New Roman" w:hAnsi="Times New Roman" w:cs="Times New Roman"/>
          <w:b/>
          <w:i/>
          <w:color w:val="000000"/>
          <w:sz w:val="28"/>
          <w:szCs w:val="28"/>
        </w:rPr>
        <w:t>«Биология»</w:t>
      </w:r>
    </w:p>
    <w:p w:rsidR="00203EDF" w:rsidRPr="002C222E" w:rsidRDefault="00203EDF" w:rsidP="00203EDF">
      <w:pPr>
        <w:spacing w:after="0"/>
        <w:ind w:firstLine="708"/>
        <w:jc w:val="both"/>
        <w:rPr>
          <w:rFonts w:ascii="Times New Roman" w:hAnsi="Times New Roman" w:cs="Times New Roman"/>
          <w:sz w:val="28"/>
          <w:szCs w:val="28"/>
        </w:rPr>
      </w:pPr>
      <w:proofErr w:type="gramStart"/>
      <w:r w:rsidRPr="002C222E">
        <w:rPr>
          <w:rFonts w:ascii="Times New Roman" w:hAnsi="Times New Roman" w:cs="Times New Roman"/>
          <w:sz w:val="28"/>
          <w:szCs w:val="28"/>
        </w:rPr>
        <w:t>Обучающиеся</w:t>
      </w:r>
      <w:proofErr w:type="gramEnd"/>
      <w:r w:rsidRPr="002C222E">
        <w:rPr>
          <w:rFonts w:ascii="Times New Roman" w:hAnsi="Times New Roman" w:cs="Times New Roman"/>
          <w:sz w:val="28"/>
          <w:szCs w:val="28"/>
        </w:rPr>
        <w:t xml:space="preserve"> продемонстрировали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проверяемых умений от 62 до 98%.</w:t>
      </w:r>
    </w:p>
    <w:p w:rsidR="00203EDF" w:rsidRPr="002C222E" w:rsidRDefault="00203EDF" w:rsidP="00203EDF">
      <w:pPr>
        <w:spacing w:after="0"/>
        <w:jc w:val="both"/>
        <w:rPr>
          <w:rFonts w:ascii="Times New Roman" w:hAnsi="Times New Roman" w:cs="Times New Roman"/>
          <w:sz w:val="28"/>
          <w:szCs w:val="28"/>
        </w:rPr>
      </w:pPr>
      <w:r w:rsidRPr="002C222E">
        <w:rPr>
          <w:rFonts w:ascii="Times New Roman" w:hAnsi="Times New Roman" w:cs="Times New Roman"/>
          <w:sz w:val="28"/>
          <w:szCs w:val="28"/>
        </w:rPr>
        <w:t>Недостаточный уровень достижения планируемых результатов выявлен по следующим умениям:</w:t>
      </w:r>
    </w:p>
    <w:p w:rsidR="00203EDF" w:rsidRPr="002C222E" w:rsidRDefault="00203EDF" w:rsidP="00A26C15">
      <w:pPr>
        <w:pStyle w:val="a4"/>
        <w:numPr>
          <w:ilvl w:val="0"/>
          <w:numId w:val="27"/>
        </w:numPr>
        <w:spacing w:after="0"/>
        <w:jc w:val="both"/>
        <w:rPr>
          <w:color w:val="000000"/>
          <w:sz w:val="28"/>
          <w:szCs w:val="28"/>
        </w:rPr>
      </w:pPr>
      <w:r w:rsidRPr="002C222E">
        <w:rPr>
          <w:color w:val="000000"/>
          <w:sz w:val="28"/>
          <w:szCs w:val="28"/>
        </w:rPr>
        <w:lastRenderedPageBreak/>
        <w:t xml:space="preserve">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r w:rsidR="0003585F" w:rsidRPr="002C222E">
        <w:rPr>
          <w:color w:val="000000"/>
          <w:sz w:val="28"/>
          <w:szCs w:val="28"/>
        </w:rPr>
        <w:t>(успешность</w:t>
      </w:r>
      <w:r w:rsidR="0003585F">
        <w:rPr>
          <w:color w:val="000000"/>
          <w:sz w:val="28"/>
          <w:szCs w:val="28"/>
        </w:rPr>
        <w:t xml:space="preserve"> 16 %)</w:t>
      </w:r>
      <w:r w:rsidRPr="002C222E">
        <w:rPr>
          <w:color w:val="000000"/>
          <w:sz w:val="28"/>
          <w:szCs w:val="28"/>
        </w:rPr>
        <w:t>;</w:t>
      </w:r>
    </w:p>
    <w:p w:rsidR="00203EDF" w:rsidRPr="002C222E" w:rsidRDefault="00203EDF" w:rsidP="00A26C15">
      <w:pPr>
        <w:pStyle w:val="a4"/>
        <w:numPr>
          <w:ilvl w:val="0"/>
          <w:numId w:val="27"/>
        </w:numPr>
        <w:spacing w:after="0"/>
        <w:jc w:val="both"/>
        <w:rPr>
          <w:color w:val="000000"/>
          <w:sz w:val="28"/>
          <w:szCs w:val="28"/>
        </w:rPr>
      </w:pPr>
      <w:r w:rsidRPr="002C222E">
        <w:rPr>
          <w:color w:val="000000"/>
          <w:sz w:val="28"/>
          <w:szCs w:val="28"/>
        </w:rPr>
        <w:t xml:space="preserve">Умение устанавливать причинно-следственные связи, строить </w:t>
      </w:r>
      <w:proofErr w:type="gramStart"/>
      <w:r w:rsidRPr="002C222E">
        <w:rPr>
          <w:color w:val="000000"/>
          <w:sz w:val="28"/>
          <w:szCs w:val="28"/>
        </w:rPr>
        <w:t>логическое рассуждение</w:t>
      </w:r>
      <w:proofErr w:type="gramEnd"/>
      <w:r w:rsidRPr="002C222E">
        <w:rPr>
          <w:color w:val="000000"/>
          <w:sz w:val="28"/>
          <w:szCs w:val="28"/>
        </w:rPr>
        <w:t>, умозаключение (индуктивное, дедуктивное и по аналогии) и делать выводы.</w:t>
      </w:r>
      <w:r w:rsidRPr="002C222E">
        <w:rPr>
          <w:color w:val="000000"/>
          <w:sz w:val="28"/>
          <w:szCs w:val="28"/>
        </w:rPr>
        <w:br/>
        <w:t xml:space="preserve">Описывать и использовать приемы выращивания и размножения культурных растений, ухода за </w:t>
      </w:r>
      <w:r w:rsidR="0003585F" w:rsidRPr="002C222E">
        <w:rPr>
          <w:color w:val="000000"/>
          <w:sz w:val="28"/>
          <w:szCs w:val="28"/>
        </w:rPr>
        <w:t>ними (успешность</w:t>
      </w:r>
      <w:r w:rsidRPr="002C222E">
        <w:rPr>
          <w:color w:val="000000"/>
          <w:sz w:val="28"/>
          <w:szCs w:val="28"/>
        </w:rPr>
        <w:t xml:space="preserve"> 20 %).</w:t>
      </w:r>
    </w:p>
    <w:p w:rsidR="00203EDF" w:rsidRPr="002C222E" w:rsidRDefault="00203EDF" w:rsidP="00203EDF">
      <w:pPr>
        <w:pStyle w:val="a4"/>
        <w:shd w:val="clear" w:color="auto" w:fill="FFFFFF"/>
        <w:spacing w:after="0" w:line="240" w:lineRule="auto"/>
        <w:jc w:val="both"/>
        <w:rPr>
          <w:rFonts w:eastAsia="Times New Roman"/>
          <w:color w:val="000000"/>
          <w:sz w:val="28"/>
          <w:szCs w:val="28"/>
        </w:rPr>
      </w:pPr>
      <w:r w:rsidRPr="002C222E">
        <w:rPr>
          <w:rFonts w:eastAsia="Times New Roman"/>
          <w:color w:val="000000"/>
          <w:sz w:val="28"/>
          <w:szCs w:val="28"/>
        </w:rPr>
        <w:t>Рекомендации:</w:t>
      </w:r>
    </w:p>
    <w:p w:rsidR="00203EDF" w:rsidRPr="002C222E" w:rsidRDefault="00203EDF" w:rsidP="00203EDF">
      <w:pPr>
        <w:pStyle w:val="a4"/>
        <w:shd w:val="clear" w:color="auto" w:fill="FFFFFF"/>
        <w:spacing w:after="0" w:line="240" w:lineRule="auto"/>
        <w:jc w:val="both"/>
        <w:rPr>
          <w:color w:val="000000"/>
          <w:sz w:val="28"/>
          <w:szCs w:val="28"/>
        </w:rPr>
      </w:pPr>
      <w:r w:rsidRPr="002C222E">
        <w:rPr>
          <w:color w:val="000000"/>
          <w:sz w:val="28"/>
          <w:szCs w:val="28"/>
          <w:shd w:val="clear" w:color="auto" w:fill="F7F7F6"/>
        </w:rPr>
        <w:t xml:space="preserve">- уделять больше внимания заданиям, требующим </w:t>
      </w:r>
      <w:r w:rsidRPr="002C222E">
        <w:rPr>
          <w:color w:val="000000"/>
          <w:sz w:val="28"/>
          <w:szCs w:val="28"/>
        </w:rPr>
        <w:t>объяснения, сравнения и обобщения данных;</w:t>
      </w:r>
    </w:p>
    <w:p w:rsidR="00203EDF" w:rsidRPr="002C222E" w:rsidRDefault="00203EDF" w:rsidP="00203EDF">
      <w:pPr>
        <w:pStyle w:val="a4"/>
        <w:shd w:val="clear" w:color="auto" w:fill="FFFFFF"/>
        <w:spacing w:after="0" w:line="240" w:lineRule="auto"/>
        <w:jc w:val="both"/>
        <w:rPr>
          <w:color w:val="000000"/>
          <w:sz w:val="28"/>
          <w:szCs w:val="28"/>
          <w:shd w:val="clear" w:color="auto" w:fill="F7F7F6"/>
        </w:rPr>
      </w:pPr>
      <w:r w:rsidRPr="002C222E">
        <w:rPr>
          <w:color w:val="000000"/>
          <w:sz w:val="28"/>
          <w:szCs w:val="28"/>
        </w:rPr>
        <w:t>- продолжить обучению делать выводы и прогнозы</w:t>
      </w:r>
      <w:r w:rsidRPr="002C222E">
        <w:rPr>
          <w:color w:val="000000"/>
          <w:sz w:val="28"/>
          <w:szCs w:val="28"/>
          <w:shd w:val="clear" w:color="auto" w:fill="F7F7F6"/>
        </w:rPr>
        <w:t>.</w:t>
      </w:r>
    </w:p>
    <w:p w:rsidR="00203EDF" w:rsidRPr="002C222E" w:rsidRDefault="00203EDF" w:rsidP="00203EDF">
      <w:pPr>
        <w:spacing w:after="0" w:line="240" w:lineRule="auto"/>
        <w:rPr>
          <w:rFonts w:ascii="Times New Roman" w:hAnsi="Times New Roman" w:cs="Times New Roman"/>
          <w:b/>
          <w:i/>
          <w:sz w:val="28"/>
          <w:szCs w:val="28"/>
        </w:rPr>
      </w:pPr>
      <w:r w:rsidRPr="002C222E">
        <w:rPr>
          <w:rFonts w:ascii="Times New Roman" w:hAnsi="Times New Roman" w:cs="Times New Roman"/>
          <w:b/>
          <w:i/>
          <w:sz w:val="28"/>
          <w:szCs w:val="28"/>
        </w:rPr>
        <w:t xml:space="preserve"> 6 класс</w:t>
      </w:r>
    </w:p>
    <w:p w:rsidR="00203EDF" w:rsidRPr="002C222E" w:rsidRDefault="00203EDF" w:rsidP="00203EDF">
      <w:pPr>
        <w:spacing w:after="0" w:line="240" w:lineRule="auto"/>
        <w:rPr>
          <w:rFonts w:ascii="Times New Roman" w:hAnsi="Times New Roman" w:cs="Times New Roman"/>
          <w:b/>
          <w:i/>
          <w:sz w:val="28"/>
          <w:szCs w:val="28"/>
        </w:rPr>
      </w:pPr>
      <w:r w:rsidRPr="002C222E">
        <w:rPr>
          <w:rFonts w:ascii="Times New Roman" w:hAnsi="Times New Roman" w:cs="Times New Roman"/>
          <w:b/>
          <w:i/>
          <w:sz w:val="28"/>
          <w:szCs w:val="28"/>
        </w:rPr>
        <w:t xml:space="preserve"> «Русский язык» </w:t>
      </w:r>
    </w:p>
    <w:p w:rsidR="00203EDF" w:rsidRPr="002C222E" w:rsidRDefault="00203EDF" w:rsidP="00203EDF">
      <w:pPr>
        <w:spacing w:after="0"/>
        <w:ind w:firstLine="708"/>
        <w:jc w:val="both"/>
        <w:rPr>
          <w:rFonts w:ascii="Times New Roman" w:hAnsi="Times New Roman" w:cs="Times New Roman"/>
          <w:sz w:val="28"/>
          <w:szCs w:val="28"/>
        </w:rPr>
      </w:pPr>
      <w:proofErr w:type="gramStart"/>
      <w:r w:rsidRPr="002C222E">
        <w:rPr>
          <w:rFonts w:ascii="Times New Roman" w:hAnsi="Times New Roman" w:cs="Times New Roman"/>
          <w:sz w:val="28"/>
          <w:szCs w:val="28"/>
        </w:rPr>
        <w:t>Обучающиеся</w:t>
      </w:r>
      <w:proofErr w:type="gramEnd"/>
      <w:r w:rsidRPr="002C222E">
        <w:rPr>
          <w:rFonts w:ascii="Times New Roman" w:hAnsi="Times New Roman" w:cs="Times New Roman"/>
          <w:sz w:val="28"/>
          <w:szCs w:val="28"/>
        </w:rPr>
        <w:t xml:space="preserve"> продемонстрировали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проверяемых умений от 55 до 99%.</w:t>
      </w:r>
    </w:p>
    <w:p w:rsidR="00203EDF" w:rsidRPr="002C222E" w:rsidRDefault="00203EDF" w:rsidP="00203EDF">
      <w:pPr>
        <w:spacing w:after="0"/>
        <w:jc w:val="both"/>
        <w:rPr>
          <w:rFonts w:ascii="Times New Roman" w:hAnsi="Times New Roman" w:cs="Times New Roman"/>
          <w:sz w:val="28"/>
          <w:szCs w:val="28"/>
        </w:rPr>
      </w:pPr>
      <w:r w:rsidRPr="002C222E">
        <w:rPr>
          <w:rFonts w:ascii="Times New Roman" w:hAnsi="Times New Roman" w:cs="Times New Roman"/>
          <w:sz w:val="28"/>
          <w:szCs w:val="28"/>
        </w:rPr>
        <w:t>Недостаточный уровень достижения планируемых результатов выявлен по следующим умениям:</w:t>
      </w:r>
    </w:p>
    <w:p w:rsidR="00203EDF" w:rsidRPr="002C222E" w:rsidRDefault="00203EDF" w:rsidP="00A26C15">
      <w:pPr>
        <w:pStyle w:val="a4"/>
        <w:numPr>
          <w:ilvl w:val="0"/>
          <w:numId w:val="24"/>
        </w:numPr>
        <w:spacing w:after="0"/>
        <w:jc w:val="both"/>
        <w:rPr>
          <w:sz w:val="28"/>
          <w:szCs w:val="28"/>
        </w:rPr>
      </w:pPr>
      <w:r w:rsidRPr="002C222E">
        <w:rPr>
          <w:color w:val="000000"/>
          <w:sz w:val="28"/>
          <w:szCs w:val="28"/>
        </w:rPr>
        <w:t>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r w:rsidR="0003585F">
        <w:rPr>
          <w:color w:val="000000"/>
          <w:sz w:val="28"/>
          <w:szCs w:val="28"/>
        </w:rPr>
        <w:t xml:space="preserve"> </w:t>
      </w:r>
      <w:r w:rsidRPr="002C222E">
        <w:rPr>
          <w:color w:val="000000"/>
          <w:sz w:val="28"/>
          <w:szCs w:val="28"/>
        </w:rPr>
        <w:t>(успешность 44%)</w:t>
      </w:r>
    </w:p>
    <w:p w:rsidR="00203EDF" w:rsidRPr="002C222E" w:rsidRDefault="00203EDF" w:rsidP="00203EDF">
      <w:pPr>
        <w:pStyle w:val="a4"/>
        <w:shd w:val="clear" w:color="auto" w:fill="FFFFFF"/>
        <w:spacing w:after="0" w:line="240" w:lineRule="auto"/>
        <w:jc w:val="both"/>
        <w:rPr>
          <w:b/>
          <w:i/>
          <w:color w:val="000000"/>
          <w:sz w:val="28"/>
          <w:szCs w:val="28"/>
          <w:shd w:val="clear" w:color="auto" w:fill="F7F7F6"/>
        </w:rPr>
      </w:pPr>
      <w:r w:rsidRPr="002C222E">
        <w:rPr>
          <w:b/>
          <w:i/>
          <w:color w:val="000000"/>
          <w:sz w:val="28"/>
          <w:szCs w:val="28"/>
          <w:shd w:val="clear" w:color="auto" w:fill="F7F7F6"/>
        </w:rPr>
        <w:t xml:space="preserve"> «Математика»</w:t>
      </w:r>
    </w:p>
    <w:p w:rsidR="00203EDF" w:rsidRPr="002C222E" w:rsidRDefault="00203EDF" w:rsidP="00203EDF">
      <w:pPr>
        <w:spacing w:after="0"/>
        <w:ind w:firstLine="708"/>
        <w:jc w:val="both"/>
        <w:rPr>
          <w:rFonts w:ascii="Times New Roman" w:hAnsi="Times New Roman" w:cs="Times New Roman"/>
          <w:sz w:val="28"/>
          <w:szCs w:val="28"/>
        </w:rPr>
      </w:pPr>
      <w:proofErr w:type="gramStart"/>
      <w:r w:rsidRPr="002C222E">
        <w:rPr>
          <w:rFonts w:ascii="Times New Roman" w:hAnsi="Times New Roman" w:cs="Times New Roman"/>
          <w:sz w:val="28"/>
          <w:szCs w:val="28"/>
        </w:rPr>
        <w:t>Обучающиеся</w:t>
      </w:r>
      <w:proofErr w:type="gramEnd"/>
      <w:r w:rsidRPr="002C222E">
        <w:rPr>
          <w:rFonts w:ascii="Times New Roman" w:hAnsi="Times New Roman" w:cs="Times New Roman"/>
          <w:sz w:val="28"/>
          <w:szCs w:val="28"/>
        </w:rPr>
        <w:t xml:space="preserve"> продемонстрировали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проверяемых умений от 51 до 96%.</w:t>
      </w:r>
    </w:p>
    <w:p w:rsidR="00203EDF" w:rsidRPr="002C222E" w:rsidRDefault="00203EDF" w:rsidP="00203EDF">
      <w:pPr>
        <w:spacing w:after="0"/>
        <w:jc w:val="both"/>
        <w:rPr>
          <w:rFonts w:ascii="Times New Roman" w:hAnsi="Times New Roman" w:cs="Times New Roman"/>
          <w:sz w:val="28"/>
          <w:szCs w:val="28"/>
        </w:rPr>
      </w:pPr>
      <w:r w:rsidRPr="002C222E">
        <w:rPr>
          <w:rFonts w:ascii="Times New Roman" w:hAnsi="Times New Roman" w:cs="Times New Roman"/>
          <w:sz w:val="28"/>
          <w:szCs w:val="28"/>
        </w:rPr>
        <w:t>Недостаточный уровень достижения планируемых результатов выявлен по следующим умениям:</w:t>
      </w:r>
    </w:p>
    <w:p w:rsidR="00203EDF" w:rsidRPr="002C222E" w:rsidRDefault="00203EDF" w:rsidP="00A26C15">
      <w:pPr>
        <w:pStyle w:val="a4"/>
        <w:numPr>
          <w:ilvl w:val="0"/>
          <w:numId w:val="25"/>
        </w:numPr>
        <w:spacing w:after="0"/>
        <w:jc w:val="both"/>
        <w:rPr>
          <w:sz w:val="28"/>
          <w:szCs w:val="28"/>
        </w:rPr>
      </w:pPr>
      <w:r w:rsidRPr="002C222E">
        <w:rPr>
          <w:color w:val="000000"/>
          <w:sz w:val="28"/>
          <w:szCs w:val="28"/>
        </w:rPr>
        <w:t>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roofErr w:type="gramStart"/>
      <w:r w:rsidRPr="002C222E">
        <w:rPr>
          <w:color w:val="000000"/>
          <w:sz w:val="28"/>
          <w:szCs w:val="28"/>
        </w:rPr>
        <w:t>.</w:t>
      </w:r>
      <w:proofErr w:type="gramEnd"/>
      <w:r w:rsidRPr="002C222E">
        <w:rPr>
          <w:color w:val="000000"/>
          <w:sz w:val="28"/>
          <w:szCs w:val="28"/>
        </w:rPr>
        <w:t xml:space="preserve"> (</w:t>
      </w:r>
      <w:proofErr w:type="gramStart"/>
      <w:r w:rsidRPr="002C222E">
        <w:rPr>
          <w:color w:val="000000"/>
          <w:sz w:val="28"/>
          <w:szCs w:val="28"/>
        </w:rPr>
        <w:t>у</w:t>
      </w:r>
      <w:proofErr w:type="gramEnd"/>
      <w:r w:rsidRPr="002C222E">
        <w:rPr>
          <w:color w:val="000000"/>
          <w:sz w:val="28"/>
          <w:szCs w:val="28"/>
        </w:rPr>
        <w:t>спешность 34 %);</w:t>
      </w:r>
    </w:p>
    <w:p w:rsidR="00203EDF" w:rsidRPr="002C222E" w:rsidRDefault="00203EDF" w:rsidP="00203EDF">
      <w:pPr>
        <w:spacing w:after="0" w:line="240" w:lineRule="auto"/>
        <w:rPr>
          <w:rFonts w:ascii="Times New Roman" w:hAnsi="Times New Roman" w:cs="Times New Roman"/>
          <w:b/>
          <w:i/>
          <w:sz w:val="28"/>
          <w:szCs w:val="28"/>
        </w:rPr>
      </w:pPr>
    </w:p>
    <w:p w:rsidR="00203EDF" w:rsidRPr="002C222E" w:rsidRDefault="00203EDF" w:rsidP="00203EDF">
      <w:pPr>
        <w:spacing w:after="0" w:line="240" w:lineRule="auto"/>
        <w:rPr>
          <w:rFonts w:ascii="Times New Roman" w:hAnsi="Times New Roman" w:cs="Times New Roman"/>
          <w:b/>
          <w:i/>
          <w:sz w:val="28"/>
          <w:szCs w:val="28"/>
        </w:rPr>
      </w:pPr>
      <w:r w:rsidRPr="002C222E">
        <w:rPr>
          <w:rFonts w:ascii="Times New Roman" w:hAnsi="Times New Roman" w:cs="Times New Roman"/>
          <w:b/>
          <w:i/>
          <w:sz w:val="28"/>
          <w:szCs w:val="28"/>
        </w:rPr>
        <w:t>«История»</w:t>
      </w:r>
    </w:p>
    <w:p w:rsidR="00203EDF" w:rsidRPr="002C222E" w:rsidRDefault="00203EDF" w:rsidP="00203EDF">
      <w:pPr>
        <w:spacing w:after="0"/>
        <w:ind w:firstLine="708"/>
        <w:jc w:val="both"/>
        <w:rPr>
          <w:rFonts w:ascii="Times New Roman" w:hAnsi="Times New Roman" w:cs="Times New Roman"/>
          <w:sz w:val="28"/>
          <w:szCs w:val="28"/>
        </w:rPr>
      </w:pPr>
      <w:proofErr w:type="gramStart"/>
      <w:r w:rsidRPr="002C222E">
        <w:rPr>
          <w:rFonts w:ascii="Times New Roman" w:hAnsi="Times New Roman" w:cs="Times New Roman"/>
          <w:sz w:val="28"/>
          <w:szCs w:val="28"/>
        </w:rPr>
        <w:t>Обучающиеся</w:t>
      </w:r>
      <w:proofErr w:type="gramEnd"/>
      <w:r w:rsidRPr="002C222E">
        <w:rPr>
          <w:rFonts w:ascii="Times New Roman" w:hAnsi="Times New Roman" w:cs="Times New Roman"/>
          <w:sz w:val="28"/>
          <w:szCs w:val="28"/>
        </w:rPr>
        <w:t xml:space="preserve"> продемонстрировали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проверяемых умений от 55 до 93 %.</w:t>
      </w:r>
    </w:p>
    <w:p w:rsidR="00203EDF" w:rsidRPr="002C222E" w:rsidRDefault="00203EDF" w:rsidP="00203EDF">
      <w:pPr>
        <w:spacing w:after="0"/>
        <w:jc w:val="both"/>
        <w:rPr>
          <w:rFonts w:ascii="Times New Roman" w:hAnsi="Times New Roman" w:cs="Times New Roman"/>
          <w:sz w:val="28"/>
          <w:szCs w:val="28"/>
        </w:rPr>
      </w:pPr>
      <w:r w:rsidRPr="002C222E">
        <w:rPr>
          <w:rFonts w:ascii="Times New Roman" w:hAnsi="Times New Roman" w:cs="Times New Roman"/>
          <w:sz w:val="28"/>
          <w:szCs w:val="28"/>
        </w:rPr>
        <w:lastRenderedPageBreak/>
        <w:t>Недостаточный уровень достижения планируемых результатов выявлен по следующим умениям:</w:t>
      </w:r>
    </w:p>
    <w:p w:rsidR="00203EDF" w:rsidRPr="002C222E" w:rsidRDefault="00203EDF" w:rsidP="00A26C15">
      <w:pPr>
        <w:pStyle w:val="a4"/>
        <w:numPr>
          <w:ilvl w:val="0"/>
          <w:numId w:val="26"/>
        </w:numPr>
        <w:spacing w:after="0"/>
        <w:jc w:val="both"/>
        <w:rPr>
          <w:color w:val="000000"/>
          <w:sz w:val="28"/>
          <w:szCs w:val="28"/>
        </w:rPr>
      </w:pPr>
      <w:r w:rsidRPr="002C222E">
        <w:rPr>
          <w:color w:val="000000"/>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 </w:t>
      </w:r>
      <w:proofErr w:type="gramStart"/>
      <w:r w:rsidRPr="002C222E">
        <w:rPr>
          <w:color w:val="000000"/>
          <w:sz w:val="28"/>
          <w:szCs w:val="28"/>
        </w:rPr>
        <w:t xml:space="preserve">( </w:t>
      </w:r>
      <w:proofErr w:type="gramEnd"/>
      <w:r w:rsidRPr="002C222E">
        <w:rPr>
          <w:color w:val="000000"/>
          <w:sz w:val="28"/>
          <w:szCs w:val="28"/>
        </w:rPr>
        <w:t>успешность 35 %).</w:t>
      </w:r>
    </w:p>
    <w:p w:rsidR="00203EDF" w:rsidRPr="002C222E" w:rsidRDefault="00203EDF" w:rsidP="00A26C15">
      <w:pPr>
        <w:pStyle w:val="a4"/>
        <w:numPr>
          <w:ilvl w:val="0"/>
          <w:numId w:val="26"/>
        </w:numPr>
        <w:spacing w:after="0"/>
        <w:jc w:val="both"/>
        <w:rPr>
          <w:color w:val="000000"/>
          <w:sz w:val="28"/>
          <w:szCs w:val="28"/>
        </w:rPr>
      </w:pPr>
      <w:r w:rsidRPr="002C222E">
        <w:rPr>
          <w:color w:val="000000"/>
          <w:sz w:val="28"/>
          <w:szCs w:val="28"/>
        </w:rPr>
        <w:t xml:space="preserve">Умение устанавливать причинно-следственные связи, строить </w:t>
      </w:r>
      <w:proofErr w:type="gramStart"/>
      <w:r w:rsidRPr="002C222E">
        <w:rPr>
          <w:color w:val="000000"/>
          <w:sz w:val="28"/>
          <w:szCs w:val="28"/>
        </w:rPr>
        <w:t>логическое рассуждение</w:t>
      </w:r>
      <w:proofErr w:type="gramEnd"/>
      <w:r w:rsidRPr="002C222E">
        <w:rPr>
          <w:color w:val="000000"/>
          <w:sz w:val="28"/>
          <w:szCs w:val="28"/>
        </w:rPr>
        <w:t>,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Объяснять причины и следствия ключевых событий отечественной и всеобщей истории Средних веко</w:t>
      </w:r>
      <w:proofErr w:type="gramStart"/>
      <w:r w:rsidRPr="002C222E">
        <w:rPr>
          <w:color w:val="000000"/>
          <w:sz w:val="28"/>
          <w:szCs w:val="28"/>
        </w:rPr>
        <w:t>в(</w:t>
      </w:r>
      <w:proofErr w:type="gramEnd"/>
      <w:r w:rsidRPr="002C222E">
        <w:rPr>
          <w:color w:val="000000"/>
          <w:sz w:val="28"/>
          <w:szCs w:val="28"/>
        </w:rPr>
        <w:t xml:space="preserve"> успешность 33 %).</w:t>
      </w:r>
    </w:p>
    <w:p w:rsidR="00203EDF" w:rsidRPr="002C222E" w:rsidRDefault="00203EDF" w:rsidP="00203EDF">
      <w:pPr>
        <w:spacing w:after="0"/>
        <w:jc w:val="both"/>
        <w:rPr>
          <w:rFonts w:ascii="Times New Roman" w:hAnsi="Times New Roman" w:cs="Times New Roman"/>
          <w:b/>
          <w:i/>
          <w:color w:val="000000"/>
          <w:sz w:val="28"/>
          <w:szCs w:val="28"/>
        </w:rPr>
      </w:pPr>
      <w:r w:rsidRPr="002C222E">
        <w:rPr>
          <w:rFonts w:ascii="Times New Roman" w:hAnsi="Times New Roman" w:cs="Times New Roman"/>
          <w:b/>
          <w:i/>
          <w:color w:val="000000"/>
          <w:sz w:val="28"/>
          <w:szCs w:val="28"/>
        </w:rPr>
        <w:t xml:space="preserve"> «Биология»</w:t>
      </w:r>
    </w:p>
    <w:p w:rsidR="00203EDF" w:rsidRPr="002C222E" w:rsidRDefault="00203EDF" w:rsidP="00203EDF">
      <w:pPr>
        <w:spacing w:after="0"/>
        <w:ind w:firstLine="708"/>
        <w:jc w:val="both"/>
        <w:rPr>
          <w:rFonts w:ascii="Times New Roman" w:hAnsi="Times New Roman" w:cs="Times New Roman"/>
          <w:sz w:val="28"/>
          <w:szCs w:val="28"/>
        </w:rPr>
      </w:pPr>
      <w:proofErr w:type="gramStart"/>
      <w:r w:rsidRPr="002C222E">
        <w:rPr>
          <w:rFonts w:ascii="Times New Roman" w:hAnsi="Times New Roman" w:cs="Times New Roman"/>
          <w:sz w:val="28"/>
          <w:szCs w:val="28"/>
        </w:rPr>
        <w:t>Обучающиеся</w:t>
      </w:r>
      <w:proofErr w:type="gramEnd"/>
      <w:r w:rsidRPr="002C222E">
        <w:rPr>
          <w:rFonts w:ascii="Times New Roman" w:hAnsi="Times New Roman" w:cs="Times New Roman"/>
          <w:sz w:val="28"/>
          <w:szCs w:val="28"/>
        </w:rPr>
        <w:t xml:space="preserve"> продемонстрировали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проверяемых умений от 50 до 100%.</w:t>
      </w:r>
    </w:p>
    <w:p w:rsidR="00203EDF" w:rsidRPr="002C222E" w:rsidRDefault="00203EDF" w:rsidP="00203EDF">
      <w:pPr>
        <w:spacing w:after="0"/>
        <w:jc w:val="both"/>
        <w:rPr>
          <w:rFonts w:ascii="Times New Roman" w:hAnsi="Times New Roman" w:cs="Times New Roman"/>
          <w:sz w:val="28"/>
          <w:szCs w:val="28"/>
        </w:rPr>
      </w:pPr>
      <w:r w:rsidRPr="002C222E">
        <w:rPr>
          <w:rFonts w:ascii="Times New Roman" w:hAnsi="Times New Roman" w:cs="Times New Roman"/>
          <w:sz w:val="28"/>
          <w:szCs w:val="28"/>
        </w:rPr>
        <w:t>Недостаточный уровень достижения планируемых результатов выявлен по следующим умениям:</w:t>
      </w:r>
    </w:p>
    <w:p w:rsidR="00203EDF" w:rsidRPr="002C222E" w:rsidRDefault="00203EDF" w:rsidP="00A26C15">
      <w:pPr>
        <w:pStyle w:val="a4"/>
        <w:numPr>
          <w:ilvl w:val="0"/>
          <w:numId w:val="27"/>
        </w:numPr>
        <w:spacing w:after="0"/>
        <w:jc w:val="both"/>
        <w:rPr>
          <w:color w:val="000000"/>
          <w:sz w:val="28"/>
          <w:szCs w:val="28"/>
        </w:rPr>
      </w:pPr>
      <w:r w:rsidRPr="002C222E">
        <w:rPr>
          <w:color w:val="000000"/>
          <w:sz w:val="28"/>
          <w:szCs w:val="28"/>
        </w:rPr>
        <w:t xml:space="preserve">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Умение устанавливать причинно-следственные связи, строить логическое рассуждение, умозаключение (индуктивное, дедуктивное и по аналогии) и делать выводы </w:t>
      </w:r>
      <w:proofErr w:type="gramStart"/>
      <w:r w:rsidRPr="002C222E">
        <w:rPr>
          <w:color w:val="000000"/>
          <w:sz w:val="28"/>
          <w:szCs w:val="28"/>
        </w:rPr>
        <w:t xml:space="preserve">( </w:t>
      </w:r>
      <w:proofErr w:type="gramEnd"/>
      <w:r w:rsidRPr="002C222E">
        <w:rPr>
          <w:color w:val="000000"/>
          <w:sz w:val="28"/>
          <w:szCs w:val="28"/>
        </w:rPr>
        <w:t>успешность 12 %).</w:t>
      </w:r>
    </w:p>
    <w:p w:rsidR="00203EDF" w:rsidRPr="002C222E" w:rsidRDefault="00203EDF" w:rsidP="00203EDF">
      <w:pPr>
        <w:spacing w:after="0"/>
        <w:ind w:left="360"/>
        <w:jc w:val="both"/>
        <w:rPr>
          <w:rFonts w:ascii="Times New Roman" w:hAnsi="Times New Roman" w:cs="Times New Roman"/>
          <w:b/>
          <w:i/>
          <w:color w:val="000000"/>
          <w:sz w:val="28"/>
          <w:szCs w:val="28"/>
        </w:rPr>
      </w:pPr>
      <w:r w:rsidRPr="002C222E">
        <w:rPr>
          <w:rFonts w:ascii="Times New Roman" w:hAnsi="Times New Roman" w:cs="Times New Roman"/>
          <w:b/>
          <w:i/>
          <w:color w:val="000000"/>
          <w:sz w:val="28"/>
          <w:szCs w:val="28"/>
        </w:rPr>
        <w:t xml:space="preserve">«Обществознание» </w:t>
      </w:r>
    </w:p>
    <w:p w:rsidR="00203EDF" w:rsidRPr="002C222E" w:rsidRDefault="00203EDF" w:rsidP="00203EDF">
      <w:pPr>
        <w:spacing w:after="0"/>
        <w:ind w:firstLine="708"/>
        <w:jc w:val="both"/>
        <w:rPr>
          <w:rFonts w:ascii="Times New Roman" w:hAnsi="Times New Roman" w:cs="Times New Roman"/>
          <w:sz w:val="28"/>
          <w:szCs w:val="28"/>
        </w:rPr>
      </w:pPr>
      <w:proofErr w:type="gramStart"/>
      <w:r w:rsidRPr="002C222E">
        <w:rPr>
          <w:rFonts w:ascii="Times New Roman" w:hAnsi="Times New Roman" w:cs="Times New Roman"/>
          <w:sz w:val="28"/>
          <w:szCs w:val="28"/>
        </w:rPr>
        <w:t>Обучающиеся</w:t>
      </w:r>
      <w:proofErr w:type="gramEnd"/>
      <w:r w:rsidRPr="002C222E">
        <w:rPr>
          <w:rFonts w:ascii="Times New Roman" w:hAnsi="Times New Roman" w:cs="Times New Roman"/>
          <w:sz w:val="28"/>
          <w:szCs w:val="28"/>
        </w:rPr>
        <w:t xml:space="preserve"> продемонстрировали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проверяемых умений от 57 до 96 %.</w:t>
      </w:r>
    </w:p>
    <w:p w:rsidR="00203EDF" w:rsidRPr="002C222E" w:rsidRDefault="00203EDF" w:rsidP="00203EDF">
      <w:pPr>
        <w:spacing w:after="0"/>
        <w:jc w:val="both"/>
        <w:rPr>
          <w:rFonts w:ascii="Times New Roman" w:hAnsi="Times New Roman" w:cs="Times New Roman"/>
          <w:sz w:val="28"/>
          <w:szCs w:val="28"/>
        </w:rPr>
      </w:pPr>
      <w:r w:rsidRPr="002C222E">
        <w:rPr>
          <w:rFonts w:ascii="Times New Roman" w:hAnsi="Times New Roman" w:cs="Times New Roman"/>
          <w:sz w:val="28"/>
          <w:szCs w:val="28"/>
        </w:rPr>
        <w:t>Недостаточный уровень достижения планируемых результатов выявлен по следующим умениям:</w:t>
      </w:r>
    </w:p>
    <w:p w:rsidR="00203EDF" w:rsidRPr="002C222E" w:rsidRDefault="00203EDF" w:rsidP="00A26C15">
      <w:pPr>
        <w:pStyle w:val="a4"/>
        <w:numPr>
          <w:ilvl w:val="0"/>
          <w:numId w:val="27"/>
        </w:numPr>
        <w:spacing w:after="0"/>
        <w:jc w:val="both"/>
        <w:rPr>
          <w:color w:val="000000"/>
          <w:sz w:val="28"/>
          <w:szCs w:val="28"/>
        </w:rPr>
      </w:pPr>
      <w:r w:rsidRPr="002C222E">
        <w:rPr>
          <w:color w:val="000000"/>
          <w:sz w:val="28"/>
          <w:szCs w:val="28"/>
        </w:rP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w:t>
      </w:r>
      <w:r w:rsidRPr="002C222E">
        <w:rPr>
          <w:color w:val="000000"/>
          <w:sz w:val="28"/>
          <w:szCs w:val="28"/>
        </w:rPr>
        <w:br/>
      </w:r>
      <w:r w:rsidRPr="002C222E">
        <w:rPr>
          <w:color w:val="000000"/>
          <w:sz w:val="28"/>
          <w:szCs w:val="28"/>
        </w:rPr>
        <w:lastRenderedPageBreak/>
        <w:t xml:space="preserve">Использовать знания о биологическом и социальном в человеке для характеристики его природы </w:t>
      </w:r>
      <w:proofErr w:type="gramStart"/>
      <w:r w:rsidRPr="002C222E">
        <w:rPr>
          <w:color w:val="000000"/>
          <w:sz w:val="28"/>
          <w:szCs w:val="28"/>
        </w:rPr>
        <w:t xml:space="preserve">( </w:t>
      </w:r>
      <w:proofErr w:type="gramEnd"/>
      <w:r w:rsidRPr="002C222E">
        <w:rPr>
          <w:color w:val="000000"/>
          <w:sz w:val="28"/>
          <w:szCs w:val="28"/>
        </w:rPr>
        <w:t>успешность 35 %).;</w:t>
      </w:r>
    </w:p>
    <w:p w:rsidR="00203EDF" w:rsidRPr="002C222E" w:rsidRDefault="00203EDF" w:rsidP="00A26C15">
      <w:pPr>
        <w:pStyle w:val="a4"/>
        <w:numPr>
          <w:ilvl w:val="0"/>
          <w:numId w:val="27"/>
        </w:numPr>
        <w:spacing w:after="0"/>
        <w:jc w:val="both"/>
        <w:rPr>
          <w:sz w:val="28"/>
          <w:szCs w:val="28"/>
        </w:rPr>
      </w:pPr>
      <w:r w:rsidRPr="002C222E">
        <w:rPr>
          <w:color w:val="000000"/>
          <w:sz w:val="28"/>
          <w:szCs w:val="28"/>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 (успешность 43 %).</w:t>
      </w:r>
    </w:p>
    <w:p w:rsidR="00203EDF" w:rsidRPr="002C222E" w:rsidRDefault="00203EDF" w:rsidP="00203EDF">
      <w:pPr>
        <w:pStyle w:val="a4"/>
        <w:spacing w:after="0"/>
        <w:jc w:val="both"/>
        <w:rPr>
          <w:b/>
          <w:i/>
          <w:color w:val="000000"/>
          <w:sz w:val="28"/>
          <w:szCs w:val="28"/>
        </w:rPr>
      </w:pPr>
      <w:r w:rsidRPr="002C222E">
        <w:rPr>
          <w:b/>
          <w:i/>
          <w:color w:val="000000"/>
          <w:sz w:val="28"/>
          <w:szCs w:val="28"/>
        </w:rPr>
        <w:t>«География»</w:t>
      </w:r>
    </w:p>
    <w:p w:rsidR="00203EDF" w:rsidRPr="002C222E" w:rsidRDefault="00203EDF" w:rsidP="00203EDF">
      <w:pPr>
        <w:spacing w:after="0"/>
        <w:ind w:firstLine="708"/>
        <w:jc w:val="both"/>
        <w:rPr>
          <w:rFonts w:ascii="Times New Roman" w:hAnsi="Times New Roman" w:cs="Times New Roman"/>
          <w:sz w:val="28"/>
          <w:szCs w:val="28"/>
        </w:rPr>
      </w:pPr>
      <w:proofErr w:type="gramStart"/>
      <w:r w:rsidRPr="002C222E">
        <w:rPr>
          <w:rFonts w:ascii="Times New Roman" w:hAnsi="Times New Roman" w:cs="Times New Roman"/>
          <w:sz w:val="28"/>
          <w:szCs w:val="28"/>
        </w:rPr>
        <w:t>Обучающиеся</w:t>
      </w:r>
      <w:proofErr w:type="gramEnd"/>
      <w:r w:rsidRPr="002C222E">
        <w:rPr>
          <w:rFonts w:ascii="Times New Roman" w:hAnsi="Times New Roman" w:cs="Times New Roman"/>
          <w:sz w:val="28"/>
          <w:szCs w:val="28"/>
        </w:rPr>
        <w:t xml:space="preserve"> продемонстрировали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проверяемых умений от 57 до 92 %.</w:t>
      </w:r>
    </w:p>
    <w:p w:rsidR="00203EDF" w:rsidRPr="002C222E" w:rsidRDefault="00203EDF" w:rsidP="00203EDF">
      <w:pPr>
        <w:spacing w:after="0"/>
        <w:jc w:val="both"/>
        <w:rPr>
          <w:rFonts w:ascii="Times New Roman" w:hAnsi="Times New Roman" w:cs="Times New Roman"/>
          <w:sz w:val="28"/>
          <w:szCs w:val="28"/>
        </w:rPr>
      </w:pPr>
      <w:r w:rsidRPr="002C222E">
        <w:rPr>
          <w:rFonts w:ascii="Times New Roman" w:hAnsi="Times New Roman" w:cs="Times New Roman"/>
          <w:sz w:val="28"/>
          <w:szCs w:val="28"/>
        </w:rPr>
        <w:t>Недостаточный уровень достижения планируемых результатов выявлен по следующим умениям:</w:t>
      </w:r>
    </w:p>
    <w:p w:rsidR="00203EDF" w:rsidRPr="002C222E" w:rsidRDefault="00203EDF" w:rsidP="00A26C15">
      <w:pPr>
        <w:pStyle w:val="a4"/>
        <w:numPr>
          <w:ilvl w:val="0"/>
          <w:numId w:val="28"/>
        </w:numPr>
        <w:spacing w:after="0"/>
        <w:jc w:val="both"/>
        <w:rPr>
          <w:color w:val="000000"/>
          <w:sz w:val="28"/>
          <w:szCs w:val="28"/>
        </w:rPr>
      </w:pPr>
      <w:r w:rsidRPr="002C222E">
        <w:rPr>
          <w:color w:val="000000"/>
          <w:sz w:val="28"/>
          <w:szCs w:val="28"/>
        </w:rPr>
        <w:t>Владение основами картографической грамотности и использования географической карты для решения разнообразных задач. Навыки использования различных источников географической информации для решения учебных задач. Смысловое чтение (успешность  27%)</w:t>
      </w:r>
    </w:p>
    <w:p w:rsidR="00203EDF" w:rsidRPr="002C222E" w:rsidRDefault="00203EDF" w:rsidP="00A26C15">
      <w:pPr>
        <w:pStyle w:val="a4"/>
        <w:numPr>
          <w:ilvl w:val="0"/>
          <w:numId w:val="28"/>
        </w:numPr>
        <w:spacing w:after="0"/>
        <w:jc w:val="both"/>
        <w:rPr>
          <w:sz w:val="28"/>
          <w:szCs w:val="28"/>
        </w:rPr>
      </w:pPr>
      <w:r w:rsidRPr="002C222E">
        <w:rPr>
          <w:color w:val="000000"/>
          <w:sz w:val="28"/>
          <w:szCs w:val="28"/>
        </w:rPr>
        <w:t xml:space="preserve">Умение применять и преобразовывать знаки и символы, модели и схемы для решения учебных и познавательных </w:t>
      </w:r>
      <w:proofErr w:type="spellStart"/>
      <w:r w:rsidRPr="002C222E">
        <w:rPr>
          <w:color w:val="000000"/>
          <w:sz w:val="28"/>
          <w:szCs w:val="28"/>
        </w:rPr>
        <w:t>задач</w:t>
      </w:r>
      <w:proofErr w:type="gramStart"/>
      <w:r w:rsidRPr="002C222E">
        <w:rPr>
          <w:color w:val="000000"/>
          <w:sz w:val="28"/>
          <w:szCs w:val="28"/>
        </w:rPr>
        <w:t>.У</w:t>
      </w:r>
      <w:proofErr w:type="gramEnd"/>
      <w:r w:rsidRPr="002C222E">
        <w:rPr>
          <w:color w:val="000000"/>
          <w:sz w:val="28"/>
          <w:szCs w:val="28"/>
        </w:rPr>
        <w:t>мение</w:t>
      </w:r>
      <w:proofErr w:type="spellEnd"/>
      <w:r w:rsidRPr="002C222E">
        <w:rPr>
          <w:color w:val="000000"/>
          <w:sz w:val="28"/>
          <w:szCs w:val="28"/>
        </w:rPr>
        <w:t xml:space="preserve"> осознанно использовать речевые средства для выражения своих мыслей; владение письменной речью. Практические умения и навыки использования количественных и качественных характеристик компонентов географической среды (успешность  30 %)</w:t>
      </w:r>
    </w:p>
    <w:p w:rsidR="00203EDF" w:rsidRPr="002C222E" w:rsidRDefault="00203EDF" w:rsidP="00203EDF">
      <w:pPr>
        <w:pStyle w:val="a4"/>
        <w:spacing w:after="0"/>
        <w:jc w:val="both"/>
        <w:rPr>
          <w:b/>
          <w:i/>
          <w:color w:val="000000"/>
          <w:sz w:val="28"/>
          <w:szCs w:val="28"/>
        </w:rPr>
      </w:pPr>
    </w:p>
    <w:p w:rsidR="00203EDF" w:rsidRPr="002C222E" w:rsidRDefault="00203EDF" w:rsidP="00203EDF">
      <w:pPr>
        <w:pStyle w:val="a4"/>
        <w:shd w:val="clear" w:color="auto" w:fill="FFFFFF"/>
        <w:spacing w:after="0" w:line="240" w:lineRule="auto"/>
        <w:jc w:val="both"/>
        <w:rPr>
          <w:rFonts w:eastAsia="Times New Roman"/>
          <w:color w:val="000000"/>
          <w:sz w:val="28"/>
          <w:szCs w:val="28"/>
        </w:rPr>
      </w:pPr>
      <w:r w:rsidRPr="002C222E">
        <w:rPr>
          <w:rFonts w:eastAsia="Times New Roman"/>
          <w:color w:val="000000"/>
          <w:sz w:val="28"/>
          <w:szCs w:val="28"/>
        </w:rPr>
        <w:t>Рекомендации:</w:t>
      </w:r>
    </w:p>
    <w:p w:rsidR="00203EDF" w:rsidRPr="002C222E" w:rsidRDefault="00203EDF" w:rsidP="00203EDF">
      <w:pPr>
        <w:pStyle w:val="a4"/>
        <w:shd w:val="clear" w:color="auto" w:fill="FFFFFF"/>
        <w:spacing w:after="0" w:line="240" w:lineRule="auto"/>
        <w:jc w:val="both"/>
        <w:rPr>
          <w:color w:val="000000"/>
          <w:sz w:val="28"/>
          <w:szCs w:val="28"/>
        </w:rPr>
      </w:pPr>
      <w:r w:rsidRPr="002C222E">
        <w:rPr>
          <w:color w:val="000000"/>
          <w:sz w:val="28"/>
          <w:szCs w:val="28"/>
          <w:shd w:val="clear" w:color="auto" w:fill="F7F7F6"/>
        </w:rPr>
        <w:t xml:space="preserve">- уделять больше внимания заданиям развивающим </w:t>
      </w:r>
      <w:r w:rsidRPr="002C222E">
        <w:rPr>
          <w:color w:val="000000"/>
          <w:sz w:val="28"/>
          <w:szCs w:val="28"/>
        </w:rPr>
        <w:t>навыки использования различных источников информации для решения учебных задач, формирующим смысловое чтение;</w:t>
      </w:r>
    </w:p>
    <w:p w:rsidR="00203EDF" w:rsidRPr="002C222E" w:rsidRDefault="00203EDF" w:rsidP="00203EDF">
      <w:pPr>
        <w:pStyle w:val="a4"/>
        <w:shd w:val="clear" w:color="auto" w:fill="FFFFFF"/>
        <w:spacing w:after="0" w:line="240" w:lineRule="auto"/>
        <w:jc w:val="both"/>
        <w:rPr>
          <w:color w:val="000000"/>
          <w:sz w:val="28"/>
          <w:szCs w:val="28"/>
          <w:shd w:val="clear" w:color="auto" w:fill="F7F7F6"/>
        </w:rPr>
      </w:pPr>
      <w:r w:rsidRPr="002C222E">
        <w:rPr>
          <w:color w:val="000000"/>
          <w:sz w:val="28"/>
          <w:szCs w:val="28"/>
        </w:rPr>
        <w:t xml:space="preserve">- продолжить обучению устанавливать причинно-следственные связи, строить </w:t>
      </w:r>
      <w:proofErr w:type="gramStart"/>
      <w:r w:rsidRPr="002C222E">
        <w:rPr>
          <w:color w:val="000000"/>
          <w:sz w:val="28"/>
          <w:szCs w:val="28"/>
        </w:rPr>
        <w:t>логическое рассуждение</w:t>
      </w:r>
      <w:proofErr w:type="gramEnd"/>
      <w:r w:rsidRPr="002C222E">
        <w:rPr>
          <w:color w:val="000000"/>
          <w:sz w:val="28"/>
          <w:szCs w:val="28"/>
        </w:rPr>
        <w:t>, умозаключение (индуктивное, дедуктивное и по аналогии) и делать выводы</w:t>
      </w:r>
      <w:r w:rsidRPr="002C222E">
        <w:rPr>
          <w:color w:val="000000"/>
          <w:sz w:val="28"/>
          <w:szCs w:val="28"/>
          <w:shd w:val="clear" w:color="auto" w:fill="F7F7F6"/>
        </w:rPr>
        <w:t>.</w:t>
      </w:r>
    </w:p>
    <w:p w:rsidR="00203EDF" w:rsidRPr="002C222E" w:rsidRDefault="00203EDF" w:rsidP="00203EDF">
      <w:pPr>
        <w:pStyle w:val="a4"/>
        <w:spacing w:after="0"/>
        <w:jc w:val="both"/>
        <w:rPr>
          <w:b/>
          <w:i/>
          <w:sz w:val="28"/>
          <w:szCs w:val="28"/>
        </w:rPr>
      </w:pPr>
      <w:r w:rsidRPr="002C222E">
        <w:rPr>
          <w:b/>
          <w:i/>
          <w:sz w:val="28"/>
          <w:szCs w:val="28"/>
        </w:rPr>
        <w:t>7 класс</w:t>
      </w:r>
    </w:p>
    <w:p w:rsidR="00203EDF" w:rsidRPr="002C222E" w:rsidRDefault="00203EDF" w:rsidP="00203EDF">
      <w:pPr>
        <w:spacing w:after="0" w:line="240" w:lineRule="auto"/>
        <w:rPr>
          <w:rFonts w:ascii="Times New Roman" w:hAnsi="Times New Roman" w:cs="Times New Roman"/>
          <w:b/>
          <w:i/>
          <w:sz w:val="28"/>
          <w:szCs w:val="28"/>
        </w:rPr>
      </w:pPr>
      <w:r w:rsidRPr="002C222E">
        <w:rPr>
          <w:rFonts w:ascii="Times New Roman" w:hAnsi="Times New Roman" w:cs="Times New Roman"/>
          <w:b/>
          <w:i/>
          <w:sz w:val="28"/>
          <w:szCs w:val="28"/>
        </w:rPr>
        <w:t xml:space="preserve">«Русский язык» </w:t>
      </w:r>
    </w:p>
    <w:p w:rsidR="00203EDF" w:rsidRPr="002C222E" w:rsidRDefault="00203EDF" w:rsidP="00203EDF">
      <w:pPr>
        <w:spacing w:after="0"/>
        <w:ind w:firstLine="708"/>
        <w:jc w:val="both"/>
        <w:rPr>
          <w:rFonts w:ascii="Times New Roman" w:hAnsi="Times New Roman" w:cs="Times New Roman"/>
          <w:sz w:val="28"/>
          <w:szCs w:val="28"/>
        </w:rPr>
      </w:pPr>
      <w:proofErr w:type="gramStart"/>
      <w:r w:rsidRPr="002C222E">
        <w:rPr>
          <w:rFonts w:ascii="Times New Roman" w:hAnsi="Times New Roman" w:cs="Times New Roman"/>
          <w:sz w:val="28"/>
          <w:szCs w:val="28"/>
        </w:rPr>
        <w:t>Обучающиеся</w:t>
      </w:r>
      <w:proofErr w:type="gramEnd"/>
      <w:r w:rsidRPr="002C222E">
        <w:rPr>
          <w:rFonts w:ascii="Times New Roman" w:hAnsi="Times New Roman" w:cs="Times New Roman"/>
          <w:sz w:val="28"/>
          <w:szCs w:val="28"/>
        </w:rPr>
        <w:t xml:space="preserve"> продемонстрировали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проверяемых умений от 51 до 98%.</w:t>
      </w:r>
    </w:p>
    <w:p w:rsidR="00203EDF" w:rsidRPr="002C222E" w:rsidRDefault="00203EDF" w:rsidP="00203EDF">
      <w:pPr>
        <w:spacing w:after="0"/>
        <w:jc w:val="both"/>
        <w:rPr>
          <w:rFonts w:ascii="Times New Roman" w:hAnsi="Times New Roman" w:cs="Times New Roman"/>
          <w:sz w:val="28"/>
          <w:szCs w:val="28"/>
        </w:rPr>
      </w:pPr>
      <w:r w:rsidRPr="002C222E">
        <w:rPr>
          <w:rFonts w:ascii="Times New Roman" w:hAnsi="Times New Roman" w:cs="Times New Roman"/>
          <w:sz w:val="28"/>
          <w:szCs w:val="28"/>
        </w:rPr>
        <w:t>Недостаточный уровень достижения планируемых результатов выявлен по следующим умениям:</w:t>
      </w:r>
    </w:p>
    <w:p w:rsidR="00203EDF" w:rsidRPr="002C222E" w:rsidRDefault="00203EDF" w:rsidP="00A26C15">
      <w:pPr>
        <w:pStyle w:val="a4"/>
        <w:numPr>
          <w:ilvl w:val="0"/>
          <w:numId w:val="24"/>
        </w:numPr>
        <w:spacing w:after="0"/>
        <w:jc w:val="both"/>
        <w:rPr>
          <w:sz w:val="28"/>
          <w:szCs w:val="28"/>
        </w:rPr>
      </w:pPr>
      <w:r w:rsidRPr="002C222E">
        <w:rPr>
          <w:color w:val="000000"/>
          <w:sz w:val="28"/>
          <w:szCs w:val="28"/>
        </w:rPr>
        <w:lastRenderedPageBreak/>
        <w:t>Опознавать функционально-смысловые типы речи, представленные в прочитанном тексте. Владеть навыками различных видов чтения (изучающим, ознакомительным, просмотровым) и информационной переработки прочитанного материала; анализировать текст с точки зрения его принадлежности к функционально-смысловому типу речи и функциональной разновидности языка (успешность 37%)</w:t>
      </w:r>
    </w:p>
    <w:p w:rsidR="00203EDF" w:rsidRPr="002C222E" w:rsidRDefault="00203EDF" w:rsidP="00A26C15">
      <w:pPr>
        <w:pStyle w:val="a4"/>
        <w:numPr>
          <w:ilvl w:val="0"/>
          <w:numId w:val="24"/>
        </w:numPr>
        <w:spacing w:after="0"/>
        <w:jc w:val="both"/>
        <w:rPr>
          <w:sz w:val="28"/>
          <w:szCs w:val="28"/>
        </w:rPr>
      </w:pPr>
      <w:r w:rsidRPr="002C222E">
        <w:rPr>
          <w:color w:val="000000"/>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203EDF" w:rsidRPr="002C222E" w:rsidRDefault="00203EDF" w:rsidP="00203EDF">
      <w:pPr>
        <w:pStyle w:val="a4"/>
        <w:spacing w:after="0"/>
        <w:jc w:val="both"/>
        <w:rPr>
          <w:sz w:val="28"/>
          <w:szCs w:val="28"/>
        </w:rPr>
      </w:pPr>
      <w:r w:rsidRPr="002C222E">
        <w:rPr>
          <w:color w:val="000000"/>
          <w:sz w:val="28"/>
          <w:szCs w:val="28"/>
        </w:rPr>
        <w:t>(успешность 39%)</w:t>
      </w:r>
    </w:p>
    <w:p w:rsidR="00203EDF" w:rsidRPr="002C222E" w:rsidRDefault="00203EDF" w:rsidP="00203EDF">
      <w:pPr>
        <w:pStyle w:val="a4"/>
        <w:shd w:val="clear" w:color="auto" w:fill="FFFFFF"/>
        <w:spacing w:after="0" w:line="240" w:lineRule="auto"/>
        <w:jc w:val="both"/>
        <w:rPr>
          <w:b/>
          <w:i/>
          <w:color w:val="000000"/>
          <w:sz w:val="28"/>
          <w:szCs w:val="28"/>
          <w:shd w:val="clear" w:color="auto" w:fill="F7F7F6"/>
        </w:rPr>
      </w:pPr>
      <w:r w:rsidRPr="002C222E">
        <w:rPr>
          <w:b/>
          <w:i/>
          <w:color w:val="000000"/>
          <w:sz w:val="28"/>
          <w:szCs w:val="28"/>
          <w:shd w:val="clear" w:color="auto" w:fill="F7F7F6"/>
        </w:rPr>
        <w:t xml:space="preserve"> «Математика»</w:t>
      </w:r>
    </w:p>
    <w:p w:rsidR="00203EDF" w:rsidRPr="002C222E" w:rsidRDefault="00203EDF" w:rsidP="00203EDF">
      <w:pPr>
        <w:spacing w:after="0"/>
        <w:ind w:firstLine="708"/>
        <w:jc w:val="both"/>
        <w:rPr>
          <w:rFonts w:ascii="Times New Roman" w:hAnsi="Times New Roman" w:cs="Times New Roman"/>
          <w:sz w:val="28"/>
          <w:szCs w:val="28"/>
        </w:rPr>
      </w:pPr>
      <w:proofErr w:type="gramStart"/>
      <w:r w:rsidRPr="002C222E">
        <w:rPr>
          <w:rFonts w:ascii="Times New Roman" w:hAnsi="Times New Roman" w:cs="Times New Roman"/>
          <w:sz w:val="28"/>
          <w:szCs w:val="28"/>
        </w:rPr>
        <w:t>Обучающиеся</w:t>
      </w:r>
      <w:proofErr w:type="gramEnd"/>
      <w:r w:rsidRPr="002C222E">
        <w:rPr>
          <w:rFonts w:ascii="Times New Roman" w:hAnsi="Times New Roman" w:cs="Times New Roman"/>
          <w:sz w:val="28"/>
          <w:szCs w:val="28"/>
        </w:rPr>
        <w:t xml:space="preserve"> продемонстрировали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проверяемых умений от 63 до 99%.</w:t>
      </w:r>
    </w:p>
    <w:p w:rsidR="00203EDF" w:rsidRPr="002C222E" w:rsidRDefault="00203EDF" w:rsidP="00203EDF">
      <w:pPr>
        <w:spacing w:after="0"/>
        <w:jc w:val="both"/>
        <w:rPr>
          <w:rFonts w:ascii="Times New Roman" w:hAnsi="Times New Roman" w:cs="Times New Roman"/>
          <w:sz w:val="28"/>
          <w:szCs w:val="28"/>
        </w:rPr>
      </w:pPr>
      <w:r w:rsidRPr="002C222E">
        <w:rPr>
          <w:rFonts w:ascii="Times New Roman" w:hAnsi="Times New Roman" w:cs="Times New Roman"/>
          <w:sz w:val="28"/>
          <w:szCs w:val="28"/>
        </w:rPr>
        <w:t>Недостаточный уровень достижения планируемых результатов выявлен по следующим умениям:</w:t>
      </w:r>
    </w:p>
    <w:p w:rsidR="00203EDF" w:rsidRPr="002C222E" w:rsidRDefault="00203EDF" w:rsidP="00A26C15">
      <w:pPr>
        <w:pStyle w:val="a4"/>
        <w:numPr>
          <w:ilvl w:val="0"/>
          <w:numId w:val="25"/>
        </w:numPr>
        <w:spacing w:after="0"/>
        <w:jc w:val="both"/>
        <w:rPr>
          <w:sz w:val="28"/>
          <w:szCs w:val="28"/>
        </w:rPr>
      </w:pPr>
      <w:r w:rsidRPr="002C222E">
        <w:rPr>
          <w:color w:val="000000"/>
          <w:sz w:val="28"/>
          <w:szCs w:val="28"/>
        </w:rPr>
        <w:t xml:space="preserve">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r w:rsidRPr="002C222E">
        <w:rPr>
          <w:color w:val="000000"/>
          <w:sz w:val="28"/>
          <w:szCs w:val="28"/>
        </w:rPr>
        <w:br/>
        <w:t xml:space="preserve">Оперировать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 </w:t>
      </w:r>
      <w:proofErr w:type="gramStart"/>
      <w:r w:rsidRPr="002C222E">
        <w:rPr>
          <w:color w:val="000000"/>
          <w:sz w:val="28"/>
          <w:szCs w:val="28"/>
        </w:rPr>
        <w:t xml:space="preserve">( </w:t>
      </w:r>
      <w:proofErr w:type="gramEnd"/>
      <w:r w:rsidRPr="002C222E">
        <w:rPr>
          <w:color w:val="000000"/>
          <w:sz w:val="28"/>
          <w:szCs w:val="28"/>
        </w:rPr>
        <w:t>успешность 5 %).</w:t>
      </w:r>
    </w:p>
    <w:p w:rsidR="00203EDF" w:rsidRPr="002C222E" w:rsidRDefault="00203EDF" w:rsidP="00203EDF">
      <w:pPr>
        <w:spacing w:after="0" w:line="240" w:lineRule="auto"/>
        <w:rPr>
          <w:rFonts w:ascii="Times New Roman" w:hAnsi="Times New Roman" w:cs="Times New Roman"/>
          <w:b/>
          <w:i/>
          <w:sz w:val="28"/>
          <w:szCs w:val="28"/>
        </w:rPr>
      </w:pPr>
      <w:r w:rsidRPr="002C222E">
        <w:rPr>
          <w:rFonts w:ascii="Times New Roman" w:hAnsi="Times New Roman" w:cs="Times New Roman"/>
          <w:b/>
          <w:i/>
          <w:sz w:val="28"/>
          <w:szCs w:val="28"/>
        </w:rPr>
        <w:t>«История»</w:t>
      </w:r>
    </w:p>
    <w:p w:rsidR="00203EDF" w:rsidRPr="002C222E" w:rsidRDefault="00203EDF" w:rsidP="00203EDF">
      <w:pPr>
        <w:spacing w:after="0"/>
        <w:ind w:firstLine="708"/>
        <w:jc w:val="both"/>
        <w:rPr>
          <w:rFonts w:ascii="Times New Roman" w:hAnsi="Times New Roman" w:cs="Times New Roman"/>
          <w:sz w:val="28"/>
          <w:szCs w:val="28"/>
        </w:rPr>
      </w:pPr>
      <w:proofErr w:type="gramStart"/>
      <w:r w:rsidRPr="002C222E">
        <w:rPr>
          <w:rFonts w:ascii="Times New Roman" w:hAnsi="Times New Roman" w:cs="Times New Roman"/>
          <w:sz w:val="28"/>
          <w:szCs w:val="28"/>
        </w:rPr>
        <w:t>Обучающиеся</w:t>
      </w:r>
      <w:proofErr w:type="gramEnd"/>
      <w:r w:rsidRPr="002C222E">
        <w:rPr>
          <w:rFonts w:ascii="Times New Roman" w:hAnsi="Times New Roman" w:cs="Times New Roman"/>
          <w:sz w:val="28"/>
          <w:szCs w:val="28"/>
        </w:rPr>
        <w:t xml:space="preserve"> продемонстрировали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проверяемых умений от 55 до 93 %.</w:t>
      </w:r>
    </w:p>
    <w:p w:rsidR="00203EDF" w:rsidRPr="002C222E" w:rsidRDefault="00203EDF" w:rsidP="00203EDF">
      <w:pPr>
        <w:spacing w:after="0"/>
        <w:jc w:val="both"/>
        <w:rPr>
          <w:rFonts w:ascii="Times New Roman" w:hAnsi="Times New Roman" w:cs="Times New Roman"/>
          <w:sz w:val="28"/>
          <w:szCs w:val="28"/>
        </w:rPr>
      </w:pPr>
      <w:r w:rsidRPr="002C222E">
        <w:rPr>
          <w:rFonts w:ascii="Times New Roman" w:hAnsi="Times New Roman" w:cs="Times New Roman"/>
          <w:sz w:val="28"/>
          <w:szCs w:val="28"/>
        </w:rPr>
        <w:t>Недостаточный уровень достижения планируемых результатов выявлен по следующим умениям:</w:t>
      </w:r>
    </w:p>
    <w:p w:rsidR="00203EDF" w:rsidRPr="002C222E" w:rsidRDefault="00203EDF" w:rsidP="00A26C15">
      <w:pPr>
        <w:pStyle w:val="a4"/>
        <w:numPr>
          <w:ilvl w:val="0"/>
          <w:numId w:val="26"/>
        </w:numPr>
        <w:spacing w:after="0"/>
        <w:jc w:val="both"/>
        <w:rPr>
          <w:color w:val="000000"/>
          <w:sz w:val="28"/>
          <w:szCs w:val="28"/>
        </w:rPr>
      </w:pPr>
      <w:r w:rsidRPr="002C222E">
        <w:rPr>
          <w:color w:val="000000"/>
          <w:sz w:val="28"/>
          <w:szCs w:val="28"/>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Рассказывать о значительных событиях и личностях отечественной и всеобщей истории Нового времени</w:t>
      </w:r>
      <w:proofErr w:type="gramStart"/>
      <w:r w:rsidRPr="002C222E">
        <w:rPr>
          <w:color w:val="000000"/>
          <w:sz w:val="28"/>
          <w:szCs w:val="28"/>
        </w:rPr>
        <w:t>.</w:t>
      </w:r>
      <w:proofErr w:type="gramEnd"/>
      <w:r w:rsidRPr="002C222E">
        <w:rPr>
          <w:color w:val="000000"/>
          <w:sz w:val="28"/>
          <w:szCs w:val="28"/>
        </w:rPr>
        <w:t xml:space="preserve"> ( </w:t>
      </w:r>
      <w:proofErr w:type="gramStart"/>
      <w:r w:rsidRPr="002C222E">
        <w:rPr>
          <w:color w:val="000000"/>
          <w:sz w:val="28"/>
          <w:szCs w:val="28"/>
        </w:rPr>
        <w:t>у</w:t>
      </w:r>
      <w:proofErr w:type="gramEnd"/>
      <w:r w:rsidRPr="002C222E">
        <w:rPr>
          <w:color w:val="000000"/>
          <w:sz w:val="28"/>
          <w:szCs w:val="28"/>
        </w:rPr>
        <w:t>спешность 36%).</w:t>
      </w:r>
    </w:p>
    <w:p w:rsidR="00203EDF" w:rsidRPr="002C222E" w:rsidRDefault="00203EDF" w:rsidP="00371925">
      <w:pPr>
        <w:pStyle w:val="a4"/>
        <w:numPr>
          <w:ilvl w:val="0"/>
          <w:numId w:val="26"/>
        </w:numPr>
        <w:spacing w:after="0"/>
        <w:jc w:val="both"/>
        <w:rPr>
          <w:color w:val="000000"/>
          <w:sz w:val="28"/>
          <w:szCs w:val="28"/>
        </w:rPr>
      </w:pPr>
      <w:r w:rsidRPr="002C222E">
        <w:rPr>
          <w:color w:val="000000"/>
          <w:sz w:val="28"/>
          <w:szCs w:val="28"/>
        </w:rPr>
        <w:t xml:space="preserve">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w:t>
      </w:r>
      <w:r w:rsidRPr="002C222E">
        <w:rPr>
          <w:color w:val="000000"/>
          <w:sz w:val="28"/>
          <w:szCs w:val="28"/>
        </w:rPr>
        <w:lastRenderedPageBreak/>
        <w:t>закономерностях развития человеческого общества в социальной, экономической, политической, научной и культурной сферах.</w:t>
      </w:r>
      <w:r w:rsidRPr="002C222E">
        <w:rPr>
          <w:color w:val="000000"/>
          <w:sz w:val="28"/>
          <w:szCs w:val="28"/>
        </w:rPr>
        <w:br/>
        <w:t>Использовать историческую карту как источник информации о границах России и других государств в Новое время, о местах важнейших событий</w:t>
      </w:r>
      <w:proofErr w:type="gramStart"/>
      <w:r w:rsidRPr="002C222E">
        <w:rPr>
          <w:color w:val="000000"/>
          <w:sz w:val="28"/>
          <w:szCs w:val="28"/>
        </w:rPr>
        <w:t>.</w:t>
      </w:r>
      <w:proofErr w:type="gramEnd"/>
      <w:r w:rsidRPr="002C222E">
        <w:rPr>
          <w:color w:val="000000"/>
          <w:sz w:val="28"/>
          <w:szCs w:val="28"/>
        </w:rPr>
        <w:t xml:space="preserve"> ( </w:t>
      </w:r>
      <w:proofErr w:type="gramStart"/>
      <w:r w:rsidRPr="002C222E">
        <w:rPr>
          <w:color w:val="000000"/>
          <w:sz w:val="28"/>
          <w:szCs w:val="28"/>
        </w:rPr>
        <w:t>у</w:t>
      </w:r>
      <w:proofErr w:type="gramEnd"/>
      <w:r w:rsidRPr="002C222E">
        <w:rPr>
          <w:color w:val="000000"/>
          <w:sz w:val="28"/>
          <w:szCs w:val="28"/>
        </w:rPr>
        <w:t>спешность 46 %).</w:t>
      </w:r>
    </w:p>
    <w:p w:rsidR="00203EDF" w:rsidRPr="002C222E" w:rsidRDefault="00203EDF" w:rsidP="00371925">
      <w:pPr>
        <w:spacing w:after="0"/>
        <w:jc w:val="both"/>
        <w:rPr>
          <w:rFonts w:ascii="Times New Roman" w:hAnsi="Times New Roman" w:cs="Times New Roman"/>
          <w:b/>
          <w:i/>
          <w:color w:val="000000"/>
          <w:sz w:val="28"/>
          <w:szCs w:val="28"/>
        </w:rPr>
      </w:pPr>
      <w:r w:rsidRPr="002C222E">
        <w:rPr>
          <w:rFonts w:ascii="Times New Roman" w:hAnsi="Times New Roman" w:cs="Times New Roman"/>
          <w:b/>
          <w:i/>
          <w:color w:val="000000"/>
          <w:sz w:val="28"/>
          <w:szCs w:val="28"/>
        </w:rPr>
        <w:t xml:space="preserve"> «Биология»</w:t>
      </w:r>
    </w:p>
    <w:p w:rsidR="00203EDF" w:rsidRPr="002C222E" w:rsidRDefault="00203EDF" w:rsidP="00371925">
      <w:pPr>
        <w:spacing w:after="0"/>
        <w:ind w:firstLine="708"/>
        <w:jc w:val="both"/>
        <w:rPr>
          <w:rFonts w:ascii="Times New Roman" w:hAnsi="Times New Roman" w:cs="Times New Roman"/>
          <w:sz w:val="28"/>
          <w:szCs w:val="28"/>
        </w:rPr>
      </w:pPr>
      <w:proofErr w:type="gramStart"/>
      <w:r w:rsidRPr="002C222E">
        <w:rPr>
          <w:rFonts w:ascii="Times New Roman" w:hAnsi="Times New Roman" w:cs="Times New Roman"/>
          <w:sz w:val="28"/>
          <w:szCs w:val="28"/>
        </w:rPr>
        <w:t>Обучающиеся</w:t>
      </w:r>
      <w:proofErr w:type="gramEnd"/>
      <w:r w:rsidRPr="002C222E">
        <w:rPr>
          <w:rFonts w:ascii="Times New Roman" w:hAnsi="Times New Roman" w:cs="Times New Roman"/>
          <w:sz w:val="28"/>
          <w:szCs w:val="28"/>
        </w:rPr>
        <w:t xml:space="preserve"> продемонстрировали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проверяемых умений от 52 до 97%.</w:t>
      </w:r>
    </w:p>
    <w:p w:rsidR="00203EDF" w:rsidRPr="002C222E" w:rsidRDefault="00203EDF" w:rsidP="00371925">
      <w:pPr>
        <w:spacing w:after="0"/>
        <w:jc w:val="both"/>
        <w:rPr>
          <w:rFonts w:ascii="Times New Roman" w:hAnsi="Times New Roman" w:cs="Times New Roman"/>
          <w:sz w:val="28"/>
          <w:szCs w:val="28"/>
        </w:rPr>
      </w:pPr>
      <w:r w:rsidRPr="002C222E">
        <w:rPr>
          <w:rFonts w:ascii="Times New Roman" w:hAnsi="Times New Roman" w:cs="Times New Roman"/>
          <w:sz w:val="28"/>
          <w:szCs w:val="28"/>
        </w:rPr>
        <w:t>Недостаточный уровень достижения планируемых результатов выявлен по следующим умениям:</w:t>
      </w:r>
    </w:p>
    <w:p w:rsidR="00203EDF" w:rsidRPr="002C222E" w:rsidRDefault="00203EDF" w:rsidP="00371925">
      <w:pPr>
        <w:pStyle w:val="a4"/>
        <w:numPr>
          <w:ilvl w:val="0"/>
          <w:numId w:val="27"/>
        </w:numPr>
        <w:spacing w:after="0"/>
        <w:jc w:val="both"/>
        <w:rPr>
          <w:color w:val="000000"/>
          <w:sz w:val="28"/>
          <w:szCs w:val="28"/>
        </w:rPr>
      </w:pPr>
      <w:r w:rsidRPr="002C222E">
        <w:rPr>
          <w:color w:val="000000"/>
          <w:sz w:val="28"/>
          <w:szCs w:val="28"/>
        </w:rPr>
        <w:t xml:space="preserve">Устанавливать взаимосвязи между особенностями строения и функциями клеток и тканей, органов и систем органов  </w:t>
      </w:r>
      <w:proofErr w:type="gramStart"/>
      <w:r w:rsidRPr="002C222E">
        <w:rPr>
          <w:color w:val="000000"/>
          <w:sz w:val="28"/>
          <w:szCs w:val="28"/>
        </w:rPr>
        <w:t xml:space="preserve">( </w:t>
      </w:r>
      <w:proofErr w:type="gramEnd"/>
      <w:r w:rsidRPr="002C222E">
        <w:rPr>
          <w:color w:val="000000"/>
          <w:sz w:val="28"/>
          <w:szCs w:val="28"/>
        </w:rPr>
        <w:t>успешность 24 %).</w:t>
      </w:r>
    </w:p>
    <w:p w:rsidR="00203EDF" w:rsidRPr="002C222E" w:rsidRDefault="00203EDF" w:rsidP="00371925">
      <w:pPr>
        <w:pStyle w:val="a4"/>
        <w:numPr>
          <w:ilvl w:val="0"/>
          <w:numId w:val="27"/>
        </w:numPr>
        <w:spacing w:after="0"/>
        <w:jc w:val="both"/>
        <w:rPr>
          <w:color w:val="000000"/>
          <w:sz w:val="28"/>
          <w:szCs w:val="28"/>
        </w:rPr>
      </w:pPr>
      <w:r w:rsidRPr="002C222E">
        <w:rPr>
          <w:color w:val="000000"/>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w:t>
      </w:r>
      <w:proofErr w:type="gramStart"/>
      <w:r w:rsidRPr="002C222E">
        <w:rPr>
          <w:color w:val="000000"/>
          <w:sz w:val="28"/>
          <w:szCs w:val="28"/>
        </w:rPr>
        <w:t>в(</w:t>
      </w:r>
      <w:proofErr w:type="gramEnd"/>
      <w:r w:rsidRPr="002C222E">
        <w:rPr>
          <w:color w:val="000000"/>
          <w:sz w:val="28"/>
          <w:szCs w:val="28"/>
        </w:rPr>
        <w:t xml:space="preserve"> успешность 14 %).</w:t>
      </w:r>
    </w:p>
    <w:p w:rsidR="00203EDF" w:rsidRPr="002C222E" w:rsidRDefault="00203EDF" w:rsidP="00371925">
      <w:pPr>
        <w:spacing w:after="0"/>
        <w:ind w:left="360"/>
        <w:jc w:val="both"/>
        <w:rPr>
          <w:rFonts w:ascii="Times New Roman" w:hAnsi="Times New Roman" w:cs="Times New Roman"/>
          <w:b/>
          <w:i/>
          <w:color w:val="000000"/>
          <w:sz w:val="28"/>
          <w:szCs w:val="28"/>
        </w:rPr>
      </w:pPr>
      <w:r w:rsidRPr="002C222E">
        <w:rPr>
          <w:rFonts w:ascii="Times New Roman" w:hAnsi="Times New Roman" w:cs="Times New Roman"/>
          <w:b/>
          <w:i/>
          <w:color w:val="000000"/>
          <w:sz w:val="28"/>
          <w:szCs w:val="28"/>
        </w:rPr>
        <w:t xml:space="preserve">«Обществознание» </w:t>
      </w:r>
    </w:p>
    <w:p w:rsidR="00203EDF" w:rsidRPr="002C222E" w:rsidRDefault="00203EDF" w:rsidP="00371925">
      <w:pPr>
        <w:spacing w:after="0"/>
        <w:ind w:firstLine="708"/>
        <w:jc w:val="both"/>
        <w:rPr>
          <w:rFonts w:ascii="Times New Roman" w:hAnsi="Times New Roman" w:cs="Times New Roman"/>
          <w:sz w:val="28"/>
          <w:szCs w:val="28"/>
        </w:rPr>
      </w:pPr>
      <w:proofErr w:type="gramStart"/>
      <w:r w:rsidRPr="002C222E">
        <w:rPr>
          <w:rFonts w:ascii="Times New Roman" w:hAnsi="Times New Roman" w:cs="Times New Roman"/>
          <w:sz w:val="28"/>
          <w:szCs w:val="28"/>
        </w:rPr>
        <w:t>Обучающиеся</w:t>
      </w:r>
      <w:proofErr w:type="gramEnd"/>
      <w:r w:rsidRPr="002C222E">
        <w:rPr>
          <w:rFonts w:ascii="Times New Roman" w:hAnsi="Times New Roman" w:cs="Times New Roman"/>
          <w:sz w:val="28"/>
          <w:szCs w:val="28"/>
        </w:rPr>
        <w:t xml:space="preserve"> продемонстрировали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проверяемых умений от 56 до 93 %.</w:t>
      </w:r>
    </w:p>
    <w:p w:rsidR="00203EDF" w:rsidRPr="002C222E" w:rsidRDefault="00203EDF" w:rsidP="00371925">
      <w:pPr>
        <w:spacing w:after="0"/>
        <w:jc w:val="both"/>
        <w:rPr>
          <w:rFonts w:ascii="Times New Roman" w:hAnsi="Times New Roman" w:cs="Times New Roman"/>
          <w:sz w:val="28"/>
          <w:szCs w:val="28"/>
        </w:rPr>
      </w:pPr>
      <w:r w:rsidRPr="002C222E">
        <w:rPr>
          <w:rFonts w:ascii="Times New Roman" w:hAnsi="Times New Roman" w:cs="Times New Roman"/>
          <w:sz w:val="28"/>
          <w:szCs w:val="28"/>
        </w:rPr>
        <w:t>Недостаточный уровень достижения планируемых результатов выявлен по следующим умениям:</w:t>
      </w:r>
    </w:p>
    <w:p w:rsidR="00203EDF" w:rsidRPr="002C222E" w:rsidRDefault="00203EDF" w:rsidP="00371925">
      <w:pPr>
        <w:pStyle w:val="a4"/>
        <w:numPr>
          <w:ilvl w:val="0"/>
          <w:numId w:val="27"/>
        </w:numPr>
        <w:spacing w:after="0"/>
        <w:jc w:val="both"/>
        <w:rPr>
          <w:color w:val="000000"/>
          <w:sz w:val="28"/>
          <w:szCs w:val="28"/>
        </w:rPr>
      </w:pPr>
      <w:r w:rsidRPr="002C222E">
        <w:rPr>
          <w:color w:val="000000"/>
          <w:sz w:val="28"/>
          <w:szCs w:val="28"/>
        </w:rP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несложные практические ситуации, связанные с защитой прав и интересов детей, оставшихся без попечения родителей; </w:t>
      </w:r>
      <w:proofErr w:type="gramStart"/>
      <w:r w:rsidRPr="002C222E">
        <w:rPr>
          <w:color w:val="000000"/>
          <w:sz w:val="28"/>
          <w:szCs w:val="28"/>
        </w:rPr>
        <w:t xml:space="preserve">( </w:t>
      </w:r>
      <w:proofErr w:type="gramEnd"/>
      <w:r w:rsidRPr="002C222E">
        <w:rPr>
          <w:color w:val="000000"/>
          <w:sz w:val="28"/>
          <w:szCs w:val="28"/>
        </w:rPr>
        <w:t>успешность 38 %).;</w:t>
      </w:r>
    </w:p>
    <w:p w:rsidR="00203EDF" w:rsidRPr="002C222E" w:rsidRDefault="00203EDF" w:rsidP="00371925">
      <w:pPr>
        <w:pStyle w:val="a4"/>
        <w:numPr>
          <w:ilvl w:val="0"/>
          <w:numId w:val="27"/>
        </w:numPr>
        <w:spacing w:after="0"/>
        <w:jc w:val="both"/>
        <w:rPr>
          <w:sz w:val="28"/>
          <w:szCs w:val="28"/>
        </w:rPr>
      </w:pPr>
      <w:r w:rsidRPr="002C222E">
        <w:rPr>
          <w:color w:val="000000"/>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roofErr w:type="gramStart"/>
      <w:r w:rsidRPr="002C222E">
        <w:rPr>
          <w:color w:val="000000"/>
          <w:sz w:val="28"/>
          <w:szCs w:val="28"/>
        </w:rPr>
        <w:t>.</w:t>
      </w:r>
      <w:proofErr w:type="gramEnd"/>
      <w:r w:rsidRPr="002C222E">
        <w:rPr>
          <w:color w:val="000000"/>
          <w:sz w:val="28"/>
          <w:szCs w:val="28"/>
        </w:rPr>
        <w:t xml:space="preserve"> (</w:t>
      </w:r>
      <w:proofErr w:type="gramStart"/>
      <w:r w:rsidRPr="002C222E">
        <w:rPr>
          <w:color w:val="000000"/>
          <w:sz w:val="28"/>
          <w:szCs w:val="28"/>
        </w:rPr>
        <w:t>у</w:t>
      </w:r>
      <w:proofErr w:type="gramEnd"/>
      <w:r w:rsidRPr="002C222E">
        <w:rPr>
          <w:color w:val="000000"/>
          <w:sz w:val="28"/>
          <w:szCs w:val="28"/>
        </w:rPr>
        <w:t>спешность 37 %).</w:t>
      </w:r>
    </w:p>
    <w:p w:rsidR="00203EDF" w:rsidRPr="00762DB0" w:rsidRDefault="00203EDF" w:rsidP="00371925">
      <w:pPr>
        <w:spacing w:after="0"/>
        <w:jc w:val="both"/>
        <w:rPr>
          <w:rFonts w:ascii="Times New Roman" w:hAnsi="Times New Roman" w:cs="Times New Roman"/>
          <w:b/>
          <w:i/>
          <w:color w:val="000000"/>
          <w:sz w:val="28"/>
          <w:szCs w:val="28"/>
        </w:rPr>
      </w:pPr>
      <w:r w:rsidRPr="00762DB0">
        <w:rPr>
          <w:rFonts w:ascii="Times New Roman" w:hAnsi="Times New Roman" w:cs="Times New Roman"/>
          <w:b/>
          <w:i/>
          <w:color w:val="000000"/>
          <w:sz w:val="28"/>
          <w:szCs w:val="28"/>
        </w:rPr>
        <w:t>«География»</w:t>
      </w:r>
    </w:p>
    <w:p w:rsidR="00203EDF" w:rsidRPr="002C222E" w:rsidRDefault="00203EDF" w:rsidP="00371925">
      <w:pPr>
        <w:spacing w:after="0"/>
        <w:ind w:firstLine="708"/>
        <w:jc w:val="both"/>
        <w:rPr>
          <w:rFonts w:ascii="Times New Roman" w:hAnsi="Times New Roman" w:cs="Times New Roman"/>
          <w:sz w:val="28"/>
          <w:szCs w:val="28"/>
        </w:rPr>
      </w:pPr>
      <w:proofErr w:type="gramStart"/>
      <w:r w:rsidRPr="002C222E">
        <w:rPr>
          <w:rFonts w:ascii="Times New Roman" w:hAnsi="Times New Roman" w:cs="Times New Roman"/>
          <w:sz w:val="28"/>
          <w:szCs w:val="28"/>
        </w:rPr>
        <w:t>Обучающиеся</w:t>
      </w:r>
      <w:proofErr w:type="gramEnd"/>
      <w:r w:rsidRPr="002C222E">
        <w:rPr>
          <w:rFonts w:ascii="Times New Roman" w:hAnsi="Times New Roman" w:cs="Times New Roman"/>
          <w:sz w:val="28"/>
          <w:szCs w:val="28"/>
        </w:rPr>
        <w:t xml:space="preserve"> продемонстрировали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проверяемых умений от 56 до 93 %.</w:t>
      </w:r>
    </w:p>
    <w:p w:rsidR="00203EDF" w:rsidRPr="002C222E" w:rsidRDefault="00203EDF" w:rsidP="00371925">
      <w:pPr>
        <w:spacing w:after="0"/>
        <w:jc w:val="both"/>
        <w:rPr>
          <w:rFonts w:ascii="Times New Roman" w:hAnsi="Times New Roman" w:cs="Times New Roman"/>
          <w:sz w:val="28"/>
          <w:szCs w:val="28"/>
        </w:rPr>
      </w:pPr>
      <w:r w:rsidRPr="002C222E">
        <w:rPr>
          <w:rFonts w:ascii="Times New Roman" w:hAnsi="Times New Roman" w:cs="Times New Roman"/>
          <w:sz w:val="28"/>
          <w:szCs w:val="28"/>
        </w:rPr>
        <w:t>Недостаточный уровень достижения планируемых результатов выявлен по следующим умениям:</w:t>
      </w:r>
    </w:p>
    <w:p w:rsidR="00203EDF" w:rsidRPr="002C222E" w:rsidRDefault="00203EDF" w:rsidP="00371925">
      <w:pPr>
        <w:pStyle w:val="a4"/>
        <w:numPr>
          <w:ilvl w:val="0"/>
          <w:numId w:val="28"/>
        </w:numPr>
        <w:spacing w:after="0"/>
        <w:jc w:val="both"/>
        <w:rPr>
          <w:color w:val="000000"/>
          <w:sz w:val="28"/>
          <w:szCs w:val="28"/>
        </w:rPr>
      </w:pPr>
      <w:r w:rsidRPr="002C222E">
        <w:rPr>
          <w:color w:val="000000"/>
          <w:sz w:val="28"/>
          <w:szCs w:val="28"/>
        </w:rPr>
        <w:lastRenderedPageBreak/>
        <w:t>Умение  различать  изученные географические  объекты,  процессы  и явления  на  основе  известных характерных свойств. 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Умение  различать  географические процессы  и  явления,  определяющие особенности  природы  материков  и океанов</w:t>
      </w:r>
      <w:proofErr w:type="gramStart"/>
      <w:r w:rsidRPr="002C222E">
        <w:rPr>
          <w:color w:val="000000"/>
          <w:sz w:val="28"/>
          <w:szCs w:val="28"/>
        </w:rPr>
        <w:t>.</w:t>
      </w:r>
      <w:proofErr w:type="gramEnd"/>
      <w:r w:rsidRPr="002C222E">
        <w:rPr>
          <w:color w:val="000000"/>
          <w:sz w:val="28"/>
          <w:szCs w:val="28"/>
        </w:rPr>
        <w:t xml:space="preserve"> (</w:t>
      </w:r>
      <w:proofErr w:type="gramStart"/>
      <w:r w:rsidRPr="002C222E">
        <w:rPr>
          <w:color w:val="000000"/>
          <w:sz w:val="28"/>
          <w:szCs w:val="28"/>
        </w:rPr>
        <w:t>у</w:t>
      </w:r>
      <w:proofErr w:type="gramEnd"/>
      <w:r w:rsidRPr="002C222E">
        <w:rPr>
          <w:color w:val="000000"/>
          <w:sz w:val="28"/>
          <w:szCs w:val="28"/>
        </w:rPr>
        <w:t>спешность  19%)</w:t>
      </w:r>
    </w:p>
    <w:p w:rsidR="00203EDF" w:rsidRPr="002C222E" w:rsidRDefault="00203EDF" w:rsidP="00371925">
      <w:pPr>
        <w:pStyle w:val="a4"/>
        <w:numPr>
          <w:ilvl w:val="0"/>
          <w:numId w:val="28"/>
        </w:numPr>
        <w:spacing w:after="0"/>
        <w:jc w:val="both"/>
        <w:rPr>
          <w:sz w:val="28"/>
          <w:szCs w:val="28"/>
        </w:rPr>
      </w:pPr>
      <w:r w:rsidRPr="002C222E">
        <w:rPr>
          <w:color w:val="000000"/>
          <w:sz w:val="28"/>
          <w:szCs w:val="28"/>
        </w:rPr>
        <w:t xml:space="preserve">Умения:  различать  географические  процессы  и  явления,  определяющие особенности природы и населения материков,  отдельных  регионов  и стран; </w:t>
      </w:r>
      <w:r w:rsidRPr="002C222E">
        <w:rPr>
          <w:color w:val="000000"/>
          <w:sz w:val="28"/>
          <w:szCs w:val="28"/>
        </w:rPr>
        <w:br/>
        <w:t>устанавливать черты сходства и различия  особенностей  природы  и  населения,  материальной  и  духовной культуры регионов и отдельных стран</w:t>
      </w:r>
      <w:proofErr w:type="gramStart"/>
      <w:r w:rsidRPr="002C222E">
        <w:rPr>
          <w:color w:val="000000"/>
          <w:sz w:val="28"/>
          <w:szCs w:val="28"/>
        </w:rPr>
        <w:t>.</w:t>
      </w:r>
      <w:proofErr w:type="gramEnd"/>
      <w:r w:rsidRPr="002C222E">
        <w:rPr>
          <w:color w:val="000000"/>
          <w:sz w:val="28"/>
          <w:szCs w:val="28"/>
        </w:rPr>
        <w:t xml:space="preserve"> (</w:t>
      </w:r>
      <w:proofErr w:type="gramStart"/>
      <w:r w:rsidRPr="002C222E">
        <w:rPr>
          <w:color w:val="000000"/>
          <w:sz w:val="28"/>
          <w:szCs w:val="28"/>
        </w:rPr>
        <w:t>у</w:t>
      </w:r>
      <w:proofErr w:type="gramEnd"/>
      <w:r w:rsidRPr="002C222E">
        <w:rPr>
          <w:color w:val="000000"/>
          <w:sz w:val="28"/>
          <w:szCs w:val="28"/>
        </w:rPr>
        <w:t>спешность  17 %)</w:t>
      </w:r>
    </w:p>
    <w:p w:rsidR="00203EDF" w:rsidRPr="00762DB0" w:rsidRDefault="00203EDF" w:rsidP="00371925">
      <w:pPr>
        <w:spacing w:after="0"/>
        <w:jc w:val="both"/>
        <w:rPr>
          <w:rFonts w:ascii="Times New Roman" w:hAnsi="Times New Roman" w:cs="Times New Roman"/>
          <w:b/>
          <w:i/>
          <w:sz w:val="28"/>
          <w:szCs w:val="28"/>
        </w:rPr>
      </w:pPr>
      <w:r w:rsidRPr="00762DB0">
        <w:rPr>
          <w:rFonts w:ascii="Times New Roman" w:hAnsi="Times New Roman" w:cs="Times New Roman"/>
          <w:b/>
          <w:i/>
          <w:color w:val="000000"/>
          <w:sz w:val="28"/>
          <w:szCs w:val="28"/>
        </w:rPr>
        <w:t>«Английский язык»</w:t>
      </w:r>
    </w:p>
    <w:p w:rsidR="00203EDF" w:rsidRPr="002C222E" w:rsidRDefault="00203EDF" w:rsidP="00371925">
      <w:pPr>
        <w:pStyle w:val="a4"/>
        <w:spacing w:after="0"/>
        <w:jc w:val="both"/>
        <w:rPr>
          <w:sz w:val="28"/>
          <w:szCs w:val="28"/>
        </w:rPr>
      </w:pPr>
      <w:proofErr w:type="gramStart"/>
      <w:r w:rsidRPr="002C222E">
        <w:rPr>
          <w:sz w:val="28"/>
          <w:szCs w:val="28"/>
        </w:rPr>
        <w:t>Обучающиеся</w:t>
      </w:r>
      <w:proofErr w:type="gramEnd"/>
      <w:r w:rsidRPr="002C222E">
        <w:rPr>
          <w:sz w:val="28"/>
          <w:szCs w:val="28"/>
        </w:rPr>
        <w:t xml:space="preserve"> продемонстрировали </w:t>
      </w:r>
      <w:proofErr w:type="spellStart"/>
      <w:r w:rsidRPr="002C222E">
        <w:rPr>
          <w:sz w:val="28"/>
          <w:szCs w:val="28"/>
        </w:rPr>
        <w:t>сформированность</w:t>
      </w:r>
      <w:proofErr w:type="spellEnd"/>
      <w:r w:rsidRPr="002C222E">
        <w:rPr>
          <w:sz w:val="28"/>
          <w:szCs w:val="28"/>
        </w:rPr>
        <w:t xml:space="preserve"> проверяемых умений от 56 до 88 %.</w:t>
      </w:r>
    </w:p>
    <w:p w:rsidR="00203EDF" w:rsidRPr="002C222E" w:rsidRDefault="00203EDF" w:rsidP="00371925">
      <w:pPr>
        <w:pStyle w:val="a4"/>
        <w:spacing w:after="0"/>
        <w:jc w:val="both"/>
        <w:rPr>
          <w:sz w:val="28"/>
          <w:szCs w:val="28"/>
        </w:rPr>
      </w:pPr>
      <w:r w:rsidRPr="002C222E">
        <w:rPr>
          <w:sz w:val="28"/>
          <w:szCs w:val="28"/>
        </w:rPr>
        <w:t>Недостаточный уровень достижения планируемых результатов выявлен по следующим умениям</w:t>
      </w:r>
    </w:p>
    <w:p w:rsidR="00203EDF" w:rsidRPr="002C222E" w:rsidRDefault="00203EDF" w:rsidP="00371925">
      <w:pPr>
        <w:pStyle w:val="a4"/>
        <w:numPr>
          <w:ilvl w:val="0"/>
          <w:numId w:val="28"/>
        </w:numPr>
        <w:spacing w:after="0"/>
        <w:jc w:val="both"/>
        <w:rPr>
          <w:b/>
          <w:i/>
          <w:color w:val="000000"/>
          <w:sz w:val="28"/>
          <w:szCs w:val="28"/>
        </w:rPr>
      </w:pPr>
      <w:r w:rsidRPr="002C222E">
        <w:rPr>
          <w:color w:val="000000"/>
          <w:sz w:val="28"/>
          <w:szCs w:val="28"/>
        </w:rPr>
        <w:t>Говорение: монологическое высказывание на основе плана и визуальной информаци</w:t>
      </w:r>
      <w:proofErr w:type="gramStart"/>
      <w:r w:rsidRPr="002C222E">
        <w:rPr>
          <w:color w:val="000000"/>
          <w:sz w:val="28"/>
          <w:szCs w:val="28"/>
        </w:rPr>
        <w:t>и(</w:t>
      </w:r>
      <w:proofErr w:type="gramEnd"/>
      <w:r w:rsidRPr="002C222E">
        <w:rPr>
          <w:color w:val="000000"/>
          <w:sz w:val="28"/>
          <w:szCs w:val="28"/>
        </w:rPr>
        <w:t>успешность 45 %).</w:t>
      </w:r>
    </w:p>
    <w:p w:rsidR="00203EDF" w:rsidRPr="00762DB0" w:rsidRDefault="00203EDF" w:rsidP="00371925">
      <w:pPr>
        <w:shd w:val="clear" w:color="auto" w:fill="FFFFFF"/>
        <w:spacing w:after="0"/>
        <w:jc w:val="both"/>
        <w:rPr>
          <w:rFonts w:ascii="Times New Roman" w:eastAsia="Times New Roman" w:hAnsi="Times New Roman" w:cs="Times New Roman"/>
          <w:b/>
          <w:i/>
          <w:color w:val="000000"/>
          <w:sz w:val="28"/>
          <w:szCs w:val="28"/>
        </w:rPr>
      </w:pPr>
      <w:r w:rsidRPr="00762DB0">
        <w:rPr>
          <w:rFonts w:ascii="Times New Roman" w:eastAsia="Times New Roman" w:hAnsi="Times New Roman" w:cs="Times New Roman"/>
          <w:b/>
          <w:i/>
          <w:color w:val="000000"/>
          <w:sz w:val="28"/>
          <w:szCs w:val="28"/>
        </w:rPr>
        <w:t>«Физика»</w:t>
      </w:r>
    </w:p>
    <w:p w:rsidR="00203EDF" w:rsidRPr="002C222E" w:rsidRDefault="00203EDF" w:rsidP="00371925">
      <w:pPr>
        <w:pStyle w:val="a4"/>
        <w:spacing w:after="0"/>
        <w:jc w:val="both"/>
        <w:rPr>
          <w:sz w:val="28"/>
          <w:szCs w:val="28"/>
        </w:rPr>
      </w:pPr>
      <w:proofErr w:type="gramStart"/>
      <w:r w:rsidRPr="002C222E">
        <w:rPr>
          <w:sz w:val="28"/>
          <w:szCs w:val="28"/>
        </w:rPr>
        <w:t>Обучающиеся</w:t>
      </w:r>
      <w:proofErr w:type="gramEnd"/>
      <w:r w:rsidRPr="002C222E">
        <w:rPr>
          <w:sz w:val="28"/>
          <w:szCs w:val="28"/>
        </w:rPr>
        <w:t xml:space="preserve"> продемонстрировали </w:t>
      </w:r>
      <w:proofErr w:type="spellStart"/>
      <w:r w:rsidRPr="002C222E">
        <w:rPr>
          <w:sz w:val="28"/>
          <w:szCs w:val="28"/>
        </w:rPr>
        <w:t>сформированность</w:t>
      </w:r>
      <w:proofErr w:type="spellEnd"/>
      <w:r w:rsidRPr="002C222E">
        <w:rPr>
          <w:sz w:val="28"/>
          <w:szCs w:val="28"/>
        </w:rPr>
        <w:t xml:space="preserve"> проверяемых умений от 54 до 91 %.</w:t>
      </w:r>
    </w:p>
    <w:p w:rsidR="00203EDF" w:rsidRPr="002C222E" w:rsidRDefault="00203EDF" w:rsidP="00371925">
      <w:pPr>
        <w:pStyle w:val="a4"/>
        <w:spacing w:after="0"/>
        <w:jc w:val="both"/>
        <w:rPr>
          <w:sz w:val="28"/>
          <w:szCs w:val="28"/>
        </w:rPr>
      </w:pPr>
      <w:r w:rsidRPr="002C222E">
        <w:rPr>
          <w:sz w:val="28"/>
          <w:szCs w:val="28"/>
        </w:rPr>
        <w:t>Недостаточный уровень достижения планируемых результатов выявлен по следующим умениям</w:t>
      </w:r>
    </w:p>
    <w:p w:rsidR="00203EDF" w:rsidRPr="002C222E" w:rsidRDefault="00203EDF" w:rsidP="00371925">
      <w:pPr>
        <w:pStyle w:val="a4"/>
        <w:numPr>
          <w:ilvl w:val="0"/>
          <w:numId w:val="28"/>
        </w:numPr>
        <w:shd w:val="clear" w:color="auto" w:fill="FFFFFF"/>
        <w:spacing w:after="0"/>
        <w:jc w:val="both"/>
        <w:rPr>
          <w:color w:val="000000"/>
          <w:sz w:val="28"/>
          <w:szCs w:val="28"/>
        </w:rPr>
      </w:pPr>
      <w:r w:rsidRPr="002C222E">
        <w:rPr>
          <w:color w:val="000000"/>
          <w:sz w:val="28"/>
          <w:szCs w:val="28"/>
        </w:rPr>
        <w:t xml:space="preserve">Механические </w:t>
      </w:r>
      <w:proofErr w:type="spellStart"/>
      <w:r w:rsidRPr="002C222E">
        <w:rPr>
          <w:color w:val="000000"/>
          <w:sz w:val="28"/>
          <w:szCs w:val="28"/>
        </w:rPr>
        <w:t>явления</w:t>
      </w:r>
      <w:proofErr w:type="gramStart"/>
      <w:r w:rsidRPr="002C222E">
        <w:rPr>
          <w:color w:val="000000"/>
          <w:sz w:val="28"/>
          <w:szCs w:val="28"/>
        </w:rPr>
        <w:t>.У</w:t>
      </w:r>
      <w:proofErr w:type="gramEnd"/>
      <w:r w:rsidRPr="002C222E">
        <w:rPr>
          <w:color w:val="000000"/>
          <w:sz w:val="28"/>
          <w:szCs w:val="28"/>
        </w:rPr>
        <w:t>мение</w:t>
      </w:r>
      <w:proofErr w:type="spellEnd"/>
      <w:r w:rsidRPr="002C222E">
        <w:rPr>
          <w:color w:val="000000"/>
          <w:sz w:val="28"/>
          <w:szCs w:val="28"/>
        </w:rPr>
        <w:t xml:space="preserve"> решать вычислительные задачи с использованием физических законов. (успешность 20%).</w:t>
      </w:r>
    </w:p>
    <w:p w:rsidR="00203EDF" w:rsidRPr="002C222E" w:rsidRDefault="00203EDF" w:rsidP="00371925">
      <w:pPr>
        <w:pStyle w:val="a4"/>
        <w:numPr>
          <w:ilvl w:val="0"/>
          <w:numId w:val="28"/>
        </w:numPr>
        <w:shd w:val="clear" w:color="auto" w:fill="FFFFFF"/>
        <w:spacing w:after="0"/>
        <w:jc w:val="both"/>
        <w:rPr>
          <w:color w:val="000000"/>
          <w:sz w:val="28"/>
          <w:szCs w:val="28"/>
        </w:rPr>
      </w:pPr>
      <w:r w:rsidRPr="002C222E">
        <w:rPr>
          <w:color w:val="000000"/>
          <w:sz w:val="28"/>
          <w:szCs w:val="28"/>
        </w:rPr>
        <w:t xml:space="preserve">Давление. Закон Паскаля. </w:t>
      </w:r>
      <w:proofErr w:type="spellStart"/>
      <w:r w:rsidRPr="002C222E">
        <w:rPr>
          <w:color w:val="000000"/>
          <w:sz w:val="28"/>
          <w:szCs w:val="28"/>
        </w:rPr>
        <w:t>Гидростатика</w:t>
      </w:r>
      <w:proofErr w:type="gramStart"/>
      <w:r w:rsidRPr="002C222E">
        <w:rPr>
          <w:color w:val="000000"/>
          <w:sz w:val="28"/>
          <w:szCs w:val="28"/>
        </w:rPr>
        <w:t>.П</w:t>
      </w:r>
      <w:proofErr w:type="gramEnd"/>
      <w:r w:rsidRPr="002C222E">
        <w:rPr>
          <w:color w:val="000000"/>
          <w:sz w:val="28"/>
          <w:szCs w:val="28"/>
        </w:rPr>
        <w:t>онимание</w:t>
      </w:r>
      <w:proofErr w:type="spellEnd"/>
      <w:r w:rsidRPr="002C222E">
        <w:rPr>
          <w:color w:val="000000"/>
          <w:sz w:val="28"/>
          <w:szCs w:val="28"/>
        </w:rPr>
        <w:t xml:space="preserve"> физических законов и умение их интерпретировать. (успешность 33%).</w:t>
      </w:r>
    </w:p>
    <w:p w:rsidR="00203EDF" w:rsidRPr="002C222E" w:rsidRDefault="00203EDF" w:rsidP="00371925">
      <w:pPr>
        <w:pStyle w:val="a4"/>
        <w:shd w:val="clear" w:color="auto" w:fill="FFFFFF"/>
        <w:spacing w:after="0"/>
        <w:jc w:val="both"/>
        <w:rPr>
          <w:rFonts w:eastAsia="Times New Roman"/>
          <w:color w:val="000000"/>
          <w:sz w:val="28"/>
          <w:szCs w:val="28"/>
        </w:rPr>
      </w:pPr>
    </w:p>
    <w:p w:rsidR="00203EDF" w:rsidRPr="002C222E" w:rsidRDefault="00203EDF" w:rsidP="00371925">
      <w:pPr>
        <w:pStyle w:val="a4"/>
        <w:shd w:val="clear" w:color="auto" w:fill="FFFFFF"/>
        <w:spacing w:after="0"/>
        <w:jc w:val="both"/>
        <w:rPr>
          <w:rFonts w:eastAsia="Times New Roman"/>
          <w:color w:val="000000"/>
          <w:sz w:val="28"/>
          <w:szCs w:val="28"/>
        </w:rPr>
      </w:pPr>
      <w:r w:rsidRPr="002C222E">
        <w:rPr>
          <w:rFonts w:eastAsia="Times New Roman"/>
          <w:color w:val="000000"/>
          <w:sz w:val="28"/>
          <w:szCs w:val="28"/>
        </w:rPr>
        <w:t>Рекомендации:</w:t>
      </w:r>
    </w:p>
    <w:p w:rsidR="00203EDF" w:rsidRPr="002C222E" w:rsidRDefault="00203EDF" w:rsidP="00371925">
      <w:pPr>
        <w:pStyle w:val="a4"/>
        <w:shd w:val="clear" w:color="auto" w:fill="FFFFFF"/>
        <w:spacing w:after="0"/>
        <w:jc w:val="both"/>
        <w:rPr>
          <w:color w:val="000000"/>
          <w:sz w:val="28"/>
          <w:szCs w:val="28"/>
        </w:rPr>
      </w:pPr>
      <w:r w:rsidRPr="002C222E">
        <w:rPr>
          <w:color w:val="000000"/>
          <w:sz w:val="28"/>
          <w:szCs w:val="28"/>
          <w:shd w:val="clear" w:color="auto" w:fill="F7F7F6"/>
        </w:rPr>
        <w:t xml:space="preserve">- уделять больше внимания заданиям развивающим </w:t>
      </w:r>
      <w:r w:rsidRPr="002C222E">
        <w:rPr>
          <w:color w:val="000000"/>
          <w:sz w:val="28"/>
          <w:szCs w:val="28"/>
        </w:rPr>
        <w:t>навыки использования различных источников информации для решения учебных задач, формирующим смысловое чтение;</w:t>
      </w:r>
    </w:p>
    <w:p w:rsidR="00203EDF" w:rsidRPr="002C222E" w:rsidRDefault="00203EDF" w:rsidP="00371925">
      <w:pPr>
        <w:pStyle w:val="a4"/>
        <w:shd w:val="clear" w:color="auto" w:fill="FFFFFF"/>
        <w:spacing w:after="0"/>
        <w:jc w:val="both"/>
        <w:rPr>
          <w:color w:val="000000"/>
          <w:sz w:val="28"/>
          <w:szCs w:val="28"/>
          <w:shd w:val="clear" w:color="auto" w:fill="F7F7F6"/>
        </w:rPr>
      </w:pPr>
      <w:r w:rsidRPr="002C222E">
        <w:rPr>
          <w:color w:val="000000"/>
          <w:sz w:val="28"/>
          <w:szCs w:val="28"/>
        </w:rPr>
        <w:t xml:space="preserve">- продолжить обучению устанавливать причинно-следственные связи, строить </w:t>
      </w:r>
      <w:proofErr w:type="gramStart"/>
      <w:r w:rsidRPr="002C222E">
        <w:rPr>
          <w:color w:val="000000"/>
          <w:sz w:val="28"/>
          <w:szCs w:val="28"/>
        </w:rPr>
        <w:t>логическое рассуждение</w:t>
      </w:r>
      <w:proofErr w:type="gramEnd"/>
      <w:r w:rsidRPr="002C222E">
        <w:rPr>
          <w:color w:val="000000"/>
          <w:sz w:val="28"/>
          <w:szCs w:val="28"/>
        </w:rPr>
        <w:t>, умозаключение (индуктивное, дедуктивное и по аналогии) и делать выводы</w:t>
      </w:r>
      <w:r w:rsidRPr="002C222E">
        <w:rPr>
          <w:color w:val="000000"/>
          <w:sz w:val="28"/>
          <w:szCs w:val="28"/>
          <w:shd w:val="clear" w:color="auto" w:fill="F7F7F6"/>
        </w:rPr>
        <w:t>.</w:t>
      </w:r>
    </w:p>
    <w:p w:rsidR="00203EDF" w:rsidRPr="002C222E" w:rsidRDefault="00203EDF" w:rsidP="00371925">
      <w:pPr>
        <w:pStyle w:val="a4"/>
        <w:shd w:val="clear" w:color="auto" w:fill="FFFFFF"/>
        <w:spacing w:after="0"/>
        <w:jc w:val="both"/>
        <w:rPr>
          <w:b/>
          <w:i/>
          <w:color w:val="000000"/>
          <w:sz w:val="28"/>
          <w:szCs w:val="28"/>
          <w:shd w:val="clear" w:color="auto" w:fill="F7F7F6"/>
        </w:rPr>
      </w:pPr>
    </w:p>
    <w:p w:rsidR="00203EDF" w:rsidRPr="002C222E" w:rsidRDefault="00203EDF" w:rsidP="00371925">
      <w:pPr>
        <w:pStyle w:val="a4"/>
        <w:shd w:val="clear" w:color="auto" w:fill="FFFFFF"/>
        <w:spacing w:after="0"/>
        <w:jc w:val="both"/>
        <w:rPr>
          <w:b/>
          <w:i/>
          <w:color w:val="000000"/>
          <w:sz w:val="28"/>
          <w:szCs w:val="28"/>
          <w:shd w:val="clear" w:color="auto" w:fill="F7F7F6"/>
        </w:rPr>
      </w:pPr>
      <w:r w:rsidRPr="002C222E">
        <w:rPr>
          <w:b/>
          <w:i/>
          <w:color w:val="000000"/>
          <w:sz w:val="28"/>
          <w:szCs w:val="28"/>
          <w:shd w:val="clear" w:color="auto" w:fill="F7F7F6"/>
        </w:rPr>
        <w:t>11 класс</w:t>
      </w:r>
    </w:p>
    <w:p w:rsidR="00203EDF" w:rsidRPr="002C222E" w:rsidRDefault="00203EDF" w:rsidP="00371925">
      <w:pPr>
        <w:spacing w:after="0"/>
        <w:jc w:val="both"/>
        <w:rPr>
          <w:rFonts w:ascii="Times New Roman" w:hAnsi="Times New Roman" w:cs="Times New Roman"/>
          <w:b/>
          <w:i/>
          <w:sz w:val="28"/>
          <w:szCs w:val="28"/>
        </w:rPr>
      </w:pPr>
      <w:r w:rsidRPr="002C222E">
        <w:rPr>
          <w:rFonts w:ascii="Times New Roman" w:hAnsi="Times New Roman" w:cs="Times New Roman"/>
          <w:b/>
          <w:i/>
          <w:sz w:val="28"/>
          <w:szCs w:val="28"/>
        </w:rPr>
        <w:t>«История»</w:t>
      </w:r>
    </w:p>
    <w:p w:rsidR="00203EDF" w:rsidRPr="002C222E" w:rsidRDefault="00203EDF" w:rsidP="00371925">
      <w:pPr>
        <w:spacing w:after="0"/>
        <w:ind w:firstLine="708"/>
        <w:jc w:val="both"/>
        <w:rPr>
          <w:rFonts w:ascii="Times New Roman" w:hAnsi="Times New Roman" w:cs="Times New Roman"/>
          <w:sz w:val="28"/>
          <w:szCs w:val="28"/>
        </w:rPr>
      </w:pPr>
      <w:proofErr w:type="gramStart"/>
      <w:r w:rsidRPr="002C222E">
        <w:rPr>
          <w:rFonts w:ascii="Times New Roman" w:hAnsi="Times New Roman" w:cs="Times New Roman"/>
          <w:sz w:val="28"/>
          <w:szCs w:val="28"/>
        </w:rPr>
        <w:t>Обучающиеся</w:t>
      </w:r>
      <w:proofErr w:type="gramEnd"/>
      <w:r w:rsidRPr="002C222E">
        <w:rPr>
          <w:rFonts w:ascii="Times New Roman" w:hAnsi="Times New Roman" w:cs="Times New Roman"/>
          <w:sz w:val="28"/>
          <w:szCs w:val="28"/>
        </w:rPr>
        <w:t xml:space="preserve"> продемонстрировали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проверяемых умений от 62 до 100 %.</w:t>
      </w:r>
    </w:p>
    <w:p w:rsidR="00203EDF" w:rsidRPr="002C222E" w:rsidRDefault="00203EDF" w:rsidP="00371925">
      <w:pPr>
        <w:spacing w:after="0"/>
        <w:jc w:val="both"/>
        <w:rPr>
          <w:rFonts w:ascii="Times New Roman" w:hAnsi="Times New Roman" w:cs="Times New Roman"/>
          <w:sz w:val="28"/>
          <w:szCs w:val="28"/>
        </w:rPr>
      </w:pPr>
      <w:r w:rsidRPr="002C222E">
        <w:rPr>
          <w:rFonts w:ascii="Times New Roman" w:hAnsi="Times New Roman" w:cs="Times New Roman"/>
          <w:sz w:val="28"/>
          <w:szCs w:val="28"/>
        </w:rPr>
        <w:t>Недостаточный уровень достижения планируемых результатов выявлен по следующим умениям:</w:t>
      </w:r>
    </w:p>
    <w:p w:rsidR="00203EDF" w:rsidRPr="002C222E" w:rsidRDefault="00203EDF" w:rsidP="00371925">
      <w:pPr>
        <w:pStyle w:val="a4"/>
        <w:numPr>
          <w:ilvl w:val="0"/>
          <w:numId w:val="26"/>
        </w:numPr>
        <w:spacing w:after="0"/>
        <w:jc w:val="both"/>
        <w:rPr>
          <w:color w:val="000000"/>
          <w:sz w:val="28"/>
          <w:szCs w:val="28"/>
        </w:rPr>
      </w:pPr>
      <w:r w:rsidRPr="002C222E">
        <w:rPr>
          <w:color w:val="000000"/>
          <w:sz w:val="28"/>
          <w:szCs w:val="28"/>
        </w:rPr>
        <w:t>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roofErr w:type="gramStart"/>
      <w:r w:rsidRPr="002C222E">
        <w:rPr>
          <w:color w:val="000000"/>
          <w:sz w:val="28"/>
          <w:szCs w:val="28"/>
        </w:rPr>
        <w:t>.</w:t>
      </w:r>
      <w:proofErr w:type="gramEnd"/>
      <w:r w:rsidRPr="002C222E">
        <w:rPr>
          <w:color w:val="000000"/>
          <w:sz w:val="28"/>
          <w:szCs w:val="28"/>
        </w:rPr>
        <w:t xml:space="preserve"> ( </w:t>
      </w:r>
      <w:proofErr w:type="gramStart"/>
      <w:r w:rsidRPr="002C222E">
        <w:rPr>
          <w:color w:val="000000"/>
          <w:sz w:val="28"/>
          <w:szCs w:val="28"/>
        </w:rPr>
        <w:t>у</w:t>
      </w:r>
      <w:proofErr w:type="gramEnd"/>
      <w:r w:rsidRPr="002C222E">
        <w:rPr>
          <w:color w:val="000000"/>
          <w:sz w:val="28"/>
          <w:szCs w:val="28"/>
        </w:rPr>
        <w:t>спешность 46%).</w:t>
      </w:r>
    </w:p>
    <w:p w:rsidR="00203EDF" w:rsidRPr="002C222E" w:rsidRDefault="00203EDF" w:rsidP="00371925">
      <w:pPr>
        <w:spacing w:after="0"/>
        <w:jc w:val="both"/>
        <w:rPr>
          <w:rFonts w:ascii="Times New Roman" w:hAnsi="Times New Roman" w:cs="Times New Roman"/>
          <w:b/>
          <w:i/>
          <w:color w:val="000000"/>
          <w:sz w:val="28"/>
          <w:szCs w:val="28"/>
        </w:rPr>
      </w:pPr>
      <w:r w:rsidRPr="002C222E">
        <w:rPr>
          <w:rFonts w:ascii="Times New Roman" w:hAnsi="Times New Roman" w:cs="Times New Roman"/>
          <w:b/>
          <w:i/>
          <w:color w:val="000000"/>
          <w:sz w:val="28"/>
          <w:szCs w:val="28"/>
        </w:rPr>
        <w:t>«Биология»</w:t>
      </w:r>
    </w:p>
    <w:p w:rsidR="00203EDF" w:rsidRPr="002C222E" w:rsidRDefault="00203EDF" w:rsidP="00371925">
      <w:pPr>
        <w:spacing w:after="0"/>
        <w:ind w:firstLine="708"/>
        <w:jc w:val="both"/>
        <w:rPr>
          <w:rFonts w:ascii="Times New Roman" w:hAnsi="Times New Roman" w:cs="Times New Roman"/>
          <w:sz w:val="28"/>
          <w:szCs w:val="28"/>
        </w:rPr>
      </w:pPr>
      <w:proofErr w:type="gramStart"/>
      <w:r w:rsidRPr="002C222E">
        <w:rPr>
          <w:rFonts w:ascii="Times New Roman" w:hAnsi="Times New Roman" w:cs="Times New Roman"/>
          <w:sz w:val="28"/>
          <w:szCs w:val="28"/>
        </w:rPr>
        <w:t>Обучающиеся</w:t>
      </w:r>
      <w:proofErr w:type="gramEnd"/>
      <w:r w:rsidRPr="002C222E">
        <w:rPr>
          <w:rFonts w:ascii="Times New Roman" w:hAnsi="Times New Roman" w:cs="Times New Roman"/>
          <w:sz w:val="28"/>
          <w:szCs w:val="28"/>
        </w:rPr>
        <w:t xml:space="preserve"> продемонстрировали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проверяемых умений от 50 до 100%.</w:t>
      </w:r>
    </w:p>
    <w:p w:rsidR="00203EDF" w:rsidRPr="002C222E" w:rsidRDefault="00203EDF" w:rsidP="00371925">
      <w:pPr>
        <w:spacing w:after="0"/>
        <w:jc w:val="both"/>
        <w:rPr>
          <w:rFonts w:ascii="Times New Roman" w:hAnsi="Times New Roman" w:cs="Times New Roman"/>
          <w:sz w:val="28"/>
          <w:szCs w:val="28"/>
        </w:rPr>
      </w:pPr>
      <w:r w:rsidRPr="002C222E">
        <w:rPr>
          <w:rFonts w:ascii="Times New Roman" w:hAnsi="Times New Roman" w:cs="Times New Roman"/>
          <w:sz w:val="28"/>
          <w:szCs w:val="28"/>
        </w:rPr>
        <w:t>Недостаточный уровень достижения планируемых результатов выявлен по следующим умениям:</w:t>
      </w:r>
    </w:p>
    <w:p w:rsidR="00203EDF" w:rsidRPr="002C222E" w:rsidRDefault="00203EDF" w:rsidP="00371925">
      <w:pPr>
        <w:pStyle w:val="a4"/>
        <w:numPr>
          <w:ilvl w:val="0"/>
          <w:numId w:val="27"/>
        </w:numPr>
        <w:spacing w:after="0"/>
        <w:jc w:val="both"/>
        <w:rPr>
          <w:color w:val="000000"/>
          <w:sz w:val="28"/>
          <w:szCs w:val="28"/>
        </w:rPr>
      </w:pPr>
      <w:r w:rsidRPr="002C222E">
        <w:rPr>
          <w:color w:val="000000"/>
          <w:sz w:val="28"/>
          <w:szCs w:val="28"/>
        </w:rPr>
        <w:t xml:space="preserve">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(курение, алкоголизм, наркомания), а также правил поведения в природной среде; для оказания первой помощи при простудных и других заболеваниях, отравлении пищевыми продуктами </w:t>
      </w:r>
      <w:proofErr w:type="gramStart"/>
      <w:r w:rsidRPr="002C222E">
        <w:rPr>
          <w:color w:val="000000"/>
          <w:sz w:val="28"/>
          <w:szCs w:val="28"/>
        </w:rPr>
        <w:t xml:space="preserve">( </w:t>
      </w:r>
      <w:proofErr w:type="gramEnd"/>
      <w:r w:rsidRPr="002C222E">
        <w:rPr>
          <w:color w:val="000000"/>
          <w:sz w:val="28"/>
          <w:szCs w:val="28"/>
        </w:rPr>
        <w:t>успешность 43 %).</w:t>
      </w:r>
    </w:p>
    <w:p w:rsidR="00203EDF" w:rsidRPr="002C222E" w:rsidRDefault="00203EDF" w:rsidP="00371925">
      <w:pPr>
        <w:spacing w:after="0"/>
        <w:jc w:val="both"/>
        <w:rPr>
          <w:rFonts w:ascii="Times New Roman" w:hAnsi="Times New Roman" w:cs="Times New Roman"/>
          <w:b/>
          <w:i/>
          <w:color w:val="000000"/>
          <w:sz w:val="28"/>
          <w:szCs w:val="28"/>
        </w:rPr>
      </w:pPr>
      <w:r w:rsidRPr="002C222E">
        <w:rPr>
          <w:rFonts w:ascii="Times New Roman" w:hAnsi="Times New Roman" w:cs="Times New Roman"/>
          <w:b/>
          <w:i/>
          <w:color w:val="000000"/>
          <w:sz w:val="28"/>
          <w:szCs w:val="28"/>
        </w:rPr>
        <w:t xml:space="preserve"> «Химия» </w:t>
      </w:r>
    </w:p>
    <w:p w:rsidR="00203EDF" w:rsidRPr="002C222E" w:rsidRDefault="00203EDF" w:rsidP="00371925">
      <w:pPr>
        <w:spacing w:after="0"/>
        <w:ind w:firstLine="708"/>
        <w:jc w:val="both"/>
        <w:rPr>
          <w:rFonts w:ascii="Times New Roman" w:hAnsi="Times New Roman" w:cs="Times New Roman"/>
          <w:sz w:val="28"/>
          <w:szCs w:val="28"/>
        </w:rPr>
      </w:pPr>
      <w:proofErr w:type="gramStart"/>
      <w:r w:rsidRPr="002C222E">
        <w:rPr>
          <w:rFonts w:ascii="Times New Roman" w:hAnsi="Times New Roman" w:cs="Times New Roman"/>
          <w:sz w:val="28"/>
          <w:szCs w:val="28"/>
        </w:rPr>
        <w:t>Обучающиеся</w:t>
      </w:r>
      <w:proofErr w:type="gramEnd"/>
      <w:r w:rsidRPr="002C222E">
        <w:rPr>
          <w:rFonts w:ascii="Times New Roman" w:hAnsi="Times New Roman" w:cs="Times New Roman"/>
          <w:sz w:val="28"/>
          <w:szCs w:val="28"/>
        </w:rPr>
        <w:t xml:space="preserve"> продемонстрировали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проверяемых умений от 74 до 100 %.</w:t>
      </w:r>
    </w:p>
    <w:p w:rsidR="00203EDF" w:rsidRPr="002C222E" w:rsidRDefault="00203EDF" w:rsidP="00371925">
      <w:pPr>
        <w:spacing w:after="0"/>
        <w:jc w:val="both"/>
        <w:rPr>
          <w:rFonts w:ascii="Times New Roman" w:hAnsi="Times New Roman" w:cs="Times New Roman"/>
          <w:sz w:val="28"/>
          <w:szCs w:val="28"/>
        </w:rPr>
      </w:pPr>
      <w:r w:rsidRPr="002C222E">
        <w:rPr>
          <w:rFonts w:ascii="Times New Roman" w:hAnsi="Times New Roman" w:cs="Times New Roman"/>
          <w:sz w:val="28"/>
          <w:szCs w:val="28"/>
        </w:rPr>
        <w:t>Недостаточный уровень достижения планируемых результатов выявлен по следующим умениям:</w:t>
      </w:r>
    </w:p>
    <w:p w:rsidR="00203EDF" w:rsidRPr="002C222E" w:rsidRDefault="00203EDF" w:rsidP="00371925">
      <w:pPr>
        <w:pStyle w:val="a4"/>
        <w:numPr>
          <w:ilvl w:val="0"/>
          <w:numId w:val="27"/>
        </w:numPr>
        <w:spacing w:after="0"/>
        <w:jc w:val="both"/>
        <w:rPr>
          <w:color w:val="000000"/>
          <w:sz w:val="28"/>
          <w:szCs w:val="28"/>
        </w:rPr>
      </w:pPr>
      <w:r w:rsidRPr="002C222E">
        <w:rPr>
          <w:color w:val="000000"/>
          <w:sz w:val="28"/>
          <w:szCs w:val="28"/>
        </w:rPr>
        <w:t xml:space="preserve">Уметь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составлять уравнения реакций изученных типов (электролитической диссоциации, ионного обмена, </w:t>
      </w:r>
      <w:proofErr w:type="spellStart"/>
      <w:r w:rsidRPr="002C222E">
        <w:rPr>
          <w:color w:val="000000"/>
          <w:sz w:val="28"/>
          <w:szCs w:val="28"/>
        </w:rPr>
        <w:t>окислительно</w:t>
      </w:r>
      <w:proofErr w:type="spellEnd"/>
      <w:r w:rsidRPr="002C222E">
        <w:rPr>
          <w:color w:val="000000"/>
          <w:sz w:val="28"/>
          <w:szCs w:val="28"/>
        </w:rPr>
        <w:t xml:space="preserve">-восстановительных) </w:t>
      </w:r>
      <w:proofErr w:type="gramStart"/>
      <w:r w:rsidRPr="002C222E">
        <w:rPr>
          <w:color w:val="000000"/>
          <w:sz w:val="28"/>
          <w:szCs w:val="28"/>
        </w:rPr>
        <w:t xml:space="preserve">( </w:t>
      </w:r>
      <w:proofErr w:type="gramEnd"/>
      <w:r w:rsidRPr="002C222E">
        <w:rPr>
          <w:color w:val="000000"/>
          <w:sz w:val="28"/>
          <w:szCs w:val="28"/>
        </w:rPr>
        <w:t>успешность 56 %).;</w:t>
      </w:r>
    </w:p>
    <w:p w:rsidR="00203EDF" w:rsidRPr="00762DB0" w:rsidRDefault="00203EDF" w:rsidP="00371925">
      <w:pPr>
        <w:spacing w:after="0"/>
        <w:jc w:val="both"/>
        <w:rPr>
          <w:rFonts w:ascii="Times New Roman" w:hAnsi="Times New Roman" w:cs="Times New Roman"/>
          <w:b/>
          <w:i/>
          <w:color w:val="000000"/>
          <w:sz w:val="28"/>
          <w:szCs w:val="28"/>
        </w:rPr>
      </w:pPr>
      <w:r w:rsidRPr="00762DB0">
        <w:rPr>
          <w:rFonts w:ascii="Times New Roman" w:hAnsi="Times New Roman" w:cs="Times New Roman"/>
          <w:b/>
          <w:i/>
          <w:color w:val="000000"/>
          <w:sz w:val="28"/>
          <w:szCs w:val="28"/>
        </w:rPr>
        <w:t xml:space="preserve"> «География»</w:t>
      </w:r>
    </w:p>
    <w:p w:rsidR="00203EDF" w:rsidRPr="002C222E" w:rsidRDefault="00203EDF" w:rsidP="00371925">
      <w:pPr>
        <w:spacing w:after="0"/>
        <w:ind w:firstLine="708"/>
        <w:jc w:val="both"/>
        <w:rPr>
          <w:rFonts w:ascii="Times New Roman" w:hAnsi="Times New Roman" w:cs="Times New Roman"/>
          <w:sz w:val="28"/>
          <w:szCs w:val="28"/>
        </w:rPr>
      </w:pPr>
      <w:proofErr w:type="gramStart"/>
      <w:r w:rsidRPr="002C222E">
        <w:rPr>
          <w:rFonts w:ascii="Times New Roman" w:hAnsi="Times New Roman" w:cs="Times New Roman"/>
          <w:sz w:val="28"/>
          <w:szCs w:val="28"/>
        </w:rPr>
        <w:lastRenderedPageBreak/>
        <w:t>Обучающиеся</w:t>
      </w:r>
      <w:proofErr w:type="gramEnd"/>
      <w:r w:rsidRPr="002C222E">
        <w:rPr>
          <w:rFonts w:ascii="Times New Roman" w:hAnsi="Times New Roman" w:cs="Times New Roman"/>
          <w:sz w:val="28"/>
          <w:szCs w:val="28"/>
        </w:rPr>
        <w:t xml:space="preserve"> продемонстрировали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проверяемых умений от 71 до 100 %.</w:t>
      </w:r>
    </w:p>
    <w:p w:rsidR="00203EDF" w:rsidRPr="002C222E" w:rsidRDefault="00203EDF" w:rsidP="00371925">
      <w:pPr>
        <w:spacing w:after="0"/>
        <w:jc w:val="both"/>
        <w:rPr>
          <w:rFonts w:ascii="Times New Roman" w:hAnsi="Times New Roman" w:cs="Times New Roman"/>
          <w:sz w:val="28"/>
          <w:szCs w:val="28"/>
        </w:rPr>
      </w:pPr>
      <w:r w:rsidRPr="002C222E">
        <w:rPr>
          <w:rFonts w:ascii="Times New Roman" w:hAnsi="Times New Roman" w:cs="Times New Roman"/>
          <w:sz w:val="28"/>
          <w:szCs w:val="28"/>
        </w:rPr>
        <w:t>Недостаточный уровень достижения планируемых результатов выявлен по следующим умениям:</w:t>
      </w:r>
    </w:p>
    <w:p w:rsidR="00203EDF" w:rsidRPr="002C222E" w:rsidRDefault="00203EDF" w:rsidP="00371925">
      <w:pPr>
        <w:pStyle w:val="a4"/>
        <w:numPr>
          <w:ilvl w:val="0"/>
          <w:numId w:val="28"/>
        </w:numPr>
        <w:spacing w:after="0"/>
        <w:jc w:val="both"/>
        <w:rPr>
          <w:color w:val="000000"/>
          <w:sz w:val="28"/>
          <w:szCs w:val="28"/>
        </w:rPr>
      </w:pPr>
      <w:r w:rsidRPr="002C222E">
        <w:rPr>
          <w:color w:val="000000"/>
          <w:sz w:val="28"/>
          <w:szCs w:val="28"/>
        </w:rPr>
        <w:t>Уметь анализировать информацию, необходимую для изучения географических объектов и явлений (успешность  42 %)</w:t>
      </w:r>
    </w:p>
    <w:p w:rsidR="00203EDF" w:rsidRPr="002C222E" w:rsidRDefault="00203EDF" w:rsidP="00371925">
      <w:pPr>
        <w:pStyle w:val="a4"/>
        <w:numPr>
          <w:ilvl w:val="0"/>
          <w:numId w:val="28"/>
        </w:numPr>
        <w:spacing w:after="0"/>
        <w:jc w:val="both"/>
        <w:rPr>
          <w:sz w:val="28"/>
          <w:szCs w:val="28"/>
        </w:rPr>
      </w:pPr>
      <w:r w:rsidRPr="002C222E">
        <w:rPr>
          <w:color w:val="000000"/>
          <w:sz w:val="28"/>
          <w:szCs w:val="28"/>
        </w:rPr>
        <w:t>Уметь использовать знания и умения в практической деятельности и повседневной жизни для определения различий во времени, чтения карт различного содержания</w:t>
      </w:r>
      <w:proofErr w:type="gramStart"/>
      <w:r w:rsidRPr="002C222E">
        <w:rPr>
          <w:color w:val="000000"/>
          <w:sz w:val="28"/>
          <w:szCs w:val="28"/>
        </w:rPr>
        <w:t>.</w:t>
      </w:r>
      <w:proofErr w:type="gramEnd"/>
      <w:r w:rsidRPr="002C222E">
        <w:rPr>
          <w:color w:val="000000"/>
          <w:sz w:val="28"/>
          <w:szCs w:val="28"/>
        </w:rPr>
        <w:t xml:space="preserve"> (</w:t>
      </w:r>
      <w:proofErr w:type="gramStart"/>
      <w:r w:rsidRPr="002C222E">
        <w:rPr>
          <w:color w:val="000000"/>
          <w:sz w:val="28"/>
          <w:szCs w:val="28"/>
        </w:rPr>
        <w:t>у</w:t>
      </w:r>
      <w:proofErr w:type="gramEnd"/>
      <w:r w:rsidRPr="002C222E">
        <w:rPr>
          <w:color w:val="000000"/>
          <w:sz w:val="28"/>
          <w:szCs w:val="28"/>
        </w:rPr>
        <w:t>спешность  42 %)</w:t>
      </w:r>
    </w:p>
    <w:p w:rsidR="00203EDF" w:rsidRPr="00341D25" w:rsidRDefault="00203EDF" w:rsidP="00371925">
      <w:pPr>
        <w:spacing w:after="0"/>
        <w:jc w:val="both"/>
        <w:rPr>
          <w:rFonts w:ascii="Times New Roman" w:hAnsi="Times New Roman" w:cs="Times New Roman"/>
          <w:b/>
          <w:i/>
          <w:color w:val="000000"/>
          <w:sz w:val="28"/>
          <w:szCs w:val="28"/>
        </w:rPr>
      </w:pPr>
      <w:r w:rsidRPr="00341D25">
        <w:rPr>
          <w:rFonts w:ascii="Times New Roman" w:hAnsi="Times New Roman" w:cs="Times New Roman"/>
          <w:b/>
          <w:i/>
          <w:color w:val="000000"/>
          <w:sz w:val="28"/>
          <w:szCs w:val="28"/>
        </w:rPr>
        <w:t>«Английский язык»</w:t>
      </w:r>
    </w:p>
    <w:p w:rsidR="00203EDF" w:rsidRPr="002C222E" w:rsidRDefault="00203EDF" w:rsidP="00371925">
      <w:pPr>
        <w:autoSpaceDE w:val="0"/>
        <w:autoSpaceDN w:val="0"/>
        <w:adjustRightInd w:val="0"/>
        <w:spacing w:after="0"/>
        <w:ind w:firstLine="709"/>
        <w:jc w:val="both"/>
        <w:rPr>
          <w:rFonts w:ascii="Times New Roman" w:hAnsi="Times New Roman" w:cs="Times New Roman"/>
          <w:bCs/>
          <w:color w:val="000000"/>
          <w:sz w:val="28"/>
          <w:szCs w:val="28"/>
        </w:rPr>
      </w:pPr>
      <w:r w:rsidRPr="002C222E">
        <w:rPr>
          <w:rFonts w:ascii="Times New Roman" w:hAnsi="Times New Roman" w:cs="Times New Roman"/>
          <w:sz w:val="28"/>
          <w:szCs w:val="28"/>
        </w:rPr>
        <w:t>Работу выполняли 13 учащийся, что составляет 30 % от общего количества учащихся данной параллели.</w:t>
      </w:r>
    </w:p>
    <w:p w:rsidR="00203EDF" w:rsidRPr="002C222E" w:rsidRDefault="00203EDF" w:rsidP="00371925">
      <w:pPr>
        <w:spacing w:after="0"/>
        <w:jc w:val="both"/>
        <w:rPr>
          <w:rFonts w:ascii="Times New Roman" w:hAnsi="Times New Roman" w:cs="Times New Roman"/>
          <w:sz w:val="28"/>
          <w:szCs w:val="28"/>
        </w:rPr>
      </w:pPr>
      <w:proofErr w:type="gramStart"/>
      <w:r w:rsidRPr="002C222E">
        <w:rPr>
          <w:rFonts w:ascii="Times New Roman" w:hAnsi="Times New Roman" w:cs="Times New Roman"/>
          <w:sz w:val="28"/>
          <w:szCs w:val="28"/>
        </w:rPr>
        <w:t>Обучающиеся</w:t>
      </w:r>
      <w:proofErr w:type="gramEnd"/>
      <w:r w:rsidRPr="002C222E">
        <w:rPr>
          <w:rFonts w:ascii="Times New Roman" w:hAnsi="Times New Roman" w:cs="Times New Roman"/>
          <w:sz w:val="28"/>
          <w:szCs w:val="28"/>
        </w:rPr>
        <w:t xml:space="preserve"> продемонстрировали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проверяемых умений от 54 до 100 %.</w:t>
      </w:r>
    </w:p>
    <w:p w:rsidR="00203EDF" w:rsidRPr="002C222E" w:rsidRDefault="00203EDF" w:rsidP="00371925">
      <w:pPr>
        <w:pStyle w:val="a4"/>
        <w:spacing w:after="0"/>
        <w:jc w:val="both"/>
        <w:rPr>
          <w:sz w:val="28"/>
          <w:szCs w:val="28"/>
        </w:rPr>
      </w:pPr>
      <w:r w:rsidRPr="002C222E">
        <w:rPr>
          <w:sz w:val="28"/>
          <w:szCs w:val="28"/>
        </w:rPr>
        <w:t>Недостаточный уровень достижения планируемых результатов выявлен по следующим умениям</w:t>
      </w:r>
    </w:p>
    <w:p w:rsidR="00203EDF" w:rsidRPr="002C222E" w:rsidRDefault="00203EDF" w:rsidP="00371925">
      <w:pPr>
        <w:pStyle w:val="a4"/>
        <w:numPr>
          <w:ilvl w:val="0"/>
          <w:numId w:val="28"/>
        </w:numPr>
        <w:spacing w:after="0"/>
        <w:jc w:val="both"/>
        <w:rPr>
          <w:b/>
          <w:i/>
          <w:color w:val="000000"/>
          <w:sz w:val="28"/>
          <w:szCs w:val="28"/>
        </w:rPr>
      </w:pPr>
      <w:r w:rsidRPr="002C222E">
        <w:rPr>
          <w:color w:val="000000"/>
          <w:sz w:val="28"/>
          <w:szCs w:val="28"/>
        </w:rPr>
        <w:t>Тематическое монологическое высказывание (описание выбранной фотографии).</w:t>
      </w:r>
      <w:r w:rsidR="0003585F">
        <w:rPr>
          <w:color w:val="000000"/>
          <w:sz w:val="28"/>
          <w:szCs w:val="28"/>
        </w:rPr>
        <w:t xml:space="preserve"> </w:t>
      </w:r>
      <w:r w:rsidRPr="002C222E">
        <w:rPr>
          <w:color w:val="000000"/>
          <w:sz w:val="28"/>
          <w:szCs w:val="28"/>
        </w:rPr>
        <w:t xml:space="preserve">Уметь описывать события, излагать факты. Владеть навыками ритмико-интонационного оформления различных типов </w:t>
      </w:r>
      <w:proofErr w:type="spellStart"/>
      <w:r w:rsidRPr="002C222E">
        <w:rPr>
          <w:color w:val="000000"/>
          <w:sz w:val="28"/>
          <w:szCs w:val="28"/>
        </w:rPr>
        <w:t>предложений</w:t>
      </w:r>
      <w:proofErr w:type="gramStart"/>
      <w:r w:rsidRPr="002C222E">
        <w:rPr>
          <w:color w:val="000000"/>
          <w:sz w:val="28"/>
          <w:szCs w:val="28"/>
        </w:rPr>
        <w:t>.В</w:t>
      </w:r>
      <w:proofErr w:type="gramEnd"/>
      <w:r w:rsidRPr="002C222E">
        <w:rPr>
          <w:color w:val="000000"/>
          <w:sz w:val="28"/>
          <w:szCs w:val="28"/>
        </w:rPr>
        <w:t>ладеть</w:t>
      </w:r>
      <w:proofErr w:type="spellEnd"/>
      <w:r w:rsidRPr="002C222E">
        <w:rPr>
          <w:color w:val="000000"/>
          <w:sz w:val="28"/>
          <w:szCs w:val="28"/>
        </w:rPr>
        <w:t xml:space="preserve"> языковыми навыками (грамматическая и лексическая стороны речи</w:t>
      </w:r>
      <w:r w:rsidR="0003585F">
        <w:rPr>
          <w:color w:val="000000"/>
          <w:sz w:val="28"/>
          <w:szCs w:val="28"/>
        </w:rPr>
        <w:t xml:space="preserve"> </w:t>
      </w:r>
      <w:r w:rsidRPr="002C222E">
        <w:rPr>
          <w:color w:val="000000"/>
          <w:sz w:val="28"/>
          <w:szCs w:val="28"/>
        </w:rPr>
        <w:t>(успешность 54 %).</w:t>
      </w:r>
    </w:p>
    <w:p w:rsidR="00203EDF" w:rsidRPr="00341D25" w:rsidRDefault="00203EDF" w:rsidP="00371925">
      <w:pPr>
        <w:shd w:val="clear" w:color="auto" w:fill="FFFFFF"/>
        <w:spacing w:after="0"/>
        <w:jc w:val="both"/>
        <w:rPr>
          <w:rFonts w:ascii="Times New Roman" w:eastAsia="Times New Roman" w:hAnsi="Times New Roman" w:cs="Times New Roman"/>
          <w:b/>
          <w:i/>
          <w:color w:val="000000"/>
          <w:sz w:val="28"/>
          <w:szCs w:val="28"/>
        </w:rPr>
      </w:pPr>
      <w:r w:rsidRPr="00341D25">
        <w:rPr>
          <w:rFonts w:ascii="Times New Roman" w:eastAsia="Times New Roman" w:hAnsi="Times New Roman" w:cs="Times New Roman"/>
          <w:b/>
          <w:i/>
          <w:color w:val="000000"/>
          <w:sz w:val="28"/>
          <w:szCs w:val="28"/>
        </w:rPr>
        <w:t>«Физика»</w:t>
      </w:r>
    </w:p>
    <w:p w:rsidR="00203EDF" w:rsidRPr="002C222E" w:rsidRDefault="00203EDF" w:rsidP="00371925">
      <w:pPr>
        <w:autoSpaceDE w:val="0"/>
        <w:autoSpaceDN w:val="0"/>
        <w:adjustRightInd w:val="0"/>
        <w:spacing w:after="0"/>
        <w:ind w:firstLine="709"/>
        <w:jc w:val="both"/>
        <w:rPr>
          <w:rFonts w:ascii="Times New Roman" w:hAnsi="Times New Roman" w:cs="Times New Roman"/>
          <w:bCs/>
          <w:color w:val="000000"/>
          <w:sz w:val="28"/>
          <w:szCs w:val="28"/>
        </w:rPr>
      </w:pPr>
      <w:r w:rsidRPr="002C222E">
        <w:rPr>
          <w:rFonts w:ascii="Times New Roman" w:hAnsi="Times New Roman" w:cs="Times New Roman"/>
          <w:sz w:val="28"/>
          <w:szCs w:val="28"/>
        </w:rPr>
        <w:t>Работу выполняли 12 учащийся, что составляет 29 % от общего количества учащихся данной параллели.</w:t>
      </w:r>
    </w:p>
    <w:p w:rsidR="00203EDF" w:rsidRPr="002C222E" w:rsidRDefault="00203EDF" w:rsidP="00371925">
      <w:pPr>
        <w:pStyle w:val="a4"/>
        <w:spacing w:after="0"/>
        <w:jc w:val="both"/>
        <w:rPr>
          <w:sz w:val="28"/>
          <w:szCs w:val="28"/>
        </w:rPr>
      </w:pPr>
      <w:proofErr w:type="gramStart"/>
      <w:r w:rsidRPr="002C222E">
        <w:rPr>
          <w:sz w:val="28"/>
          <w:szCs w:val="28"/>
        </w:rPr>
        <w:t>Обучающиеся</w:t>
      </w:r>
      <w:proofErr w:type="gramEnd"/>
      <w:r w:rsidRPr="002C222E">
        <w:rPr>
          <w:sz w:val="28"/>
          <w:szCs w:val="28"/>
        </w:rPr>
        <w:t xml:space="preserve"> продемонстрировали </w:t>
      </w:r>
      <w:proofErr w:type="spellStart"/>
      <w:r w:rsidRPr="002C222E">
        <w:rPr>
          <w:sz w:val="28"/>
          <w:szCs w:val="28"/>
        </w:rPr>
        <w:t>сформированность</w:t>
      </w:r>
      <w:proofErr w:type="spellEnd"/>
      <w:r w:rsidRPr="002C222E">
        <w:rPr>
          <w:sz w:val="28"/>
          <w:szCs w:val="28"/>
        </w:rPr>
        <w:t xml:space="preserve"> проверяемых умений от 50 до 100 %.</w:t>
      </w:r>
    </w:p>
    <w:p w:rsidR="00203EDF" w:rsidRPr="002C222E" w:rsidRDefault="00203EDF" w:rsidP="00371925">
      <w:pPr>
        <w:pStyle w:val="a4"/>
        <w:spacing w:after="0"/>
        <w:jc w:val="both"/>
        <w:rPr>
          <w:sz w:val="28"/>
          <w:szCs w:val="28"/>
        </w:rPr>
      </w:pPr>
      <w:r w:rsidRPr="002C222E">
        <w:rPr>
          <w:sz w:val="28"/>
          <w:szCs w:val="28"/>
        </w:rPr>
        <w:t>Недостаточный уровень достижения планируемых результатов выявлен по следующим умениям</w:t>
      </w:r>
    </w:p>
    <w:p w:rsidR="00203EDF" w:rsidRPr="002C222E" w:rsidRDefault="00203EDF" w:rsidP="00371925">
      <w:pPr>
        <w:pStyle w:val="a4"/>
        <w:numPr>
          <w:ilvl w:val="0"/>
          <w:numId w:val="28"/>
        </w:numPr>
        <w:shd w:val="clear" w:color="auto" w:fill="FFFFFF"/>
        <w:spacing w:after="0"/>
        <w:jc w:val="both"/>
        <w:rPr>
          <w:color w:val="000000"/>
          <w:sz w:val="28"/>
          <w:szCs w:val="28"/>
        </w:rPr>
      </w:pPr>
      <w:r w:rsidRPr="002C222E">
        <w:rPr>
          <w:color w:val="000000"/>
          <w:sz w:val="28"/>
          <w:szCs w:val="28"/>
        </w:rPr>
        <w:t>Уметь объяснять устройство и принцип действия технических объектов, приводить примеры практического использования физических знаний. Уметь использовать приобретённые знания и умения в практической деятельности и повседневной жизни для обеспечения безопасности жизнедеятельности, рационального природопользования и охраны окружающей среды</w:t>
      </w:r>
      <w:proofErr w:type="gramStart"/>
      <w:r w:rsidRPr="002C222E">
        <w:rPr>
          <w:color w:val="000000"/>
          <w:sz w:val="28"/>
          <w:szCs w:val="28"/>
        </w:rPr>
        <w:t>.</w:t>
      </w:r>
      <w:proofErr w:type="gramEnd"/>
      <w:r w:rsidRPr="002C222E">
        <w:rPr>
          <w:color w:val="000000"/>
          <w:sz w:val="28"/>
          <w:szCs w:val="28"/>
        </w:rPr>
        <w:t xml:space="preserve"> (</w:t>
      </w:r>
      <w:proofErr w:type="gramStart"/>
      <w:r w:rsidRPr="002C222E">
        <w:rPr>
          <w:color w:val="000000"/>
          <w:sz w:val="28"/>
          <w:szCs w:val="28"/>
        </w:rPr>
        <w:t>у</w:t>
      </w:r>
      <w:proofErr w:type="gramEnd"/>
      <w:r w:rsidRPr="002C222E">
        <w:rPr>
          <w:color w:val="000000"/>
          <w:sz w:val="28"/>
          <w:szCs w:val="28"/>
        </w:rPr>
        <w:t>спешность 50%).</w:t>
      </w:r>
    </w:p>
    <w:p w:rsidR="00203EDF" w:rsidRPr="002C222E" w:rsidRDefault="00203EDF" w:rsidP="00371925">
      <w:pPr>
        <w:pStyle w:val="a4"/>
        <w:shd w:val="clear" w:color="auto" w:fill="FFFFFF"/>
        <w:spacing w:after="0"/>
        <w:jc w:val="both"/>
        <w:rPr>
          <w:rFonts w:eastAsia="Times New Roman"/>
          <w:color w:val="000000"/>
          <w:sz w:val="28"/>
          <w:szCs w:val="28"/>
        </w:rPr>
      </w:pPr>
    </w:p>
    <w:p w:rsidR="00203EDF" w:rsidRPr="002C222E" w:rsidRDefault="00203EDF" w:rsidP="00371925">
      <w:pPr>
        <w:pStyle w:val="a4"/>
        <w:shd w:val="clear" w:color="auto" w:fill="FFFFFF"/>
        <w:spacing w:after="0"/>
        <w:jc w:val="both"/>
        <w:rPr>
          <w:color w:val="000000"/>
          <w:sz w:val="28"/>
          <w:szCs w:val="28"/>
        </w:rPr>
      </w:pPr>
      <w:r w:rsidRPr="002C222E">
        <w:rPr>
          <w:rFonts w:eastAsia="Times New Roman"/>
          <w:color w:val="000000"/>
          <w:sz w:val="28"/>
          <w:szCs w:val="28"/>
        </w:rPr>
        <w:t>Рекомендации:</w:t>
      </w:r>
      <w:r w:rsidR="0003585F">
        <w:rPr>
          <w:rFonts w:eastAsia="Times New Roman"/>
          <w:color w:val="000000"/>
          <w:sz w:val="28"/>
          <w:szCs w:val="28"/>
        </w:rPr>
        <w:t xml:space="preserve"> </w:t>
      </w:r>
      <w:r w:rsidRPr="002C222E">
        <w:rPr>
          <w:color w:val="000000"/>
          <w:sz w:val="28"/>
          <w:szCs w:val="28"/>
          <w:shd w:val="clear" w:color="auto" w:fill="F7F7F6"/>
        </w:rPr>
        <w:t xml:space="preserve">уделять больше внимания заданиям развивающим </w:t>
      </w:r>
      <w:r w:rsidRPr="002C222E">
        <w:rPr>
          <w:color w:val="000000"/>
          <w:sz w:val="28"/>
          <w:szCs w:val="28"/>
        </w:rPr>
        <w:t>навыки  использования  приобретённых знаний и умений в практической деятельности и повседневной жизни</w:t>
      </w:r>
    </w:p>
    <w:p w:rsidR="006C5053" w:rsidRPr="002C222E" w:rsidRDefault="006C5053" w:rsidP="00341D25">
      <w:pPr>
        <w:pStyle w:val="a4"/>
        <w:shd w:val="clear" w:color="auto" w:fill="FFFFFF"/>
        <w:spacing w:after="0"/>
        <w:jc w:val="both"/>
        <w:rPr>
          <w:color w:val="000000"/>
          <w:sz w:val="28"/>
          <w:szCs w:val="28"/>
        </w:rPr>
      </w:pPr>
    </w:p>
    <w:p w:rsidR="006C5053" w:rsidRPr="002C222E" w:rsidRDefault="006C5053" w:rsidP="006C5053">
      <w:pPr>
        <w:contextualSpacing/>
        <w:jc w:val="center"/>
        <w:rPr>
          <w:rFonts w:ascii="Times New Roman" w:eastAsia="Calibri" w:hAnsi="Times New Roman" w:cs="Times New Roman"/>
          <w:b/>
          <w:i/>
          <w:sz w:val="28"/>
          <w:szCs w:val="28"/>
        </w:rPr>
      </w:pPr>
      <w:r w:rsidRPr="002C222E">
        <w:rPr>
          <w:rFonts w:ascii="Times New Roman" w:eastAsia="Calibri" w:hAnsi="Times New Roman" w:cs="Times New Roman"/>
          <w:b/>
          <w:i/>
          <w:sz w:val="28"/>
          <w:szCs w:val="28"/>
        </w:rPr>
        <w:t xml:space="preserve">ДОСТИЖЕНИЯ  ГИМНАЗИСТОВ  </w:t>
      </w:r>
      <w:r w:rsidRPr="002C222E">
        <w:rPr>
          <w:rFonts w:ascii="Times New Roman" w:eastAsia="Calibri" w:hAnsi="Times New Roman" w:cs="Times New Roman"/>
          <w:b/>
          <w:bCs/>
          <w:i/>
          <w:sz w:val="28"/>
          <w:szCs w:val="28"/>
        </w:rPr>
        <w:t>В  2018-2019  УЧЕБНОМ ГОДУ</w:t>
      </w:r>
    </w:p>
    <w:p w:rsidR="006C5053" w:rsidRPr="002C222E" w:rsidRDefault="006C5053" w:rsidP="006C5053">
      <w:pPr>
        <w:jc w:val="center"/>
        <w:rPr>
          <w:rFonts w:ascii="Times New Roman" w:hAnsi="Times New Roman" w:cs="Times New Roman"/>
          <w:b/>
          <w:i/>
          <w:iCs/>
          <w:color w:val="002060"/>
          <w:sz w:val="28"/>
          <w:szCs w:val="28"/>
        </w:rPr>
      </w:pPr>
      <w:r w:rsidRPr="002C222E">
        <w:rPr>
          <w:rFonts w:ascii="Times New Roman" w:hAnsi="Times New Roman" w:cs="Times New Roman"/>
          <w:b/>
          <w:i/>
          <w:iCs/>
          <w:color w:val="002060"/>
          <w:sz w:val="28"/>
          <w:szCs w:val="28"/>
        </w:rPr>
        <w:lastRenderedPageBreak/>
        <w:t>ВСЕРОССИЙСКАЯ  ОЛИМПИАДА  ШКОЛЬНИКОВ</w:t>
      </w:r>
    </w:p>
    <w:p w:rsidR="006C5053" w:rsidRPr="002C222E" w:rsidRDefault="006C5053" w:rsidP="006C5053">
      <w:pPr>
        <w:ind w:firstLine="708"/>
        <w:jc w:val="both"/>
        <w:rPr>
          <w:rFonts w:ascii="Times New Roman" w:hAnsi="Times New Roman" w:cs="Times New Roman"/>
          <w:iCs/>
          <w:sz w:val="28"/>
          <w:szCs w:val="28"/>
        </w:rPr>
      </w:pPr>
      <w:r w:rsidRPr="002C222E">
        <w:rPr>
          <w:rFonts w:ascii="Times New Roman" w:hAnsi="Times New Roman" w:cs="Times New Roman"/>
          <w:iCs/>
          <w:sz w:val="28"/>
          <w:szCs w:val="28"/>
        </w:rPr>
        <w:t xml:space="preserve">Всероссийская олимпиада школьников в 2018-2019 учебном году </w:t>
      </w:r>
      <w:r w:rsidR="008208DD" w:rsidRPr="002C222E">
        <w:rPr>
          <w:rFonts w:ascii="Times New Roman" w:hAnsi="Times New Roman" w:cs="Times New Roman"/>
          <w:iCs/>
          <w:sz w:val="28"/>
          <w:szCs w:val="28"/>
        </w:rPr>
        <w:t>проводилась по</w:t>
      </w:r>
      <w:r w:rsidRPr="002C222E">
        <w:rPr>
          <w:rFonts w:ascii="Times New Roman" w:hAnsi="Times New Roman" w:cs="Times New Roman"/>
          <w:iCs/>
          <w:sz w:val="28"/>
          <w:szCs w:val="28"/>
        </w:rPr>
        <w:t xml:space="preserve"> 21 </w:t>
      </w:r>
      <w:r w:rsidR="00371925" w:rsidRPr="002C222E">
        <w:rPr>
          <w:rFonts w:ascii="Times New Roman" w:hAnsi="Times New Roman" w:cs="Times New Roman"/>
          <w:iCs/>
          <w:sz w:val="28"/>
          <w:szCs w:val="28"/>
        </w:rPr>
        <w:t>общеобразовательному предмету</w:t>
      </w:r>
      <w:r w:rsidRPr="002C222E">
        <w:rPr>
          <w:rFonts w:ascii="Times New Roman" w:hAnsi="Times New Roman" w:cs="Times New Roman"/>
          <w:iCs/>
          <w:sz w:val="28"/>
          <w:szCs w:val="28"/>
        </w:rPr>
        <w:t xml:space="preserve"> и включала несколько этапов: </w:t>
      </w:r>
      <w:proofErr w:type="gramStart"/>
      <w:r w:rsidRPr="002C222E">
        <w:rPr>
          <w:rFonts w:ascii="Times New Roman" w:hAnsi="Times New Roman" w:cs="Times New Roman"/>
          <w:iCs/>
          <w:sz w:val="28"/>
          <w:szCs w:val="28"/>
        </w:rPr>
        <w:t>школьный</w:t>
      </w:r>
      <w:proofErr w:type="gramEnd"/>
      <w:r w:rsidRPr="002C222E">
        <w:rPr>
          <w:rFonts w:ascii="Times New Roman" w:hAnsi="Times New Roman" w:cs="Times New Roman"/>
          <w:iCs/>
          <w:sz w:val="28"/>
          <w:szCs w:val="28"/>
        </w:rPr>
        <w:t xml:space="preserve">, муниципальный, региональный и заключительный. Учащиеся МБОУ г. Астрахани «Гимназия № 1» приняли участие и стали победителями и призёрами в 19 общеобразовательных предметах.   </w:t>
      </w:r>
    </w:p>
    <w:p w:rsidR="006C5053" w:rsidRPr="002C222E" w:rsidRDefault="006C5053" w:rsidP="006C5053">
      <w:pPr>
        <w:spacing w:line="240" w:lineRule="auto"/>
        <w:jc w:val="center"/>
        <w:rPr>
          <w:rFonts w:ascii="Times New Roman" w:hAnsi="Times New Roman" w:cs="Times New Roman"/>
          <w:b/>
          <w:i/>
          <w:iCs/>
          <w:color w:val="C00000"/>
          <w:sz w:val="28"/>
          <w:szCs w:val="28"/>
        </w:rPr>
      </w:pPr>
      <w:r w:rsidRPr="002C222E">
        <w:rPr>
          <w:rFonts w:ascii="Times New Roman" w:hAnsi="Times New Roman" w:cs="Times New Roman"/>
          <w:b/>
          <w:i/>
          <w:iCs/>
          <w:color w:val="C00000"/>
          <w:sz w:val="28"/>
          <w:szCs w:val="28"/>
        </w:rPr>
        <w:t>Итоги  школьного  этапа</w:t>
      </w:r>
    </w:p>
    <w:p w:rsidR="006C5053" w:rsidRPr="002C222E" w:rsidRDefault="006C5053" w:rsidP="006C5053">
      <w:pPr>
        <w:spacing w:line="240" w:lineRule="auto"/>
        <w:jc w:val="center"/>
        <w:rPr>
          <w:rFonts w:ascii="Times New Roman" w:hAnsi="Times New Roman" w:cs="Times New Roman"/>
          <w:b/>
          <w:i/>
          <w:iCs/>
          <w:color w:val="C00000"/>
          <w:sz w:val="28"/>
          <w:szCs w:val="28"/>
        </w:rPr>
      </w:pPr>
      <w:r w:rsidRPr="002C222E">
        <w:rPr>
          <w:rFonts w:ascii="Times New Roman" w:hAnsi="Times New Roman" w:cs="Times New Roman"/>
          <w:b/>
          <w:i/>
          <w:iCs/>
          <w:color w:val="C00000"/>
          <w:sz w:val="28"/>
          <w:szCs w:val="28"/>
        </w:rPr>
        <w:t xml:space="preserve"> (всего участников  - 728 чел., победители и призёры - 530 чел.)</w:t>
      </w:r>
    </w:p>
    <w:tbl>
      <w:tblPr>
        <w:tblW w:w="1231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92"/>
        <w:gridCol w:w="4354"/>
        <w:gridCol w:w="907"/>
        <w:gridCol w:w="909"/>
        <w:gridCol w:w="909"/>
        <w:gridCol w:w="909"/>
        <w:gridCol w:w="907"/>
        <w:gridCol w:w="909"/>
        <w:gridCol w:w="909"/>
        <w:gridCol w:w="911"/>
      </w:tblGrid>
      <w:tr w:rsidR="006C5053" w:rsidRPr="008872EC" w:rsidTr="008872EC">
        <w:trPr>
          <w:trHeight w:val="453"/>
          <w:jc w:val="center"/>
        </w:trPr>
        <w:tc>
          <w:tcPr>
            <w:tcW w:w="693" w:type="dxa"/>
            <w:vMerge w:val="restart"/>
            <w:shd w:val="clear" w:color="auto" w:fill="F2DBDB" w:themeFill="accent2" w:themeFillTint="33"/>
          </w:tcPr>
          <w:p w:rsidR="006C5053" w:rsidRPr="008872EC" w:rsidRDefault="006C5053" w:rsidP="00C76C00">
            <w:pPr>
              <w:spacing w:line="360" w:lineRule="auto"/>
              <w:rPr>
                <w:rFonts w:ascii="Times New Roman" w:hAnsi="Times New Roman" w:cs="Times New Roman"/>
                <w:b/>
                <w:iCs/>
                <w:sz w:val="24"/>
                <w:szCs w:val="24"/>
              </w:rPr>
            </w:pPr>
            <w:r w:rsidRPr="008872EC">
              <w:rPr>
                <w:rFonts w:ascii="Times New Roman" w:hAnsi="Times New Roman" w:cs="Times New Roman"/>
                <w:b/>
                <w:iCs/>
                <w:sz w:val="24"/>
                <w:szCs w:val="24"/>
              </w:rPr>
              <w:t>№</w:t>
            </w:r>
          </w:p>
        </w:tc>
        <w:tc>
          <w:tcPr>
            <w:tcW w:w="4353" w:type="dxa"/>
            <w:vMerge w:val="restart"/>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 xml:space="preserve">Общеобразовательные  предметы </w:t>
            </w:r>
          </w:p>
        </w:tc>
        <w:tc>
          <w:tcPr>
            <w:tcW w:w="7270" w:type="dxa"/>
            <w:gridSpan w:val="8"/>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 xml:space="preserve">Кол-во победителей и призёров </w:t>
            </w:r>
          </w:p>
        </w:tc>
      </w:tr>
      <w:tr w:rsidR="006C5053" w:rsidRPr="008872EC" w:rsidTr="008872EC">
        <w:trPr>
          <w:trHeight w:val="496"/>
          <w:jc w:val="center"/>
        </w:trPr>
        <w:tc>
          <w:tcPr>
            <w:tcW w:w="693" w:type="dxa"/>
            <w:vMerge/>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iCs/>
                <w:sz w:val="24"/>
                <w:szCs w:val="24"/>
              </w:rPr>
            </w:pPr>
          </w:p>
        </w:tc>
        <w:tc>
          <w:tcPr>
            <w:tcW w:w="4353" w:type="dxa"/>
            <w:vMerge/>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iCs/>
                <w:sz w:val="24"/>
                <w:szCs w:val="24"/>
              </w:rPr>
            </w:pPr>
          </w:p>
        </w:tc>
        <w:tc>
          <w:tcPr>
            <w:tcW w:w="7270" w:type="dxa"/>
            <w:gridSpan w:val="8"/>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 xml:space="preserve">к   л   а   с   </w:t>
            </w:r>
            <w:proofErr w:type="spellStart"/>
            <w:proofErr w:type="gramStart"/>
            <w:r w:rsidRPr="008872EC">
              <w:rPr>
                <w:rFonts w:ascii="Times New Roman" w:hAnsi="Times New Roman" w:cs="Times New Roman"/>
                <w:b/>
                <w:iCs/>
                <w:sz w:val="24"/>
                <w:szCs w:val="24"/>
              </w:rPr>
              <w:t>с</w:t>
            </w:r>
            <w:proofErr w:type="spellEnd"/>
            <w:proofErr w:type="gramEnd"/>
            <w:r w:rsidRPr="008872EC">
              <w:rPr>
                <w:rFonts w:ascii="Times New Roman" w:hAnsi="Times New Roman" w:cs="Times New Roman"/>
                <w:b/>
                <w:iCs/>
                <w:sz w:val="24"/>
                <w:szCs w:val="24"/>
              </w:rPr>
              <w:t xml:space="preserve">   ы</w:t>
            </w:r>
          </w:p>
        </w:tc>
      </w:tr>
      <w:tr w:rsidR="006C5053" w:rsidRPr="008872EC" w:rsidTr="008872EC">
        <w:trPr>
          <w:trHeight w:val="496"/>
          <w:jc w:val="center"/>
        </w:trPr>
        <w:tc>
          <w:tcPr>
            <w:tcW w:w="693" w:type="dxa"/>
            <w:vMerge/>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iCs/>
                <w:sz w:val="24"/>
                <w:szCs w:val="24"/>
              </w:rPr>
            </w:pPr>
          </w:p>
        </w:tc>
        <w:tc>
          <w:tcPr>
            <w:tcW w:w="4353" w:type="dxa"/>
            <w:vMerge/>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iCs/>
                <w:sz w:val="24"/>
                <w:szCs w:val="24"/>
              </w:rPr>
            </w:pPr>
          </w:p>
        </w:tc>
        <w:tc>
          <w:tcPr>
            <w:tcW w:w="907"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 xml:space="preserve">4  </w:t>
            </w:r>
          </w:p>
        </w:tc>
        <w:tc>
          <w:tcPr>
            <w:tcW w:w="909"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5</w:t>
            </w:r>
          </w:p>
        </w:tc>
        <w:tc>
          <w:tcPr>
            <w:tcW w:w="909"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6</w:t>
            </w:r>
          </w:p>
        </w:tc>
        <w:tc>
          <w:tcPr>
            <w:tcW w:w="909"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7</w:t>
            </w:r>
          </w:p>
        </w:tc>
        <w:tc>
          <w:tcPr>
            <w:tcW w:w="907"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8</w:t>
            </w:r>
          </w:p>
        </w:tc>
        <w:tc>
          <w:tcPr>
            <w:tcW w:w="909"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9</w:t>
            </w:r>
          </w:p>
        </w:tc>
        <w:tc>
          <w:tcPr>
            <w:tcW w:w="909"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10</w:t>
            </w:r>
          </w:p>
        </w:tc>
        <w:tc>
          <w:tcPr>
            <w:tcW w:w="909"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11</w:t>
            </w:r>
          </w:p>
        </w:tc>
      </w:tr>
      <w:tr w:rsidR="006C5053" w:rsidRPr="008872EC" w:rsidTr="00C76C00">
        <w:trPr>
          <w:trHeight w:val="468"/>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Английский язык</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3</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6</w:t>
            </w:r>
          </w:p>
        </w:tc>
        <w:tc>
          <w:tcPr>
            <w:tcW w:w="909" w:type="dxa"/>
          </w:tcPr>
          <w:p w:rsidR="006C5053" w:rsidRPr="008872EC" w:rsidRDefault="006C5053" w:rsidP="006C5053">
            <w:pPr>
              <w:jc w:val="center"/>
              <w:rPr>
                <w:rFonts w:ascii="Times New Roman" w:hAnsi="Times New Roman" w:cs="Times New Roman"/>
                <w:iCs/>
                <w:sz w:val="24"/>
                <w:szCs w:val="24"/>
              </w:rPr>
            </w:pP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3</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8</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10</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5</w:t>
            </w:r>
          </w:p>
        </w:tc>
      </w:tr>
      <w:tr w:rsidR="006C5053" w:rsidRPr="008872EC" w:rsidTr="00C76C00">
        <w:trPr>
          <w:trHeight w:val="453"/>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2.</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 xml:space="preserve">Астрономия </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w:t>
            </w:r>
          </w:p>
        </w:tc>
      </w:tr>
      <w:tr w:rsidR="006C5053" w:rsidRPr="008872EC" w:rsidTr="00C76C00">
        <w:trPr>
          <w:trHeight w:val="468"/>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3.</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Биология</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5</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11</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8</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7</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7</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6</w:t>
            </w:r>
          </w:p>
        </w:tc>
      </w:tr>
      <w:tr w:rsidR="006C5053" w:rsidRPr="008872EC" w:rsidTr="00C76C00">
        <w:trPr>
          <w:trHeight w:val="468"/>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4.</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 xml:space="preserve">География </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9</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6</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11</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5</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9</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6</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3</w:t>
            </w:r>
          </w:p>
        </w:tc>
      </w:tr>
      <w:tr w:rsidR="006C5053" w:rsidRPr="008872EC" w:rsidTr="00C76C00">
        <w:trPr>
          <w:trHeight w:val="453"/>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5.</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Информатика (ИКТ)</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w:t>
            </w:r>
          </w:p>
        </w:tc>
        <w:tc>
          <w:tcPr>
            <w:tcW w:w="909" w:type="dxa"/>
          </w:tcPr>
          <w:p w:rsidR="006C5053" w:rsidRPr="008872EC" w:rsidRDefault="006C5053" w:rsidP="006C5053">
            <w:pPr>
              <w:jc w:val="center"/>
              <w:rPr>
                <w:rFonts w:ascii="Times New Roman" w:hAnsi="Times New Roman" w:cs="Times New Roman"/>
                <w:iCs/>
                <w:sz w:val="24"/>
                <w:szCs w:val="24"/>
              </w:rPr>
            </w:pPr>
          </w:p>
        </w:tc>
      </w:tr>
      <w:tr w:rsidR="006C5053" w:rsidRPr="008872EC" w:rsidTr="00C76C00">
        <w:trPr>
          <w:trHeight w:val="468"/>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6.</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Искусство (МХК)</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3</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5</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r>
      <w:tr w:rsidR="006C5053" w:rsidRPr="008872EC" w:rsidTr="00C76C00">
        <w:trPr>
          <w:trHeight w:val="468"/>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7.</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История</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4</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3</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3</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3</w:t>
            </w:r>
          </w:p>
        </w:tc>
      </w:tr>
      <w:tr w:rsidR="006C5053" w:rsidRPr="008872EC" w:rsidTr="00C76C00">
        <w:trPr>
          <w:trHeight w:val="468"/>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8.</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Литература</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16</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8</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4</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13</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7</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5</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4</w:t>
            </w:r>
          </w:p>
        </w:tc>
      </w:tr>
      <w:tr w:rsidR="006C5053" w:rsidRPr="008872EC" w:rsidTr="00C76C00">
        <w:trPr>
          <w:trHeight w:val="453"/>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9.</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Математика</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19</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11</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17</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8</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11</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5</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r>
      <w:tr w:rsidR="006C5053" w:rsidRPr="008872EC" w:rsidTr="00C76C00">
        <w:trPr>
          <w:trHeight w:val="468"/>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lastRenderedPageBreak/>
              <w:t>10.</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 xml:space="preserve">Обществознание </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5</w:t>
            </w:r>
          </w:p>
        </w:tc>
      </w:tr>
      <w:tr w:rsidR="006C5053" w:rsidRPr="008872EC" w:rsidTr="00C76C00">
        <w:trPr>
          <w:trHeight w:val="468"/>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11.</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ОБЖ</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3</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w:t>
            </w:r>
          </w:p>
        </w:tc>
      </w:tr>
      <w:tr w:rsidR="006C5053" w:rsidRPr="008872EC" w:rsidTr="00C76C00">
        <w:trPr>
          <w:trHeight w:val="468"/>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12.</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Право</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r>
      <w:tr w:rsidR="006C5053" w:rsidRPr="008872EC" w:rsidTr="00C76C00">
        <w:trPr>
          <w:trHeight w:val="453"/>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13.</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Русский язык</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20</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14</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8</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12</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7</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9</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8</w:t>
            </w:r>
          </w:p>
        </w:tc>
      </w:tr>
      <w:tr w:rsidR="006C5053" w:rsidRPr="008872EC" w:rsidTr="00C76C00">
        <w:trPr>
          <w:trHeight w:val="468"/>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14.</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 xml:space="preserve">Технология </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7</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6</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4</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3</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w:t>
            </w:r>
          </w:p>
        </w:tc>
      </w:tr>
      <w:tr w:rsidR="006C5053" w:rsidRPr="008872EC" w:rsidTr="00C76C00">
        <w:trPr>
          <w:trHeight w:val="468"/>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15.</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Физика</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4</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6</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5</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w:t>
            </w:r>
          </w:p>
        </w:tc>
      </w:tr>
      <w:tr w:rsidR="006C5053" w:rsidRPr="008872EC" w:rsidTr="00C76C00">
        <w:trPr>
          <w:trHeight w:val="453"/>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16.</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Физическая культура</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4</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3</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3</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5</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4</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4</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3</w:t>
            </w:r>
          </w:p>
        </w:tc>
      </w:tr>
      <w:tr w:rsidR="006C5053" w:rsidRPr="008872EC" w:rsidTr="00C76C00">
        <w:trPr>
          <w:trHeight w:val="468"/>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17.</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Химия</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4</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7</w:t>
            </w:r>
          </w:p>
        </w:tc>
      </w:tr>
      <w:tr w:rsidR="006C5053" w:rsidRPr="008872EC" w:rsidTr="00C76C00">
        <w:trPr>
          <w:trHeight w:val="553"/>
          <w:jc w:val="center"/>
        </w:trPr>
        <w:tc>
          <w:tcPr>
            <w:tcW w:w="693" w:type="dxa"/>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18.</w:t>
            </w:r>
          </w:p>
        </w:tc>
        <w:tc>
          <w:tcPr>
            <w:tcW w:w="4353" w:type="dxa"/>
          </w:tcPr>
          <w:p w:rsidR="006C5053" w:rsidRPr="008872EC" w:rsidRDefault="006C5053" w:rsidP="006C5053">
            <w:pPr>
              <w:spacing w:line="360" w:lineRule="auto"/>
              <w:rPr>
                <w:rFonts w:ascii="Times New Roman" w:hAnsi="Times New Roman" w:cs="Times New Roman"/>
                <w:b/>
                <w:i/>
                <w:iCs/>
                <w:sz w:val="24"/>
                <w:szCs w:val="24"/>
              </w:rPr>
            </w:pPr>
            <w:r w:rsidRPr="008872EC">
              <w:rPr>
                <w:rFonts w:ascii="Times New Roman" w:hAnsi="Times New Roman" w:cs="Times New Roman"/>
                <w:b/>
                <w:i/>
                <w:iCs/>
                <w:sz w:val="24"/>
                <w:szCs w:val="24"/>
              </w:rPr>
              <w:t xml:space="preserve">Экология </w:t>
            </w:r>
          </w:p>
        </w:tc>
        <w:tc>
          <w:tcPr>
            <w:tcW w:w="907" w:type="dxa"/>
          </w:tcPr>
          <w:p w:rsidR="006C5053" w:rsidRPr="008872EC" w:rsidRDefault="006C5053" w:rsidP="006C5053">
            <w:pPr>
              <w:spacing w:line="360" w:lineRule="auto"/>
              <w:jc w:val="center"/>
              <w:rPr>
                <w:rFonts w:ascii="Times New Roman" w:hAnsi="Times New Roman" w:cs="Times New Roman"/>
                <w:iCs/>
                <w:sz w:val="24"/>
                <w:szCs w:val="24"/>
              </w:rPr>
            </w:pPr>
          </w:p>
        </w:tc>
        <w:tc>
          <w:tcPr>
            <w:tcW w:w="909" w:type="dxa"/>
          </w:tcPr>
          <w:p w:rsidR="006C5053" w:rsidRPr="008872EC" w:rsidRDefault="006C5053" w:rsidP="006C5053">
            <w:pPr>
              <w:spacing w:line="360" w:lineRule="auto"/>
              <w:jc w:val="center"/>
              <w:rPr>
                <w:rFonts w:ascii="Times New Roman" w:hAnsi="Times New Roman" w:cs="Times New Roman"/>
                <w:iCs/>
                <w:sz w:val="24"/>
                <w:szCs w:val="24"/>
              </w:rPr>
            </w:pPr>
          </w:p>
        </w:tc>
        <w:tc>
          <w:tcPr>
            <w:tcW w:w="909" w:type="dxa"/>
          </w:tcPr>
          <w:p w:rsidR="006C5053" w:rsidRPr="008872EC" w:rsidRDefault="006C5053" w:rsidP="006C5053">
            <w:pPr>
              <w:spacing w:line="360" w:lineRule="auto"/>
              <w:jc w:val="center"/>
              <w:rPr>
                <w:rFonts w:ascii="Times New Roman" w:hAnsi="Times New Roman" w:cs="Times New Roman"/>
                <w:iCs/>
                <w:sz w:val="24"/>
                <w:szCs w:val="24"/>
              </w:rPr>
            </w:pPr>
            <w:r w:rsidRPr="008872EC">
              <w:rPr>
                <w:rFonts w:ascii="Times New Roman" w:hAnsi="Times New Roman" w:cs="Times New Roman"/>
                <w:iCs/>
                <w:sz w:val="24"/>
                <w:szCs w:val="24"/>
              </w:rPr>
              <w:t>4</w:t>
            </w:r>
          </w:p>
        </w:tc>
        <w:tc>
          <w:tcPr>
            <w:tcW w:w="909" w:type="dxa"/>
          </w:tcPr>
          <w:p w:rsidR="006C5053" w:rsidRPr="008872EC" w:rsidRDefault="006C5053" w:rsidP="006C5053">
            <w:pPr>
              <w:spacing w:line="360" w:lineRule="auto"/>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7" w:type="dxa"/>
          </w:tcPr>
          <w:p w:rsidR="006C5053" w:rsidRPr="008872EC" w:rsidRDefault="006C5053" w:rsidP="006C5053">
            <w:pPr>
              <w:spacing w:line="360" w:lineRule="auto"/>
              <w:jc w:val="center"/>
              <w:rPr>
                <w:rFonts w:ascii="Times New Roman" w:hAnsi="Times New Roman" w:cs="Times New Roman"/>
                <w:iCs/>
                <w:sz w:val="24"/>
                <w:szCs w:val="24"/>
              </w:rPr>
            </w:pPr>
            <w:r w:rsidRPr="008872EC">
              <w:rPr>
                <w:rFonts w:ascii="Times New Roman" w:hAnsi="Times New Roman" w:cs="Times New Roman"/>
                <w:iCs/>
                <w:sz w:val="24"/>
                <w:szCs w:val="24"/>
              </w:rPr>
              <w:t>8</w:t>
            </w:r>
          </w:p>
        </w:tc>
        <w:tc>
          <w:tcPr>
            <w:tcW w:w="909" w:type="dxa"/>
          </w:tcPr>
          <w:p w:rsidR="006C5053" w:rsidRPr="008872EC" w:rsidRDefault="006C5053" w:rsidP="006C5053">
            <w:pPr>
              <w:spacing w:line="360" w:lineRule="auto"/>
              <w:jc w:val="center"/>
              <w:rPr>
                <w:rFonts w:ascii="Times New Roman" w:hAnsi="Times New Roman" w:cs="Times New Roman"/>
                <w:iCs/>
                <w:sz w:val="24"/>
                <w:szCs w:val="24"/>
              </w:rPr>
            </w:pPr>
            <w:r w:rsidRPr="008872EC">
              <w:rPr>
                <w:rFonts w:ascii="Times New Roman" w:hAnsi="Times New Roman" w:cs="Times New Roman"/>
                <w:iCs/>
                <w:sz w:val="24"/>
                <w:szCs w:val="24"/>
              </w:rPr>
              <w:t>4</w:t>
            </w:r>
          </w:p>
        </w:tc>
        <w:tc>
          <w:tcPr>
            <w:tcW w:w="909" w:type="dxa"/>
          </w:tcPr>
          <w:p w:rsidR="006C5053" w:rsidRPr="008872EC" w:rsidRDefault="006C5053" w:rsidP="006C5053">
            <w:pPr>
              <w:spacing w:line="360" w:lineRule="auto"/>
              <w:jc w:val="center"/>
              <w:rPr>
                <w:rFonts w:ascii="Times New Roman" w:hAnsi="Times New Roman" w:cs="Times New Roman"/>
                <w:iCs/>
                <w:sz w:val="24"/>
                <w:szCs w:val="24"/>
              </w:rPr>
            </w:pPr>
            <w:r w:rsidRPr="008872EC">
              <w:rPr>
                <w:rFonts w:ascii="Times New Roman" w:hAnsi="Times New Roman" w:cs="Times New Roman"/>
                <w:iCs/>
                <w:sz w:val="24"/>
                <w:szCs w:val="24"/>
              </w:rPr>
              <w:t>3</w:t>
            </w:r>
          </w:p>
        </w:tc>
        <w:tc>
          <w:tcPr>
            <w:tcW w:w="909" w:type="dxa"/>
          </w:tcPr>
          <w:p w:rsidR="006C5053" w:rsidRPr="008872EC" w:rsidRDefault="006C5053" w:rsidP="006C5053">
            <w:pPr>
              <w:spacing w:line="360" w:lineRule="auto"/>
              <w:jc w:val="center"/>
              <w:rPr>
                <w:rFonts w:ascii="Times New Roman" w:hAnsi="Times New Roman" w:cs="Times New Roman"/>
                <w:iCs/>
                <w:sz w:val="24"/>
                <w:szCs w:val="24"/>
              </w:rPr>
            </w:pPr>
            <w:r w:rsidRPr="008872EC">
              <w:rPr>
                <w:rFonts w:ascii="Times New Roman" w:hAnsi="Times New Roman" w:cs="Times New Roman"/>
                <w:iCs/>
                <w:sz w:val="24"/>
                <w:szCs w:val="24"/>
              </w:rPr>
              <w:t>6</w:t>
            </w:r>
          </w:p>
        </w:tc>
      </w:tr>
      <w:tr w:rsidR="006C5053" w:rsidRPr="008872EC" w:rsidTr="00C76C00">
        <w:trPr>
          <w:trHeight w:val="539"/>
          <w:jc w:val="center"/>
        </w:trPr>
        <w:tc>
          <w:tcPr>
            <w:tcW w:w="693" w:type="dxa"/>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19.</w:t>
            </w:r>
          </w:p>
        </w:tc>
        <w:tc>
          <w:tcPr>
            <w:tcW w:w="4353" w:type="dxa"/>
          </w:tcPr>
          <w:p w:rsidR="006C5053" w:rsidRPr="008872EC" w:rsidRDefault="006C5053" w:rsidP="006C5053">
            <w:pPr>
              <w:spacing w:line="360" w:lineRule="auto"/>
              <w:rPr>
                <w:rFonts w:ascii="Times New Roman" w:hAnsi="Times New Roman" w:cs="Times New Roman"/>
                <w:b/>
                <w:i/>
                <w:iCs/>
                <w:sz w:val="24"/>
                <w:szCs w:val="24"/>
              </w:rPr>
            </w:pPr>
            <w:r w:rsidRPr="008872EC">
              <w:rPr>
                <w:rFonts w:ascii="Times New Roman" w:hAnsi="Times New Roman" w:cs="Times New Roman"/>
                <w:b/>
                <w:i/>
                <w:iCs/>
                <w:sz w:val="24"/>
                <w:szCs w:val="24"/>
              </w:rPr>
              <w:t xml:space="preserve">Экономика </w:t>
            </w:r>
          </w:p>
        </w:tc>
        <w:tc>
          <w:tcPr>
            <w:tcW w:w="907" w:type="dxa"/>
          </w:tcPr>
          <w:p w:rsidR="006C5053" w:rsidRPr="008872EC" w:rsidRDefault="006C5053" w:rsidP="006C5053">
            <w:pPr>
              <w:spacing w:line="360" w:lineRule="auto"/>
              <w:jc w:val="center"/>
              <w:rPr>
                <w:rFonts w:ascii="Times New Roman" w:hAnsi="Times New Roman" w:cs="Times New Roman"/>
                <w:iCs/>
                <w:sz w:val="24"/>
                <w:szCs w:val="24"/>
              </w:rPr>
            </w:pPr>
          </w:p>
        </w:tc>
        <w:tc>
          <w:tcPr>
            <w:tcW w:w="909" w:type="dxa"/>
          </w:tcPr>
          <w:p w:rsidR="006C5053" w:rsidRPr="008872EC" w:rsidRDefault="006C5053" w:rsidP="006C5053">
            <w:pPr>
              <w:spacing w:line="360" w:lineRule="auto"/>
              <w:jc w:val="center"/>
              <w:rPr>
                <w:rFonts w:ascii="Times New Roman" w:hAnsi="Times New Roman" w:cs="Times New Roman"/>
                <w:iCs/>
                <w:sz w:val="24"/>
                <w:szCs w:val="24"/>
              </w:rPr>
            </w:pPr>
          </w:p>
        </w:tc>
        <w:tc>
          <w:tcPr>
            <w:tcW w:w="909" w:type="dxa"/>
          </w:tcPr>
          <w:p w:rsidR="006C5053" w:rsidRPr="008872EC" w:rsidRDefault="006C5053" w:rsidP="006C5053">
            <w:pPr>
              <w:spacing w:line="360" w:lineRule="auto"/>
              <w:jc w:val="center"/>
              <w:rPr>
                <w:rFonts w:ascii="Times New Roman" w:hAnsi="Times New Roman" w:cs="Times New Roman"/>
                <w:iCs/>
                <w:sz w:val="24"/>
                <w:szCs w:val="24"/>
              </w:rPr>
            </w:pPr>
          </w:p>
        </w:tc>
        <w:tc>
          <w:tcPr>
            <w:tcW w:w="909" w:type="dxa"/>
          </w:tcPr>
          <w:p w:rsidR="006C5053" w:rsidRPr="008872EC" w:rsidRDefault="006C5053" w:rsidP="006C5053">
            <w:pPr>
              <w:spacing w:line="360" w:lineRule="auto"/>
              <w:jc w:val="center"/>
              <w:rPr>
                <w:rFonts w:ascii="Times New Roman" w:hAnsi="Times New Roman" w:cs="Times New Roman"/>
                <w:iCs/>
                <w:sz w:val="24"/>
                <w:szCs w:val="24"/>
              </w:rPr>
            </w:pPr>
          </w:p>
        </w:tc>
        <w:tc>
          <w:tcPr>
            <w:tcW w:w="907" w:type="dxa"/>
          </w:tcPr>
          <w:p w:rsidR="006C5053" w:rsidRPr="008872EC" w:rsidRDefault="006C5053" w:rsidP="006C5053">
            <w:pPr>
              <w:spacing w:line="360" w:lineRule="auto"/>
              <w:jc w:val="center"/>
              <w:rPr>
                <w:rFonts w:ascii="Times New Roman" w:hAnsi="Times New Roman" w:cs="Times New Roman"/>
                <w:iCs/>
                <w:sz w:val="24"/>
                <w:szCs w:val="24"/>
              </w:rPr>
            </w:pPr>
          </w:p>
        </w:tc>
        <w:tc>
          <w:tcPr>
            <w:tcW w:w="909" w:type="dxa"/>
          </w:tcPr>
          <w:p w:rsidR="006C5053" w:rsidRPr="008872EC" w:rsidRDefault="006C5053" w:rsidP="006C5053">
            <w:pPr>
              <w:spacing w:line="360" w:lineRule="auto"/>
              <w:jc w:val="center"/>
              <w:rPr>
                <w:rFonts w:ascii="Times New Roman" w:hAnsi="Times New Roman" w:cs="Times New Roman"/>
                <w:iCs/>
                <w:sz w:val="24"/>
                <w:szCs w:val="24"/>
              </w:rPr>
            </w:pPr>
            <w:r w:rsidRPr="008872EC">
              <w:rPr>
                <w:rFonts w:ascii="Times New Roman" w:hAnsi="Times New Roman" w:cs="Times New Roman"/>
                <w:iCs/>
                <w:sz w:val="24"/>
                <w:szCs w:val="24"/>
              </w:rPr>
              <w:t>1</w:t>
            </w:r>
          </w:p>
        </w:tc>
        <w:tc>
          <w:tcPr>
            <w:tcW w:w="909" w:type="dxa"/>
          </w:tcPr>
          <w:p w:rsidR="006C5053" w:rsidRPr="008872EC" w:rsidRDefault="006C5053" w:rsidP="006C5053">
            <w:pPr>
              <w:spacing w:line="360" w:lineRule="auto"/>
              <w:jc w:val="center"/>
              <w:rPr>
                <w:rFonts w:ascii="Times New Roman" w:hAnsi="Times New Roman" w:cs="Times New Roman"/>
                <w:iCs/>
                <w:sz w:val="24"/>
                <w:szCs w:val="24"/>
              </w:rPr>
            </w:pPr>
          </w:p>
        </w:tc>
        <w:tc>
          <w:tcPr>
            <w:tcW w:w="909" w:type="dxa"/>
          </w:tcPr>
          <w:p w:rsidR="006C5053" w:rsidRPr="008872EC" w:rsidRDefault="006C5053" w:rsidP="006C5053">
            <w:pPr>
              <w:spacing w:line="360" w:lineRule="auto"/>
              <w:jc w:val="center"/>
              <w:rPr>
                <w:rFonts w:ascii="Times New Roman" w:hAnsi="Times New Roman" w:cs="Times New Roman"/>
                <w:iCs/>
                <w:sz w:val="24"/>
                <w:szCs w:val="24"/>
              </w:rPr>
            </w:pPr>
            <w:r w:rsidRPr="008872EC">
              <w:rPr>
                <w:rFonts w:ascii="Times New Roman" w:hAnsi="Times New Roman" w:cs="Times New Roman"/>
                <w:iCs/>
                <w:sz w:val="24"/>
                <w:szCs w:val="24"/>
              </w:rPr>
              <w:t>3</w:t>
            </w:r>
          </w:p>
        </w:tc>
      </w:tr>
      <w:tr w:rsidR="006C5053" w:rsidRPr="008872EC" w:rsidTr="00C76C00">
        <w:trPr>
          <w:trHeight w:val="553"/>
          <w:jc w:val="center"/>
        </w:trPr>
        <w:tc>
          <w:tcPr>
            <w:tcW w:w="5047" w:type="dxa"/>
            <w:gridSpan w:val="2"/>
          </w:tcPr>
          <w:p w:rsidR="006C5053" w:rsidRPr="008872EC" w:rsidRDefault="006C5053" w:rsidP="006C5053">
            <w:pPr>
              <w:spacing w:line="360" w:lineRule="auto"/>
              <w:rPr>
                <w:rFonts w:ascii="Times New Roman" w:hAnsi="Times New Roman" w:cs="Times New Roman"/>
                <w:b/>
                <w:iCs/>
                <w:sz w:val="24"/>
                <w:szCs w:val="24"/>
              </w:rPr>
            </w:pPr>
            <w:r w:rsidRPr="008872EC">
              <w:rPr>
                <w:rFonts w:ascii="Times New Roman" w:hAnsi="Times New Roman" w:cs="Times New Roman"/>
                <w:b/>
                <w:iCs/>
                <w:sz w:val="24"/>
                <w:szCs w:val="24"/>
              </w:rPr>
              <w:t xml:space="preserve">Всего: </w:t>
            </w:r>
          </w:p>
        </w:tc>
        <w:tc>
          <w:tcPr>
            <w:tcW w:w="907" w:type="dxa"/>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39</w:t>
            </w:r>
          </w:p>
        </w:tc>
        <w:tc>
          <w:tcPr>
            <w:tcW w:w="909" w:type="dxa"/>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68</w:t>
            </w:r>
          </w:p>
        </w:tc>
        <w:tc>
          <w:tcPr>
            <w:tcW w:w="909" w:type="dxa"/>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68</w:t>
            </w:r>
          </w:p>
        </w:tc>
        <w:tc>
          <w:tcPr>
            <w:tcW w:w="909" w:type="dxa"/>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64</w:t>
            </w:r>
          </w:p>
        </w:tc>
        <w:tc>
          <w:tcPr>
            <w:tcW w:w="907" w:type="dxa"/>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81</w:t>
            </w:r>
          </w:p>
        </w:tc>
        <w:tc>
          <w:tcPr>
            <w:tcW w:w="909" w:type="dxa"/>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71</w:t>
            </w:r>
          </w:p>
        </w:tc>
        <w:tc>
          <w:tcPr>
            <w:tcW w:w="909" w:type="dxa"/>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76</w:t>
            </w:r>
          </w:p>
        </w:tc>
        <w:tc>
          <w:tcPr>
            <w:tcW w:w="909" w:type="dxa"/>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63</w:t>
            </w:r>
          </w:p>
        </w:tc>
      </w:tr>
    </w:tbl>
    <w:p w:rsidR="006C5053" w:rsidRPr="002C222E" w:rsidRDefault="006C5053" w:rsidP="006C5053">
      <w:pPr>
        <w:spacing w:line="360" w:lineRule="auto"/>
        <w:ind w:firstLine="708"/>
        <w:rPr>
          <w:rFonts w:ascii="Times New Roman" w:hAnsi="Times New Roman" w:cs="Times New Roman"/>
          <w:iCs/>
        </w:rPr>
      </w:pPr>
    </w:p>
    <w:p w:rsidR="006C5053" w:rsidRPr="00C76C00" w:rsidRDefault="006C5053" w:rsidP="00C76C00">
      <w:pPr>
        <w:ind w:firstLine="708"/>
        <w:rPr>
          <w:rFonts w:ascii="Times New Roman" w:hAnsi="Times New Roman" w:cs="Times New Roman"/>
          <w:iCs/>
          <w:sz w:val="28"/>
          <w:szCs w:val="28"/>
        </w:rPr>
      </w:pPr>
      <w:r w:rsidRPr="00C76C00">
        <w:rPr>
          <w:rFonts w:ascii="Times New Roman" w:hAnsi="Times New Roman" w:cs="Times New Roman"/>
          <w:iCs/>
          <w:sz w:val="28"/>
          <w:szCs w:val="28"/>
        </w:rPr>
        <w:t xml:space="preserve">В 2018-2019 учебном году во Всероссийской олимпиаде школьников </w:t>
      </w:r>
      <w:r w:rsidR="008208DD" w:rsidRPr="00C76C00">
        <w:rPr>
          <w:rFonts w:ascii="Times New Roman" w:hAnsi="Times New Roman" w:cs="Times New Roman"/>
          <w:iCs/>
          <w:sz w:val="28"/>
          <w:szCs w:val="28"/>
        </w:rPr>
        <w:t>впервые принимали</w:t>
      </w:r>
      <w:r w:rsidRPr="00C76C00">
        <w:rPr>
          <w:rFonts w:ascii="Times New Roman" w:hAnsi="Times New Roman" w:cs="Times New Roman"/>
          <w:iCs/>
          <w:sz w:val="28"/>
          <w:szCs w:val="28"/>
        </w:rPr>
        <w:t xml:space="preserve"> участие в муниципальном этапе </w:t>
      </w:r>
      <w:proofErr w:type="gramStart"/>
      <w:r w:rsidRPr="00C76C00">
        <w:rPr>
          <w:rFonts w:ascii="Times New Roman" w:hAnsi="Times New Roman" w:cs="Times New Roman"/>
          <w:iCs/>
          <w:sz w:val="28"/>
          <w:szCs w:val="28"/>
        </w:rPr>
        <w:t>обучающиеся</w:t>
      </w:r>
      <w:proofErr w:type="gramEnd"/>
      <w:r w:rsidRPr="00C76C00">
        <w:rPr>
          <w:rFonts w:ascii="Times New Roman" w:hAnsi="Times New Roman" w:cs="Times New Roman"/>
          <w:iCs/>
          <w:sz w:val="28"/>
          <w:szCs w:val="28"/>
        </w:rPr>
        <w:t xml:space="preserve">  7 классов. </w:t>
      </w:r>
    </w:p>
    <w:p w:rsidR="006C5053" w:rsidRPr="002C222E" w:rsidRDefault="006C5053" w:rsidP="006C5053">
      <w:pPr>
        <w:jc w:val="center"/>
        <w:rPr>
          <w:rFonts w:ascii="Times New Roman" w:hAnsi="Times New Roman" w:cs="Times New Roman"/>
          <w:b/>
          <w:i/>
          <w:iCs/>
          <w:color w:val="C00000"/>
        </w:rPr>
      </w:pPr>
    </w:p>
    <w:p w:rsidR="006C5053" w:rsidRPr="008208DD" w:rsidRDefault="006C5053" w:rsidP="006C5053">
      <w:pPr>
        <w:jc w:val="center"/>
        <w:rPr>
          <w:rFonts w:ascii="Times New Roman" w:hAnsi="Times New Roman" w:cs="Times New Roman"/>
          <w:b/>
          <w:i/>
          <w:iCs/>
          <w:color w:val="C00000"/>
          <w:sz w:val="28"/>
          <w:szCs w:val="28"/>
        </w:rPr>
      </w:pPr>
      <w:r w:rsidRPr="008208DD">
        <w:rPr>
          <w:rFonts w:ascii="Times New Roman" w:hAnsi="Times New Roman" w:cs="Times New Roman"/>
          <w:b/>
          <w:i/>
          <w:iCs/>
          <w:color w:val="C00000"/>
          <w:sz w:val="28"/>
          <w:szCs w:val="28"/>
        </w:rPr>
        <w:t xml:space="preserve">Победители и призёры  муниципального  этапа </w:t>
      </w:r>
    </w:p>
    <w:p w:rsidR="006C5053" w:rsidRPr="002C222E" w:rsidRDefault="006C5053" w:rsidP="006C5053">
      <w:pPr>
        <w:jc w:val="center"/>
        <w:rPr>
          <w:rFonts w:ascii="Times New Roman" w:hAnsi="Times New Roman" w:cs="Times New Roman"/>
          <w:b/>
          <w:i/>
          <w:iCs/>
          <w:color w:val="C00000"/>
          <w:sz w:val="26"/>
          <w:szCs w:val="26"/>
        </w:rPr>
      </w:pPr>
    </w:p>
    <w:tbl>
      <w:tblPr>
        <w:tblW w:w="1089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77"/>
        <w:gridCol w:w="2449"/>
        <w:gridCol w:w="1142"/>
        <w:gridCol w:w="2122"/>
        <w:gridCol w:w="1958"/>
        <w:gridCol w:w="2448"/>
      </w:tblGrid>
      <w:tr w:rsidR="006C5053" w:rsidRPr="008872EC" w:rsidTr="008872EC">
        <w:trPr>
          <w:trHeight w:val="837"/>
          <w:jc w:val="center"/>
        </w:trPr>
        <w:tc>
          <w:tcPr>
            <w:tcW w:w="777" w:type="dxa"/>
            <w:shd w:val="clear" w:color="auto" w:fill="F2DBDB" w:themeFill="accent2" w:themeFillTint="33"/>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lastRenderedPageBreak/>
              <w:t>№</w:t>
            </w:r>
          </w:p>
        </w:tc>
        <w:tc>
          <w:tcPr>
            <w:tcW w:w="2449" w:type="dxa"/>
            <w:shd w:val="clear" w:color="auto" w:fill="F2DBDB" w:themeFill="accent2" w:themeFillTint="33"/>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t xml:space="preserve">Предмет </w:t>
            </w:r>
          </w:p>
        </w:tc>
        <w:tc>
          <w:tcPr>
            <w:tcW w:w="1142" w:type="dxa"/>
            <w:shd w:val="clear" w:color="auto" w:fill="F2DBDB" w:themeFill="accent2" w:themeFillTint="33"/>
          </w:tcPr>
          <w:p w:rsidR="006C5053" w:rsidRPr="008872EC" w:rsidRDefault="006C5053" w:rsidP="006C5053">
            <w:pPr>
              <w:rPr>
                <w:rFonts w:ascii="Times New Roman" w:hAnsi="Times New Roman" w:cs="Times New Roman"/>
                <w:b/>
                <w:sz w:val="24"/>
                <w:szCs w:val="24"/>
              </w:rPr>
            </w:pPr>
            <w:r w:rsidRPr="008872EC">
              <w:rPr>
                <w:rFonts w:ascii="Times New Roman" w:hAnsi="Times New Roman" w:cs="Times New Roman"/>
                <w:b/>
                <w:sz w:val="24"/>
                <w:szCs w:val="24"/>
              </w:rPr>
              <w:t>Класс</w:t>
            </w:r>
          </w:p>
        </w:tc>
        <w:tc>
          <w:tcPr>
            <w:tcW w:w="2122" w:type="dxa"/>
            <w:shd w:val="clear" w:color="auto" w:fill="F2DBDB" w:themeFill="accent2" w:themeFillTint="33"/>
          </w:tcPr>
          <w:p w:rsidR="006C5053" w:rsidRPr="008872EC" w:rsidRDefault="006C5053" w:rsidP="006C5053">
            <w:pPr>
              <w:rPr>
                <w:rFonts w:ascii="Times New Roman" w:hAnsi="Times New Roman" w:cs="Times New Roman"/>
                <w:b/>
                <w:sz w:val="24"/>
                <w:szCs w:val="24"/>
              </w:rPr>
            </w:pPr>
            <w:r w:rsidRPr="008872EC">
              <w:rPr>
                <w:rFonts w:ascii="Times New Roman" w:hAnsi="Times New Roman" w:cs="Times New Roman"/>
                <w:b/>
                <w:sz w:val="24"/>
                <w:szCs w:val="24"/>
              </w:rPr>
              <w:t>Ф.И. участника</w:t>
            </w:r>
          </w:p>
        </w:tc>
        <w:tc>
          <w:tcPr>
            <w:tcW w:w="1958" w:type="dxa"/>
            <w:shd w:val="clear" w:color="auto" w:fill="F2DBDB" w:themeFill="accent2" w:themeFillTint="33"/>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t>Победитель, призёр</w:t>
            </w:r>
          </w:p>
        </w:tc>
        <w:tc>
          <w:tcPr>
            <w:tcW w:w="2448" w:type="dxa"/>
            <w:shd w:val="clear" w:color="auto" w:fill="F2DBDB" w:themeFill="accent2" w:themeFillTint="33"/>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t>Ф.И.</w:t>
            </w:r>
            <w:proofErr w:type="gramStart"/>
            <w:r w:rsidRPr="008872EC">
              <w:rPr>
                <w:rFonts w:ascii="Times New Roman" w:hAnsi="Times New Roman" w:cs="Times New Roman"/>
                <w:b/>
                <w:sz w:val="24"/>
                <w:szCs w:val="24"/>
              </w:rPr>
              <w:t>О</w:t>
            </w:r>
            <w:proofErr w:type="gramEnd"/>
            <w:r w:rsidRPr="008872EC">
              <w:rPr>
                <w:rFonts w:ascii="Times New Roman" w:hAnsi="Times New Roman" w:cs="Times New Roman"/>
                <w:b/>
                <w:sz w:val="24"/>
                <w:szCs w:val="24"/>
              </w:rPr>
              <w:t xml:space="preserve"> учителя, подготовившего участника </w:t>
            </w:r>
          </w:p>
        </w:tc>
      </w:tr>
      <w:tr w:rsidR="006C5053" w:rsidRPr="008872EC" w:rsidTr="00C76C00">
        <w:trPr>
          <w:trHeight w:val="475"/>
          <w:jc w:val="center"/>
        </w:trPr>
        <w:tc>
          <w:tcPr>
            <w:tcW w:w="777"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1.</w:t>
            </w:r>
          </w:p>
        </w:tc>
        <w:tc>
          <w:tcPr>
            <w:tcW w:w="2449"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История (4)</w:t>
            </w: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11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shd w:val="clear" w:color="auto" w:fill="FFFFFF"/>
              </w:rPr>
              <w:t>Ищенко А.</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победитель </w:t>
            </w:r>
          </w:p>
        </w:tc>
        <w:tc>
          <w:tcPr>
            <w:tcW w:w="244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Данилова Н.П.</w:t>
            </w: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10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shd w:val="clear" w:color="auto" w:fill="FFFFFF"/>
              </w:rPr>
            </w:pPr>
            <w:r w:rsidRPr="008872EC">
              <w:rPr>
                <w:rFonts w:ascii="Times New Roman" w:hAnsi="Times New Roman" w:cs="Times New Roman"/>
                <w:sz w:val="24"/>
                <w:szCs w:val="24"/>
                <w:shd w:val="clear" w:color="auto" w:fill="FFFFFF"/>
              </w:rPr>
              <w:t>Николаев В.</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победитель </w:t>
            </w:r>
          </w:p>
        </w:tc>
        <w:tc>
          <w:tcPr>
            <w:tcW w:w="2448" w:type="dxa"/>
            <w:vMerge w:val="restart"/>
          </w:tcPr>
          <w:p w:rsidR="006C5053" w:rsidRPr="008872EC" w:rsidRDefault="006C5053" w:rsidP="006C5053">
            <w:pPr>
              <w:rPr>
                <w:rFonts w:ascii="Times New Roman" w:hAnsi="Times New Roman" w:cs="Times New Roman"/>
                <w:sz w:val="24"/>
                <w:szCs w:val="24"/>
              </w:rPr>
            </w:pPr>
          </w:p>
          <w:p w:rsidR="006C5053" w:rsidRPr="008872EC" w:rsidRDefault="006C5053" w:rsidP="006C5053">
            <w:pPr>
              <w:rPr>
                <w:rFonts w:ascii="Times New Roman" w:hAnsi="Times New Roman" w:cs="Times New Roman"/>
                <w:sz w:val="24"/>
                <w:szCs w:val="24"/>
              </w:rPr>
            </w:pPr>
            <w:proofErr w:type="spellStart"/>
            <w:r w:rsidRPr="008872EC">
              <w:rPr>
                <w:rFonts w:ascii="Times New Roman" w:hAnsi="Times New Roman" w:cs="Times New Roman"/>
                <w:sz w:val="24"/>
                <w:szCs w:val="24"/>
              </w:rPr>
              <w:t>Марахтанова</w:t>
            </w:r>
            <w:proofErr w:type="spellEnd"/>
            <w:r w:rsidRPr="008872EC">
              <w:rPr>
                <w:rFonts w:ascii="Times New Roman" w:hAnsi="Times New Roman" w:cs="Times New Roman"/>
                <w:sz w:val="24"/>
                <w:szCs w:val="24"/>
              </w:rPr>
              <w:t xml:space="preserve"> В.М.</w:t>
            </w: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9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shd w:val="clear" w:color="auto" w:fill="FFFFFF"/>
              </w:rPr>
            </w:pPr>
            <w:proofErr w:type="spellStart"/>
            <w:r w:rsidRPr="008872EC">
              <w:rPr>
                <w:rFonts w:ascii="Times New Roman" w:hAnsi="Times New Roman" w:cs="Times New Roman"/>
                <w:sz w:val="24"/>
                <w:szCs w:val="24"/>
                <w:shd w:val="clear" w:color="auto" w:fill="FFFFFF"/>
              </w:rPr>
              <w:t>Теплоногов</w:t>
            </w:r>
            <w:proofErr w:type="spellEnd"/>
            <w:r w:rsidRPr="008872EC">
              <w:rPr>
                <w:rFonts w:ascii="Times New Roman" w:hAnsi="Times New Roman" w:cs="Times New Roman"/>
                <w:sz w:val="24"/>
                <w:szCs w:val="24"/>
                <w:shd w:val="clear" w:color="auto" w:fill="FFFFFF"/>
              </w:rPr>
              <w:t xml:space="preserve"> Е.</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победитель </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7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 xml:space="preserve">. </w:t>
            </w:r>
          </w:p>
        </w:tc>
        <w:tc>
          <w:tcPr>
            <w:tcW w:w="2122" w:type="dxa"/>
          </w:tcPr>
          <w:p w:rsidR="006C5053" w:rsidRPr="008872EC" w:rsidRDefault="006C5053" w:rsidP="006C5053">
            <w:pPr>
              <w:rPr>
                <w:rFonts w:ascii="Times New Roman" w:hAnsi="Times New Roman" w:cs="Times New Roman"/>
                <w:sz w:val="24"/>
                <w:szCs w:val="24"/>
                <w:shd w:val="clear" w:color="auto" w:fill="FFFFFF"/>
              </w:rPr>
            </w:pPr>
            <w:proofErr w:type="spellStart"/>
            <w:r w:rsidRPr="008872EC">
              <w:rPr>
                <w:rFonts w:ascii="Times New Roman" w:hAnsi="Times New Roman" w:cs="Times New Roman"/>
                <w:sz w:val="24"/>
                <w:szCs w:val="24"/>
                <w:shd w:val="clear" w:color="auto" w:fill="FFFFFF"/>
              </w:rPr>
              <w:t>Напылова</w:t>
            </w:r>
            <w:proofErr w:type="spellEnd"/>
            <w:r w:rsidRPr="008872EC">
              <w:rPr>
                <w:rFonts w:ascii="Times New Roman" w:hAnsi="Times New Roman" w:cs="Times New Roman"/>
                <w:sz w:val="24"/>
                <w:szCs w:val="24"/>
                <w:shd w:val="clear" w:color="auto" w:fill="FFFFFF"/>
              </w:rPr>
              <w:t xml:space="preserve"> М.</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победитель </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2.</w:t>
            </w:r>
          </w:p>
        </w:tc>
        <w:tc>
          <w:tcPr>
            <w:tcW w:w="2449"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 xml:space="preserve">Обществознание (4) </w:t>
            </w: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7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shd w:val="clear" w:color="auto" w:fill="FFFFFF"/>
              </w:rPr>
            </w:pPr>
            <w:proofErr w:type="spellStart"/>
            <w:r w:rsidRPr="008872EC">
              <w:rPr>
                <w:rFonts w:ascii="Times New Roman" w:eastAsia="SimSun" w:hAnsi="Times New Roman" w:cs="Times New Roman"/>
                <w:sz w:val="24"/>
                <w:szCs w:val="24"/>
              </w:rPr>
              <w:t>Напылова</w:t>
            </w:r>
            <w:proofErr w:type="spellEnd"/>
            <w:r w:rsidRPr="008872EC">
              <w:rPr>
                <w:rFonts w:ascii="Times New Roman" w:eastAsia="SimSun" w:hAnsi="Times New Roman" w:cs="Times New Roman"/>
                <w:sz w:val="24"/>
                <w:szCs w:val="24"/>
              </w:rPr>
              <w:t xml:space="preserve"> М.</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vMerge w:val="restart"/>
          </w:tcPr>
          <w:p w:rsidR="006C5053" w:rsidRPr="008872EC" w:rsidRDefault="006C5053" w:rsidP="006C5053">
            <w:pPr>
              <w:rPr>
                <w:rFonts w:ascii="Times New Roman" w:hAnsi="Times New Roman" w:cs="Times New Roman"/>
                <w:sz w:val="24"/>
                <w:szCs w:val="24"/>
              </w:rPr>
            </w:pPr>
            <w:proofErr w:type="spellStart"/>
            <w:r w:rsidRPr="008872EC">
              <w:rPr>
                <w:rFonts w:ascii="Times New Roman" w:hAnsi="Times New Roman" w:cs="Times New Roman"/>
                <w:sz w:val="24"/>
                <w:szCs w:val="24"/>
              </w:rPr>
              <w:t>Марахтанова</w:t>
            </w:r>
            <w:proofErr w:type="spellEnd"/>
            <w:r w:rsidRPr="008872EC">
              <w:rPr>
                <w:rFonts w:ascii="Times New Roman" w:hAnsi="Times New Roman" w:cs="Times New Roman"/>
                <w:sz w:val="24"/>
                <w:szCs w:val="24"/>
              </w:rPr>
              <w:t xml:space="preserve"> В.М.</w:t>
            </w:r>
          </w:p>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9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shd w:val="clear" w:color="auto" w:fill="FFFFFF"/>
              </w:rPr>
            </w:pPr>
            <w:proofErr w:type="spellStart"/>
            <w:r w:rsidRPr="008872EC">
              <w:rPr>
                <w:rFonts w:ascii="Times New Roman" w:eastAsia="SimSun" w:hAnsi="Times New Roman" w:cs="Times New Roman"/>
                <w:sz w:val="24"/>
                <w:szCs w:val="24"/>
              </w:rPr>
              <w:t>Безеда</w:t>
            </w:r>
            <w:proofErr w:type="spellEnd"/>
            <w:r w:rsidRPr="008872EC">
              <w:rPr>
                <w:rFonts w:ascii="Times New Roman" w:eastAsia="SimSun" w:hAnsi="Times New Roman" w:cs="Times New Roman"/>
                <w:sz w:val="24"/>
                <w:szCs w:val="24"/>
              </w:rPr>
              <w:t xml:space="preserve"> К.</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10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shd w:val="clear" w:color="auto" w:fill="FFFFFF"/>
              </w:rPr>
            </w:pPr>
            <w:r w:rsidRPr="008872EC">
              <w:rPr>
                <w:rFonts w:ascii="Times New Roman" w:eastAsia="SimSun" w:hAnsi="Times New Roman" w:cs="Times New Roman"/>
                <w:sz w:val="24"/>
                <w:szCs w:val="24"/>
              </w:rPr>
              <w:t>Паламарчук Т.</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победитель </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11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shd w:val="clear" w:color="auto" w:fill="FFFFFF"/>
              </w:rPr>
            </w:pPr>
            <w:proofErr w:type="spellStart"/>
            <w:r w:rsidRPr="008872EC">
              <w:rPr>
                <w:rFonts w:ascii="Times New Roman" w:eastAsia="SimSun" w:hAnsi="Times New Roman" w:cs="Times New Roman"/>
                <w:sz w:val="24"/>
                <w:szCs w:val="24"/>
              </w:rPr>
              <w:t>Бойлученко</w:t>
            </w:r>
            <w:proofErr w:type="spellEnd"/>
            <w:r w:rsidRPr="008872EC">
              <w:rPr>
                <w:rFonts w:ascii="Times New Roman" w:eastAsia="SimSun" w:hAnsi="Times New Roman" w:cs="Times New Roman"/>
                <w:sz w:val="24"/>
                <w:szCs w:val="24"/>
              </w:rPr>
              <w:t xml:space="preserve"> А.</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победитель </w:t>
            </w:r>
          </w:p>
        </w:tc>
        <w:tc>
          <w:tcPr>
            <w:tcW w:w="244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Данилова Н.П.</w:t>
            </w:r>
          </w:p>
        </w:tc>
      </w:tr>
      <w:tr w:rsidR="006C5053" w:rsidRPr="008872EC" w:rsidTr="00C76C00">
        <w:trPr>
          <w:trHeight w:val="475"/>
          <w:jc w:val="center"/>
        </w:trPr>
        <w:tc>
          <w:tcPr>
            <w:tcW w:w="777"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3.</w:t>
            </w:r>
          </w:p>
        </w:tc>
        <w:tc>
          <w:tcPr>
            <w:tcW w:w="2449"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Право (3)</w:t>
            </w: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9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shd w:val="clear" w:color="auto" w:fill="FFFFFF"/>
              </w:rPr>
            </w:pPr>
            <w:proofErr w:type="spellStart"/>
            <w:r w:rsidRPr="008872EC">
              <w:rPr>
                <w:rFonts w:ascii="Times New Roman" w:hAnsi="Times New Roman" w:cs="Times New Roman"/>
                <w:sz w:val="24"/>
                <w:szCs w:val="24"/>
                <w:shd w:val="clear" w:color="auto" w:fill="FFFFFF"/>
              </w:rPr>
              <w:t>Теплоногов</w:t>
            </w:r>
            <w:proofErr w:type="spellEnd"/>
            <w:r w:rsidRPr="008872EC">
              <w:rPr>
                <w:rFonts w:ascii="Times New Roman" w:hAnsi="Times New Roman" w:cs="Times New Roman"/>
                <w:sz w:val="24"/>
                <w:szCs w:val="24"/>
                <w:shd w:val="clear" w:color="auto" w:fill="FFFFFF"/>
              </w:rPr>
              <w:t xml:space="preserve"> Е.</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победитель </w:t>
            </w:r>
          </w:p>
        </w:tc>
        <w:tc>
          <w:tcPr>
            <w:tcW w:w="2448" w:type="dxa"/>
            <w:vMerge w:val="restart"/>
          </w:tcPr>
          <w:p w:rsidR="006C5053" w:rsidRPr="008872EC" w:rsidRDefault="006C5053" w:rsidP="006C5053">
            <w:pPr>
              <w:rPr>
                <w:rFonts w:ascii="Times New Roman" w:hAnsi="Times New Roman" w:cs="Times New Roman"/>
                <w:sz w:val="24"/>
                <w:szCs w:val="24"/>
              </w:rPr>
            </w:pPr>
            <w:proofErr w:type="spellStart"/>
            <w:r w:rsidRPr="008872EC">
              <w:rPr>
                <w:rFonts w:ascii="Times New Roman" w:hAnsi="Times New Roman" w:cs="Times New Roman"/>
                <w:sz w:val="24"/>
                <w:szCs w:val="24"/>
              </w:rPr>
              <w:t>Марахтанова</w:t>
            </w:r>
            <w:proofErr w:type="spellEnd"/>
            <w:r w:rsidRPr="008872EC">
              <w:rPr>
                <w:rFonts w:ascii="Times New Roman" w:hAnsi="Times New Roman" w:cs="Times New Roman"/>
                <w:sz w:val="24"/>
                <w:szCs w:val="24"/>
              </w:rPr>
              <w:t xml:space="preserve"> В.М.</w:t>
            </w:r>
          </w:p>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10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shd w:val="clear" w:color="auto" w:fill="FFFFFF"/>
              </w:rPr>
            </w:pPr>
            <w:proofErr w:type="spellStart"/>
            <w:r w:rsidRPr="008872EC">
              <w:rPr>
                <w:rFonts w:ascii="Times New Roman" w:eastAsia="SimSun" w:hAnsi="Times New Roman" w:cs="Times New Roman"/>
                <w:sz w:val="24"/>
                <w:szCs w:val="24"/>
              </w:rPr>
              <w:t>Яруллина</w:t>
            </w:r>
            <w:proofErr w:type="spellEnd"/>
            <w:r w:rsidRPr="008872EC">
              <w:rPr>
                <w:rFonts w:ascii="Times New Roman" w:eastAsia="SimSun" w:hAnsi="Times New Roman" w:cs="Times New Roman"/>
                <w:sz w:val="24"/>
                <w:szCs w:val="24"/>
              </w:rPr>
              <w:t xml:space="preserve"> Л.</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победитель </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11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 xml:space="preserve">. </w:t>
            </w:r>
          </w:p>
        </w:tc>
        <w:tc>
          <w:tcPr>
            <w:tcW w:w="2122" w:type="dxa"/>
          </w:tcPr>
          <w:p w:rsidR="006C5053" w:rsidRPr="008872EC" w:rsidRDefault="006C5053" w:rsidP="006C5053">
            <w:pPr>
              <w:rPr>
                <w:rFonts w:ascii="Times New Roman" w:eastAsia="SimSun" w:hAnsi="Times New Roman" w:cs="Times New Roman"/>
                <w:sz w:val="24"/>
                <w:szCs w:val="24"/>
              </w:rPr>
            </w:pPr>
            <w:proofErr w:type="spellStart"/>
            <w:r w:rsidRPr="008872EC">
              <w:rPr>
                <w:rFonts w:ascii="Times New Roman" w:eastAsia="SimSun" w:hAnsi="Times New Roman" w:cs="Times New Roman"/>
                <w:sz w:val="24"/>
                <w:szCs w:val="24"/>
              </w:rPr>
              <w:t>Попаз</w:t>
            </w:r>
            <w:proofErr w:type="spellEnd"/>
            <w:r w:rsidRPr="008872EC">
              <w:rPr>
                <w:rFonts w:ascii="Times New Roman" w:eastAsia="SimSun" w:hAnsi="Times New Roman" w:cs="Times New Roman"/>
                <w:sz w:val="24"/>
                <w:szCs w:val="24"/>
              </w:rPr>
              <w:t xml:space="preserve"> А.</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победитель </w:t>
            </w:r>
          </w:p>
        </w:tc>
        <w:tc>
          <w:tcPr>
            <w:tcW w:w="244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Данилова Н.П.</w:t>
            </w:r>
          </w:p>
        </w:tc>
      </w:tr>
      <w:tr w:rsidR="006C5053" w:rsidRPr="008872EC" w:rsidTr="00C76C00">
        <w:trPr>
          <w:trHeight w:val="475"/>
          <w:jc w:val="center"/>
        </w:trPr>
        <w:tc>
          <w:tcPr>
            <w:tcW w:w="777"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4.</w:t>
            </w:r>
          </w:p>
        </w:tc>
        <w:tc>
          <w:tcPr>
            <w:tcW w:w="2449"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Русский язык (2)</w:t>
            </w: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10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shd w:val="clear" w:color="auto" w:fill="FFFFFF"/>
              </w:rPr>
            </w:pPr>
            <w:r w:rsidRPr="008872EC">
              <w:rPr>
                <w:rFonts w:ascii="Times New Roman" w:hAnsi="Times New Roman" w:cs="Times New Roman"/>
                <w:sz w:val="24"/>
                <w:szCs w:val="24"/>
                <w:shd w:val="clear" w:color="auto" w:fill="FFFFFF"/>
              </w:rPr>
              <w:t>Матвеева П.</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призёр </w:t>
            </w:r>
          </w:p>
        </w:tc>
        <w:tc>
          <w:tcPr>
            <w:tcW w:w="2448" w:type="dxa"/>
          </w:tcPr>
          <w:p w:rsidR="006C5053" w:rsidRPr="008872EC" w:rsidRDefault="006C5053" w:rsidP="006C5053">
            <w:pPr>
              <w:rPr>
                <w:rFonts w:ascii="Times New Roman" w:hAnsi="Times New Roman" w:cs="Times New Roman"/>
                <w:sz w:val="24"/>
                <w:szCs w:val="24"/>
              </w:rPr>
            </w:pPr>
            <w:proofErr w:type="spellStart"/>
            <w:r w:rsidRPr="008872EC">
              <w:rPr>
                <w:rFonts w:ascii="Times New Roman" w:hAnsi="Times New Roman" w:cs="Times New Roman"/>
                <w:sz w:val="24"/>
                <w:szCs w:val="24"/>
              </w:rPr>
              <w:t>Полтарихина</w:t>
            </w:r>
            <w:proofErr w:type="spellEnd"/>
            <w:r w:rsidRPr="008872EC">
              <w:rPr>
                <w:rFonts w:ascii="Times New Roman" w:hAnsi="Times New Roman" w:cs="Times New Roman"/>
                <w:sz w:val="24"/>
                <w:szCs w:val="24"/>
              </w:rPr>
              <w:t xml:space="preserve"> Л.В.</w:t>
            </w: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7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shd w:val="clear" w:color="auto" w:fill="FFFFFF"/>
              </w:rPr>
            </w:pPr>
            <w:proofErr w:type="spellStart"/>
            <w:r w:rsidRPr="008872EC">
              <w:rPr>
                <w:rFonts w:ascii="Times New Roman" w:hAnsi="Times New Roman" w:cs="Times New Roman"/>
                <w:sz w:val="24"/>
                <w:szCs w:val="24"/>
                <w:shd w:val="clear" w:color="auto" w:fill="FFFFFF"/>
              </w:rPr>
              <w:t>Напылова</w:t>
            </w:r>
            <w:proofErr w:type="spellEnd"/>
            <w:r w:rsidRPr="008872EC">
              <w:rPr>
                <w:rFonts w:ascii="Times New Roman" w:hAnsi="Times New Roman" w:cs="Times New Roman"/>
                <w:sz w:val="24"/>
                <w:szCs w:val="24"/>
                <w:shd w:val="clear" w:color="auto" w:fill="FFFFFF"/>
              </w:rPr>
              <w:t xml:space="preserve"> М.</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призёр </w:t>
            </w:r>
          </w:p>
        </w:tc>
        <w:tc>
          <w:tcPr>
            <w:tcW w:w="2448" w:type="dxa"/>
          </w:tcPr>
          <w:p w:rsidR="006C5053" w:rsidRPr="008872EC" w:rsidRDefault="006C5053" w:rsidP="006C5053">
            <w:pPr>
              <w:rPr>
                <w:rFonts w:ascii="Times New Roman" w:hAnsi="Times New Roman" w:cs="Times New Roman"/>
                <w:sz w:val="24"/>
                <w:szCs w:val="24"/>
              </w:rPr>
            </w:pPr>
            <w:proofErr w:type="spellStart"/>
            <w:r w:rsidRPr="008872EC">
              <w:rPr>
                <w:rFonts w:ascii="Times New Roman" w:hAnsi="Times New Roman" w:cs="Times New Roman"/>
                <w:sz w:val="24"/>
                <w:szCs w:val="24"/>
              </w:rPr>
              <w:t>Сыроватская</w:t>
            </w:r>
            <w:proofErr w:type="spellEnd"/>
            <w:r w:rsidRPr="008872EC">
              <w:rPr>
                <w:rFonts w:ascii="Times New Roman" w:hAnsi="Times New Roman" w:cs="Times New Roman"/>
                <w:sz w:val="24"/>
                <w:szCs w:val="24"/>
              </w:rPr>
              <w:t xml:space="preserve"> И.Е.</w:t>
            </w:r>
          </w:p>
        </w:tc>
      </w:tr>
      <w:tr w:rsidR="006C5053" w:rsidRPr="008872EC" w:rsidTr="00C76C00">
        <w:trPr>
          <w:trHeight w:val="475"/>
          <w:jc w:val="center"/>
        </w:trPr>
        <w:tc>
          <w:tcPr>
            <w:tcW w:w="777"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5.</w:t>
            </w:r>
          </w:p>
        </w:tc>
        <w:tc>
          <w:tcPr>
            <w:tcW w:w="2449"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Физика (4)</w:t>
            </w: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11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shd w:val="clear" w:color="auto" w:fill="FFFFFF"/>
              </w:rPr>
            </w:pPr>
            <w:proofErr w:type="spellStart"/>
            <w:r w:rsidRPr="008872EC">
              <w:rPr>
                <w:rFonts w:ascii="Times New Roman" w:hAnsi="Times New Roman" w:cs="Times New Roman"/>
                <w:sz w:val="24"/>
                <w:szCs w:val="24"/>
                <w:shd w:val="clear" w:color="auto" w:fill="FFFFFF"/>
              </w:rPr>
              <w:t>Самченко</w:t>
            </w:r>
            <w:proofErr w:type="spellEnd"/>
            <w:r w:rsidRPr="008872EC">
              <w:rPr>
                <w:rFonts w:ascii="Times New Roman" w:hAnsi="Times New Roman" w:cs="Times New Roman"/>
                <w:sz w:val="24"/>
                <w:szCs w:val="24"/>
                <w:shd w:val="clear" w:color="auto" w:fill="FFFFFF"/>
              </w:rPr>
              <w:t xml:space="preserve"> С.</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победитель </w:t>
            </w:r>
          </w:p>
        </w:tc>
        <w:tc>
          <w:tcPr>
            <w:tcW w:w="2448" w:type="dxa"/>
            <w:vMerge w:val="restart"/>
          </w:tcPr>
          <w:p w:rsidR="006C5053" w:rsidRPr="008872EC" w:rsidRDefault="006C5053" w:rsidP="006C5053">
            <w:pPr>
              <w:rPr>
                <w:rFonts w:ascii="Times New Roman" w:hAnsi="Times New Roman" w:cs="Times New Roman"/>
                <w:sz w:val="24"/>
                <w:szCs w:val="24"/>
              </w:rPr>
            </w:pPr>
          </w:p>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Захарова Т.А.</w:t>
            </w: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val="restart"/>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10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shd w:val="clear" w:color="auto" w:fill="FFFFFF"/>
              </w:rPr>
            </w:pPr>
            <w:r w:rsidRPr="008872EC">
              <w:rPr>
                <w:rFonts w:ascii="Times New Roman" w:hAnsi="Times New Roman" w:cs="Times New Roman"/>
                <w:sz w:val="24"/>
                <w:szCs w:val="24"/>
                <w:shd w:val="clear" w:color="auto" w:fill="FFFFFF"/>
              </w:rPr>
              <w:t>Кузин А.</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победитель </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tcPr>
          <w:p w:rsidR="006C5053" w:rsidRPr="008872EC" w:rsidRDefault="006C5053" w:rsidP="006C5053">
            <w:pPr>
              <w:rPr>
                <w:rFonts w:ascii="Times New Roman" w:hAnsi="Times New Roman" w:cs="Times New Roman"/>
                <w:sz w:val="24"/>
                <w:szCs w:val="24"/>
              </w:rPr>
            </w:pPr>
          </w:p>
        </w:tc>
        <w:tc>
          <w:tcPr>
            <w:tcW w:w="2122" w:type="dxa"/>
          </w:tcPr>
          <w:p w:rsidR="006C5053" w:rsidRPr="008872EC" w:rsidRDefault="006C5053" w:rsidP="006C5053">
            <w:pPr>
              <w:rPr>
                <w:rFonts w:ascii="Times New Roman" w:hAnsi="Times New Roman" w:cs="Times New Roman"/>
                <w:sz w:val="24"/>
                <w:szCs w:val="24"/>
                <w:shd w:val="clear" w:color="auto" w:fill="FFFFFF"/>
              </w:rPr>
            </w:pPr>
            <w:proofErr w:type="spellStart"/>
            <w:r w:rsidRPr="008872EC">
              <w:rPr>
                <w:rFonts w:ascii="Times New Roman" w:hAnsi="Times New Roman" w:cs="Times New Roman"/>
                <w:sz w:val="24"/>
                <w:szCs w:val="24"/>
                <w:shd w:val="clear" w:color="auto" w:fill="FFFFFF"/>
              </w:rPr>
              <w:t>Лагерев</w:t>
            </w:r>
            <w:proofErr w:type="spellEnd"/>
            <w:r w:rsidRPr="008872EC">
              <w:rPr>
                <w:rFonts w:ascii="Times New Roman" w:hAnsi="Times New Roman" w:cs="Times New Roman"/>
                <w:sz w:val="24"/>
                <w:szCs w:val="24"/>
                <w:shd w:val="clear" w:color="auto" w:fill="FFFFFF"/>
              </w:rPr>
              <w:t xml:space="preserve"> Л.</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победитель</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tcPr>
          <w:p w:rsidR="006C5053" w:rsidRPr="008872EC" w:rsidRDefault="006C5053" w:rsidP="006C5053">
            <w:pPr>
              <w:rPr>
                <w:rFonts w:ascii="Times New Roman" w:hAnsi="Times New Roman" w:cs="Times New Roman"/>
                <w:sz w:val="24"/>
                <w:szCs w:val="24"/>
              </w:rPr>
            </w:pPr>
          </w:p>
        </w:tc>
        <w:tc>
          <w:tcPr>
            <w:tcW w:w="2122" w:type="dxa"/>
          </w:tcPr>
          <w:p w:rsidR="006C5053" w:rsidRPr="008872EC" w:rsidRDefault="006C5053" w:rsidP="006C5053">
            <w:pPr>
              <w:rPr>
                <w:rFonts w:ascii="Times New Roman" w:hAnsi="Times New Roman" w:cs="Times New Roman"/>
                <w:sz w:val="24"/>
                <w:szCs w:val="24"/>
                <w:shd w:val="clear" w:color="auto" w:fill="FFFFFF"/>
              </w:rPr>
            </w:pPr>
            <w:r w:rsidRPr="008872EC">
              <w:rPr>
                <w:rFonts w:ascii="Times New Roman" w:hAnsi="Times New Roman" w:cs="Times New Roman"/>
                <w:sz w:val="24"/>
                <w:szCs w:val="24"/>
                <w:shd w:val="clear" w:color="auto" w:fill="FFFFFF"/>
              </w:rPr>
              <w:t>Разумовская Д.</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победитель </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283"/>
          <w:jc w:val="center"/>
        </w:trPr>
        <w:tc>
          <w:tcPr>
            <w:tcW w:w="777"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6.</w:t>
            </w:r>
          </w:p>
        </w:tc>
        <w:tc>
          <w:tcPr>
            <w:tcW w:w="2449"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Математика (3)</w:t>
            </w:r>
          </w:p>
        </w:tc>
        <w:tc>
          <w:tcPr>
            <w:tcW w:w="1142" w:type="dxa"/>
            <w:vMerge w:val="restart"/>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7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shd w:val="clear" w:color="auto" w:fill="FFFFFF"/>
              </w:rPr>
            </w:pPr>
            <w:proofErr w:type="spellStart"/>
            <w:r w:rsidRPr="008872EC">
              <w:rPr>
                <w:rFonts w:ascii="Times New Roman" w:hAnsi="Times New Roman" w:cs="Times New Roman"/>
                <w:sz w:val="24"/>
                <w:szCs w:val="24"/>
                <w:shd w:val="clear" w:color="auto" w:fill="FFFFFF"/>
              </w:rPr>
              <w:t>Напылова</w:t>
            </w:r>
            <w:proofErr w:type="spellEnd"/>
            <w:r w:rsidRPr="008872EC">
              <w:rPr>
                <w:rFonts w:ascii="Times New Roman" w:hAnsi="Times New Roman" w:cs="Times New Roman"/>
                <w:sz w:val="24"/>
                <w:szCs w:val="24"/>
                <w:shd w:val="clear" w:color="auto" w:fill="FFFFFF"/>
              </w:rPr>
              <w:t xml:space="preserve"> М.</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победитель </w:t>
            </w:r>
          </w:p>
        </w:tc>
        <w:tc>
          <w:tcPr>
            <w:tcW w:w="2448" w:type="dxa"/>
            <w:vMerge w:val="restart"/>
          </w:tcPr>
          <w:p w:rsidR="006C5053" w:rsidRPr="008872EC" w:rsidRDefault="006C5053" w:rsidP="006C5053">
            <w:pPr>
              <w:rPr>
                <w:rFonts w:ascii="Times New Roman" w:hAnsi="Times New Roman" w:cs="Times New Roman"/>
                <w:sz w:val="24"/>
                <w:szCs w:val="24"/>
              </w:rPr>
            </w:pPr>
          </w:p>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Логинова М.Н.</w:t>
            </w: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tcPr>
          <w:p w:rsidR="006C5053" w:rsidRPr="008872EC" w:rsidRDefault="006C5053" w:rsidP="006C5053">
            <w:pPr>
              <w:rPr>
                <w:rFonts w:ascii="Times New Roman" w:hAnsi="Times New Roman" w:cs="Times New Roman"/>
                <w:sz w:val="24"/>
                <w:szCs w:val="24"/>
              </w:rPr>
            </w:pPr>
          </w:p>
        </w:tc>
        <w:tc>
          <w:tcPr>
            <w:tcW w:w="2122" w:type="dxa"/>
          </w:tcPr>
          <w:p w:rsidR="006C5053" w:rsidRPr="008872EC" w:rsidRDefault="006C5053" w:rsidP="006C5053">
            <w:pPr>
              <w:rPr>
                <w:rFonts w:ascii="Times New Roman" w:hAnsi="Times New Roman" w:cs="Times New Roman"/>
                <w:sz w:val="24"/>
                <w:szCs w:val="24"/>
                <w:shd w:val="clear" w:color="auto" w:fill="FFFFFF"/>
              </w:rPr>
            </w:pPr>
            <w:proofErr w:type="spellStart"/>
            <w:r w:rsidRPr="008872EC">
              <w:rPr>
                <w:rFonts w:ascii="Times New Roman" w:hAnsi="Times New Roman" w:cs="Times New Roman"/>
                <w:sz w:val="24"/>
                <w:szCs w:val="24"/>
                <w:shd w:val="clear" w:color="auto" w:fill="FFFFFF"/>
              </w:rPr>
              <w:t>Щуклинова</w:t>
            </w:r>
            <w:proofErr w:type="spellEnd"/>
            <w:r w:rsidRPr="008872EC">
              <w:rPr>
                <w:rFonts w:ascii="Times New Roman" w:hAnsi="Times New Roman" w:cs="Times New Roman"/>
                <w:sz w:val="24"/>
                <w:szCs w:val="24"/>
                <w:shd w:val="clear" w:color="auto" w:fill="FFFFFF"/>
              </w:rPr>
              <w:t xml:space="preserve"> А.</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победитель </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tcPr>
          <w:p w:rsidR="006C5053" w:rsidRPr="008872EC" w:rsidRDefault="006C5053" w:rsidP="006C5053">
            <w:pPr>
              <w:rPr>
                <w:rFonts w:ascii="Times New Roman" w:hAnsi="Times New Roman" w:cs="Times New Roman"/>
                <w:sz w:val="24"/>
                <w:szCs w:val="24"/>
              </w:rPr>
            </w:pPr>
          </w:p>
        </w:tc>
        <w:tc>
          <w:tcPr>
            <w:tcW w:w="2122" w:type="dxa"/>
          </w:tcPr>
          <w:p w:rsidR="006C5053" w:rsidRPr="008872EC" w:rsidRDefault="006C5053" w:rsidP="006C5053">
            <w:pPr>
              <w:rPr>
                <w:rFonts w:ascii="Times New Roman" w:hAnsi="Times New Roman" w:cs="Times New Roman"/>
                <w:sz w:val="24"/>
                <w:szCs w:val="24"/>
                <w:shd w:val="clear" w:color="auto" w:fill="FFFFFF"/>
              </w:rPr>
            </w:pPr>
            <w:r w:rsidRPr="008872EC">
              <w:rPr>
                <w:rFonts w:ascii="Times New Roman" w:hAnsi="Times New Roman" w:cs="Times New Roman"/>
                <w:sz w:val="24"/>
                <w:szCs w:val="24"/>
                <w:shd w:val="clear" w:color="auto" w:fill="FFFFFF"/>
              </w:rPr>
              <w:t>Тараканова В.</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60"/>
          <w:jc w:val="center"/>
        </w:trPr>
        <w:tc>
          <w:tcPr>
            <w:tcW w:w="777" w:type="dxa"/>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7.</w:t>
            </w:r>
          </w:p>
        </w:tc>
        <w:tc>
          <w:tcPr>
            <w:tcW w:w="2449" w:type="dxa"/>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 xml:space="preserve">Физкультура (1) </w:t>
            </w: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10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 xml:space="preserve">. </w:t>
            </w:r>
          </w:p>
        </w:tc>
        <w:tc>
          <w:tcPr>
            <w:tcW w:w="2122" w:type="dxa"/>
          </w:tcPr>
          <w:p w:rsidR="006C5053" w:rsidRPr="008872EC" w:rsidRDefault="006C5053" w:rsidP="006C5053">
            <w:pPr>
              <w:rPr>
                <w:rFonts w:ascii="Times New Roman" w:hAnsi="Times New Roman" w:cs="Times New Roman"/>
                <w:sz w:val="24"/>
                <w:szCs w:val="24"/>
                <w:shd w:val="clear" w:color="auto" w:fill="FFFFFF"/>
              </w:rPr>
            </w:pPr>
            <w:r w:rsidRPr="008872EC">
              <w:rPr>
                <w:rFonts w:ascii="Times New Roman" w:hAnsi="Times New Roman" w:cs="Times New Roman"/>
                <w:sz w:val="24"/>
                <w:szCs w:val="24"/>
                <w:shd w:val="clear" w:color="auto" w:fill="FFFFFF"/>
              </w:rPr>
              <w:t>Екимов С.</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Травников М.В.</w:t>
            </w:r>
          </w:p>
        </w:tc>
      </w:tr>
      <w:tr w:rsidR="006C5053" w:rsidRPr="008872EC" w:rsidTr="00C76C00">
        <w:trPr>
          <w:trHeight w:val="475"/>
          <w:jc w:val="center"/>
        </w:trPr>
        <w:tc>
          <w:tcPr>
            <w:tcW w:w="777" w:type="dxa"/>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8.</w:t>
            </w:r>
          </w:p>
        </w:tc>
        <w:tc>
          <w:tcPr>
            <w:tcW w:w="2449" w:type="dxa"/>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Экономика (1)</w:t>
            </w: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9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 xml:space="preserve">. </w:t>
            </w:r>
          </w:p>
        </w:tc>
        <w:tc>
          <w:tcPr>
            <w:tcW w:w="2122" w:type="dxa"/>
          </w:tcPr>
          <w:p w:rsidR="006C5053" w:rsidRPr="008872EC" w:rsidRDefault="006C5053" w:rsidP="006C5053">
            <w:pPr>
              <w:rPr>
                <w:rFonts w:ascii="Times New Roman" w:hAnsi="Times New Roman" w:cs="Times New Roman"/>
                <w:sz w:val="24"/>
                <w:szCs w:val="24"/>
                <w:shd w:val="clear" w:color="auto" w:fill="FFFFFF"/>
              </w:rPr>
            </w:pPr>
            <w:r w:rsidRPr="008872EC">
              <w:rPr>
                <w:rFonts w:ascii="Times New Roman" w:hAnsi="Times New Roman" w:cs="Times New Roman"/>
                <w:sz w:val="24"/>
                <w:szCs w:val="24"/>
                <w:shd w:val="clear" w:color="auto" w:fill="FFFFFF"/>
              </w:rPr>
              <w:t>Романова Е.</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tcPr>
          <w:p w:rsidR="006C5053" w:rsidRPr="008872EC" w:rsidRDefault="006C5053" w:rsidP="006C5053">
            <w:pPr>
              <w:rPr>
                <w:rFonts w:ascii="Times New Roman" w:hAnsi="Times New Roman" w:cs="Times New Roman"/>
                <w:sz w:val="24"/>
                <w:szCs w:val="24"/>
              </w:rPr>
            </w:pPr>
            <w:proofErr w:type="spellStart"/>
            <w:r w:rsidRPr="008872EC">
              <w:rPr>
                <w:rFonts w:ascii="Times New Roman" w:hAnsi="Times New Roman" w:cs="Times New Roman"/>
                <w:sz w:val="24"/>
                <w:szCs w:val="24"/>
              </w:rPr>
              <w:t>Марахтанова</w:t>
            </w:r>
            <w:proofErr w:type="spellEnd"/>
            <w:r w:rsidRPr="008872EC">
              <w:rPr>
                <w:rFonts w:ascii="Times New Roman" w:hAnsi="Times New Roman" w:cs="Times New Roman"/>
                <w:sz w:val="24"/>
                <w:szCs w:val="24"/>
              </w:rPr>
              <w:t xml:space="preserve"> В.М.</w:t>
            </w:r>
          </w:p>
        </w:tc>
      </w:tr>
      <w:tr w:rsidR="006C5053" w:rsidRPr="008872EC" w:rsidTr="00C76C00">
        <w:trPr>
          <w:trHeight w:val="475"/>
          <w:jc w:val="center"/>
        </w:trPr>
        <w:tc>
          <w:tcPr>
            <w:tcW w:w="777"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9.</w:t>
            </w:r>
          </w:p>
        </w:tc>
        <w:tc>
          <w:tcPr>
            <w:tcW w:w="2449"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Химия (4)</w:t>
            </w:r>
          </w:p>
        </w:tc>
        <w:tc>
          <w:tcPr>
            <w:tcW w:w="1142" w:type="dxa"/>
            <w:vMerge w:val="restart"/>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11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 xml:space="preserve">. </w:t>
            </w:r>
          </w:p>
        </w:tc>
        <w:tc>
          <w:tcPr>
            <w:tcW w:w="2122" w:type="dxa"/>
          </w:tcPr>
          <w:p w:rsidR="006C5053" w:rsidRPr="008872EC" w:rsidRDefault="006C5053" w:rsidP="006C5053">
            <w:pPr>
              <w:rPr>
                <w:rFonts w:ascii="Times New Roman" w:hAnsi="Times New Roman" w:cs="Times New Roman"/>
                <w:sz w:val="24"/>
                <w:szCs w:val="24"/>
                <w:shd w:val="clear" w:color="auto" w:fill="FFFFFF"/>
              </w:rPr>
            </w:pPr>
            <w:proofErr w:type="spellStart"/>
            <w:r w:rsidRPr="008872EC">
              <w:rPr>
                <w:rFonts w:ascii="Times New Roman" w:hAnsi="Times New Roman" w:cs="Times New Roman"/>
                <w:sz w:val="24"/>
                <w:szCs w:val="24"/>
              </w:rPr>
              <w:t>Самченко</w:t>
            </w:r>
            <w:proofErr w:type="spellEnd"/>
            <w:r w:rsidRPr="008872EC">
              <w:rPr>
                <w:rFonts w:ascii="Times New Roman" w:hAnsi="Times New Roman" w:cs="Times New Roman"/>
                <w:sz w:val="24"/>
                <w:szCs w:val="24"/>
              </w:rPr>
              <w:t xml:space="preserve"> С.</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победитель</w:t>
            </w:r>
          </w:p>
        </w:tc>
        <w:tc>
          <w:tcPr>
            <w:tcW w:w="2448" w:type="dxa"/>
            <w:vMerge w:val="restart"/>
          </w:tcPr>
          <w:p w:rsidR="006C5053" w:rsidRPr="008872EC" w:rsidRDefault="006C5053" w:rsidP="006C5053">
            <w:pPr>
              <w:rPr>
                <w:rFonts w:ascii="Times New Roman" w:hAnsi="Times New Roman" w:cs="Times New Roman"/>
                <w:sz w:val="24"/>
                <w:szCs w:val="24"/>
              </w:rPr>
            </w:pPr>
          </w:p>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Степкина Т.Ю.</w:t>
            </w: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tcPr>
          <w:p w:rsidR="006C5053" w:rsidRPr="008872EC" w:rsidRDefault="006C5053" w:rsidP="006C5053">
            <w:pPr>
              <w:rPr>
                <w:rFonts w:ascii="Times New Roman" w:hAnsi="Times New Roman" w:cs="Times New Roman"/>
                <w:sz w:val="24"/>
                <w:szCs w:val="24"/>
              </w:rPr>
            </w:pPr>
          </w:p>
        </w:tc>
        <w:tc>
          <w:tcPr>
            <w:tcW w:w="2122" w:type="dxa"/>
          </w:tcPr>
          <w:p w:rsidR="006C5053" w:rsidRPr="008872EC" w:rsidRDefault="006C5053" w:rsidP="006C5053">
            <w:pPr>
              <w:rPr>
                <w:rFonts w:ascii="Times New Roman" w:hAnsi="Times New Roman" w:cs="Times New Roman"/>
                <w:sz w:val="24"/>
                <w:szCs w:val="24"/>
              </w:rPr>
            </w:pPr>
            <w:proofErr w:type="spellStart"/>
            <w:r w:rsidRPr="008872EC">
              <w:rPr>
                <w:rFonts w:ascii="Times New Roman" w:hAnsi="Times New Roman" w:cs="Times New Roman"/>
                <w:sz w:val="24"/>
                <w:szCs w:val="24"/>
              </w:rPr>
              <w:t>Абдюшева</w:t>
            </w:r>
            <w:proofErr w:type="spellEnd"/>
            <w:r w:rsidRPr="008872EC">
              <w:rPr>
                <w:rFonts w:ascii="Times New Roman" w:hAnsi="Times New Roman" w:cs="Times New Roman"/>
                <w:sz w:val="24"/>
                <w:szCs w:val="24"/>
              </w:rPr>
              <w:t xml:space="preserve"> Я.</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val="restart"/>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10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 xml:space="preserve">. </w:t>
            </w:r>
          </w:p>
        </w:tc>
        <w:tc>
          <w:tcPr>
            <w:tcW w:w="212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Беккер Д.</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победитель </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tcPr>
          <w:p w:rsidR="006C5053" w:rsidRPr="008872EC" w:rsidRDefault="006C5053" w:rsidP="006C5053">
            <w:pPr>
              <w:rPr>
                <w:rFonts w:ascii="Times New Roman" w:hAnsi="Times New Roman" w:cs="Times New Roman"/>
                <w:sz w:val="24"/>
                <w:szCs w:val="24"/>
              </w:rPr>
            </w:pPr>
          </w:p>
        </w:tc>
        <w:tc>
          <w:tcPr>
            <w:tcW w:w="212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Ежова Д.</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10.</w:t>
            </w:r>
          </w:p>
        </w:tc>
        <w:tc>
          <w:tcPr>
            <w:tcW w:w="2449"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Биология (10)</w:t>
            </w:r>
          </w:p>
        </w:tc>
        <w:tc>
          <w:tcPr>
            <w:tcW w:w="1142" w:type="dxa"/>
            <w:vMerge w:val="restart"/>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11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rPr>
            </w:pPr>
            <w:proofErr w:type="spellStart"/>
            <w:r w:rsidRPr="008872EC">
              <w:rPr>
                <w:rFonts w:ascii="Times New Roman" w:hAnsi="Times New Roman" w:cs="Times New Roman"/>
                <w:sz w:val="24"/>
                <w:szCs w:val="24"/>
                <w:shd w:val="clear" w:color="auto" w:fill="F7F9FA"/>
              </w:rPr>
              <w:t>Абдюшева</w:t>
            </w:r>
            <w:proofErr w:type="spellEnd"/>
            <w:r w:rsidRPr="008872EC">
              <w:rPr>
                <w:rFonts w:ascii="Times New Roman" w:hAnsi="Times New Roman" w:cs="Times New Roman"/>
                <w:sz w:val="24"/>
                <w:szCs w:val="24"/>
                <w:shd w:val="clear" w:color="auto" w:fill="F7F9FA"/>
              </w:rPr>
              <w:t xml:space="preserve"> Я.</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победитель </w:t>
            </w:r>
          </w:p>
        </w:tc>
        <w:tc>
          <w:tcPr>
            <w:tcW w:w="2448" w:type="dxa"/>
            <w:vMerge w:val="restart"/>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Белякова М.В.</w:t>
            </w: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tcPr>
          <w:p w:rsidR="006C5053" w:rsidRPr="008872EC" w:rsidRDefault="006C5053" w:rsidP="006C5053">
            <w:pPr>
              <w:rPr>
                <w:rFonts w:ascii="Times New Roman" w:hAnsi="Times New Roman" w:cs="Times New Roman"/>
                <w:sz w:val="24"/>
                <w:szCs w:val="24"/>
              </w:rPr>
            </w:pPr>
          </w:p>
        </w:tc>
        <w:tc>
          <w:tcPr>
            <w:tcW w:w="2122" w:type="dxa"/>
          </w:tcPr>
          <w:p w:rsidR="006C5053" w:rsidRPr="008872EC" w:rsidRDefault="006C5053" w:rsidP="006C5053">
            <w:pPr>
              <w:rPr>
                <w:rFonts w:ascii="Times New Roman" w:hAnsi="Times New Roman" w:cs="Times New Roman"/>
                <w:sz w:val="24"/>
                <w:szCs w:val="24"/>
                <w:shd w:val="clear" w:color="auto" w:fill="F7F9FA"/>
              </w:rPr>
            </w:pPr>
            <w:proofErr w:type="spellStart"/>
            <w:r w:rsidRPr="008872EC">
              <w:rPr>
                <w:rFonts w:ascii="Times New Roman" w:hAnsi="Times New Roman" w:cs="Times New Roman"/>
                <w:sz w:val="24"/>
                <w:szCs w:val="24"/>
                <w:shd w:val="clear" w:color="auto" w:fill="F7F9FA"/>
              </w:rPr>
              <w:t>Курмангазиева</w:t>
            </w:r>
            <w:proofErr w:type="spellEnd"/>
            <w:r w:rsidRPr="008872EC">
              <w:rPr>
                <w:rFonts w:ascii="Times New Roman" w:hAnsi="Times New Roman" w:cs="Times New Roman"/>
                <w:sz w:val="24"/>
                <w:szCs w:val="24"/>
                <w:shd w:val="clear" w:color="auto" w:fill="F7F9FA"/>
              </w:rPr>
              <w:t xml:space="preserve"> М.</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tcPr>
          <w:p w:rsidR="006C5053" w:rsidRPr="008872EC" w:rsidRDefault="006C5053" w:rsidP="006C5053">
            <w:pPr>
              <w:rPr>
                <w:rFonts w:ascii="Times New Roman" w:hAnsi="Times New Roman" w:cs="Times New Roman"/>
                <w:sz w:val="24"/>
                <w:szCs w:val="24"/>
              </w:rPr>
            </w:pPr>
          </w:p>
        </w:tc>
        <w:tc>
          <w:tcPr>
            <w:tcW w:w="2122" w:type="dxa"/>
          </w:tcPr>
          <w:p w:rsidR="006C5053" w:rsidRPr="008872EC" w:rsidRDefault="006C5053" w:rsidP="006C5053">
            <w:pPr>
              <w:rPr>
                <w:rFonts w:ascii="Times New Roman" w:hAnsi="Times New Roman" w:cs="Times New Roman"/>
                <w:sz w:val="24"/>
                <w:szCs w:val="24"/>
                <w:shd w:val="clear" w:color="auto" w:fill="F7F9FA"/>
              </w:rPr>
            </w:pPr>
            <w:proofErr w:type="spellStart"/>
            <w:r w:rsidRPr="008872EC">
              <w:rPr>
                <w:rFonts w:ascii="Times New Roman" w:hAnsi="Times New Roman" w:cs="Times New Roman"/>
                <w:sz w:val="24"/>
                <w:szCs w:val="24"/>
                <w:shd w:val="clear" w:color="auto" w:fill="F7F9FA"/>
              </w:rPr>
              <w:t>Слесарева</w:t>
            </w:r>
            <w:proofErr w:type="spellEnd"/>
            <w:r w:rsidRPr="008872EC">
              <w:rPr>
                <w:rFonts w:ascii="Times New Roman" w:hAnsi="Times New Roman" w:cs="Times New Roman"/>
                <w:sz w:val="24"/>
                <w:szCs w:val="24"/>
                <w:shd w:val="clear" w:color="auto" w:fill="F7F9FA"/>
              </w:rPr>
              <w:t xml:space="preserve"> Ю.</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tcPr>
          <w:p w:rsidR="006C5053" w:rsidRPr="008872EC" w:rsidRDefault="006C5053" w:rsidP="006C5053">
            <w:pPr>
              <w:rPr>
                <w:rFonts w:ascii="Times New Roman" w:hAnsi="Times New Roman" w:cs="Times New Roman"/>
                <w:sz w:val="24"/>
                <w:szCs w:val="24"/>
              </w:rPr>
            </w:pPr>
          </w:p>
        </w:tc>
        <w:tc>
          <w:tcPr>
            <w:tcW w:w="2122" w:type="dxa"/>
          </w:tcPr>
          <w:p w:rsidR="006C5053" w:rsidRPr="008872EC" w:rsidRDefault="006C5053" w:rsidP="006C5053">
            <w:pPr>
              <w:rPr>
                <w:rFonts w:ascii="Times New Roman" w:hAnsi="Times New Roman" w:cs="Times New Roman"/>
                <w:sz w:val="24"/>
                <w:szCs w:val="24"/>
                <w:shd w:val="clear" w:color="auto" w:fill="F7F9FA"/>
              </w:rPr>
            </w:pPr>
            <w:proofErr w:type="spellStart"/>
            <w:r w:rsidRPr="008872EC">
              <w:rPr>
                <w:rFonts w:ascii="Times New Roman" w:hAnsi="Times New Roman" w:cs="Times New Roman"/>
                <w:sz w:val="24"/>
                <w:szCs w:val="24"/>
                <w:shd w:val="clear" w:color="auto" w:fill="F7F9FA"/>
              </w:rPr>
              <w:t>Кутлалив</w:t>
            </w:r>
            <w:proofErr w:type="spellEnd"/>
            <w:r w:rsidRPr="008872EC">
              <w:rPr>
                <w:rFonts w:ascii="Times New Roman" w:hAnsi="Times New Roman" w:cs="Times New Roman"/>
                <w:sz w:val="24"/>
                <w:szCs w:val="24"/>
                <w:shd w:val="clear" w:color="auto" w:fill="F7F9FA"/>
              </w:rPr>
              <w:t xml:space="preserve"> А.</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val="restart"/>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10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 xml:space="preserve">. </w:t>
            </w:r>
          </w:p>
        </w:tc>
        <w:tc>
          <w:tcPr>
            <w:tcW w:w="2122" w:type="dxa"/>
          </w:tcPr>
          <w:p w:rsidR="006C5053" w:rsidRPr="008872EC" w:rsidRDefault="006C5053" w:rsidP="006C5053">
            <w:pPr>
              <w:rPr>
                <w:rFonts w:ascii="Times New Roman" w:hAnsi="Times New Roman" w:cs="Times New Roman"/>
                <w:sz w:val="24"/>
                <w:szCs w:val="24"/>
                <w:shd w:val="clear" w:color="auto" w:fill="F7F9FA"/>
              </w:rPr>
            </w:pPr>
            <w:r w:rsidRPr="008872EC">
              <w:rPr>
                <w:rFonts w:ascii="Times New Roman" w:hAnsi="Times New Roman" w:cs="Times New Roman"/>
                <w:sz w:val="24"/>
                <w:szCs w:val="24"/>
                <w:shd w:val="clear" w:color="auto" w:fill="F7F9FA"/>
              </w:rPr>
              <w:t>Степкина А.</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победитель </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tcPr>
          <w:p w:rsidR="006C5053" w:rsidRPr="008872EC" w:rsidRDefault="006C5053" w:rsidP="006C5053">
            <w:pPr>
              <w:rPr>
                <w:rFonts w:ascii="Times New Roman" w:hAnsi="Times New Roman" w:cs="Times New Roman"/>
                <w:sz w:val="24"/>
                <w:szCs w:val="24"/>
              </w:rPr>
            </w:pPr>
          </w:p>
        </w:tc>
        <w:tc>
          <w:tcPr>
            <w:tcW w:w="2122" w:type="dxa"/>
          </w:tcPr>
          <w:p w:rsidR="006C5053" w:rsidRPr="008872EC" w:rsidRDefault="006C5053" w:rsidP="006C5053">
            <w:pPr>
              <w:rPr>
                <w:rFonts w:ascii="Times New Roman" w:hAnsi="Times New Roman" w:cs="Times New Roman"/>
                <w:sz w:val="24"/>
                <w:szCs w:val="24"/>
                <w:shd w:val="clear" w:color="auto" w:fill="F7F9FA"/>
              </w:rPr>
            </w:pPr>
            <w:r w:rsidRPr="008872EC">
              <w:rPr>
                <w:rFonts w:ascii="Times New Roman" w:hAnsi="Times New Roman" w:cs="Times New Roman"/>
                <w:sz w:val="24"/>
                <w:szCs w:val="24"/>
                <w:shd w:val="clear" w:color="auto" w:fill="F7F9FA"/>
              </w:rPr>
              <w:t>Ежова Д.</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победитель </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tcPr>
          <w:p w:rsidR="006C5053" w:rsidRPr="008872EC" w:rsidRDefault="006C5053" w:rsidP="006C5053">
            <w:pPr>
              <w:rPr>
                <w:rFonts w:ascii="Times New Roman" w:hAnsi="Times New Roman" w:cs="Times New Roman"/>
                <w:sz w:val="24"/>
                <w:szCs w:val="24"/>
              </w:rPr>
            </w:pPr>
          </w:p>
        </w:tc>
        <w:tc>
          <w:tcPr>
            <w:tcW w:w="2122" w:type="dxa"/>
          </w:tcPr>
          <w:p w:rsidR="006C5053" w:rsidRPr="008872EC" w:rsidRDefault="006C5053" w:rsidP="006C5053">
            <w:pPr>
              <w:rPr>
                <w:rFonts w:ascii="Times New Roman" w:hAnsi="Times New Roman" w:cs="Times New Roman"/>
                <w:sz w:val="24"/>
                <w:szCs w:val="24"/>
                <w:shd w:val="clear" w:color="auto" w:fill="F7F9FA"/>
              </w:rPr>
            </w:pPr>
            <w:proofErr w:type="spellStart"/>
            <w:r w:rsidRPr="008872EC">
              <w:rPr>
                <w:rFonts w:ascii="Times New Roman" w:hAnsi="Times New Roman" w:cs="Times New Roman"/>
                <w:sz w:val="24"/>
                <w:szCs w:val="24"/>
                <w:shd w:val="clear" w:color="auto" w:fill="F7F9FA"/>
              </w:rPr>
              <w:t>Бочарова</w:t>
            </w:r>
            <w:proofErr w:type="spellEnd"/>
            <w:r w:rsidRPr="008872EC">
              <w:rPr>
                <w:rFonts w:ascii="Times New Roman" w:hAnsi="Times New Roman" w:cs="Times New Roman"/>
                <w:sz w:val="24"/>
                <w:szCs w:val="24"/>
                <w:shd w:val="clear" w:color="auto" w:fill="F7F9FA"/>
              </w:rPr>
              <w:t xml:space="preserve"> М.</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tcPr>
          <w:p w:rsidR="006C5053" w:rsidRPr="008872EC" w:rsidRDefault="006C5053" w:rsidP="006C5053">
            <w:pPr>
              <w:rPr>
                <w:rFonts w:ascii="Times New Roman" w:hAnsi="Times New Roman" w:cs="Times New Roman"/>
                <w:sz w:val="24"/>
                <w:szCs w:val="24"/>
              </w:rPr>
            </w:pPr>
          </w:p>
        </w:tc>
        <w:tc>
          <w:tcPr>
            <w:tcW w:w="2122" w:type="dxa"/>
          </w:tcPr>
          <w:p w:rsidR="006C5053" w:rsidRPr="008872EC" w:rsidRDefault="006C5053" w:rsidP="006C5053">
            <w:pPr>
              <w:rPr>
                <w:rFonts w:ascii="Times New Roman" w:hAnsi="Times New Roman" w:cs="Times New Roman"/>
                <w:sz w:val="24"/>
                <w:szCs w:val="24"/>
                <w:shd w:val="clear" w:color="auto" w:fill="F7F9FA"/>
              </w:rPr>
            </w:pPr>
            <w:proofErr w:type="spellStart"/>
            <w:r w:rsidRPr="008872EC">
              <w:rPr>
                <w:rFonts w:ascii="Times New Roman" w:hAnsi="Times New Roman" w:cs="Times New Roman"/>
                <w:sz w:val="24"/>
                <w:szCs w:val="24"/>
                <w:shd w:val="clear" w:color="auto" w:fill="F7F9FA"/>
              </w:rPr>
              <w:t>Авагян</w:t>
            </w:r>
            <w:proofErr w:type="spellEnd"/>
            <w:r w:rsidRPr="008872EC">
              <w:rPr>
                <w:rFonts w:ascii="Times New Roman" w:hAnsi="Times New Roman" w:cs="Times New Roman"/>
                <w:sz w:val="24"/>
                <w:szCs w:val="24"/>
                <w:shd w:val="clear" w:color="auto" w:fill="F7F9FA"/>
              </w:rPr>
              <w:t xml:space="preserve"> Д.</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tcPr>
          <w:p w:rsidR="006C5053" w:rsidRPr="008872EC" w:rsidRDefault="006C5053" w:rsidP="006C5053">
            <w:pPr>
              <w:rPr>
                <w:rFonts w:ascii="Times New Roman" w:hAnsi="Times New Roman" w:cs="Times New Roman"/>
                <w:sz w:val="24"/>
                <w:szCs w:val="24"/>
              </w:rPr>
            </w:pPr>
          </w:p>
        </w:tc>
        <w:tc>
          <w:tcPr>
            <w:tcW w:w="2122" w:type="dxa"/>
          </w:tcPr>
          <w:p w:rsidR="006C5053" w:rsidRPr="008872EC" w:rsidRDefault="006C5053" w:rsidP="006C5053">
            <w:pPr>
              <w:rPr>
                <w:rFonts w:ascii="Times New Roman" w:hAnsi="Times New Roman" w:cs="Times New Roman"/>
                <w:sz w:val="24"/>
                <w:szCs w:val="24"/>
                <w:shd w:val="clear" w:color="auto" w:fill="F7F9FA"/>
              </w:rPr>
            </w:pPr>
            <w:proofErr w:type="spellStart"/>
            <w:r w:rsidRPr="008872EC">
              <w:rPr>
                <w:rFonts w:ascii="Times New Roman" w:hAnsi="Times New Roman" w:cs="Times New Roman"/>
                <w:sz w:val="24"/>
                <w:szCs w:val="24"/>
                <w:shd w:val="clear" w:color="auto" w:fill="F7F9FA"/>
              </w:rPr>
              <w:t>Калапкина</w:t>
            </w:r>
            <w:proofErr w:type="spellEnd"/>
            <w:proofErr w:type="gramStart"/>
            <w:r w:rsidRPr="008872EC">
              <w:rPr>
                <w:rFonts w:ascii="Times New Roman" w:hAnsi="Times New Roman" w:cs="Times New Roman"/>
                <w:sz w:val="24"/>
                <w:szCs w:val="24"/>
                <w:shd w:val="clear" w:color="auto" w:fill="F7F9FA"/>
              </w:rPr>
              <w:t xml:space="preserve"> А</w:t>
            </w:r>
            <w:proofErr w:type="gramEnd"/>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8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shd w:val="clear" w:color="auto" w:fill="F7F9FA"/>
              </w:rPr>
            </w:pPr>
            <w:r w:rsidRPr="008872EC">
              <w:rPr>
                <w:rFonts w:ascii="Times New Roman" w:hAnsi="Times New Roman" w:cs="Times New Roman"/>
                <w:sz w:val="24"/>
                <w:szCs w:val="24"/>
                <w:shd w:val="clear" w:color="auto" w:fill="F7F9FA"/>
              </w:rPr>
              <w:t>Галкина В.</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11.</w:t>
            </w:r>
          </w:p>
        </w:tc>
        <w:tc>
          <w:tcPr>
            <w:tcW w:w="2449"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Экология (3)</w:t>
            </w: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8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 xml:space="preserve">. </w:t>
            </w:r>
          </w:p>
        </w:tc>
        <w:tc>
          <w:tcPr>
            <w:tcW w:w="2122" w:type="dxa"/>
          </w:tcPr>
          <w:p w:rsidR="006C5053" w:rsidRPr="008872EC" w:rsidRDefault="006C5053" w:rsidP="006C5053">
            <w:pPr>
              <w:rPr>
                <w:rFonts w:ascii="Times New Roman" w:hAnsi="Times New Roman" w:cs="Times New Roman"/>
                <w:sz w:val="24"/>
                <w:szCs w:val="24"/>
                <w:shd w:val="clear" w:color="auto" w:fill="F7F9FA"/>
              </w:rPr>
            </w:pPr>
            <w:proofErr w:type="spellStart"/>
            <w:r w:rsidRPr="008872EC">
              <w:rPr>
                <w:rFonts w:ascii="Times New Roman" w:hAnsi="Times New Roman" w:cs="Times New Roman"/>
                <w:sz w:val="24"/>
                <w:szCs w:val="24"/>
                <w:shd w:val="clear" w:color="auto" w:fill="F7F9FA"/>
              </w:rPr>
              <w:t>Напылова</w:t>
            </w:r>
            <w:proofErr w:type="spellEnd"/>
            <w:r w:rsidRPr="008872EC">
              <w:rPr>
                <w:rFonts w:ascii="Times New Roman" w:hAnsi="Times New Roman" w:cs="Times New Roman"/>
                <w:sz w:val="24"/>
                <w:szCs w:val="24"/>
                <w:shd w:val="clear" w:color="auto" w:fill="F7F9FA"/>
              </w:rPr>
              <w:t xml:space="preserve"> М.</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победитель</w:t>
            </w:r>
          </w:p>
        </w:tc>
        <w:tc>
          <w:tcPr>
            <w:tcW w:w="2448" w:type="dxa"/>
            <w:vMerge w:val="restart"/>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Белякова М.В.</w:t>
            </w: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10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shd w:val="clear" w:color="auto" w:fill="F7F9FA"/>
              </w:rPr>
            </w:pPr>
            <w:proofErr w:type="spellStart"/>
            <w:r w:rsidRPr="008872EC">
              <w:rPr>
                <w:rFonts w:ascii="Times New Roman" w:hAnsi="Times New Roman" w:cs="Times New Roman"/>
                <w:sz w:val="24"/>
                <w:szCs w:val="24"/>
                <w:shd w:val="clear" w:color="auto" w:fill="F7F9FA"/>
              </w:rPr>
              <w:t>Бочарова</w:t>
            </w:r>
            <w:proofErr w:type="spellEnd"/>
            <w:r w:rsidRPr="008872EC">
              <w:rPr>
                <w:rFonts w:ascii="Times New Roman" w:hAnsi="Times New Roman" w:cs="Times New Roman"/>
                <w:sz w:val="24"/>
                <w:szCs w:val="24"/>
                <w:shd w:val="clear" w:color="auto" w:fill="F7F9FA"/>
              </w:rPr>
              <w:t xml:space="preserve"> М.</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11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shd w:val="clear" w:color="auto" w:fill="F7F9FA"/>
              </w:rPr>
            </w:pPr>
            <w:proofErr w:type="spellStart"/>
            <w:r w:rsidRPr="008872EC">
              <w:rPr>
                <w:rFonts w:ascii="Times New Roman" w:hAnsi="Times New Roman" w:cs="Times New Roman"/>
                <w:sz w:val="24"/>
                <w:szCs w:val="24"/>
                <w:shd w:val="clear" w:color="auto" w:fill="F7F9FA"/>
              </w:rPr>
              <w:t>Курмангазиева</w:t>
            </w:r>
            <w:proofErr w:type="spellEnd"/>
            <w:r w:rsidRPr="008872EC">
              <w:rPr>
                <w:rFonts w:ascii="Times New Roman" w:hAnsi="Times New Roman" w:cs="Times New Roman"/>
                <w:sz w:val="24"/>
                <w:szCs w:val="24"/>
                <w:shd w:val="clear" w:color="auto" w:fill="F7F9FA"/>
              </w:rPr>
              <w:t xml:space="preserve"> М.</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победитель</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12.</w:t>
            </w:r>
          </w:p>
        </w:tc>
        <w:tc>
          <w:tcPr>
            <w:tcW w:w="2449"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Литература (9)</w:t>
            </w: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8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shd w:val="clear" w:color="auto" w:fill="F7F9FA"/>
              </w:rPr>
            </w:pPr>
            <w:r w:rsidRPr="008872EC">
              <w:rPr>
                <w:rFonts w:ascii="Times New Roman" w:hAnsi="Times New Roman" w:cs="Times New Roman"/>
                <w:sz w:val="24"/>
                <w:szCs w:val="24"/>
                <w:shd w:val="clear" w:color="auto" w:fill="F7F9FA"/>
              </w:rPr>
              <w:t>Нуралиева К.</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победитель</w:t>
            </w:r>
          </w:p>
        </w:tc>
        <w:tc>
          <w:tcPr>
            <w:tcW w:w="2448" w:type="dxa"/>
          </w:tcPr>
          <w:p w:rsidR="006C5053" w:rsidRPr="008872EC" w:rsidRDefault="006C5053" w:rsidP="006C5053">
            <w:pPr>
              <w:rPr>
                <w:rFonts w:ascii="Times New Roman" w:hAnsi="Times New Roman" w:cs="Times New Roman"/>
                <w:sz w:val="24"/>
                <w:szCs w:val="24"/>
              </w:rPr>
            </w:pPr>
            <w:proofErr w:type="spellStart"/>
            <w:r w:rsidRPr="008872EC">
              <w:rPr>
                <w:rFonts w:ascii="Times New Roman" w:hAnsi="Times New Roman" w:cs="Times New Roman"/>
                <w:sz w:val="24"/>
                <w:szCs w:val="24"/>
              </w:rPr>
              <w:t>Еранова</w:t>
            </w:r>
            <w:proofErr w:type="spellEnd"/>
            <w:r w:rsidRPr="008872EC">
              <w:rPr>
                <w:rFonts w:ascii="Times New Roman" w:hAnsi="Times New Roman" w:cs="Times New Roman"/>
                <w:sz w:val="24"/>
                <w:szCs w:val="24"/>
              </w:rPr>
              <w:t xml:space="preserve"> Ю.И.</w:t>
            </w: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val="restart"/>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9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shd w:val="clear" w:color="auto" w:fill="F7F9FA"/>
              </w:rPr>
            </w:pPr>
            <w:r w:rsidRPr="008872EC">
              <w:rPr>
                <w:rFonts w:ascii="Times New Roman" w:hAnsi="Times New Roman" w:cs="Times New Roman"/>
                <w:sz w:val="24"/>
                <w:szCs w:val="24"/>
                <w:shd w:val="clear" w:color="auto" w:fill="F7F9FA"/>
              </w:rPr>
              <w:t>Акимова В.</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победитель</w:t>
            </w:r>
          </w:p>
        </w:tc>
        <w:tc>
          <w:tcPr>
            <w:tcW w:w="244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Гриценко Э.А.</w:t>
            </w: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tcPr>
          <w:p w:rsidR="006C5053" w:rsidRPr="008872EC" w:rsidRDefault="006C5053" w:rsidP="006C5053">
            <w:pPr>
              <w:rPr>
                <w:rFonts w:ascii="Times New Roman" w:hAnsi="Times New Roman" w:cs="Times New Roman"/>
                <w:sz w:val="24"/>
                <w:szCs w:val="24"/>
              </w:rPr>
            </w:pPr>
          </w:p>
        </w:tc>
        <w:tc>
          <w:tcPr>
            <w:tcW w:w="2122" w:type="dxa"/>
          </w:tcPr>
          <w:p w:rsidR="006C5053" w:rsidRPr="008872EC" w:rsidRDefault="006C5053" w:rsidP="006C5053">
            <w:pPr>
              <w:rPr>
                <w:rFonts w:ascii="Times New Roman" w:hAnsi="Times New Roman" w:cs="Times New Roman"/>
                <w:sz w:val="24"/>
                <w:szCs w:val="24"/>
                <w:shd w:val="clear" w:color="auto" w:fill="F7F9FA"/>
              </w:rPr>
            </w:pPr>
            <w:proofErr w:type="spellStart"/>
            <w:r w:rsidRPr="008872EC">
              <w:rPr>
                <w:rFonts w:ascii="Times New Roman" w:hAnsi="Times New Roman" w:cs="Times New Roman"/>
                <w:sz w:val="24"/>
                <w:szCs w:val="24"/>
                <w:shd w:val="clear" w:color="auto" w:fill="F7F9FA"/>
              </w:rPr>
              <w:t>Еранов</w:t>
            </w:r>
            <w:proofErr w:type="spellEnd"/>
            <w:r w:rsidRPr="008872EC">
              <w:rPr>
                <w:rFonts w:ascii="Times New Roman" w:hAnsi="Times New Roman" w:cs="Times New Roman"/>
                <w:sz w:val="24"/>
                <w:szCs w:val="24"/>
                <w:shd w:val="clear" w:color="auto" w:fill="F7F9FA"/>
              </w:rPr>
              <w:t xml:space="preserve"> А.</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vMerge w:val="restart"/>
          </w:tcPr>
          <w:p w:rsidR="006C5053" w:rsidRPr="008872EC" w:rsidRDefault="006C5053" w:rsidP="006C5053">
            <w:pPr>
              <w:rPr>
                <w:rFonts w:ascii="Times New Roman" w:hAnsi="Times New Roman" w:cs="Times New Roman"/>
                <w:sz w:val="24"/>
                <w:szCs w:val="24"/>
              </w:rPr>
            </w:pPr>
            <w:proofErr w:type="spellStart"/>
            <w:r w:rsidRPr="008872EC">
              <w:rPr>
                <w:rFonts w:ascii="Times New Roman" w:hAnsi="Times New Roman" w:cs="Times New Roman"/>
                <w:sz w:val="24"/>
                <w:szCs w:val="24"/>
              </w:rPr>
              <w:t>Еранова</w:t>
            </w:r>
            <w:proofErr w:type="spellEnd"/>
            <w:r w:rsidRPr="008872EC">
              <w:rPr>
                <w:rFonts w:ascii="Times New Roman" w:hAnsi="Times New Roman" w:cs="Times New Roman"/>
                <w:sz w:val="24"/>
                <w:szCs w:val="24"/>
              </w:rPr>
              <w:t xml:space="preserve"> Ю.И.</w:t>
            </w:r>
          </w:p>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val="restart"/>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10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 xml:space="preserve">. </w:t>
            </w:r>
          </w:p>
          <w:p w:rsidR="006C5053" w:rsidRPr="008872EC" w:rsidRDefault="006C5053" w:rsidP="006C5053">
            <w:pPr>
              <w:rPr>
                <w:rFonts w:ascii="Times New Roman" w:hAnsi="Times New Roman" w:cs="Times New Roman"/>
                <w:sz w:val="24"/>
                <w:szCs w:val="24"/>
              </w:rPr>
            </w:pPr>
          </w:p>
        </w:tc>
        <w:tc>
          <w:tcPr>
            <w:tcW w:w="2122" w:type="dxa"/>
          </w:tcPr>
          <w:p w:rsidR="006C5053" w:rsidRPr="008872EC" w:rsidRDefault="006C5053" w:rsidP="006C5053">
            <w:pPr>
              <w:rPr>
                <w:rFonts w:ascii="Times New Roman" w:hAnsi="Times New Roman" w:cs="Times New Roman"/>
                <w:sz w:val="24"/>
                <w:szCs w:val="24"/>
                <w:shd w:val="clear" w:color="auto" w:fill="F7F9FA"/>
              </w:rPr>
            </w:pPr>
            <w:proofErr w:type="spellStart"/>
            <w:r w:rsidRPr="008872EC">
              <w:rPr>
                <w:rFonts w:ascii="Times New Roman" w:hAnsi="Times New Roman" w:cs="Times New Roman"/>
                <w:sz w:val="24"/>
                <w:szCs w:val="24"/>
                <w:shd w:val="clear" w:color="auto" w:fill="F7F9FA"/>
              </w:rPr>
              <w:t>Яруллина</w:t>
            </w:r>
            <w:proofErr w:type="spellEnd"/>
            <w:r w:rsidRPr="008872EC">
              <w:rPr>
                <w:rFonts w:ascii="Times New Roman" w:hAnsi="Times New Roman" w:cs="Times New Roman"/>
                <w:sz w:val="24"/>
                <w:szCs w:val="24"/>
                <w:shd w:val="clear" w:color="auto" w:fill="F7F9FA"/>
              </w:rPr>
              <w:t xml:space="preserve"> Л.</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победитель</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tcPr>
          <w:p w:rsidR="006C5053" w:rsidRPr="008872EC" w:rsidRDefault="006C5053" w:rsidP="006C5053">
            <w:pPr>
              <w:rPr>
                <w:rFonts w:ascii="Times New Roman" w:hAnsi="Times New Roman" w:cs="Times New Roman"/>
                <w:sz w:val="24"/>
                <w:szCs w:val="24"/>
              </w:rPr>
            </w:pPr>
          </w:p>
        </w:tc>
        <w:tc>
          <w:tcPr>
            <w:tcW w:w="2122" w:type="dxa"/>
          </w:tcPr>
          <w:p w:rsidR="006C5053" w:rsidRPr="008872EC" w:rsidRDefault="006C5053" w:rsidP="006C5053">
            <w:pPr>
              <w:rPr>
                <w:rFonts w:ascii="Times New Roman" w:hAnsi="Times New Roman" w:cs="Times New Roman"/>
                <w:sz w:val="24"/>
                <w:szCs w:val="24"/>
                <w:shd w:val="clear" w:color="auto" w:fill="F7F9FA"/>
              </w:rPr>
            </w:pPr>
            <w:r w:rsidRPr="008872EC">
              <w:rPr>
                <w:rFonts w:ascii="Times New Roman" w:hAnsi="Times New Roman" w:cs="Times New Roman"/>
                <w:sz w:val="24"/>
                <w:szCs w:val="24"/>
                <w:shd w:val="clear" w:color="auto" w:fill="F7F9FA"/>
              </w:rPr>
              <w:t>Матвеева П.</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tcPr>
          <w:p w:rsidR="006C5053" w:rsidRPr="008872EC" w:rsidRDefault="006C5053" w:rsidP="006C5053">
            <w:pPr>
              <w:rPr>
                <w:rFonts w:ascii="Times New Roman" w:hAnsi="Times New Roman" w:cs="Times New Roman"/>
                <w:sz w:val="24"/>
                <w:szCs w:val="24"/>
              </w:rPr>
            </w:pPr>
            <w:proofErr w:type="spellStart"/>
            <w:r w:rsidRPr="008872EC">
              <w:rPr>
                <w:rFonts w:ascii="Times New Roman" w:hAnsi="Times New Roman" w:cs="Times New Roman"/>
                <w:sz w:val="24"/>
                <w:szCs w:val="24"/>
              </w:rPr>
              <w:t>Полтарихина</w:t>
            </w:r>
            <w:proofErr w:type="spellEnd"/>
            <w:r w:rsidRPr="008872EC">
              <w:rPr>
                <w:rFonts w:ascii="Times New Roman" w:hAnsi="Times New Roman" w:cs="Times New Roman"/>
                <w:sz w:val="24"/>
                <w:szCs w:val="24"/>
              </w:rPr>
              <w:t xml:space="preserve"> Л.В.</w:t>
            </w: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tcPr>
          <w:p w:rsidR="006C5053" w:rsidRPr="008872EC" w:rsidRDefault="006C5053" w:rsidP="006C5053">
            <w:pPr>
              <w:rPr>
                <w:rFonts w:ascii="Times New Roman" w:hAnsi="Times New Roman" w:cs="Times New Roman"/>
                <w:sz w:val="24"/>
                <w:szCs w:val="24"/>
              </w:rPr>
            </w:pPr>
          </w:p>
        </w:tc>
        <w:tc>
          <w:tcPr>
            <w:tcW w:w="2122" w:type="dxa"/>
          </w:tcPr>
          <w:p w:rsidR="006C5053" w:rsidRPr="008872EC" w:rsidRDefault="006C5053" w:rsidP="006C5053">
            <w:pPr>
              <w:rPr>
                <w:rFonts w:ascii="Times New Roman" w:hAnsi="Times New Roman" w:cs="Times New Roman"/>
                <w:sz w:val="24"/>
                <w:szCs w:val="24"/>
                <w:shd w:val="clear" w:color="auto" w:fill="F7F9FA"/>
              </w:rPr>
            </w:pPr>
            <w:r w:rsidRPr="008872EC">
              <w:rPr>
                <w:rFonts w:ascii="Times New Roman" w:hAnsi="Times New Roman" w:cs="Times New Roman"/>
                <w:sz w:val="24"/>
                <w:szCs w:val="24"/>
                <w:shd w:val="clear" w:color="auto" w:fill="F7F9FA"/>
              </w:rPr>
              <w:t xml:space="preserve">Тутаринова </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tcPr>
          <w:p w:rsidR="006C5053" w:rsidRPr="008872EC" w:rsidRDefault="006C5053" w:rsidP="006C5053">
            <w:pPr>
              <w:rPr>
                <w:rFonts w:ascii="Times New Roman" w:hAnsi="Times New Roman" w:cs="Times New Roman"/>
                <w:sz w:val="24"/>
                <w:szCs w:val="24"/>
              </w:rPr>
            </w:pPr>
            <w:proofErr w:type="spellStart"/>
            <w:r w:rsidRPr="008872EC">
              <w:rPr>
                <w:rFonts w:ascii="Times New Roman" w:hAnsi="Times New Roman" w:cs="Times New Roman"/>
                <w:sz w:val="24"/>
                <w:szCs w:val="24"/>
              </w:rPr>
              <w:t>Еранова</w:t>
            </w:r>
            <w:proofErr w:type="spellEnd"/>
            <w:r w:rsidRPr="008872EC">
              <w:rPr>
                <w:rFonts w:ascii="Times New Roman" w:hAnsi="Times New Roman" w:cs="Times New Roman"/>
                <w:sz w:val="24"/>
                <w:szCs w:val="24"/>
              </w:rPr>
              <w:t xml:space="preserve"> Ю.И.</w:t>
            </w: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val="restart"/>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11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shd w:val="clear" w:color="auto" w:fill="F7F9FA"/>
              </w:rPr>
            </w:pPr>
            <w:proofErr w:type="spellStart"/>
            <w:r w:rsidRPr="008872EC">
              <w:rPr>
                <w:rFonts w:ascii="Times New Roman" w:hAnsi="Times New Roman" w:cs="Times New Roman"/>
                <w:sz w:val="24"/>
                <w:szCs w:val="24"/>
                <w:shd w:val="clear" w:color="auto" w:fill="F7F9FA"/>
              </w:rPr>
              <w:t>Акмамбетова</w:t>
            </w:r>
            <w:proofErr w:type="spellEnd"/>
            <w:r w:rsidRPr="008872EC">
              <w:rPr>
                <w:rFonts w:ascii="Times New Roman" w:hAnsi="Times New Roman" w:cs="Times New Roman"/>
                <w:sz w:val="24"/>
                <w:szCs w:val="24"/>
                <w:shd w:val="clear" w:color="auto" w:fill="F7F9FA"/>
              </w:rPr>
              <w:t xml:space="preserve"> Э.</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победитель</w:t>
            </w:r>
          </w:p>
        </w:tc>
        <w:tc>
          <w:tcPr>
            <w:tcW w:w="2448" w:type="dxa"/>
            <w:vMerge w:val="restart"/>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Давидович Е.С.</w:t>
            </w:r>
          </w:p>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tcPr>
          <w:p w:rsidR="006C5053" w:rsidRPr="008872EC" w:rsidRDefault="006C5053" w:rsidP="006C5053">
            <w:pPr>
              <w:rPr>
                <w:rFonts w:ascii="Times New Roman" w:hAnsi="Times New Roman" w:cs="Times New Roman"/>
                <w:sz w:val="24"/>
                <w:szCs w:val="24"/>
              </w:rPr>
            </w:pPr>
          </w:p>
        </w:tc>
        <w:tc>
          <w:tcPr>
            <w:tcW w:w="2122" w:type="dxa"/>
          </w:tcPr>
          <w:p w:rsidR="006C5053" w:rsidRPr="008872EC" w:rsidRDefault="006C5053" w:rsidP="006C5053">
            <w:pPr>
              <w:rPr>
                <w:rFonts w:ascii="Times New Roman" w:hAnsi="Times New Roman" w:cs="Times New Roman"/>
                <w:sz w:val="24"/>
                <w:szCs w:val="24"/>
                <w:shd w:val="clear" w:color="auto" w:fill="F7F9FA"/>
              </w:rPr>
            </w:pPr>
            <w:r w:rsidRPr="008872EC">
              <w:rPr>
                <w:rFonts w:ascii="Times New Roman" w:hAnsi="Times New Roman" w:cs="Times New Roman"/>
                <w:sz w:val="24"/>
                <w:szCs w:val="24"/>
                <w:shd w:val="clear" w:color="auto" w:fill="F7F9FA"/>
              </w:rPr>
              <w:t>Литвинова Р.</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победитель</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tcPr>
          <w:p w:rsidR="006C5053" w:rsidRPr="008872EC" w:rsidRDefault="006C5053" w:rsidP="006C5053">
            <w:pPr>
              <w:rPr>
                <w:rFonts w:ascii="Times New Roman" w:hAnsi="Times New Roman" w:cs="Times New Roman"/>
                <w:sz w:val="24"/>
                <w:szCs w:val="24"/>
              </w:rPr>
            </w:pPr>
          </w:p>
        </w:tc>
        <w:tc>
          <w:tcPr>
            <w:tcW w:w="2122" w:type="dxa"/>
          </w:tcPr>
          <w:p w:rsidR="006C5053" w:rsidRPr="008872EC" w:rsidRDefault="006C5053" w:rsidP="006C5053">
            <w:pPr>
              <w:rPr>
                <w:rFonts w:ascii="Times New Roman" w:hAnsi="Times New Roman" w:cs="Times New Roman"/>
                <w:sz w:val="24"/>
                <w:szCs w:val="24"/>
                <w:shd w:val="clear" w:color="auto" w:fill="F7F9FA"/>
              </w:rPr>
            </w:pPr>
            <w:r w:rsidRPr="008872EC">
              <w:rPr>
                <w:rFonts w:ascii="Times New Roman" w:hAnsi="Times New Roman" w:cs="Times New Roman"/>
                <w:sz w:val="24"/>
                <w:szCs w:val="24"/>
                <w:shd w:val="clear" w:color="auto" w:fill="F7F9FA"/>
              </w:rPr>
              <w:t>Чапурина Е.</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13.</w:t>
            </w:r>
          </w:p>
        </w:tc>
        <w:tc>
          <w:tcPr>
            <w:tcW w:w="2449"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Английский язык (3)</w:t>
            </w: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9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shd w:val="clear" w:color="auto" w:fill="F7F9FA"/>
              </w:rPr>
            </w:pPr>
            <w:r w:rsidRPr="008872EC">
              <w:rPr>
                <w:rFonts w:ascii="Times New Roman" w:hAnsi="Times New Roman" w:cs="Times New Roman"/>
                <w:sz w:val="24"/>
                <w:szCs w:val="24"/>
                <w:shd w:val="clear" w:color="auto" w:fill="F7F9FA"/>
              </w:rPr>
              <w:t>Карпов С.</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Аюшева Д.А.</w:t>
            </w: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10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shd w:val="clear" w:color="auto" w:fill="F7F9FA"/>
              </w:rPr>
            </w:pPr>
            <w:proofErr w:type="spellStart"/>
            <w:r w:rsidRPr="008872EC">
              <w:rPr>
                <w:rFonts w:ascii="Times New Roman" w:hAnsi="Times New Roman" w:cs="Times New Roman"/>
                <w:sz w:val="24"/>
                <w:szCs w:val="24"/>
                <w:shd w:val="clear" w:color="auto" w:fill="F7F9FA"/>
              </w:rPr>
              <w:t>Яруллина</w:t>
            </w:r>
            <w:proofErr w:type="spellEnd"/>
            <w:r w:rsidRPr="008872EC">
              <w:rPr>
                <w:rFonts w:ascii="Times New Roman" w:hAnsi="Times New Roman" w:cs="Times New Roman"/>
                <w:sz w:val="24"/>
                <w:szCs w:val="24"/>
                <w:shd w:val="clear" w:color="auto" w:fill="F7F9FA"/>
              </w:rPr>
              <w:t xml:space="preserve"> Л.</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Вдовина С.А.</w:t>
            </w:r>
          </w:p>
        </w:tc>
      </w:tr>
      <w:tr w:rsidR="006C5053" w:rsidRPr="008872EC" w:rsidTr="00C76C00">
        <w:trPr>
          <w:trHeight w:val="475"/>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11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shd w:val="clear" w:color="auto" w:fill="F7F9FA"/>
              </w:rPr>
            </w:pPr>
            <w:r w:rsidRPr="008872EC">
              <w:rPr>
                <w:rFonts w:ascii="Times New Roman" w:hAnsi="Times New Roman" w:cs="Times New Roman"/>
                <w:sz w:val="24"/>
                <w:szCs w:val="24"/>
                <w:shd w:val="clear" w:color="auto" w:fill="F7F9FA"/>
              </w:rPr>
              <w:t>Редичкина А.</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Аюшева Д.А.</w:t>
            </w:r>
          </w:p>
        </w:tc>
      </w:tr>
      <w:tr w:rsidR="006C5053" w:rsidRPr="008872EC" w:rsidTr="00C76C00">
        <w:trPr>
          <w:trHeight w:val="460"/>
          <w:jc w:val="center"/>
        </w:trPr>
        <w:tc>
          <w:tcPr>
            <w:tcW w:w="777"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lastRenderedPageBreak/>
              <w:t>14.</w:t>
            </w:r>
          </w:p>
        </w:tc>
        <w:tc>
          <w:tcPr>
            <w:tcW w:w="2449"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МХК (4)</w:t>
            </w:r>
          </w:p>
        </w:tc>
        <w:tc>
          <w:tcPr>
            <w:tcW w:w="1142" w:type="dxa"/>
            <w:vMerge w:val="restart"/>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 7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suppressAutoHyphens/>
              <w:rPr>
                <w:rFonts w:ascii="Times New Roman" w:eastAsia="SimSun" w:hAnsi="Times New Roman" w:cs="Times New Roman"/>
                <w:sz w:val="24"/>
                <w:szCs w:val="24"/>
              </w:rPr>
            </w:pPr>
            <w:r w:rsidRPr="008872EC">
              <w:rPr>
                <w:rFonts w:ascii="Times New Roman" w:eastAsia="SimSun" w:hAnsi="Times New Roman" w:cs="Times New Roman"/>
                <w:sz w:val="24"/>
                <w:szCs w:val="24"/>
              </w:rPr>
              <w:t>Бажанова М.</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победитель </w:t>
            </w:r>
          </w:p>
        </w:tc>
        <w:tc>
          <w:tcPr>
            <w:tcW w:w="2448" w:type="dxa"/>
            <w:vMerge w:val="restart"/>
          </w:tcPr>
          <w:p w:rsidR="006C5053" w:rsidRPr="008872EC" w:rsidRDefault="006C5053" w:rsidP="006C5053">
            <w:pPr>
              <w:rPr>
                <w:rFonts w:ascii="Times New Roman" w:hAnsi="Times New Roman" w:cs="Times New Roman"/>
                <w:sz w:val="24"/>
                <w:szCs w:val="24"/>
              </w:rPr>
            </w:pPr>
            <w:proofErr w:type="spellStart"/>
            <w:r w:rsidRPr="008872EC">
              <w:rPr>
                <w:rFonts w:ascii="Times New Roman" w:hAnsi="Times New Roman" w:cs="Times New Roman"/>
                <w:sz w:val="24"/>
                <w:szCs w:val="24"/>
              </w:rPr>
              <w:t>Сыроватская</w:t>
            </w:r>
            <w:proofErr w:type="spellEnd"/>
            <w:r w:rsidRPr="008872EC">
              <w:rPr>
                <w:rFonts w:ascii="Times New Roman" w:hAnsi="Times New Roman" w:cs="Times New Roman"/>
                <w:sz w:val="24"/>
                <w:szCs w:val="24"/>
              </w:rPr>
              <w:t xml:space="preserve"> И.Е.</w:t>
            </w:r>
          </w:p>
        </w:tc>
      </w:tr>
      <w:tr w:rsidR="006C5053" w:rsidRPr="008872EC" w:rsidTr="00C76C00">
        <w:trPr>
          <w:trHeight w:val="460"/>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tcPr>
          <w:p w:rsidR="006C5053" w:rsidRPr="008872EC" w:rsidRDefault="006C5053" w:rsidP="006C5053">
            <w:pPr>
              <w:rPr>
                <w:rFonts w:ascii="Times New Roman" w:hAnsi="Times New Roman" w:cs="Times New Roman"/>
                <w:sz w:val="24"/>
                <w:szCs w:val="24"/>
              </w:rPr>
            </w:pPr>
          </w:p>
        </w:tc>
        <w:tc>
          <w:tcPr>
            <w:tcW w:w="2122" w:type="dxa"/>
          </w:tcPr>
          <w:p w:rsidR="006C5053" w:rsidRPr="008872EC" w:rsidRDefault="006C5053" w:rsidP="006C5053">
            <w:pPr>
              <w:suppressAutoHyphens/>
              <w:rPr>
                <w:rFonts w:ascii="Times New Roman" w:eastAsia="SimSun" w:hAnsi="Times New Roman" w:cs="Times New Roman"/>
                <w:sz w:val="24"/>
                <w:szCs w:val="24"/>
              </w:rPr>
            </w:pPr>
            <w:proofErr w:type="spellStart"/>
            <w:r w:rsidRPr="008872EC">
              <w:rPr>
                <w:rFonts w:ascii="Times New Roman" w:eastAsia="SimSun" w:hAnsi="Times New Roman" w:cs="Times New Roman"/>
                <w:sz w:val="24"/>
                <w:szCs w:val="24"/>
              </w:rPr>
              <w:t>Гусакова</w:t>
            </w:r>
            <w:proofErr w:type="spellEnd"/>
            <w:r w:rsidRPr="008872EC">
              <w:rPr>
                <w:rFonts w:ascii="Times New Roman" w:eastAsia="SimSun" w:hAnsi="Times New Roman" w:cs="Times New Roman"/>
                <w:sz w:val="24"/>
                <w:szCs w:val="24"/>
              </w:rPr>
              <w:t xml:space="preserve"> А.</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60"/>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val="restart"/>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8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suppressAutoHyphens/>
              <w:rPr>
                <w:rFonts w:ascii="Times New Roman" w:eastAsia="SimSun" w:hAnsi="Times New Roman" w:cs="Times New Roman"/>
                <w:sz w:val="24"/>
                <w:szCs w:val="24"/>
              </w:rPr>
            </w:pPr>
            <w:r w:rsidRPr="008872EC">
              <w:rPr>
                <w:rFonts w:ascii="Times New Roman" w:eastAsia="SimSun" w:hAnsi="Times New Roman" w:cs="Times New Roman"/>
                <w:sz w:val="24"/>
                <w:szCs w:val="24"/>
              </w:rPr>
              <w:t>Антонова А.</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победитель </w:t>
            </w:r>
          </w:p>
        </w:tc>
        <w:tc>
          <w:tcPr>
            <w:tcW w:w="2448" w:type="dxa"/>
            <w:vMerge w:val="restart"/>
          </w:tcPr>
          <w:p w:rsidR="006C5053" w:rsidRPr="008872EC" w:rsidRDefault="006C5053" w:rsidP="006C5053">
            <w:pPr>
              <w:rPr>
                <w:rFonts w:ascii="Times New Roman" w:hAnsi="Times New Roman" w:cs="Times New Roman"/>
                <w:sz w:val="24"/>
                <w:szCs w:val="24"/>
              </w:rPr>
            </w:pPr>
            <w:proofErr w:type="spellStart"/>
            <w:r w:rsidRPr="008872EC">
              <w:rPr>
                <w:rFonts w:ascii="Times New Roman" w:hAnsi="Times New Roman" w:cs="Times New Roman"/>
                <w:sz w:val="24"/>
                <w:szCs w:val="24"/>
              </w:rPr>
              <w:t>Марахтанова</w:t>
            </w:r>
            <w:proofErr w:type="spellEnd"/>
            <w:r w:rsidRPr="008872EC">
              <w:rPr>
                <w:rFonts w:ascii="Times New Roman" w:hAnsi="Times New Roman" w:cs="Times New Roman"/>
                <w:sz w:val="24"/>
                <w:szCs w:val="24"/>
              </w:rPr>
              <w:t xml:space="preserve"> В.М.</w:t>
            </w:r>
          </w:p>
        </w:tc>
      </w:tr>
      <w:tr w:rsidR="006C5053" w:rsidRPr="008872EC" w:rsidTr="00C76C00">
        <w:trPr>
          <w:trHeight w:val="460"/>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vMerge/>
          </w:tcPr>
          <w:p w:rsidR="006C5053" w:rsidRPr="008872EC" w:rsidRDefault="006C5053" w:rsidP="006C5053">
            <w:pPr>
              <w:rPr>
                <w:rFonts w:ascii="Times New Roman" w:hAnsi="Times New Roman" w:cs="Times New Roman"/>
                <w:sz w:val="24"/>
                <w:szCs w:val="24"/>
              </w:rPr>
            </w:pPr>
          </w:p>
        </w:tc>
        <w:tc>
          <w:tcPr>
            <w:tcW w:w="2122" w:type="dxa"/>
          </w:tcPr>
          <w:p w:rsidR="006C5053" w:rsidRPr="008872EC" w:rsidRDefault="006C5053" w:rsidP="006C5053">
            <w:pPr>
              <w:suppressAutoHyphens/>
              <w:rPr>
                <w:rFonts w:ascii="Times New Roman" w:eastAsia="SimSun" w:hAnsi="Times New Roman" w:cs="Times New Roman"/>
                <w:sz w:val="24"/>
                <w:szCs w:val="24"/>
              </w:rPr>
            </w:pPr>
            <w:r w:rsidRPr="008872EC">
              <w:rPr>
                <w:rFonts w:ascii="Times New Roman" w:eastAsia="SimSun" w:hAnsi="Times New Roman" w:cs="Times New Roman"/>
                <w:sz w:val="24"/>
                <w:szCs w:val="24"/>
              </w:rPr>
              <w:t>Сергеева Д.</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60"/>
          <w:jc w:val="center"/>
        </w:trPr>
        <w:tc>
          <w:tcPr>
            <w:tcW w:w="777"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15.</w:t>
            </w:r>
          </w:p>
        </w:tc>
        <w:tc>
          <w:tcPr>
            <w:tcW w:w="2449"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 xml:space="preserve">Технология (9) </w:t>
            </w: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8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suppressAutoHyphens/>
              <w:rPr>
                <w:rFonts w:ascii="Times New Roman" w:eastAsia="SimSun" w:hAnsi="Times New Roman" w:cs="Times New Roman"/>
                <w:sz w:val="24"/>
                <w:szCs w:val="24"/>
              </w:rPr>
            </w:pPr>
            <w:proofErr w:type="spellStart"/>
            <w:r w:rsidRPr="008872EC">
              <w:rPr>
                <w:rFonts w:ascii="Times New Roman" w:hAnsi="Times New Roman" w:cs="Times New Roman"/>
                <w:sz w:val="24"/>
                <w:szCs w:val="24"/>
              </w:rPr>
              <w:t>Куракова</w:t>
            </w:r>
            <w:proofErr w:type="spellEnd"/>
            <w:r w:rsidRPr="008872EC">
              <w:rPr>
                <w:rFonts w:ascii="Times New Roman" w:hAnsi="Times New Roman" w:cs="Times New Roman"/>
                <w:sz w:val="24"/>
                <w:szCs w:val="24"/>
              </w:rPr>
              <w:t xml:space="preserve"> Е.</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победитель</w:t>
            </w:r>
          </w:p>
        </w:tc>
        <w:tc>
          <w:tcPr>
            <w:tcW w:w="2448" w:type="dxa"/>
            <w:vMerge w:val="restart"/>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Короткова Т.Н.</w:t>
            </w:r>
          </w:p>
        </w:tc>
      </w:tr>
      <w:tr w:rsidR="006C5053" w:rsidRPr="008872EC" w:rsidTr="00C76C00">
        <w:trPr>
          <w:trHeight w:val="460"/>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9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suppressAutoHyphens/>
              <w:rPr>
                <w:rFonts w:ascii="Times New Roman" w:hAnsi="Times New Roman" w:cs="Times New Roman"/>
                <w:sz w:val="24"/>
                <w:szCs w:val="24"/>
              </w:rPr>
            </w:pPr>
            <w:r w:rsidRPr="008872EC">
              <w:rPr>
                <w:rFonts w:ascii="Times New Roman" w:hAnsi="Times New Roman" w:cs="Times New Roman"/>
                <w:sz w:val="24"/>
                <w:szCs w:val="24"/>
              </w:rPr>
              <w:t>Романова Е.</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победитель</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60"/>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10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suppressAutoHyphens/>
              <w:rPr>
                <w:rFonts w:ascii="Times New Roman" w:hAnsi="Times New Roman" w:cs="Times New Roman"/>
                <w:sz w:val="24"/>
                <w:szCs w:val="24"/>
              </w:rPr>
            </w:pPr>
            <w:proofErr w:type="spellStart"/>
            <w:r w:rsidRPr="008872EC">
              <w:rPr>
                <w:rFonts w:ascii="Times New Roman" w:hAnsi="Times New Roman" w:cs="Times New Roman"/>
                <w:sz w:val="24"/>
                <w:szCs w:val="24"/>
              </w:rPr>
              <w:t>Корячкина</w:t>
            </w:r>
            <w:proofErr w:type="spellEnd"/>
            <w:r w:rsidRPr="008872EC">
              <w:rPr>
                <w:rFonts w:ascii="Times New Roman" w:hAnsi="Times New Roman" w:cs="Times New Roman"/>
                <w:sz w:val="24"/>
                <w:szCs w:val="24"/>
              </w:rPr>
              <w:t xml:space="preserve"> Е.</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победитель</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60"/>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7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 xml:space="preserve">. </w:t>
            </w:r>
          </w:p>
        </w:tc>
        <w:tc>
          <w:tcPr>
            <w:tcW w:w="2122" w:type="dxa"/>
          </w:tcPr>
          <w:p w:rsidR="006C5053" w:rsidRPr="008872EC" w:rsidRDefault="006C5053" w:rsidP="006C5053">
            <w:pPr>
              <w:suppressAutoHyphens/>
              <w:rPr>
                <w:rFonts w:ascii="Times New Roman" w:hAnsi="Times New Roman" w:cs="Times New Roman"/>
                <w:sz w:val="24"/>
                <w:szCs w:val="24"/>
              </w:rPr>
            </w:pPr>
            <w:proofErr w:type="spellStart"/>
            <w:r w:rsidRPr="008872EC">
              <w:rPr>
                <w:rFonts w:ascii="Times New Roman" w:hAnsi="Times New Roman" w:cs="Times New Roman"/>
                <w:sz w:val="24"/>
                <w:szCs w:val="24"/>
              </w:rPr>
              <w:t>Рахмедов</w:t>
            </w:r>
            <w:proofErr w:type="spellEnd"/>
            <w:r w:rsidRPr="008872EC">
              <w:rPr>
                <w:rFonts w:ascii="Times New Roman" w:hAnsi="Times New Roman" w:cs="Times New Roman"/>
                <w:sz w:val="24"/>
                <w:szCs w:val="24"/>
              </w:rPr>
              <w:t xml:space="preserve"> Д.</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победитель</w:t>
            </w:r>
          </w:p>
        </w:tc>
        <w:tc>
          <w:tcPr>
            <w:tcW w:w="2448" w:type="dxa"/>
            <w:vMerge w:val="restart"/>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Фарафонтова Е.А.</w:t>
            </w:r>
          </w:p>
        </w:tc>
      </w:tr>
      <w:tr w:rsidR="006C5053" w:rsidRPr="008872EC" w:rsidTr="00C76C00">
        <w:trPr>
          <w:trHeight w:val="460"/>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8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suppressAutoHyphens/>
              <w:rPr>
                <w:rFonts w:ascii="Times New Roman" w:hAnsi="Times New Roman" w:cs="Times New Roman"/>
                <w:sz w:val="24"/>
                <w:szCs w:val="24"/>
              </w:rPr>
            </w:pPr>
            <w:proofErr w:type="gramStart"/>
            <w:r w:rsidRPr="008872EC">
              <w:rPr>
                <w:rFonts w:ascii="Times New Roman" w:hAnsi="Times New Roman" w:cs="Times New Roman"/>
                <w:sz w:val="24"/>
                <w:szCs w:val="24"/>
              </w:rPr>
              <w:t>Горев</w:t>
            </w:r>
            <w:proofErr w:type="gramEnd"/>
            <w:r w:rsidRPr="008872EC">
              <w:rPr>
                <w:rFonts w:ascii="Times New Roman" w:hAnsi="Times New Roman" w:cs="Times New Roman"/>
                <w:sz w:val="24"/>
                <w:szCs w:val="24"/>
              </w:rPr>
              <w:t xml:space="preserve"> Н.</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60"/>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8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 xml:space="preserve">. </w:t>
            </w:r>
          </w:p>
        </w:tc>
        <w:tc>
          <w:tcPr>
            <w:tcW w:w="2122" w:type="dxa"/>
          </w:tcPr>
          <w:p w:rsidR="006C5053" w:rsidRPr="008872EC" w:rsidRDefault="006C5053" w:rsidP="006C5053">
            <w:pPr>
              <w:suppressAutoHyphens/>
              <w:rPr>
                <w:rFonts w:ascii="Times New Roman" w:hAnsi="Times New Roman" w:cs="Times New Roman"/>
                <w:sz w:val="24"/>
                <w:szCs w:val="24"/>
              </w:rPr>
            </w:pPr>
            <w:r w:rsidRPr="008872EC">
              <w:rPr>
                <w:rFonts w:ascii="Times New Roman" w:hAnsi="Times New Roman" w:cs="Times New Roman"/>
                <w:sz w:val="24"/>
                <w:szCs w:val="24"/>
              </w:rPr>
              <w:t>Пузанов К.</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60"/>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9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suppressAutoHyphens/>
              <w:rPr>
                <w:rFonts w:ascii="Times New Roman" w:hAnsi="Times New Roman" w:cs="Times New Roman"/>
                <w:sz w:val="24"/>
                <w:szCs w:val="24"/>
              </w:rPr>
            </w:pPr>
            <w:r w:rsidRPr="008872EC">
              <w:rPr>
                <w:rFonts w:ascii="Times New Roman" w:hAnsi="Times New Roman" w:cs="Times New Roman"/>
                <w:sz w:val="24"/>
                <w:szCs w:val="24"/>
              </w:rPr>
              <w:t>Солодовников А.</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60"/>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9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suppressAutoHyphens/>
              <w:rPr>
                <w:rFonts w:ascii="Times New Roman" w:hAnsi="Times New Roman" w:cs="Times New Roman"/>
                <w:sz w:val="24"/>
                <w:szCs w:val="24"/>
              </w:rPr>
            </w:pPr>
            <w:proofErr w:type="spellStart"/>
            <w:r w:rsidRPr="008872EC">
              <w:rPr>
                <w:rFonts w:ascii="Times New Roman" w:hAnsi="Times New Roman" w:cs="Times New Roman"/>
                <w:sz w:val="24"/>
                <w:szCs w:val="24"/>
              </w:rPr>
              <w:t>Теплоногов</w:t>
            </w:r>
            <w:proofErr w:type="spellEnd"/>
            <w:r w:rsidRPr="008872EC">
              <w:rPr>
                <w:rFonts w:ascii="Times New Roman" w:hAnsi="Times New Roman" w:cs="Times New Roman"/>
                <w:sz w:val="24"/>
                <w:szCs w:val="24"/>
              </w:rPr>
              <w:t xml:space="preserve"> Е.</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60"/>
          <w:jc w:val="center"/>
        </w:trPr>
        <w:tc>
          <w:tcPr>
            <w:tcW w:w="777" w:type="dxa"/>
            <w:vMerge/>
          </w:tcPr>
          <w:p w:rsidR="006C5053" w:rsidRPr="008872EC" w:rsidRDefault="006C5053" w:rsidP="006C5053">
            <w:pPr>
              <w:rPr>
                <w:rFonts w:ascii="Times New Roman" w:hAnsi="Times New Roman" w:cs="Times New Roman"/>
                <w:b/>
                <w:i/>
                <w:sz w:val="24"/>
                <w:szCs w:val="24"/>
              </w:rPr>
            </w:pPr>
          </w:p>
        </w:tc>
        <w:tc>
          <w:tcPr>
            <w:tcW w:w="2449" w:type="dxa"/>
            <w:vMerge/>
          </w:tcPr>
          <w:p w:rsidR="006C5053" w:rsidRPr="008872EC" w:rsidRDefault="006C5053" w:rsidP="006C5053">
            <w:pPr>
              <w:rPr>
                <w:rFonts w:ascii="Times New Roman" w:hAnsi="Times New Roman" w:cs="Times New Roman"/>
                <w:b/>
                <w:i/>
                <w:sz w:val="24"/>
                <w:szCs w:val="24"/>
              </w:rPr>
            </w:pP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10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suppressAutoHyphens/>
              <w:rPr>
                <w:rFonts w:ascii="Times New Roman" w:hAnsi="Times New Roman" w:cs="Times New Roman"/>
                <w:sz w:val="24"/>
                <w:szCs w:val="24"/>
              </w:rPr>
            </w:pPr>
            <w:r w:rsidRPr="008872EC">
              <w:rPr>
                <w:rFonts w:ascii="Times New Roman" w:hAnsi="Times New Roman" w:cs="Times New Roman"/>
                <w:sz w:val="24"/>
                <w:szCs w:val="24"/>
              </w:rPr>
              <w:t>Ким И.</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475"/>
          <w:jc w:val="center"/>
        </w:trPr>
        <w:tc>
          <w:tcPr>
            <w:tcW w:w="777"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16.</w:t>
            </w:r>
          </w:p>
        </w:tc>
        <w:tc>
          <w:tcPr>
            <w:tcW w:w="2449" w:type="dxa"/>
            <w:vMerge w:val="restart"/>
          </w:tcPr>
          <w:p w:rsidR="006C5053" w:rsidRPr="008872EC" w:rsidRDefault="006C5053" w:rsidP="006C5053">
            <w:pPr>
              <w:rPr>
                <w:rFonts w:ascii="Times New Roman" w:hAnsi="Times New Roman" w:cs="Times New Roman"/>
                <w:b/>
                <w:i/>
                <w:sz w:val="24"/>
                <w:szCs w:val="24"/>
              </w:rPr>
            </w:pPr>
            <w:r w:rsidRPr="008872EC">
              <w:rPr>
                <w:rFonts w:ascii="Times New Roman" w:hAnsi="Times New Roman" w:cs="Times New Roman"/>
                <w:b/>
                <w:i/>
                <w:sz w:val="24"/>
                <w:szCs w:val="24"/>
              </w:rPr>
              <w:t>ОБЖ (4)</w:t>
            </w: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9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Романова Е.</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победитель</w:t>
            </w:r>
          </w:p>
        </w:tc>
        <w:tc>
          <w:tcPr>
            <w:tcW w:w="2448" w:type="dxa"/>
            <w:vMerge w:val="restart"/>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Травников М.В.</w:t>
            </w:r>
          </w:p>
        </w:tc>
      </w:tr>
      <w:tr w:rsidR="006C5053" w:rsidRPr="008872EC" w:rsidTr="00C76C00">
        <w:trPr>
          <w:trHeight w:val="520"/>
          <w:jc w:val="center"/>
        </w:trPr>
        <w:tc>
          <w:tcPr>
            <w:tcW w:w="777" w:type="dxa"/>
            <w:vMerge/>
          </w:tcPr>
          <w:p w:rsidR="006C5053" w:rsidRPr="008872EC" w:rsidRDefault="006C5053" w:rsidP="006C5053">
            <w:pPr>
              <w:rPr>
                <w:rFonts w:ascii="Times New Roman" w:hAnsi="Times New Roman" w:cs="Times New Roman"/>
                <w:sz w:val="24"/>
                <w:szCs w:val="24"/>
              </w:rPr>
            </w:pPr>
          </w:p>
        </w:tc>
        <w:tc>
          <w:tcPr>
            <w:tcW w:w="2449" w:type="dxa"/>
            <w:vMerge/>
          </w:tcPr>
          <w:p w:rsidR="006C5053" w:rsidRPr="008872EC" w:rsidRDefault="006C5053" w:rsidP="006C5053">
            <w:pPr>
              <w:rPr>
                <w:rFonts w:ascii="Times New Roman" w:hAnsi="Times New Roman" w:cs="Times New Roman"/>
                <w:sz w:val="24"/>
                <w:szCs w:val="24"/>
              </w:rPr>
            </w:pP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9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rPr>
            </w:pPr>
            <w:proofErr w:type="spellStart"/>
            <w:r w:rsidRPr="008872EC">
              <w:rPr>
                <w:rFonts w:ascii="Times New Roman" w:hAnsi="Times New Roman" w:cs="Times New Roman"/>
                <w:sz w:val="24"/>
                <w:szCs w:val="24"/>
              </w:rPr>
              <w:t>Теплоногов</w:t>
            </w:r>
            <w:proofErr w:type="spellEnd"/>
            <w:r w:rsidRPr="008872EC">
              <w:rPr>
                <w:rFonts w:ascii="Times New Roman" w:hAnsi="Times New Roman" w:cs="Times New Roman"/>
                <w:sz w:val="24"/>
                <w:szCs w:val="24"/>
              </w:rPr>
              <w:t xml:space="preserve"> Е</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победитель</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520"/>
          <w:jc w:val="center"/>
        </w:trPr>
        <w:tc>
          <w:tcPr>
            <w:tcW w:w="777" w:type="dxa"/>
            <w:vMerge/>
          </w:tcPr>
          <w:p w:rsidR="006C5053" w:rsidRPr="008872EC" w:rsidRDefault="006C5053" w:rsidP="006C5053">
            <w:pPr>
              <w:rPr>
                <w:rFonts w:ascii="Times New Roman" w:hAnsi="Times New Roman" w:cs="Times New Roman"/>
                <w:sz w:val="24"/>
                <w:szCs w:val="24"/>
              </w:rPr>
            </w:pPr>
          </w:p>
        </w:tc>
        <w:tc>
          <w:tcPr>
            <w:tcW w:w="2449" w:type="dxa"/>
            <w:vMerge/>
          </w:tcPr>
          <w:p w:rsidR="006C5053" w:rsidRPr="008872EC" w:rsidRDefault="006C5053" w:rsidP="006C5053">
            <w:pPr>
              <w:rPr>
                <w:rFonts w:ascii="Times New Roman" w:hAnsi="Times New Roman" w:cs="Times New Roman"/>
                <w:sz w:val="24"/>
                <w:szCs w:val="24"/>
              </w:rPr>
            </w:pP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10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Дедов М.</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победитель</w:t>
            </w:r>
          </w:p>
        </w:tc>
        <w:tc>
          <w:tcPr>
            <w:tcW w:w="2448" w:type="dxa"/>
            <w:vMerge/>
          </w:tcPr>
          <w:p w:rsidR="006C5053" w:rsidRPr="008872EC" w:rsidRDefault="006C5053" w:rsidP="006C5053">
            <w:pPr>
              <w:rPr>
                <w:rFonts w:ascii="Times New Roman" w:hAnsi="Times New Roman" w:cs="Times New Roman"/>
                <w:sz w:val="24"/>
                <w:szCs w:val="24"/>
              </w:rPr>
            </w:pPr>
          </w:p>
        </w:tc>
      </w:tr>
      <w:tr w:rsidR="006C5053" w:rsidRPr="008872EC" w:rsidTr="00C76C00">
        <w:trPr>
          <w:trHeight w:val="505"/>
          <w:jc w:val="center"/>
        </w:trPr>
        <w:tc>
          <w:tcPr>
            <w:tcW w:w="777" w:type="dxa"/>
            <w:vMerge/>
          </w:tcPr>
          <w:p w:rsidR="006C5053" w:rsidRPr="008872EC" w:rsidRDefault="006C5053" w:rsidP="006C5053">
            <w:pPr>
              <w:rPr>
                <w:rFonts w:ascii="Times New Roman" w:hAnsi="Times New Roman" w:cs="Times New Roman"/>
                <w:sz w:val="24"/>
                <w:szCs w:val="24"/>
              </w:rPr>
            </w:pPr>
          </w:p>
        </w:tc>
        <w:tc>
          <w:tcPr>
            <w:tcW w:w="2449" w:type="dxa"/>
            <w:vMerge/>
          </w:tcPr>
          <w:p w:rsidR="006C5053" w:rsidRPr="008872EC" w:rsidRDefault="006C5053" w:rsidP="006C5053">
            <w:pPr>
              <w:rPr>
                <w:rFonts w:ascii="Times New Roman" w:hAnsi="Times New Roman" w:cs="Times New Roman"/>
                <w:sz w:val="24"/>
                <w:szCs w:val="24"/>
              </w:rPr>
            </w:pPr>
          </w:p>
        </w:tc>
        <w:tc>
          <w:tcPr>
            <w:tcW w:w="114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11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122" w:type="dxa"/>
          </w:tcPr>
          <w:p w:rsidR="006C5053" w:rsidRPr="008872EC" w:rsidRDefault="006C5053" w:rsidP="006C5053">
            <w:pPr>
              <w:rPr>
                <w:rFonts w:ascii="Times New Roman" w:hAnsi="Times New Roman" w:cs="Times New Roman"/>
                <w:sz w:val="24"/>
                <w:szCs w:val="24"/>
              </w:rPr>
            </w:pPr>
            <w:proofErr w:type="spellStart"/>
            <w:r w:rsidRPr="008872EC">
              <w:rPr>
                <w:rFonts w:ascii="Times New Roman" w:hAnsi="Times New Roman" w:cs="Times New Roman"/>
                <w:sz w:val="24"/>
                <w:szCs w:val="24"/>
              </w:rPr>
              <w:t>Раскурина</w:t>
            </w:r>
            <w:proofErr w:type="spellEnd"/>
            <w:r w:rsidRPr="008872EC">
              <w:rPr>
                <w:rFonts w:ascii="Times New Roman" w:hAnsi="Times New Roman" w:cs="Times New Roman"/>
                <w:sz w:val="24"/>
                <w:szCs w:val="24"/>
              </w:rPr>
              <w:t xml:space="preserve"> Д.</w:t>
            </w:r>
          </w:p>
        </w:tc>
        <w:tc>
          <w:tcPr>
            <w:tcW w:w="1958"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448" w:type="dxa"/>
            <w:vMerge/>
          </w:tcPr>
          <w:p w:rsidR="006C5053" w:rsidRPr="008872EC" w:rsidRDefault="006C5053" w:rsidP="006C5053">
            <w:pPr>
              <w:rPr>
                <w:rFonts w:ascii="Times New Roman" w:hAnsi="Times New Roman" w:cs="Times New Roman"/>
                <w:sz w:val="24"/>
                <w:szCs w:val="24"/>
              </w:rPr>
            </w:pPr>
          </w:p>
        </w:tc>
      </w:tr>
    </w:tbl>
    <w:p w:rsidR="006C5053" w:rsidRPr="002C222E" w:rsidRDefault="006C5053" w:rsidP="006C5053">
      <w:pPr>
        <w:spacing w:line="360" w:lineRule="auto"/>
        <w:rPr>
          <w:rFonts w:ascii="Times New Roman" w:hAnsi="Times New Roman" w:cs="Times New Roman"/>
          <w:iCs/>
          <w:sz w:val="26"/>
          <w:szCs w:val="26"/>
        </w:rPr>
      </w:pPr>
    </w:p>
    <w:tbl>
      <w:tblPr>
        <w:tblW w:w="1095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25"/>
        <w:gridCol w:w="3767"/>
        <w:gridCol w:w="1148"/>
        <w:gridCol w:w="1313"/>
        <w:gridCol w:w="1148"/>
        <w:gridCol w:w="1477"/>
        <w:gridCol w:w="1479"/>
      </w:tblGrid>
      <w:tr w:rsidR="006C5053" w:rsidRPr="008872EC" w:rsidTr="008872EC">
        <w:trPr>
          <w:trHeight w:val="463"/>
          <w:jc w:val="center"/>
        </w:trPr>
        <w:tc>
          <w:tcPr>
            <w:tcW w:w="626" w:type="dxa"/>
            <w:vMerge w:val="restart"/>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lastRenderedPageBreak/>
              <w:t>№</w:t>
            </w:r>
          </w:p>
        </w:tc>
        <w:tc>
          <w:tcPr>
            <w:tcW w:w="3766" w:type="dxa"/>
            <w:vMerge w:val="restart"/>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 xml:space="preserve">Общеобразовательные  предметы </w:t>
            </w:r>
          </w:p>
        </w:tc>
        <w:tc>
          <w:tcPr>
            <w:tcW w:w="6565" w:type="dxa"/>
            <w:gridSpan w:val="5"/>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 xml:space="preserve">Кол-во победителей и призёров </w:t>
            </w:r>
          </w:p>
        </w:tc>
      </w:tr>
      <w:tr w:rsidR="006C5053" w:rsidRPr="008872EC" w:rsidTr="008872EC">
        <w:trPr>
          <w:trHeight w:val="463"/>
          <w:jc w:val="center"/>
        </w:trPr>
        <w:tc>
          <w:tcPr>
            <w:tcW w:w="626" w:type="dxa"/>
            <w:vMerge/>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iCs/>
                <w:sz w:val="24"/>
                <w:szCs w:val="24"/>
              </w:rPr>
            </w:pPr>
          </w:p>
        </w:tc>
        <w:tc>
          <w:tcPr>
            <w:tcW w:w="3766" w:type="dxa"/>
            <w:vMerge/>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iCs/>
                <w:sz w:val="24"/>
                <w:szCs w:val="24"/>
              </w:rPr>
            </w:pPr>
          </w:p>
        </w:tc>
        <w:tc>
          <w:tcPr>
            <w:tcW w:w="6565" w:type="dxa"/>
            <w:gridSpan w:val="5"/>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 xml:space="preserve">к   л   а   с   </w:t>
            </w:r>
            <w:proofErr w:type="spellStart"/>
            <w:proofErr w:type="gramStart"/>
            <w:r w:rsidRPr="008872EC">
              <w:rPr>
                <w:rFonts w:ascii="Times New Roman" w:hAnsi="Times New Roman" w:cs="Times New Roman"/>
                <w:b/>
                <w:iCs/>
                <w:sz w:val="24"/>
                <w:szCs w:val="24"/>
              </w:rPr>
              <w:t>с</w:t>
            </w:r>
            <w:proofErr w:type="spellEnd"/>
            <w:proofErr w:type="gramEnd"/>
            <w:r w:rsidRPr="008872EC">
              <w:rPr>
                <w:rFonts w:ascii="Times New Roman" w:hAnsi="Times New Roman" w:cs="Times New Roman"/>
                <w:b/>
                <w:iCs/>
                <w:sz w:val="24"/>
                <w:szCs w:val="24"/>
              </w:rPr>
              <w:t xml:space="preserve">   ы</w:t>
            </w:r>
          </w:p>
        </w:tc>
      </w:tr>
      <w:tr w:rsidR="006C5053" w:rsidRPr="008872EC" w:rsidTr="008872EC">
        <w:trPr>
          <w:trHeight w:val="463"/>
          <w:jc w:val="center"/>
        </w:trPr>
        <w:tc>
          <w:tcPr>
            <w:tcW w:w="626" w:type="dxa"/>
            <w:vMerge/>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iCs/>
                <w:sz w:val="24"/>
                <w:szCs w:val="24"/>
              </w:rPr>
            </w:pPr>
          </w:p>
        </w:tc>
        <w:tc>
          <w:tcPr>
            <w:tcW w:w="3766" w:type="dxa"/>
            <w:vMerge/>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iCs/>
                <w:sz w:val="24"/>
                <w:szCs w:val="24"/>
              </w:rPr>
            </w:pPr>
          </w:p>
        </w:tc>
        <w:tc>
          <w:tcPr>
            <w:tcW w:w="1148"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 xml:space="preserve"> 7</w:t>
            </w:r>
          </w:p>
        </w:tc>
        <w:tc>
          <w:tcPr>
            <w:tcW w:w="1313"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8</w:t>
            </w:r>
          </w:p>
        </w:tc>
        <w:tc>
          <w:tcPr>
            <w:tcW w:w="1148"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9</w:t>
            </w:r>
          </w:p>
        </w:tc>
        <w:tc>
          <w:tcPr>
            <w:tcW w:w="1477"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10</w:t>
            </w:r>
          </w:p>
        </w:tc>
        <w:tc>
          <w:tcPr>
            <w:tcW w:w="1477"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11</w:t>
            </w:r>
          </w:p>
        </w:tc>
      </w:tr>
      <w:tr w:rsidR="006C5053" w:rsidRPr="008872EC" w:rsidTr="00C76C00">
        <w:trPr>
          <w:trHeight w:val="463"/>
          <w:jc w:val="center"/>
        </w:trPr>
        <w:tc>
          <w:tcPr>
            <w:tcW w:w="626"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3766" w:type="dxa"/>
            <w:shd w:val="clear" w:color="auto" w:fill="auto"/>
          </w:tcPr>
          <w:p w:rsidR="006C5053" w:rsidRPr="008872EC" w:rsidRDefault="006C5053" w:rsidP="006C5053">
            <w:pPr>
              <w:rPr>
                <w:rFonts w:ascii="Times New Roman" w:hAnsi="Times New Roman" w:cs="Times New Roman"/>
                <w:b/>
                <w:iCs/>
                <w:sz w:val="24"/>
                <w:szCs w:val="24"/>
              </w:rPr>
            </w:pPr>
            <w:r w:rsidRPr="008872EC">
              <w:rPr>
                <w:rFonts w:ascii="Times New Roman" w:hAnsi="Times New Roman" w:cs="Times New Roman"/>
                <w:b/>
                <w:i/>
                <w:iCs/>
                <w:sz w:val="24"/>
                <w:szCs w:val="24"/>
              </w:rPr>
              <w:t>Английский язык</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r>
      <w:tr w:rsidR="006C5053" w:rsidRPr="008872EC" w:rsidTr="00C76C00">
        <w:trPr>
          <w:trHeight w:val="463"/>
          <w:jc w:val="center"/>
        </w:trPr>
        <w:tc>
          <w:tcPr>
            <w:tcW w:w="626"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2.</w:t>
            </w:r>
          </w:p>
        </w:tc>
        <w:tc>
          <w:tcPr>
            <w:tcW w:w="3766" w:type="dxa"/>
            <w:shd w:val="clear" w:color="auto" w:fill="auto"/>
          </w:tcPr>
          <w:p w:rsidR="006C5053" w:rsidRPr="008872EC" w:rsidRDefault="006C5053" w:rsidP="006C5053">
            <w:pPr>
              <w:rPr>
                <w:rFonts w:ascii="Times New Roman" w:hAnsi="Times New Roman" w:cs="Times New Roman"/>
                <w:b/>
                <w:iCs/>
                <w:sz w:val="24"/>
                <w:szCs w:val="24"/>
              </w:rPr>
            </w:pPr>
            <w:r w:rsidRPr="008872EC">
              <w:rPr>
                <w:rFonts w:ascii="Times New Roman" w:hAnsi="Times New Roman" w:cs="Times New Roman"/>
                <w:b/>
                <w:i/>
                <w:iCs/>
                <w:sz w:val="24"/>
                <w:szCs w:val="24"/>
              </w:rPr>
              <w:t>Биология</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5</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4</w:t>
            </w:r>
          </w:p>
        </w:tc>
      </w:tr>
      <w:tr w:rsidR="006C5053" w:rsidRPr="008872EC" w:rsidTr="00C76C00">
        <w:trPr>
          <w:trHeight w:val="463"/>
          <w:jc w:val="center"/>
        </w:trPr>
        <w:tc>
          <w:tcPr>
            <w:tcW w:w="626"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3.</w:t>
            </w:r>
          </w:p>
        </w:tc>
        <w:tc>
          <w:tcPr>
            <w:tcW w:w="3766" w:type="dxa"/>
            <w:shd w:val="clear" w:color="auto" w:fill="auto"/>
          </w:tcPr>
          <w:p w:rsidR="006C5053" w:rsidRPr="008872EC" w:rsidRDefault="006C5053" w:rsidP="006C5053">
            <w:pPr>
              <w:rPr>
                <w:rFonts w:ascii="Times New Roman" w:hAnsi="Times New Roman" w:cs="Times New Roman"/>
                <w:b/>
                <w:iCs/>
                <w:sz w:val="24"/>
                <w:szCs w:val="24"/>
              </w:rPr>
            </w:pPr>
            <w:r w:rsidRPr="008872EC">
              <w:rPr>
                <w:rFonts w:ascii="Times New Roman" w:hAnsi="Times New Roman" w:cs="Times New Roman"/>
                <w:b/>
                <w:i/>
                <w:iCs/>
                <w:sz w:val="24"/>
                <w:szCs w:val="24"/>
              </w:rPr>
              <w:t>Искусство (МХК)</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2</w:t>
            </w: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2</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p>
        </w:tc>
      </w:tr>
      <w:tr w:rsidR="006C5053" w:rsidRPr="008872EC" w:rsidTr="00C76C00">
        <w:trPr>
          <w:trHeight w:val="448"/>
          <w:jc w:val="center"/>
        </w:trPr>
        <w:tc>
          <w:tcPr>
            <w:tcW w:w="626"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4.</w:t>
            </w:r>
          </w:p>
        </w:tc>
        <w:tc>
          <w:tcPr>
            <w:tcW w:w="3766" w:type="dxa"/>
            <w:shd w:val="clear" w:color="auto" w:fill="auto"/>
          </w:tcPr>
          <w:p w:rsidR="006C5053" w:rsidRPr="008872EC" w:rsidRDefault="006C5053" w:rsidP="006C5053">
            <w:pPr>
              <w:rPr>
                <w:rFonts w:ascii="Times New Roman" w:hAnsi="Times New Roman" w:cs="Times New Roman"/>
                <w:b/>
                <w:iCs/>
                <w:sz w:val="24"/>
                <w:szCs w:val="24"/>
              </w:rPr>
            </w:pPr>
            <w:r w:rsidRPr="008872EC">
              <w:rPr>
                <w:rFonts w:ascii="Times New Roman" w:hAnsi="Times New Roman" w:cs="Times New Roman"/>
                <w:b/>
                <w:i/>
                <w:iCs/>
                <w:sz w:val="24"/>
                <w:szCs w:val="24"/>
              </w:rPr>
              <w:t>История</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r>
      <w:tr w:rsidR="006C5053" w:rsidRPr="008872EC" w:rsidTr="00C76C00">
        <w:trPr>
          <w:trHeight w:val="463"/>
          <w:jc w:val="center"/>
        </w:trPr>
        <w:tc>
          <w:tcPr>
            <w:tcW w:w="626"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5.</w:t>
            </w:r>
          </w:p>
        </w:tc>
        <w:tc>
          <w:tcPr>
            <w:tcW w:w="3766" w:type="dxa"/>
            <w:shd w:val="clear" w:color="auto" w:fill="auto"/>
          </w:tcPr>
          <w:p w:rsidR="006C5053" w:rsidRPr="008872EC" w:rsidRDefault="006C5053" w:rsidP="006C5053">
            <w:pPr>
              <w:rPr>
                <w:rFonts w:ascii="Times New Roman" w:hAnsi="Times New Roman" w:cs="Times New Roman"/>
                <w:b/>
                <w:iCs/>
                <w:sz w:val="24"/>
                <w:szCs w:val="24"/>
              </w:rPr>
            </w:pPr>
            <w:r w:rsidRPr="008872EC">
              <w:rPr>
                <w:rFonts w:ascii="Times New Roman" w:hAnsi="Times New Roman" w:cs="Times New Roman"/>
                <w:b/>
                <w:i/>
                <w:iCs/>
                <w:sz w:val="24"/>
                <w:szCs w:val="24"/>
              </w:rPr>
              <w:t>Литература</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2</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3</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3</w:t>
            </w:r>
          </w:p>
        </w:tc>
      </w:tr>
      <w:tr w:rsidR="006C5053" w:rsidRPr="008872EC" w:rsidTr="00C76C00">
        <w:trPr>
          <w:trHeight w:val="448"/>
          <w:jc w:val="center"/>
        </w:trPr>
        <w:tc>
          <w:tcPr>
            <w:tcW w:w="626"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6.</w:t>
            </w:r>
          </w:p>
        </w:tc>
        <w:tc>
          <w:tcPr>
            <w:tcW w:w="3766" w:type="dxa"/>
            <w:shd w:val="clear" w:color="auto" w:fill="auto"/>
          </w:tcPr>
          <w:p w:rsidR="006C5053" w:rsidRPr="008872EC" w:rsidRDefault="006C5053" w:rsidP="006C5053">
            <w:pPr>
              <w:rPr>
                <w:rFonts w:ascii="Times New Roman" w:hAnsi="Times New Roman" w:cs="Times New Roman"/>
                <w:b/>
                <w:iCs/>
                <w:sz w:val="24"/>
                <w:szCs w:val="24"/>
              </w:rPr>
            </w:pPr>
            <w:r w:rsidRPr="008872EC">
              <w:rPr>
                <w:rFonts w:ascii="Times New Roman" w:hAnsi="Times New Roman" w:cs="Times New Roman"/>
                <w:b/>
                <w:i/>
                <w:iCs/>
                <w:sz w:val="24"/>
                <w:szCs w:val="24"/>
              </w:rPr>
              <w:t>Математика</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3</w:t>
            </w: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p>
        </w:tc>
      </w:tr>
      <w:tr w:rsidR="006C5053" w:rsidRPr="008872EC" w:rsidTr="00C76C00">
        <w:trPr>
          <w:trHeight w:val="463"/>
          <w:jc w:val="center"/>
        </w:trPr>
        <w:tc>
          <w:tcPr>
            <w:tcW w:w="626"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7.</w:t>
            </w:r>
          </w:p>
        </w:tc>
        <w:tc>
          <w:tcPr>
            <w:tcW w:w="3766" w:type="dxa"/>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Обществознание</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r>
      <w:tr w:rsidR="006C5053" w:rsidRPr="008872EC" w:rsidTr="00C76C00">
        <w:trPr>
          <w:trHeight w:val="463"/>
          <w:jc w:val="center"/>
        </w:trPr>
        <w:tc>
          <w:tcPr>
            <w:tcW w:w="626"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8.</w:t>
            </w:r>
          </w:p>
        </w:tc>
        <w:tc>
          <w:tcPr>
            <w:tcW w:w="3766" w:type="dxa"/>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ОБЖ</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2</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r>
      <w:tr w:rsidR="006C5053" w:rsidRPr="008872EC" w:rsidTr="00C76C00">
        <w:trPr>
          <w:trHeight w:val="463"/>
          <w:jc w:val="center"/>
        </w:trPr>
        <w:tc>
          <w:tcPr>
            <w:tcW w:w="626"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9.</w:t>
            </w:r>
          </w:p>
        </w:tc>
        <w:tc>
          <w:tcPr>
            <w:tcW w:w="3766" w:type="dxa"/>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Право</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r>
      <w:tr w:rsidR="006C5053" w:rsidRPr="008872EC" w:rsidTr="00C76C00">
        <w:trPr>
          <w:trHeight w:val="448"/>
          <w:jc w:val="center"/>
        </w:trPr>
        <w:tc>
          <w:tcPr>
            <w:tcW w:w="626"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10.</w:t>
            </w:r>
          </w:p>
        </w:tc>
        <w:tc>
          <w:tcPr>
            <w:tcW w:w="3766" w:type="dxa"/>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Русский язык</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p>
        </w:tc>
      </w:tr>
      <w:tr w:rsidR="006C5053" w:rsidRPr="008872EC" w:rsidTr="00C76C00">
        <w:trPr>
          <w:trHeight w:val="463"/>
          <w:jc w:val="center"/>
        </w:trPr>
        <w:tc>
          <w:tcPr>
            <w:tcW w:w="626"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11.</w:t>
            </w:r>
          </w:p>
        </w:tc>
        <w:tc>
          <w:tcPr>
            <w:tcW w:w="3766" w:type="dxa"/>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 xml:space="preserve">Технология </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3</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3</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2</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p>
        </w:tc>
      </w:tr>
      <w:tr w:rsidR="006C5053" w:rsidRPr="008872EC" w:rsidTr="00C76C00">
        <w:trPr>
          <w:trHeight w:val="463"/>
          <w:jc w:val="center"/>
        </w:trPr>
        <w:tc>
          <w:tcPr>
            <w:tcW w:w="626"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12.</w:t>
            </w:r>
          </w:p>
        </w:tc>
        <w:tc>
          <w:tcPr>
            <w:tcW w:w="3766" w:type="dxa"/>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Физика</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3</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r>
      <w:tr w:rsidR="006C5053" w:rsidRPr="008872EC" w:rsidTr="00C76C00">
        <w:trPr>
          <w:trHeight w:val="448"/>
          <w:jc w:val="center"/>
        </w:trPr>
        <w:tc>
          <w:tcPr>
            <w:tcW w:w="626"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13.</w:t>
            </w:r>
          </w:p>
        </w:tc>
        <w:tc>
          <w:tcPr>
            <w:tcW w:w="3766" w:type="dxa"/>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Физическая культура</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p>
        </w:tc>
      </w:tr>
      <w:tr w:rsidR="006C5053" w:rsidRPr="008872EC" w:rsidTr="00C76C00">
        <w:trPr>
          <w:trHeight w:val="463"/>
          <w:jc w:val="center"/>
        </w:trPr>
        <w:tc>
          <w:tcPr>
            <w:tcW w:w="626"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14.</w:t>
            </w:r>
          </w:p>
        </w:tc>
        <w:tc>
          <w:tcPr>
            <w:tcW w:w="3766" w:type="dxa"/>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Химия</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2</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2</w:t>
            </w:r>
          </w:p>
        </w:tc>
      </w:tr>
      <w:tr w:rsidR="006C5053" w:rsidRPr="008872EC" w:rsidTr="00C76C00">
        <w:trPr>
          <w:trHeight w:val="463"/>
          <w:jc w:val="center"/>
        </w:trPr>
        <w:tc>
          <w:tcPr>
            <w:tcW w:w="626"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15.</w:t>
            </w:r>
          </w:p>
        </w:tc>
        <w:tc>
          <w:tcPr>
            <w:tcW w:w="3766" w:type="dxa"/>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 xml:space="preserve">Экология </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r>
      <w:tr w:rsidR="006C5053" w:rsidRPr="008872EC" w:rsidTr="00C76C00">
        <w:trPr>
          <w:trHeight w:val="463"/>
          <w:jc w:val="center"/>
        </w:trPr>
        <w:tc>
          <w:tcPr>
            <w:tcW w:w="626"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lastRenderedPageBreak/>
              <w:t>16.</w:t>
            </w:r>
          </w:p>
        </w:tc>
        <w:tc>
          <w:tcPr>
            <w:tcW w:w="3766" w:type="dxa"/>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 xml:space="preserve">Экономика </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p>
        </w:tc>
      </w:tr>
      <w:tr w:rsidR="006C5053" w:rsidRPr="008872EC" w:rsidTr="00C76C00">
        <w:trPr>
          <w:trHeight w:val="448"/>
          <w:jc w:val="center"/>
        </w:trPr>
        <w:tc>
          <w:tcPr>
            <w:tcW w:w="4393" w:type="dxa"/>
            <w:gridSpan w:val="2"/>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Всего</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8</w:t>
            </w: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8</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12</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23</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16</w:t>
            </w:r>
          </w:p>
        </w:tc>
      </w:tr>
    </w:tbl>
    <w:p w:rsidR="006C5053" w:rsidRPr="002C222E" w:rsidRDefault="006C5053" w:rsidP="006C5053">
      <w:pPr>
        <w:jc w:val="center"/>
        <w:rPr>
          <w:rFonts w:ascii="Times New Roman" w:hAnsi="Times New Roman" w:cs="Times New Roman"/>
          <w:b/>
          <w:i/>
          <w:iCs/>
          <w:color w:val="C00000"/>
          <w:sz w:val="28"/>
          <w:szCs w:val="28"/>
        </w:rPr>
      </w:pPr>
    </w:p>
    <w:p w:rsidR="006C5053" w:rsidRPr="002C222E" w:rsidRDefault="006C5053" w:rsidP="006C5053">
      <w:pPr>
        <w:ind w:firstLine="708"/>
        <w:jc w:val="both"/>
        <w:rPr>
          <w:rFonts w:ascii="Times New Roman" w:hAnsi="Times New Roman" w:cs="Times New Roman"/>
          <w:iCs/>
          <w:sz w:val="28"/>
          <w:szCs w:val="28"/>
        </w:rPr>
      </w:pPr>
      <w:r w:rsidRPr="002C222E">
        <w:rPr>
          <w:rFonts w:ascii="Times New Roman" w:hAnsi="Times New Roman" w:cs="Times New Roman"/>
          <w:iCs/>
          <w:sz w:val="28"/>
          <w:szCs w:val="28"/>
        </w:rPr>
        <w:t xml:space="preserve">Из данных таблицы видно, что наибольшее количество победителей и призёров в 10 классах, которые получили право принимать участие в муниципальном этапе 2019-2020 учебного года. Учащиеся 7,8 классов проявили себя недостаточно активно. </w:t>
      </w:r>
    </w:p>
    <w:p w:rsidR="006C5053" w:rsidRPr="002C222E" w:rsidRDefault="006C5053" w:rsidP="006C5053">
      <w:pPr>
        <w:jc w:val="center"/>
        <w:rPr>
          <w:rFonts w:ascii="Times New Roman" w:hAnsi="Times New Roman" w:cs="Times New Roman"/>
          <w:b/>
          <w:i/>
          <w:iCs/>
          <w:color w:val="C00000"/>
          <w:sz w:val="28"/>
          <w:szCs w:val="28"/>
        </w:rPr>
      </w:pPr>
      <w:r w:rsidRPr="002C222E">
        <w:rPr>
          <w:rFonts w:ascii="Times New Roman" w:hAnsi="Times New Roman" w:cs="Times New Roman"/>
          <w:b/>
          <w:i/>
          <w:iCs/>
          <w:color w:val="C00000"/>
          <w:sz w:val="28"/>
          <w:szCs w:val="28"/>
        </w:rPr>
        <w:t xml:space="preserve">Победители и призёры регионального этапа  </w:t>
      </w:r>
    </w:p>
    <w:tbl>
      <w:tblPr>
        <w:tblW w:w="1127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36"/>
        <w:gridCol w:w="2869"/>
        <w:gridCol w:w="1013"/>
        <w:gridCol w:w="2532"/>
        <w:gridCol w:w="1856"/>
        <w:gridCol w:w="2364"/>
      </w:tblGrid>
      <w:tr w:rsidR="006C5053" w:rsidRPr="008872EC" w:rsidTr="008872EC">
        <w:trPr>
          <w:trHeight w:val="809"/>
          <w:jc w:val="center"/>
        </w:trPr>
        <w:tc>
          <w:tcPr>
            <w:tcW w:w="636" w:type="dxa"/>
            <w:shd w:val="clear" w:color="auto" w:fill="F2DBDB" w:themeFill="accent2" w:themeFillTint="33"/>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t>№</w:t>
            </w:r>
          </w:p>
        </w:tc>
        <w:tc>
          <w:tcPr>
            <w:tcW w:w="2869" w:type="dxa"/>
            <w:shd w:val="clear" w:color="auto" w:fill="F2DBDB" w:themeFill="accent2" w:themeFillTint="33"/>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t xml:space="preserve">Предмет </w:t>
            </w:r>
          </w:p>
        </w:tc>
        <w:tc>
          <w:tcPr>
            <w:tcW w:w="1013" w:type="dxa"/>
            <w:shd w:val="clear" w:color="auto" w:fill="F2DBDB" w:themeFill="accent2" w:themeFillTint="33"/>
          </w:tcPr>
          <w:p w:rsidR="006C5053" w:rsidRPr="008872EC" w:rsidRDefault="006C5053" w:rsidP="006C5053">
            <w:pPr>
              <w:rPr>
                <w:rFonts w:ascii="Times New Roman" w:hAnsi="Times New Roman" w:cs="Times New Roman"/>
                <w:b/>
                <w:sz w:val="24"/>
                <w:szCs w:val="24"/>
              </w:rPr>
            </w:pPr>
            <w:r w:rsidRPr="008872EC">
              <w:rPr>
                <w:rFonts w:ascii="Times New Roman" w:hAnsi="Times New Roman" w:cs="Times New Roman"/>
                <w:b/>
                <w:sz w:val="24"/>
                <w:szCs w:val="24"/>
              </w:rPr>
              <w:t>Класс</w:t>
            </w:r>
          </w:p>
        </w:tc>
        <w:tc>
          <w:tcPr>
            <w:tcW w:w="2532" w:type="dxa"/>
            <w:shd w:val="clear" w:color="auto" w:fill="F2DBDB" w:themeFill="accent2" w:themeFillTint="33"/>
          </w:tcPr>
          <w:p w:rsidR="006C5053" w:rsidRPr="008872EC" w:rsidRDefault="006C5053" w:rsidP="006C5053">
            <w:pPr>
              <w:rPr>
                <w:rFonts w:ascii="Times New Roman" w:hAnsi="Times New Roman" w:cs="Times New Roman"/>
                <w:b/>
                <w:sz w:val="24"/>
                <w:szCs w:val="24"/>
              </w:rPr>
            </w:pPr>
            <w:r w:rsidRPr="008872EC">
              <w:rPr>
                <w:rFonts w:ascii="Times New Roman" w:hAnsi="Times New Roman" w:cs="Times New Roman"/>
                <w:b/>
                <w:sz w:val="24"/>
                <w:szCs w:val="24"/>
              </w:rPr>
              <w:t>Ф.И. участника</w:t>
            </w:r>
          </w:p>
        </w:tc>
        <w:tc>
          <w:tcPr>
            <w:tcW w:w="1856" w:type="dxa"/>
            <w:shd w:val="clear" w:color="auto" w:fill="F2DBDB" w:themeFill="accent2" w:themeFillTint="33"/>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t>Победитель, призёр</w:t>
            </w:r>
          </w:p>
        </w:tc>
        <w:tc>
          <w:tcPr>
            <w:tcW w:w="2364" w:type="dxa"/>
            <w:shd w:val="clear" w:color="auto" w:fill="F2DBDB" w:themeFill="accent2" w:themeFillTint="33"/>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t>Ф.И.</w:t>
            </w:r>
            <w:proofErr w:type="gramStart"/>
            <w:r w:rsidRPr="008872EC">
              <w:rPr>
                <w:rFonts w:ascii="Times New Roman" w:hAnsi="Times New Roman" w:cs="Times New Roman"/>
                <w:b/>
                <w:sz w:val="24"/>
                <w:szCs w:val="24"/>
              </w:rPr>
              <w:t>О</w:t>
            </w:r>
            <w:proofErr w:type="gramEnd"/>
            <w:r w:rsidRPr="008872EC">
              <w:rPr>
                <w:rFonts w:ascii="Times New Roman" w:hAnsi="Times New Roman" w:cs="Times New Roman"/>
                <w:b/>
                <w:sz w:val="24"/>
                <w:szCs w:val="24"/>
              </w:rPr>
              <w:t xml:space="preserve"> учителя, подготовившего участника </w:t>
            </w:r>
          </w:p>
        </w:tc>
      </w:tr>
      <w:tr w:rsidR="006C5053" w:rsidRPr="008872EC" w:rsidTr="00C76C00">
        <w:trPr>
          <w:trHeight w:val="345"/>
          <w:jc w:val="center"/>
        </w:trPr>
        <w:tc>
          <w:tcPr>
            <w:tcW w:w="636" w:type="dxa"/>
            <w:vMerge w:val="restart"/>
            <w:shd w:val="clear" w:color="auto" w:fill="auto"/>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t>1.</w:t>
            </w:r>
          </w:p>
        </w:tc>
        <w:tc>
          <w:tcPr>
            <w:tcW w:w="2869" w:type="dxa"/>
            <w:vMerge w:val="restart"/>
            <w:shd w:val="clear" w:color="auto" w:fill="auto"/>
          </w:tcPr>
          <w:p w:rsidR="006C5053" w:rsidRPr="008872EC" w:rsidRDefault="006C5053" w:rsidP="006C5053">
            <w:pPr>
              <w:rPr>
                <w:rFonts w:ascii="Times New Roman" w:hAnsi="Times New Roman" w:cs="Times New Roman"/>
                <w:b/>
                <w:sz w:val="24"/>
                <w:szCs w:val="24"/>
              </w:rPr>
            </w:pPr>
            <w:r w:rsidRPr="008872EC">
              <w:rPr>
                <w:rFonts w:ascii="Times New Roman" w:hAnsi="Times New Roman" w:cs="Times New Roman"/>
                <w:b/>
                <w:i/>
                <w:iCs/>
                <w:sz w:val="24"/>
                <w:szCs w:val="24"/>
              </w:rPr>
              <w:t>Английский язык (2)</w:t>
            </w:r>
          </w:p>
        </w:tc>
        <w:tc>
          <w:tcPr>
            <w:tcW w:w="1013" w:type="dxa"/>
            <w:shd w:val="clear" w:color="auto" w:fill="auto"/>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10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532" w:type="dxa"/>
            <w:shd w:val="clear" w:color="auto" w:fill="auto"/>
          </w:tcPr>
          <w:p w:rsidR="006C5053" w:rsidRPr="008872EC" w:rsidRDefault="006C5053" w:rsidP="006C5053">
            <w:pPr>
              <w:rPr>
                <w:rFonts w:ascii="Times New Roman" w:hAnsi="Times New Roman" w:cs="Times New Roman"/>
                <w:sz w:val="24"/>
                <w:szCs w:val="24"/>
              </w:rPr>
            </w:pPr>
            <w:proofErr w:type="spellStart"/>
            <w:r w:rsidRPr="008872EC">
              <w:rPr>
                <w:rFonts w:ascii="Times New Roman" w:hAnsi="Times New Roman" w:cs="Times New Roman"/>
                <w:sz w:val="24"/>
                <w:szCs w:val="24"/>
              </w:rPr>
              <w:t>Яруллина</w:t>
            </w:r>
            <w:proofErr w:type="spellEnd"/>
            <w:r w:rsidRPr="008872EC">
              <w:rPr>
                <w:rFonts w:ascii="Times New Roman" w:hAnsi="Times New Roman" w:cs="Times New Roman"/>
                <w:sz w:val="24"/>
                <w:szCs w:val="24"/>
              </w:rPr>
              <w:t xml:space="preserve"> Л.</w:t>
            </w:r>
          </w:p>
        </w:tc>
        <w:tc>
          <w:tcPr>
            <w:tcW w:w="1856" w:type="dxa"/>
            <w:shd w:val="clear" w:color="auto" w:fill="auto"/>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t xml:space="preserve">призёр </w:t>
            </w:r>
          </w:p>
        </w:tc>
        <w:tc>
          <w:tcPr>
            <w:tcW w:w="2364" w:type="dxa"/>
            <w:shd w:val="clear" w:color="auto" w:fill="auto"/>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t>Вдовина С.А.</w:t>
            </w:r>
          </w:p>
        </w:tc>
      </w:tr>
      <w:tr w:rsidR="006C5053" w:rsidRPr="008872EC" w:rsidTr="00C76C00">
        <w:trPr>
          <w:trHeight w:val="366"/>
          <w:jc w:val="center"/>
        </w:trPr>
        <w:tc>
          <w:tcPr>
            <w:tcW w:w="636" w:type="dxa"/>
            <w:vMerge/>
            <w:shd w:val="clear" w:color="auto" w:fill="auto"/>
          </w:tcPr>
          <w:p w:rsidR="006C5053" w:rsidRPr="008872EC" w:rsidRDefault="006C5053" w:rsidP="006C5053">
            <w:pPr>
              <w:jc w:val="center"/>
              <w:rPr>
                <w:rFonts w:ascii="Times New Roman" w:hAnsi="Times New Roman" w:cs="Times New Roman"/>
                <w:b/>
                <w:sz w:val="24"/>
                <w:szCs w:val="24"/>
              </w:rPr>
            </w:pPr>
          </w:p>
        </w:tc>
        <w:tc>
          <w:tcPr>
            <w:tcW w:w="2869" w:type="dxa"/>
            <w:vMerge/>
            <w:shd w:val="clear" w:color="auto" w:fill="auto"/>
          </w:tcPr>
          <w:p w:rsidR="006C5053" w:rsidRPr="008872EC" w:rsidRDefault="006C5053" w:rsidP="006C5053">
            <w:pPr>
              <w:rPr>
                <w:rFonts w:ascii="Times New Roman" w:hAnsi="Times New Roman" w:cs="Times New Roman"/>
                <w:b/>
                <w:i/>
                <w:iCs/>
                <w:sz w:val="24"/>
                <w:szCs w:val="24"/>
              </w:rPr>
            </w:pPr>
          </w:p>
        </w:tc>
        <w:tc>
          <w:tcPr>
            <w:tcW w:w="1013" w:type="dxa"/>
            <w:shd w:val="clear" w:color="auto" w:fill="auto"/>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11</w:t>
            </w:r>
          </w:p>
        </w:tc>
        <w:tc>
          <w:tcPr>
            <w:tcW w:w="2532" w:type="dxa"/>
            <w:shd w:val="clear" w:color="auto" w:fill="auto"/>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Редичкина А.</w:t>
            </w:r>
          </w:p>
        </w:tc>
        <w:tc>
          <w:tcPr>
            <w:tcW w:w="1856" w:type="dxa"/>
            <w:shd w:val="clear" w:color="auto" w:fill="auto"/>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t xml:space="preserve">призёр </w:t>
            </w:r>
          </w:p>
        </w:tc>
        <w:tc>
          <w:tcPr>
            <w:tcW w:w="2364" w:type="dxa"/>
            <w:shd w:val="clear" w:color="auto" w:fill="auto"/>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t>Аюшева Д.А.</w:t>
            </w:r>
          </w:p>
        </w:tc>
      </w:tr>
      <w:tr w:rsidR="006C5053" w:rsidRPr="008872EC" w:rsidTr="00C76C00">
        <w:trPr>
          <w:trHeight w:val="366"/>
          <w:jc w:val="center"/>
        </w:trPr>
        <w:tc>
          <w:tcPr>
            <w:tcW w:w="636" w:type="dxa"/>
            <w:vMerge w:val="restart"/>
            <w:shd w:val="clear" w:color="auto" w:fill="auto"/>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t>2.</w:t>
            </w:r>
          </w:p>
        </w:tc>
        <w:tc>
          <w:tcPr>
            <w:tcW w:w="2869" w:type="dxa"/>
            <w:vMerge w:val="restart"/>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Биология (3)</w:t>
            </w:r>
          </w:p>
        </w:tc>
        <w:tc>
          <w:tcPr>
            <w:tcW w:w="1013" w:type="dxa"/>
            <w:vMerge w:val="restart"/>
            <w:shd w:val="clear" w:color="auto" w:fill="auto"/>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10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532" w:type="dxa"/>
            <w:shd w:val="clear" w:color="auto" w:fill="auto"/>
          </w:tcPr>
          <w:p w:rsidR="006C5053" w:rsidRPr="008872EC" w:rsidRDefault="006C5053" w:rsidP="006C5053">
            <w:pPr>
              <w:rPr>
                <w:rFonts w:ascii="Times New Roman" w:hAnsi="Times New Roman" w:cs="Times New Roman"/>
                <w:sz w:val="24"/>
                <w:szCs w:val="24"/>
              </w:rPr>
            </w:pPr>
            <w:proofErr w:type="spellStart"/>
            <w:r w:rsidRPr="008872EC">
              <w:rPr>
                <w:rFonts w:ascii="Times New Roman" w:hAnsi="Times New Roman" w:cs="Times New Roman"/>
                <w:sz w:val="24"/>
                <w:szCs w:val="24"/>
              </w:rPr>
              <w:t>Бочарова</w:t>
            </w:r>
            <w:proofErr w:type="spellEnd"/>
            <w:r w:rsidRPr="008872EC">
              <w:rPr>
                <w:rFonts w:ascii="Times New Roman" w:hAnsi="Times New Roman" w:cs="Times New Roman"/>
                <w:sz w:val="24"/>
                <w:szCs w:val="24"/>
              </w:rPr>
              <w:t xml:space="preserve"> М.</w:t>
            </w:r>
          </w:p>
        </w:tc>
        <w:tc>
          <w:tcPr>
            <w:tcW w:w="1856" w:type="dxa"/>
            <w:shd w:val="clear" w:color="auto" w:fill="auto"/>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364" w:type="dxa"/>
            <w:vMerge w:val="restart"/>
            <w:shd w:val="clear" w:color="auto" w:fill="auto"/>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t>Белякова М.В.</w:t>
            </w:r>
          </w:p>
        </w:tc>
      </w:tr>
      <w:tr w:rsidR="006C5053" w:rsidRPr="008872EC" w:rsidTr="00C76C00">
        <w:trPr>
          <w:trHeight w:val="366"/>
          <w:jc w:val="center"/>
        </w:trPr>
        <w:tc>
          <w:tcPr>
            <w:tcW w:w="636" w:type="dxa"/>
            <w:vMerge/>
            <w:shd w:val="clear" w:color="auto" w:fill="auto"/>
          </w:tcPr>
          <w:p w:rsidR="006C5053" w:rsidRPr="008872EC" w:rsidRDefault="006C5053" w:rsidP="006C5053">
            <w:pPr>
              <w:jc w:val="center"/>
              <w:rPr>
                <w:rFonts w:ascii="Times New Roman" w:hAnsi="Times New Roman" w:cs="Times New Roman"/>
                <w:b/>
                <w:sz w:val="24"/>
                <w:szCs w:val="24"/>
              </w:rPr>
            </w:pPr>
          </w:p>
        </w:tc>
        <w:tc>
          <w:tcPr>
            <w:tcW w:w="2869" w:type="dxa"/>
            <w:vMerge/>
            <w:shd w:val="clear" w:color="auto" w:fill="auto"/>
          </w:tcPr>
          <w:p w:rsidR="006C5053" w:rsidRPr="008872EC" w:rsidRDefault="006C5053" w:rsidP="006C5053">
            <w:pPr>
              <w:rPr>
                <w:rFonts w:ascii="Times New Roman" w:hAnsi="Times New Roman" w:cs="Times New Roman"/>
                <w:i/>
                <w:iCs/>
                <w:sz w:val="24"/>
                <w:szCs w:val="24"/>
              </w:rPr>
            </w:pPr>
          </w:p>
        </w:tc>
        <w:tc>
          <w:tcPr>
            <w:tcW w:w="1013" w:type="dxa"/>
            <w:vMerge/>
            <w:shd w:val="clear" w:color="auto" w:fill="auto"/>
          </w:tcPr>
          <w:p w:rsidR="006C5053" w:rsidRPr="008872EC" w:rsidRDefault="006C5053" w:rsidP="006C5053">
            <w:pPr>
              <w:rPr>
                <w:rFonts w:ascii="Times New Roman" w:hAnsi="Times New Roman" w:cs="Times New Roman"/>
                <w:sz w:val="24"/>
                <w:szCs w:val="24"/>
              </w:rPr>
            </w:pPr>
          </w:p>
        </w:tc>
        <w:tc>
          <w:tcPr>
            <w:tcW w:w="2532" w:type="dxa"/>
            <w:shd w:val="clear" w:color="auto" w:fill="auto"/>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Ежова Д.</w:t>
            </w:r>
          </w:p>
        </w:tc>
        <w:tc>
          <w:tcPr>
            <w:tcW w:w="1856" w:type="dxa"/>
            <w:shd w:val="clear" w:color="auto" w:fill="auto"/>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364" w:type="dxa"/>
            <w:vMerge/>
            <w:shd w:val="clear" w:color="auto" w:fill="auto"/>
          </w:tcPr>
          <w:p w:rsidR="006C5053" w:rsidRPr="008872EC" w:rsidRDefault="006C5053" w:rsidP="006C5053">
            <w:pPr>
              <w:jc w:val="center"/>
              <w:rPr>
                <w:rFonts w:ascii="Times New Roman" w:hAnsi="Times New Roman" w:cs="Times New Roman"/>
                <w:sz w:val="24"/>
                <w:szCs w:val="24"/>
              </w:rPr>
            </w:pPr>
          </w:p>
        </w:tc>
      </w:tr>
      <w:tr w:rsidR="006C5053" w:rsidRPr="008872EC" w:rsidTr="00C76C00">
        <w:trPr>
          <w:trHeight w:val="366"/>
          <w:jc w:val="center"/>
        </w:trPr>
        <w:tc>
          <w:tcPr>
            <w:tcW w:w="636" w:type="dxa"/>
            <w:vMerge/>
            <w:shd w:val="clear" w:color="auto" w:fill="auto"/>
          </w:tcPr>
          <w:p w:rsidR="006C5053" w:rsidRPr="008872EC" w:rsidRDefault="006C5053" w:rsidP="006C5053">
            <w:pPr>
              <w:jc w:val="center"/>
              <w:rPr>
                <w:rFonts w:ascii="Times New Roman" w:hAnsi="Times New Roman" w:cs="Times New Roman"/>
                <w:b/>
                <w:sz w:val="24"/>
                <w:szCs w:val="24"/>
              </w:rPr>
            </w:pPr>
          </w:p>
        </w:tc>
        <w:tc>
          <w:tcPr>
            <w:tcW w:w="2869" w:type="dxa"/>
            <w:vMerge/>
            <w:shd w:val="clear" w:color="auto" w:fill="auto"/>
          </w:tcPr>
          <w:p w:rsidR="006C5053" w:rsidRPr="008872EC" w:rsidRDefault="006C5053" w:rsidP="006C5053">
            <w:pPr>
              <w:rPr>
                <w:rFonts w:ascii="Times New Roman" w:hAnsi="Times New Roman" w:cs="Times New Roman"/>
                <w:i/>
                <w:iCs/>
                <w:sz w:val="24"/>
                <w:szCs w:val="24"/>
              </w:rPr>
            </w:pPr>
          </w:p>
        </w:tc>
        <w:tc>
          <w:tcPr>
            <w:tcW w:w="1013" w:type="dxa"/>
            <w:vMerge/>
            <w:shd w:val="clear" w:color="auto" w:fill="auto"/>
          </w:tcPr>
          <w:p w:rsidR="006C5053" w:rsidRPr="008872EC" w:rsidRDefault="006C5053" w:rsidP="006C5053">
            <w:pPr>
              <w:rPr>
                <w:rFonts w:ascii="Times New Roman" w:hAnsi="Times New Roman" w:cs="Times New Roman"/>
                <w:sz w:val="24"/>
                <w:szCs w:val="24"/>
              </w:rPr>
            </w:pPr>
          </w:p>
        </w:tc>
        <w:tc>
          <w:tcPr>
            <w:tcW w:w="2532" w:type="dxa"/>
            <w:shd w:val="clear" w:color="auto" w:fill="auto"/>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Степкина А.</w:t>
            </w:r>
          </w:p>
        </w:tc>
        <w:tc>
          <w:tcPr>
            <w:tcW w:w="1856" w:type="dxa"/>
            <w:shd w:val="clear" w:color="auto" w:fill="auto"/>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364" w:type="dxa"/>
            <w:vMerge/>
            <w:shd w:val="clear" w:color="auto" w:fill="auto"/>
          </w:tcPr>
          <w:p w:rsidR="006C5053" w:rsidRPr="008872EC" w:rsidRDefault="006C5053" w:rsidP="006C5053">
            <w:pPr>
              <w:jc w:val="center"/>
              <w:rPr>
                <w:rFonts w:ascii="Times New Roman" w:hAnsi="Times New Roman" w:cs="Times New Roman"/>
                <w:sz w:val="24"/>
                <w:szCs w:val="24"/>
              </w:rPr>
            </w:pPr>
          </w:p>
        </w:tc>
      </w:tr>
      <w:tr w:rsidR="006C5053" w:rsidRPr="008872EC" w:rsidTr="00C76C00">
        <w:trPr>
          <w:trHeight w:val="366"/>
          <w:jc w:val="center"/>
        </w:trPr>
        <w:tc>
          <w:tcPr>
            <w:tcW w:w="636" w:type="dxa"/>
            <w:shd w:val="clear" w:color="auto" w:fill="auto"/>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t>3.</w:t>
            </w:r>
          </w:p>
        </w:tc>
        <w:tc>
          <w:tcPr>
            <w:tcW w:w="2869" w:type="dxa"/>
            <w:shd w:val="clear" w:color="auto" w:fill="auto"/>
          </w:tcPr>
          <w:p w:rsidR="006C5053" w:rsidRPr="008872EC" w:rsidRDefault="006C5053" w:rsidP="006C5053">
            <w:pPr>
              <w:rPr>
                <w:rFonts w:ascii="Times New Roman" w:hAnsi="Times New Roman" w:cs="Times New Roman"/>
                <w:i/>
                <w:iCs/>
                <w:sz w:val="24"/>
                <w:szCs w:val="24"/>
              </w:rPr>
            </w:pPr>
            <w:r w:rsidRPr="008872EC">
              <w:rPr>
                <w:rFonts w:ascii="Times New Roman" w:hAnsi="Times New Roman" w:cs="Times New Roman"/>
                <w:b/>
                <w:i/>
                <w:iCs/>
                <w:sz w:val="24"/>
                <w:szCs w:val="24"/>
              </w:rPr>
              <w:t>История (1)</w:t>
            </w:r>
          </w:p>
        </w:tc>
        <w:tc>
          <w:tcPr>
            <w:tcW w:w="1013" w:type="dxa"/>
            <w:shd w:val="clear" w:color="auto" w:fill="auto"/>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9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532" w:type="dxa"/>
            <w:shd w:val="clear" w:color="auto" w:fill="auto"/>
          </w:tcPr>
          <w:p w:rsidR="006C5053" w:rsidRPr="008872EC" w:rsidRDefault="006C5053" w:rsidP="006C5053">
            <w:pPr>
              <w:rPr>
                <w:rFonts w:ascii="Times New Roman" w:hAnsi="Times New Roman" w:cs="Times New Roman"/>
                <w:sz w:val="24"/>
                <w:szCs w:val="24"/>
              </w:rPr>
            </w:pPr>
            <w:proofErr w:type="spellStart"/>
            <w:r w:rsidRPr="008872EC">
              <w:rPr>
                <w:rFonts w:ascii="Times New Roman" w:hAnsi="Times New Roman" w:cs="Times New Roman"/>
                <w:sz w:val="24"/>
                <w:szCs w:val="24"/>
              </w:rPr>
              <w:t>Теплоногов</w:t>
            </w:r>
            <w:proofErr w:type="spellEnd"/>
            <w:r w:rsidRPr="008872EC">
              <w:rPr>
                <w:rFonts w:ascii="Times New Roman" w:hAnsi="Times New Roman" w:cs="Times New Roman"/>
                <w:sz w:val="24"/>
                <w:szCs w:val="24"/>
              </w:rPr>
              <w:t xml:space="preserve"> Е.</w:t>
            </w:r>
          </w:p>
        </w:tc>
        <w:tc>
          <w:tcPr>
            <w:tcW w:w="1856" w:type="dxa"/>
            <w:shd w:val="clear" w:color="auto" w:fill="auto"/>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t>призёр</w:t>
            </w:r>
          </w:p>
        </w:tc>
        <w:tc>
          <w:tcPr>
            <w:tcW w:w="2364" w:type="dxa"/>
            <w:shd w:val="clear" w:color="auto" w:fill="auto"/>
          </w:tcPr>
          <w:p w:rsidR="006C5053" w:rsidRPr="008872EC" w:rsidRDefault="006C5053" w:rsidP="006C5053">
            <w:pPr>
              <w:jc w:val="center"/>
              <w:rPr>
                <w:rFonts w:ascii="Times New Roman" w:hAnsi="Times New Roman" w:cs="Times New Roman"/>
                <w:sz w:val="24"/>
                <w:szCs w:val="24"/>
              </w:rPr>
            </w:pPr>
            <w:proofErr w:type="spellStart"/>
            <w:r w:rsidRPr="008872EC">
              <w:rPr>
                <w:rFonts w:ascii="Times New Roman" w:hAnsi="Times New Roman" w:cs="Times New Roman"/>
                <w:sz w:val="24"/>
                <w:szCs w:val="24"/>
              </w:rPr>
              <w:t>Марахтанова</w:t>
            </w:r>
            <w:proofErr w:type="spellEnd"/>
            <w:r w:rsidRPr="008872EC">
              <w:rPr>
                <w:rFonts w:ascii="Times New Roman" w:hAnsi="Times New Roman" w:cs="Times New Roman"/>
                <w:sz w:val="24"/>
                <w:szCs w:val="24"/>
              </w:rPr>
              <w:t xml:space="preserve"> В.М.</w:t>
            </w:r>
          </w:p>
        </w:tc>
      </w:tr>
      <w:tr w:rsidR="006C5053" w:rsidRPr="008872EC" w:rsidTr="00C76C00">
        <w:trPr>
          <w:trHeight w:val="366"/>
          <w:jc w:val="center"/>
        </w:trPr>
        <w:tc>
          <w:tcPr>
            <w:tcW w:w="636" w:type="dxa"/>
            <w:vMerge w:val="restart"/>
            <w:shd w:val="clear" w:color="auto" w:fill="auto"/>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t>4.</w:t>
            </w:r>
          </w:p>
          <w:p w:rsidR="006C5053" w:rsidRPr="008872EC" w:rsidRDefault="006C5053" w:rsidP="006C5053">
            <w:pPr>
              <w:jc w:val="center"/>
              <w:rPr>
                <w:rFonts w:ascii="Times New Roman" w:hAnsi="Times New Roman" w:cs="Times New Roman"/>
                <w:b/>
                <w:sz w:val="24"/>
                <w:szCs w:val="24"/>
              </w:rPr>
            </w:pPr>
          </w:p>
        </w:tc>
        <w:tc>
          <w:tcPr>
            <w:tcW w:w="2869" w:type="dxa"/>
            <w:vMerge w:val="restart"/>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Литература (3)</w:t>
            </w:r>
          </w:p>
        </w:tc>
        <w:tc>
          <w:tcPr>
            <w:tcW w:w="1013" w:type="dxa"/>
            <w:shd w:val="clear" w:color="auto" w:fill="auto"/>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10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532" w:type="dxa"/>
            <w:shd w:val="clear" w:color="auto" w:fill="auto"/>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Матвеева П.</w:t>
            </w:r>
          </w:p>
        </w:tc>
        <w:tc>
          <w:tcPr>
            <w:tcW w:w="1856" w:type="dxa"/>
            <w:shd w:val="clear" w:color="auto" w:fill="auto"/>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iCs/>
                <w:sz w:val="24"/>
                <w:szCs w:val="24"/>
              </w:rPr>
              <w:t>призёр</w:t>
            </w:r>
          </w:p>
        </w:tc>
        <w:tc>
          <w:tcPr>
            <w:tcW w:w="2364" w:type="dxa"/>
            <w:shd w:val="clear" w:color="auto" w:fill="auto"/>
          </w:tcPr>
          <w:p w:rsidR="006C5053" w:rsidRPr="008872EC" w:rsidRDefault="006C5053" w:rsidP="006C5053">
            <w:pPr>
              <w:jc w:val="center"/>
              <w:rPr>
                <w:rFonts w:ascii="Times New Roman" w:hAnsi="Times New Roman" w:cs="Times New Roman"/>
                <w:sz w:val="24"/>
                <w:szCs w:val="24"/>
              </w:rPr>
            </w:pPr>
            <w:proofErr w:type="spellStart"/>
            <w:r w:rsidRPr="008872EC">
              <w:rPr>
                <w:rFonts w:ascii="Times New Roman" w:hAnsi="Times New Roman" w:cs="Times New Roman"/>
                <w:sz w:val="24"/>
                <w:szCs w:val="24"/>
              </w:rPr>
              <w:t>Полтарихина</w:t>
            </w:r>
            <w:proofErr w:type="spellEnd"/>
            <w:r w:rsidRPr="008872EC">
              <w:rPr>
                <w:rFonts w:ascii="Times New Roman" w:hAnsi="Times New Roman" w:cs="Times New Roman"/>
                <w:sz w:val="24"/>
                <w:szCs w:val="24"/>
              </w:rPr>
              <w:t xml:space="preserve"> Л.В.</w:t>
            </w:r>
          </w:p>
        </w:tc>
      </w:tr>
      <w:tr w:rsidR="006C5053" w:rsidRPr="008872EC" w:rsidTr="00C76C00">
        <w:trPr>
          <w:trHeight w:val="366"/>
          <w:jc w:val="center"/>
        </w:trPr>
        <w:tc>
          <w:tcPr>
            <w:tcW w:w="636" w:type="dxa"/>
            <w:vMerge/>
            <w:shd w:val="clear" w:color="auto" w:fill="auto"/>
          </w:tcPr>
          <w:p w:rsidR="006C5053" w:rsidRPr="008872EC" w:rsidRDefault="006C5053" w:rsidP="006C5053">
            <w:pPr>
              <w:jc w:val="center"/>
              <w:rPr>
                <w:rFonts w:ascii="Times New Roman" w:hAnsi="Times New Roman" w:cs="Times New Roman"/>
                <w:sz w:val="24"/>
                <w:szCs w:val="24"/>
              </w:rPr>
            </w:pPr>
          </w:p>
        </w:tc>
        <w:tc>
          <w:tcPr>
            <w:tcW w:w="2869" w:type="dxa"/>
            <w:vMerge/>
            <w:shd w:val="clear" w:color="auto" w:fill="auto"/>
          </w:tcPr>
          <w:p w:rsidR="006C5053" w:rsidRPr="008872EC" w:rsidRDefault="006C5053" w:rsidP="006C5053">
            <w:pPr>
              <w:rPr>
                <w:rFonts w:ascii="Times New Roman" w:hAnsi="Times New Roman" w:cs="Times New Roman"/>
                <w:b/>
                <w:i/>
                <w:iCs/>
                <w:sz w:val="24"/>
                <w:szCs w:val="24"/>
              </w:rPr>
            </w:pPr>
          </w:p>
        </w:tc>
        <w:tc>
          <w:tcPr>
            <w:tcW w:w="1013" w:type="dxa"/>
            <w:shd w:val="clear" w:color="auto" w:fill="auto"/>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11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532" w:type="dxa"/>
            <w:shd w:val="clear" w:color="auto" w:fill="auto"/>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Литвинова Р.</w:t>
            </w:r>
          </w:p>
        </w:tc>
        <w:tc>
          <w:tcPr>
            <w:tcW w:w="1856" w:type="dxa"/>
            <w:shd w:val="clear" w:color="auto" w:fill="auto"/>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призёр</w:t>
            </w:r>
          </w:p>
        </w:tc>
        <w:tc>
          <w:tcPr>
            <w:tcW w:w="2364" w:type="dxa"/>
            <w:vMerge w:val="restart"/>
            <w:shd w:val="clear" w:color="auto" w:fill="auto"/>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t>Давидович Е.С.</w:t>
            </w:r>
          </w:p>
        </w:tc>
      </w:tr>
      <w:tr w:rsidR="006C5053" w:rsidRPr="008872EC" w:rsidTr="00C76C00">
        <w:trPr>
          <w:trHeight w:val="366"/>
          <w:jc w:val="center"/>
        </w:trPr>
        <w:tc>
          <w:tcPr>
            <w:tcW w:w="636" w:type="dxa"/>
            <w:vMerge/>
            <w:shd w:val="clear" w:color="auto" w:fill="auto"/>
          </w:tcPr>
          <w:p w:rsidR="006C5053" w:rsidRPr="008872EC" w:rsidRDefault="006C5053" w:rsidP="006C5053">
            <w:pPr>
              <w:jc w:val="center"/>
              <w:rPr>
                <w:rFonts w:ascii="Times New Roman" w:hAnsi="Times New Roman" w:cs="Times New Roman"/>
                <w:sz w:val="24"/>
                <w:szCs w:val="24"/>
              </w:rPr>
            </w:pPr>
          </w:p>
        </w:tc>
        <w:tc>
          <w:tcPr>
            <w:tcW w:w="2869" w:type="dxa"/>
            <w:vMerge/>
            <w:shd w:val="clear" w:color="auto" w:fill="auto"/>
          </w:tcPr>
          <w:p w:rsidR="006C5053" w:rsidRPr="008872EC" w:rsidRDefault="006C5053" w:rsidP="006C5053">
            <w:pPr>
              <w:rPr>
                <w:rFonts w:ascii="Times New Roman" w:hAnsi="Times New Roman" w:cs="Times New Roman"/>
                <w:b/>
                <w:i/>
                <w:iCs/>
                <w:sz w:val="24"/>
                <w:szCs w:val="24"/>
              </w:rPr>
            </w:pPr>
          </w:p>
        </w:tc>
        <w:tc>
          <w:tcPr>
            <w:tcW w:w="1013" w:type="dxa"/>
            <w:shd w:val="clear" w:color="auto" w:fill="auto"/>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11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 xml:space="preserve">. </w:t>
            </w:r>
          </w:p>
        </w:tc>
        <w:tc>
          <w:tcPr>
            <w:tcW w:w="2532" w:type="dxa"/>
            <w:shd w:val="clear" w:color="auto" w:fill="auto"/>
          </w:tcPr>
          <w:p w:rsidR="006C5053" w:rsidRPr="008872EC" w:rsidRDefault="006C5053" w:rsidP="006C5053">
            <w:pPr>
              <w:rPr>
                <w:rFonts w:ascii="Times New Roman" w:hAnsi="Times New Roman" w:cs="Times New Roman"/>
                <w:sz w:val="24"/>
                <w:szCs w:val="24"/>
              </w:rPr>
            </w:pPr>
            <w:proofErr w:type="spellStart"/>
            <w:r w:rsidRPr="008872EC">
              <w:rPr>
                <w:rFonts w:ascii="Times New Roman" w:hAnsi="Times New Roman" w:cs="Times New Roman"/>
                <w:sz w:val="24"/>
                <w:szCs w:val="24"/>
              </w:rPr>
              <w:t>Акмамбетова</w:t>
            </w:r>
            <w:proofErr w:type="spellEnd"/>
            <w:r w:rsidRPr="008872EC">
              <w:rPr>
                <w:rFonts w:ascii="Times New Roman" w:hAnsi="Times New Roman" w:cs="Times New Roman"/>
                <w:sz w:val="24"/>
                <w:szCs w:val="24"/>
              </w:rPr>
              <w:t xml:space="preserve"> Э.</w:t>
            </w:r>
          </w:p>
        </w:tc>
        <w:tc>
          <w:tcPr>
            <w:tcW w:w="1856" w:type="dxa"/>
            <w:shd w:val="clear" w:color="auto" w:fill="auto"/>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 xml:space="preserve">призёр </w:t>
            </w:r>
          </w:p>
        </w:tc>
        <w:tc>
          <w:tcPr>
            <w:tcW w:w="2364" w:type="dxa"/>
            <w:vMerge/>
            <w:shd w:val="clear" w:color="auto" w:fill="auto"/>
          </w:tcPr>
          <w:p w:rsidR="006C5053" w:rsidRPr="008872EC" w:rsidRDefault="006C5053" w:rsidP="006C5053">
            <w:pPr>
              <w:jc w:val="center"/>
              <w:rPr>
                <w:rFonts w:ascii="Times New Roman" w:hAnsi="Times New Roman" w:cs="Times New Roman"/>
                <w:sz w:val="24"/>
                <w:szCs w:val="24"/>
              </w:rPr>
            </w:pPr>
          </w:p>
        </w:tc>
      </w:tr>
      <w:tr w:rsidR="006C5053" w:rsidRPr="008872EC" w:rsidTr="00C76C00">
        <w:trPr>
          <w:trHeight w:val="366"/>
          <w:jc w:val="center"/>
        </w:trPr>
        <w:tc>
          <w:tcPr>
            <w:tcW w:w="636" w:type="dxa"/>
            <w:shd w:val="clear" w:color="auto" w:fill="auto"/>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lastRenderedPageBreak/>
              <w:t>5.</w:t>
            </w:r>
          </w:p>
        </w:tc>
        <w:tc>
          <w:tcPr>
            <w:tcW w:w="2869" w:type="dxa"/>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Обществознание (1)</w:t>
            </w:r>
          </w:p>
        </w:tc>
        <w:tc>
          <w:tcPr>
            <w:tcW w:w="1013" w:type="dxa"/>
            <w:shd w:val="clear" w:color="auto" w:fill="auto"/>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9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532" w:type="dxa"/>
            <w:shd w:val="clear" w:color="auto" w:fill="auto"/>
          </w:tcPr>
          <w:p w:rsidR="006C5053" w:rsidRPr="008872EC" w:rsidRDefault="006C5053" w:rsidP="006C5053">
            <w:pPr>
              <w:rPr>
                <w:rFonts w:ascii="Times New Roman" w:hAnsi="Times New Roman" w:cs="Times New Roman"/>
                <w:sz w:val="24"/>
                <w:szCs w:val="24"/>
              </w:rPr>
            </w:pPr>
            <w:proofErr w:type="spellStart"/>
            <w:r w:rsidRPr="008872EC">
              <w:rPr>
                <w:rFonts w:ascii="Times New Roman" w:hAnsi="Times New Roman" w:cs="Times New Roman"/>
                <w:sz w:val="24"/>
                <w:szCs w:val="24"/>
              </w:rPr>
              <w:t>Безеда</w:t>
            </w:r>
            <w:proofErr w:type="spellEnd"/>
            <w:r w:rsidRPr="008872EC">
              <w:rPr>
                <w:rFonts w:ascii="Times New Roman" w:hAnsi="Times New Roman" w:cs="Times New Roman"/>
                <w:sz w:val="24"/>
                <w:szCs w:val="24"/>
              </w:rPr>
              <w:t xml:space="preserve"> К.</w:t>
            </w:r>
          </w:p>
        </w:tc>
        <w:tc>
          <w:tcPr>
            <w:tcW w:w="1856" w:type="dxa"/>
            <w:shd w:val="clear" w:color="auto" w:fill="auto"/>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 xml:space="preserve">призёр </w:t>
            </w:r>
          </w:p>
        </w:tc>
        <w:tc>
          <w:tcPr>
            <w:tcW w:w="2364" w:type="dxa"/>
            <w:shd w:val="clear" w:color="auto" w:fill="auto"/>
          </w:tcPr>
          <w:p w:rsidR="006C5053" w:rsidRPr="008872EC" w:rsidRDefault="006C5053" w:rsidP="006C5053">
            <w:pPr>
              <w:jc w:val="center"/>
              <w:rPr>
                <w:rFonts w:ascii="Times New Roman" w:hAnsi="Times New Roman" w:cs="Times New Roman"/>
                <w:sz w:val="24"/>
                <w:szCs w:val="24"/>
              </w:rPr>
            </w:pPr>
            <w:proofErr w:type="spellStart"/>
            <w:r w:rsidRPr="008872EC">
              <w:rPr>
                <w:rFonts w:ascii="Times New Roman" w:hAnsi="Times New Roman" w:cs="Times New Roman"/>
                <w:sz w:val="24"/>
                <w:szCs w:val="24"/>
              </w:rPr>
              <w:t>Марахтанова</w:t>
            </w:r>
            <w:proofErr w:type="spellEnd"/>
            <w:r w:rsidRPr="008872EC">
              <w:rPr>
                <w:rFonts w:ascii="Times New Roman" w:hAnsi="Times New Roman" w:cs="Times New Roman"/>
                <w:sz w:val="24"/>
                <w:szCs w:val="24"/>
              </w:rPr>
              <w:t xml:space="preserve"> В.М.</w:t>
            </w:r>
          </w:p>
        </w:tc>
      </w:tr>
      <w:tr w:rsidR="006C5053" w:rsidRPr="008872EC" w:rsidTr="00C76C00">
        <w:trPr>
          <w:trHeight w:val="366"/>
          <w:jc w:val="center"/>
        </w:trPr>
        <w:tc>
          <w:tcPr>
            <w:tcW w:w="636" w:type="dxa"/>
            <w:shd w:val="clear" w:color="auto" w:fill="auto"/>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t>6.</w:t>
            </w:r>
          </w:p>
        </w:tc>
        <w:tc>
          <w:tcPr>
            <w:tcW w:w="2869" w:type="dxa"/>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Право (1)</w:t>
            </w:r>
          </w:p>
        </w:tc>
        <w:tc>
          <w:tcPr>
            <w:tcW w:w="1013" w:type="dxa"/>
            <w:shd w:val="clear" w:color="auto" w:fill="auto"/>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9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 xml:space="preserve">. </w:t>
            </w:r>
          </w:p>
        </w:tc>
        <w:tc>
          <w:tcPr>
            <w:tcW w:w="2532" w:type="dxa"/>
            <w:shd w:val="clear" w:color="auto" w:fill="auto"/>
          </w:tcPr>
          <w:p w:rsidR="006C5053" w:rsidRPr="008872EC" w:rsidRDefault="006C5053" w:rsidP="006C5053">
            <w:pPr>
              <w:rPr>
                <w:rFonts w:ascii="Times New Roman" w:hAnsi="Times New Roman" w:cs="Times New Roman"/>
                <w:sz w:val="24"/>
                <w:szCs w:val="24"/>
              </w:rPr>
            </w:pPr>
            <w:proofErr w:type="spellStart"/>
            <w:r w:rsidRPr="008872EC">
              <w:rPr>
                <w:rFonts w:ascii="Times New Roman" w:hAnsi="Times New Roman" w:cs="Times New Roman"/>
                <w:sz w:val="24"/>
                <w:szCs w:val="24"/>
              </w:rPr>
              <w:t>Теплоногов</w:t>
            </w:r>
            <w:proofErr w:type="spellEnd"/>
            <w:r w:rsidRPr="008872EC">
              <w:rPr>
                <w:rFonts w:ascii="Times New Roman" w:hAnsi="Times New Roman" w:cs="Times New Roman"/>
                <w:sz w:val="24"/>
                <w:szCs w:val="24"/>
              </w:rPr>
              <w:t xml:space="preserve"> Е.</w:t>
            </w:r>
          </w:p>
        </w:tc>
        <w:tc>
          <w:tcPr>
            <w:tcW w:w="1856" w:type="dxa"/>
            <w:shd w:val="clear" w:color="auto" w:fill="auto"/>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 xml:space="preserve">призёр </w:t>
            </w:r>
          </w:p>
        </w:tc>
        <w:tc>
          <w:tcPr>
            <w:tcW w:w="2364" w:type="dxa"/>
            <w:shd w:val="clear" w:color="auto" w:fill="auto"/>
          </w:tcPr>
          <w:p w:rsidR="006C5053" w:rsidRPr="008872EC" w:rsidRDefault="006C5053" w:rsidP="006C5053">
            <w:pPr>
              <w:jc w:val="center"/>
              <w:rPr>
                <w:rFonts w:ascii="Times New Roman" w:hAnsi="Times New Roman" w:cs="Times New Roman"/>
                <w:sz w:val="24"/>
                <w:szCs w:val="24"/>
              </w:rPr>
            </w:pPr>
            <w:proofErr w:type="spellStart"/>
            <w:r w:rsidRPr="008872EC">
              <w:rPr>
                <w:rFonts w:ascii="Times New Roman" w:hAnsi="Times New Roman" w:cs="Times New Roman"/>
                <w:sz w:val="24"/>
                <w:szCs w:val="24"/>
              </w:rPr>
              <w:t>Марахтанова</w:t>
            </w:r>
            <w:proofErr w:type="spellEnd"/>
            <w:r w:rsidRPr="008872EC">
              <w:rPr>
                <w:rFonts w:ascii="Times New Roman" w:hAnsi="Times New Roman" w:cs="Times New Roman"/>
                <w:sz w:val="24"/>
                <w:szCs w:val="24"/>
              </w:rPr>
              <w:t xml:space="preserve"> В.М.</w:t>
            </w:r>
          </w:p>
        </w:tc>
      </w:tr>
      <w:tr w:rsidR="006C5053" w:rsidRPr="008872EC" w:rsidTr="00C76C00">
        <w:trPr>
          <w:trHeight w:val="366"/>
          <w:jc w:val="center"/>
        </w:trPr>
        <w:tc>
          <w:tcPr>
            <w:tcW w:w="636" w:type="dxa"/>
            <w:vMerge w:val="restart"/>
            <w:shd w:val="clear" w:color="auto" w:fill="auto"/>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t>6.</w:t>
            </w:r>
          </w:p>
        </w:tc>
        <w:tc>
          <w:tcPr>
            <w:tcW w:w="2869" w:type="dxa"/>
            <w:vMerge w:val="restart"/>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Технология(2)</w:t>
            </w:r>
          </w:p>
        </w:tc>
        <w:tc>
          <w:tcPr>
            <w:tcW w:w="1013" w:type="dxa"/>
            <w:shd w:val="clear" w:color="auto" w:fill="auto"/>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9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532" w:type="dxa"/>
            <w:shd w:val="clear" w:color="auto" w:fill="auto"/>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Романова Е.</w:t>
            </w:r>
          </w:p>
        </w:tc>
        <w:tc>
          <w:tcPr>
            <w:tcW w:w="1856" w:type="dxa"/>
            <w:shd w:val="clear" w:color="auto" w:fill="auto"/>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 xml:space="preserve">призёр </w:t>
            </w:r>
          </w:p>
        </w:tc>
        <w:tc>
          <w:tcPr>
            <w:tcW w:w="2364" w:type="dxa"/>
            <w:shd w:val="clear" w:color="auto" w:fill="auto"/>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t>Короткова Т.Н.</w:t>
            </w:r>
          </w:p>
        </w:tc>
      </w:tr>
      <w:tr w:rsidR="006C5053" w:rsidRPr="008872EC" w:rsidTr="00C76C00">
        <w:trPr>
          <w:trHeight w:val="366"/>
          <w:jc w:val="center"/>
        </w:trPr>
        <w:tc>
          <w:tcPr>
            <w:tcW w:w="636" w:type="dxa"/>
            <w:vMerge/>
            <w:shd w:val="clear" w:color="auto" w:fill="auto"/>
          </w:tcPr>
          <w:p w:rsidR="006C5053" w:rsidRPr="008872EC" w:rsidRDefault="006C5053" w:rsidP="006C5053">
            <w:pPr>
              <w:jc w:val="center"/>
              <w:rPr>
                <w:rFonts w:ascii="Times New Roman" w:hAnsi="Times New Roman" w:cs="Times New Roman"/>
                <w:b/>
                <w:sz w:val="24"/>
                <w:szCs w:val="24"/>
              </w:rPr>
            </w:pPr>
          </w:p>
        </w:tc>
        <w:tc>
          <w:tcPr>
            <w:tcW w:w="2869" w:type="dxa"/>
            <w:vMerge/>
            <w:shd w:val="clear" w:color="auto" w:fill="auto"/>
          </w:tcPr>
          <w:p w:rsidR="006C5053" w:rsidRPr="008872EC" w:rsidRDefault="006C5053" w:rsidP="006C5053">
            <w:pPr>
              <w:jc w:val="center"/>
              <w:rPr>
                <w:rFonts w:ascii="Times New Roman" w:hAnsi="Times New Roman" w:cs="Times New Roman"/>
                <w:b/>
                <w:i/>
                <w:iCs/>
                <w:sz w:val="24"/>
                <w:szCs w:val="24"/>
              </w:rPr>
            </w:pPr>
          </w:p>
        </w:tc>
        <w:tc>
          <w:tcPr>
            <w:tcW w:w="1013" w:type="dxa"/>
            <w:shd w:val="clear" w:color="auto" w:fill="auto"/>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9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532" w:type="dxa"/>
            <w:shd w:val="clear" w:color="auto" w:fill="auto"/>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Солодовников М.</w:t>
            </w:r>
          </w:p>
        </w:tc>
        <w:tc>
          <w:tcPr>
            <w:tcW w:w="1856" w:type="dxa"/>
            <w:shd w:val="clear" w:color="auto" w:fill="auto"/>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 xml:space="preserve">победитель </w:t>
            </w:r>
          </w:p>
        </w:tc>
        <w:tc>
          <w:tcPr>
            <w:tcW w:w="2364" w:type="dxa"/>
            <w:shd w:val="clear" w:color="auto" w:fill="auto"/>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t>Фарафонтова Е.А.</w:t>
            </w:r>
          </w:p>
        </w:tc>
      </w:tr>
      <w:tr w:rsidR="006C5053" w:rsidRPr="008872EC" w:rsidTr="00C76C00">
        <w:trPr>
          <w:trHeight w:val="366"/>
          <w:jc w:val="center"/>
        </w:trPr>
        <w:tc>
          <w:tcPr>
            <w:tcW w:w="636" w:type="dxa"/>
            <w:shd w:val="clear" w:color="auto" w:fill="auto"/>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t>7.</w:t>
            </w:r>
          </w:p>
        </w:tc>
        <w:tc>
          <w:tcPr>
            <w:tcW w:w="2869" w:type="dxa"/>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Физическая культура</w:t>
            </w:r>
          </w:p>
        </w:tc>
        <w:tc>
          <w:tcPr>
            <w:tcW w:w="1013" w:type="dxa"/>
            <w:shd w:val="clear" w:color="auto" w:fill="auto"/>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10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532" w:type="dxa"/>
            <w:shd w:val="clear" w:color="auto" w:fill="auto"/>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Екимов С.</w:t>
            </w:r>
          </w:p>
        </w:tc>
        <w:tc>
          <w:tcPr>
            <w:tcW w:w="1856" w:type="dxa"/>
            <w:shd w:val="clear" w:color="auto" w:fill="auto"/>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 xml:space="preserve">призёр </w:t>
            </w:r>
          </w:p>
        </w:tc>
        <w:tc>
          <w:tcPr>
            <w:tcW w:w="2364" w:type="dxa"/>
            <w:shd w:val="clear" w:color="auto" w:fill="auto"/>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t>Травников М.В.</w:t>
            </w:r>
          </w:p>
        </w:tc>
      </w:tr>
      <w:tr w:rsidR="006C5053" w:rsidRPr="008872EC" w:rsidTr="00C76C00">
        <w:trPr>
          <w:trHeight w:val="366"/>
          <w:jc w:val="center"/>
        </w:trPr>
        <w:tc>
          <w:tcPr>
            <w:tcW w:w="636" w:type="dxa"/>
            <w:vMerge w:val="restart"/>
            <w:shd w:val="clear" w:color="auto" w:fill="auto"/>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t>8.</w:t>
            </w:r>
          </w:p>
        </w:tc>
        <w:tc>
          <w:tcPr>
            <w:tcW w:w="2869" w:type="dxa"/>
            <w:vMerge w:val="restart"/>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Экология (2)</w:t>
            </w:r>
          </w:p>
        </w:tc>
        <w:tc>
          <w:tcPr>
            <w:tcW w:w="1013" w:type="dxa"/>
            <w:shd w:val="clear" w:color="auto" w:fill="auto"/>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9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532" w:type="dxa"/>
            <w:shd w:val="clear" w:color="auto" w:fill="auto"/>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Романова Е.</w:t>
            </w:r>
          </w:p>
        </w:tc>
        <w:tc>
          <w:tcPr>
            <w:tcW w:w="1856" w:type="dxa"/>
            <w:shd w:val="clear" w:color="auto" w:fill="auto"/>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 xml:space="preserve">призёр </w:t>
            </w:r>
          </w:p>
        </w:tc>
        <w:tc>
          <w:tcPr>
            <w:tcW w:w="2364" w:type="dxa"/>
            <w:vMerge w:val="restart"/>
            <w:shd w:val="clear" w:color="auto" w:fill="auto"/>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t>Белякова М.В.</w:t>
            </w:r>
          </w:p>
          <w:p w:rsidR="006C5053" w:rsidRPr="008872EC" w:rsidRDefault="006C5053" w:rsidP="006C5053">
            <w:pPr>
              <w:jc w:val="center"/>
              <w:rPr>
                <w:rFonts w:ascii="Times New Roman" w:hAnsi="Times New Roman" w:cs="Times New Roman"/>
                <w:sz w:val="24"/>
                <w:szCs w:val="24"/>
              </w:rPr>
            </w:pPr>
          </w:p>
        </w:tc>
      </w:tr>
      <w:tr w:rsidR="006C5053" w:rsidRPr="008872EC" w:rsidTr="00C76C00">
        <w:trPr>
          <w:trHeight w:val="366"/>
          <w:jc w:val="center"/>
        </w:trPr>
        <w:tc>
          <w:tcPr>
            <w:tcW w:w="636" w:type="dxa"/>
            <w:vMerge/>
            <w:shd w:val="clear" w:color="auto" w:fill="auto"/>
          </w:tcPr>
          <w:p w:rsidR="006C5053" w:rsidRPr="008872EC" w:rsidRDefault="006C5053" w:rsidP="006C5053">
            <w:pPr>
              <w:jc w:val="center"/>
              <w:rPr>
                <w:rFonts w:ascii="Times New Roman" w:hAnsi="Times New Roman" w:cs="Times New Roman"/>
                <w:b/>
                <w:sz w:val="24"/>
                <w:szCs w:val="24"/>
              </w:rPr>
            </w:pPr>
          </w:p>
        </w:tc>
        <w:tc>
          <w:tcPr>
            <w:tcW w:w="2869" w:type="dxa"/>
            <w:vMerge/>
            <w:shd w:val="clear" w:color="auto" w:fill="auto"/>
          </w:tcPr>
          <w:p w:rsidR="006C5053" w:rsidRPr="008872EC" w:rsidRDefault="006C5053" w:rsidP="006C5053">
            <w:pPr>
              <w:rPr>
                <w:rFonts w:ascii="Times New Roman" w:hAnsi="Times New Roman" w:cs="Times New Roman"/>
                <w:b/>
                <w:i/>
                <w:iCs/>
                <w:sz w:val="24"/>
                <w:szCs w:val="24"/>
              </w:rPr>
            </w:pPr>
          </w:p>
        </w:tc>
        <w:tc>
          <w:tcPr>
            <w:tcW w:w="1013" w:type="dxa"/>
            <w:shd w:val="clear" w:color="auto" w:fill="auto"/>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 xml:space="preserve">11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532" w:type="dxa"/>
            <w:shd w:val="clear" w:color="auto" w:fill="auto"/>
          </w:tcPr>
          <w:p w:rsidR="006C5053" w:rsidRPr="008872EC" w:rsidRDefault="006C5053" w:rsidP="006C5053">
            <w:pPr>
              <w:rPr>
                <w:rFonts w:ascii="Times New Roman" w:hAnsi="Times New Roman" w:cs="Times New Roman"/>
                <w:sz w:val="24"/>
                <w:szCs w:val="24"/>
              </w:rPr>
            </w:pPr>
            <w:proofErr w:type="spellStart"/>
            <w:r w:rsidRPr="008872EC">
              <w:rPr>
                <w:rFonts w:ascii="Times New Roman" w:hAnsi="Times New Roman" w:cs="Times New Roman"/>
                <w:sz w:val="24"/>
                <w:szCs w:val="24"/>
              </w:rPr>
              <w:t>Курмангазиева</w:t>
            </w:r>
            <w:proofErr w:type="spellEnd"/>
            <w:r w:rsidRPr="008872EC">
              <w:rPr>
                <w:rFonts w:ascii="Times New Roman" w:hAnsi="Times New Roman" w:cs="Times New Roman"/>
                <w:sz w:val="24"/>
                <w:szCs w:val="24"/>
              </w:rPr>
              <w:t xml:space="preserve"> М.</w:t>
            </w:r>
          </w:p>
        </w:tc>
        <w:tc>
          <w:tcPr>
            <w:tcW w:w="1856" w:type="dxa"/>
            <w:shd w:val="clear" w:color="auto" w:fill="auto"/>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 xml:space="preserve">призёр </w:t>
            </w:r>
          </w:p>
        </w:tc>
        <w:tc>
          <w:tcPr>
            <w:tcW w:w="2364" w:type="dxa"/>
            <w:vMerge/>
            <w:shd w:val="clear" w:color="auto" w:fill="auto"/>
          </w:tcPr>
          <w:p w:rsidR="006C5053" w:rsidRPr="008872EC" w:rsidRDefault="006C5053" w:rsidP="006C5053">
            <w:pPr>
              <w:jc w:val="center"/>
              <w:rPr>
                <w:rFonts w:ascii="Times New Roman" w:hAnsi="Times New Roman" w:cs="Times New Roman"/>
                <w:sz w:val="24"/>
                <w:szCs w:val="24"/>
              </w:rPr>
            </w:pPr>
          </w:p>
        </w:tc>
      </w:tr>
    </w:tbl>
    <w:p w:rsidR="002A42F0" w:rsidRDefault="002A42F0" w:rsidP="008208DD">
      <w:pPr>
        <w:tabs>
          <w:tab w:val="left" w:pos="0"/>
        </w:tabs>
        <w:spacing w:line="360" w:lineRule="auto"/>
        <w:rPr>
          <w:rFonts w:ascii="Times New Roman" w:hAnsi="Times New Roman" w:cs="Times New Roman"/>
          <w:b/>
          <w:i/>
          <w:color w:val="C00000"/>
          <w:sz w:val="26"/>
          <w:szCs w:val="26"/>
        </w:rPr>
      </w:pPr>
    </w:p>
    <w:p w:rsidR="006C5053" w:rsidRPr="002C222E" w:rsidRDefault="006C5053" w:rsidP="006C5053">
      <w:pPr>
        <w:tabs>
          <w:tab w:val="left" w:pos="0"/>
        </w:tabs>
        <w:spacing w:line="360" w:lineRule="auto"/>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Итоговая таблица</w:t>
      </w:r>
    </w:p>
    <w:tbl>
      <w:tblPr>
        <w:tblW w:w="1113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06"/>
        <w:gridCol w:w="9"/>
        <w:gridCol w:w="2816"/>
        <w:gridCol w:w="2771"/>
        <w:gridCol w:w="2735"/>
      </w:tblGrid>
      <w:tr w:rsidR="006C5053" w:rsidRPr="008872EC" w:rsidTr="008872EC">
        <w:trPr>
          <w:trHeight w:val="498"/>
          <w:jc w:val="center"/>
        </w:trPr>
        <w:tc>
          <w:tcPr>
            <w:tcW w:w="5631" w:type="dxa"/>
            <w:gridSpan w:val="3"/>
            <w:shd w:val="clear" w:color="auto" w:fill="F2DBDB" w:themeFill="accent2" w:themeFillTint="33"/>
            <w:vAlign w:val="center"/>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 xml:space="preserve">Муниципальный этап </w:t>
            </w:r>
          </w:p>
        </w:tc>
        <w:tc>
          <w:tcPr>
            <w:tcW w:w="5506" w:type="dxa"/>
            <w:gridSpan w:val="2"/>
            <w:shd w:val="clear" w:color="auto" w:fill="F2DBDB" w:themeFill="accent2" w:themeFillTint="33"/>
            <w:vAlign w:val="center"/>
          </w:tcPr>
          <w:p w:rsidR="006C5053" w:rsidRPr="008872EC" w:rsidRDefault="006C5053" w:rsidP="00A26C15">
            <w:pPr>
              <w:numPr>
                <w:ilvl w:val="0"/>
                <w:numId w:val="29"/>
              </w:numPr>
              <w:tabs>
                <w:tab w:val="left" w:pos="0"/>
              </w:tabs>
              <w:spacing w:line="360" w:lineRule="auto"/>
              <w:ind w:firstLine="709"/>
              <w:rPr>
                <w:rFonts w:ascii="Times New Roman" w:hAnsi="Times New Roman" w:cs="Times New Roman"/>
                <w:b/>
                <w:iCs/>
                <w:sz w:val="24"/>
                <w:szCs w:val="24"/>
              </w:rPr>
            </w:pPr>
            <w:r w:rsidRPr="008872EC">
              <w:rPr>
                <w:rFonts w:ascii="Times New Roman" w:hAnsi="Times New Roman" w:cs="Times New Roman"/>
                <w:b/>
                <w:iCs/>
                <w:sz w:val="24"/>
                <w:szCs w:val="24"/>
              </w:rPr>
              <w:t xml:space="preserve">Региональный этап </w:t>
            </w:r>
          </w:p>
        </w:tc>
      </w:tr>
      <w:tr w:rsidR="006C5053" w:rsidRPr="008872EC" w:rsidTr="002A42F0">
        <w:trPr>
          <w:trHeight w:val="511"/>
          <w:jc w:val="center"/>
        </w:trPr>
        <w:tc>
          <w:tcPr>
            <w:tcW w:w="2815" w:type="dxa"/>
            <w:gridSpan w:val="2"/>
            <w:shd w:val="clear" w:color="auto" w:fill="auto"/>
            <w:vAlign w:val="center"/>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2017-2018</w:t>
            </w:r>
          </w:p>
        </w:tc>
        <w:tc>
          <w:tcPr>
            <w:tcW w:w="2816" w:type="dxa"/>
            <w:shd w:val="clear" w:color="auto" w:fill="auto"/>
            <w:vAlign w:val="center"/>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2018-2019</w:t>
            </w:r>
          </w:p>
        </w:tc>
        <w:tc>
          <w:tcPr>
            <w:tcW w:w="2771" w:type="dxa"/>
            <w:shd w:val="clear" w:color="auto" w:fill="auto"/>
            <w:vAlign w:val="center"/>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2017-2018</w:t>
            </w:r>
          </w:p>
        </w:tc>
        <w:tc>
          <w:tcPr>
            <w:tcW w:w="2735" w:type="dxa"/>
            <w:shd w:val="clear" w:color="auto" w:fill="auto"/>
            <w:vAlign w:val="center"/>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2018-2019</w:t>
            </w:r>
          </w:p>
        </w:tc>
      </w:tr>
      <w:tr w:rsidR="006C5053" w:rsidRPr="008872EC" w:rsidTr="002A42F0">
        <w:trPr>
          <w:trHeight w:val="1086"/>
          <w:jc w:val="center"/>
        </w:trPr>
        <w:tc>
          <w:tcPr>
            <w:tcW w:w="2806" w:type="dxa"/>
          </w:tcPr>
          <w:p w:rsidR="006C5053" w:rsidRPr="008872EC" w:rsidRDefault="006C5053" w:rsidP="00A26C15">
            <w:pPr>
              <w:numPr>
                <w:ilvl w:val="0"/>
                <w:numId w:val="29"/>
              </w:numPr>
              <w:tabs>
                <w:tab w:val="left" w:pos="0"/>
              </w:tabs>
              <w:jc w:val="center"/>
              <w:rPr>
                <w:rFonts w:ascii="Times New Roman" w:hAnsi="Times New Roman" w:cs="Times New Roman"/>
                <w:iCs/>
                <w:sz w:val="24"/>
                <w:szCs w:val="24"/>
              </w:rPr>
            </w:pPr>
            <w:r w:rsidRPr="008872EC">
              <w:rPr>
                <w:rFonts w:ascii="Times New Roman" w:hAnsi="Times New Roman" w:cs="Times New Roman"/>
                <w:iCs/>
                <w:sz w:val="24"/>
                <w:szCs w:val="24"/>
              </w:rPr>
              <w:t>Победители  - 9</w:t>
            </w:r>
          </w:p>
          <w:p w:rsidR="006C5053" w:rsidRPr="008872EC" w:rsidRDefault="006C5053" w:rsidP="00A26C15">
            <w:pPr>
              <w:numPr>
                <w:ilvl w:val="0"/>
                <w:numId w:val="29"/>
              </w:numPr>
              <w:tabs>
                <w:tab w:val="left" w:pos="0"/>
              </w:tabs>
              <w:jc w:val="center"/>
              <w:rPr>
                <w:rFonts w:ascii="Times New Roman" w:hAnsi="Times New Roman" w:cs="Times New Roman"/>
                <w:iCs/>
                <w:sz w:val="24"/>
                <w:szCs w:val="24"/>
              </w:rPr>
            </w:pPr>
            <w:r w:rsidRPr="008872EC">
              <w:rPr>
                <w:rFonts w:ascii="Times New Roman" w:hAnsi="Times New Roman" w:cs="Times New Roman"/>
                <w:iCs/>
                <w:sz w:val="24"/>
                <w:szCs w:val="24"/>
              </w:rPr>
              <w:t>Призёры –  18</w:t>
            </w:r>
          </w:p>
          <w:p w:rsidR="006C5053" w:rsidRPr="008872EC" w:rsidRDefault="006C5053" w:rsidP="00A26C15">
            <w:pPr>
              <w:numPr>
                <w:ilvl w:val="0"/>
                <w:numId w:val="29"/>
              </w:numPr>
              <w:tabs>
                <w:tab w:val="left" w:pos="0"/>
              </w:tabs>
              <w:jc w:val="center"/>
              <w:rPr>
                <w:rFonts w:ascii="Times New Roman" w:hAnsi="Times New Roman" w:cs="Times New Roman"/>
                <w:iCs/>
                <w:sz w:val="24"/>
                <w:szCs w:val="24"/>
              </w:rPr>
            </w:pPr>
          </w:p>
          <w:p w:rsidR="006C5053" w:rsidRPr="008872EC" w:rsidRDefault="006C5053" w:rsidP="00A26C15">
            <w:pPr>
              <w:numPr>
                <w:ilvl w:val="0"/>
                <w:numId w:val="29"/>
              </w:numPr>
              <w:jc w:val="center"/>
              <w:rPr>
                <w:rFonts w:ascii="Times New Roman" w:hAnsi="Times New Roman" w:cs="Times New Roman"/>
                <w:iCs/>
                <w:sz w:val="24"/>
                <w:szCs w:val="24"/>
              </w:rPr>
            </w:pPr>
            <w:r w:rsidRPr="008872EC">
              <w:rPr>
                <w:rFonts w:ascii="Times New Roman" w:hAnsi="Times New Roman" w:cs="Times New Roman"/>
                <w:iCs/>
                <w:sz w:val="24"/>
                <w:szCs w:val="24"/>
              </w:rPr>
              <w:t>всего – 27</w:t>
            </w:r>
          </w:p>
        </w:tc>
        <w:tc>
          <w:tcPr>
            <w:tcW w:w="2824" w:type="dxa"/>
            <w:gridSpan w:val="2"/>
          </w:tcPr>
          <w:p w:rsidR="006C5053" w:rsidRPr="008872EC" w:rsidRDefault="006C5053" w:rsidP="00A26C15">
            <w:pPr>
              <w:numPr>
                <w:ilvl w:val="0"/>
                <w:numId w:val="29"/>
              </w:numPr>
              <w:tabs>
                <w:tab w:val="left" w:pos="0"/>
              </w:tabs>
              <w:jc w:val="center"/>
              <w:rPr>
                <w:rFonts w:ascii="Times New Roman" w:hAnsi="Times New Roman" w:cs="Times New Roman"/>
                <w:iCs/>
                <w:sz w:val="24"/>
                <w:szCs w:val="24"/>
              </w:rPr>
            </w:pPr>
            <w:r w:rsidRPr="008872EC">
              <w:rPr>
                <w:rFonts w:ascii="Times New Roman" w:hAnsi="Times New Roman" w:cs="Times New Roman"/>
                <w:iCs/>
                <w:sz w:val="24"/>
                <w:szCs w:val="24"/>
              </w:rPr>
              <w:t>Победители  - 36</w:t>
            </w:r>
          </w:p>
          <w:p w:rsidR="006C5053" w:rsidRPr="008872EC" w:rsidRDefault="006C5053" w:rsidP="00A26C15">
            <w:pPr>
              <w:numPr>
                <w:ilvl w:val="0"/>
                <w:numId w:val="29"/>
              </w:numPr>
              <w:tabs>
                <w:tab w:val="left" w:pos="0"/>
              </w:tabs>
              <w:jc w:val="center"/>
              <w:rPr>
                <w:rFonts w:ascii="Times New Roman" w:hAnsi="Times New Roman" w:cs="Times New Roman"/>
                <w:iCs/>
                <w:sz w:val="24"/>
                <w:szCs w:val="24"/>
              </w:rPr>
            </w:pPr>
            <w:r w:rsidRPr="008872EC">
              <w:rPr>
                <w:rFonts w:ascii="Times New Roman" w:hAnsi="Times New Roman" w:cs="Times New Roman"/>
                <w:iCs/>
                <w:sz w:val="24"/>
                <w:szCs w:val="24"/>
              </w:rPr>
              <w:t>Призёры –  32</w:t>
            </w:r>
          </w:p>
          <w:p w:rsidR="006C5053" w:rsidRPr="008872EC" w:rsidRDefault="006C5053" w:rsidP="00A26C15">
            <w:pPr>
              <w:numPr>
                <w:ilvl w:val="0"/>
                <w:numId w:val="29"/>
              </w:numPr>
              <w:tabs>
                <w:tab w:val="left" w:pos="0"/>
              </w:tabs>
              <w:jc w:val="center"/>
              <w:rPr>
                <w:rFonts w:ascii="Times New Roman" w:hAnsi="Times New Roman" w:cs="Times New Roman"/>
                <w:iCs/>
                <w:sz w:val="24"/>
                <w:szCs w:val="24"/>
              </w:rPr>
            </w:pPr>
          </w:p>
          <w:p w:rsidR="006C5053" w:rsidRPr="008872EC" w:rsidRDefault="006C5053" w:rsidP="00A26C15">
            <w:pPr>
              <w:numPr>
                <w:ilvl w:val="0"/>
                <w:numId w:val="29"/>
              </w:numPr>
              <w:jc w:val="center"/>
              <w:rPr>
                <w:rFonts w:ascii="Times New Roman" w:hAnsi="Times New Roman" w:cs="Times New Roman"/>
                <w:iCs/>
                <w:sz w:val="24"/>
                <w:szCs w:val="24"/>
              </w:rPr>
            </w:pPr>
            <w:r w:rsidRPr="008872EC">
              <w:rPr>
                <w:rFonts w:ascii="Times New Roman" w:hAnsi="Times New Roman" w:cs="Times New Roman"/>
                <w:iCs/>
                <w:sz w:val="24"/>
                <w:szCs w:val="24"/>
              </w:rPr>
              <w:t>всего –  68</w:t>
            </w:r>
          </w:p>
        </w:tc>
        <w:tc>
          <w:tcPr>
            <w:tcW w:w="2771" w:type="dxa"/>
          </w:tcPr>
          <w:p w:rsidR="006C5053" w:rsidRPr="008872EC" w:rsidRDefault="006C5053" w:rsidP="00A26C15">
            <w:pPr>
              <w:numPr>
                <w:ilvl w:val="0"/>
                <w:numId w:val="29"/>
              </w:numPr>
              <w:tabs>
                <w:tab w:val="left" w:pos="0"/>
              </w:tabs>
              <w:jc w:val="center"/>
              <w:rPr>
                <w:rFonts w:ascii="Times New Roman" w:hAnsi="Times New Roman" w:cs="Times New Roman"/>
                <w:iCs/>
                <w:sz w:val="24"/>
                <w:szCs w:val="24"/>
              </w:rPr>
            </w:pPr>
            <w:r w:rsidRPr="008872EC">
              <w:rPr>
                <w:rFonts w:ascii="Times New Roman" w:hAnsi="Times New Roman" w:cs="Times New Roman"/>
                <w:iCs/>
                <w:sz w:val="24"/>
                <w:szCs w:val="24"/>
              </w:rPr>
              <w:t>Победители -  0</w:t>
            </w:r>
          </w:p>
          <w:p w:rsidR="006C5053" w:rsidRPr="008872EC" w:rsidRDefault="006C5053" w:rsidP="00A26C15">
            <w:pPr>
              <w:numPr>
                <w:ilvl w:val="0"/>
                <w:numId w:val="29"/>
              </w:numPr>
              <w:tabs>
                <w:tab w:val="left" w:pos="0"/>
              </w:tabs>
              <w:jc w:val="center"/>
              <w:rPr>
                <w:rFonts w:ascii="Times New Roman" w:hAnsi="Times New Roman" w:cs="Times New Roman"/>
                <w:iCs/>
                <w:sz w:val="24"/>
                <w:szCs w:val="24"/>
              </w:rPr>
            </w:pPr>
            <w:r w:rsidRPr="008872EC">
              <w:rPr>
                <w:rFonts w:ascii="Times New Roman" w:hAnsi="Times New Roman" w:cs="Times New Roman"/>
                <w:iCs/>
                <w:sz w:val="24"/>
                <w:szCs w:val="24"/>
              </w:rPr>
              <w:t>Призёры - 6</w:t>
            </w:r>
          </w:p>
          <w:p w:rsidR="006C5053" w:rsidRPr="008872EC" w:rsidRDefault="006C5053" w:rsidP="00A26C15">
            <w:pPr>
              <w:numPr>
                <w:ilvl w:val="0"/>
                <w:numId w:val="29"/>
              </w:numPr>
              <w:tabs>
                <w:tab w:val="left" w:pos="0"/>
              </w:tabs>
              <w:jc w:val="center"/>
              <w:rPr>
                <w:rFonts w:ascii="Times New Roman" w:hAnsi="Times New Roman" w:cs="Times New Roman"/>
                <w:iCs/>
                <w:sz w:val="24"/>
                <w:szCs w:val="24"/>
              </w:rPr>
            </w:pPr>
          </w:p>
          <w:p w:rsidR="006C5053" w:rsidRPr="008872EC" w:rsidRDefault="006C5053" w:rsidP="00A26C15">
            <w:pPr>
              <w:numPr>
                <w:ilvl w:val="0"/>
                <w:numId w:val="29"/>
              </w:numPr>
              <w:jc w:val="center"/>
              <w:rPr>
                <w:rFonts w:ascii="Times New Roman" w:hAnsi="Times New Roman" w:cs="Times New Roman"/>
                <w:iCs/>
                <w:sz w:val="24"/>
                <w:szCs w:val="24"/>
              </w:rPr>
            </w:pPr>
            <w:r w:rsidRPr="008872EC">
              <w:rPr>
                <w:rFonts w:ascii="Times New Roman" w:hAnsi="Times New Roman" w:cs="Times New Roman"/>
                <w:iCs/>
                <w:sz w:val="24"/>
                <w:szCs w:val="24"/>
              </w:rPr>
              <w:t>всего – 6</w:t>
            </w:r>
          </w:p>
        </w:tc>
        <w:tc>
          <w:tcPr>
            <w:tcW w:w="2735" w:type="dxa"/>
          </w:tcPr>
          <w:p w:rsidR="006C5053" w:rsidRPr="008872EC" w:rsidRDefault="006C5053" w:rsidP="00A26C15">
            <w:pPr>
              <w:numPr>
                <w:ilvl w:val="0"/>
                <w:numId w:val="29"/>
              </w:numPr>
              <w:tabs>
                <w:tab w:val="left" w:pos="0"/>
              </w:tabs>
              <w:jc w:val="center"/>
              <w:rPr>
                <w:rFonts w:ascii="Times New Roman" w:hAnsi="Times New Roman" w:cs="Times New Roman"/>
                <w:iCs/>
                <w:sz w:val="24"/>
                <w:szCs w:val="24"/>
              </w:rPr>
            </w:pPr>
            <w:r w:rsidRPr="008872EC">
              <w:rPr>
                <w:rFonts w:ascii="Times New Roman" w:hAnsi="Times New Roman" w:cs="Times New Roman"/>
                <w:iCs/>
                <w:sz w:val="24"/>
                <w:szCs w:val="24"/>
              </w:rPr>
              <w:t>Победители - 1</w:t>
            </w:r>
          </w:p>
          <w:p w:rsidR="006C5053" w:rsidRPr="008872EC" w:rsidRDefault="006C5053" w:rsidP="00A26C15">
            <w:pPr>
              <w:numPr>
                <w:ilvl w:val="0"/>
                <w:numId w:val="29"/>
              </w:numPr>
              <w:tabs>
                <w:tab w:val="left" w:pos="0"/>
              </w:tabs>
              <w:jc w:val="center"/>
              <w:rPr>
                <w:rFonts w:ascii="Times New Roman" w:hAnsi="Times New Roman" w:cs="Times New Roman"/>
                <w:iCs/>
                <w:sz w:val="24"/>
                <w:szCs w:val="24"/>
              </w:rPr>
            </w:pPr>
            <w:r w:rsidRPr="008872EC">
              <w:rPr>
                <w:rFonts w:ascii="Times New Roman" w:hAnsi="Times New Roman" w:cs="Times New Roman"/>
                <w:iCs/>
                <w:sz w:val="24"/>
                <w:szCs w:val="24"/>
              </w:rPr>
              <w:t>Призёры -  15</w:t>
            </w:r>
          </w:p>
          <w:p w:rsidR="006C5053" w:rsidRPr="008872EC" w:rsidRDefault="006C5053" w:rsidP="00A26C15">
            <w:pPr>
              <w:numPr>
                <w:ilvl w:val="0"/>
                <w:numId w:val="29"/>
              </w:numPr>
              <w:tabs>
                <w:tab w:val="left" w:pos="0"/>
              </w:tabs>
              <w:jc w:val="center"/>
              <w:rPr>
                <w:rFonts w:ascii="Times New Roman" w:hAnsi="Times New Roman" w:cs="Times New Roman"/>
                <w:iCs/>
                <w:sz w:val="24"/>
                <w:szCs w:val="24"/>
              </w:rPr>
            </w:pPr>
          </w:p>
          <w:p w:rsidR="006C5053" w:rsidRPr="008872EC" w:rsidRDefault="006C5053" w:rsidP="006C5053">
            <w:pPr>
              <w:tabs>
                <w:tab w:val="left" w:pos="0"/>
              </w:tabs>
              <w:jc w:val="center"/>
              <w:rPr>
                <w:rFonts w:ascii="Times New Roman" w:hAnsi="Times New Roman" w:cs="Times New Roman"/>
                <w:iCs/>
                <w:sz w:val="24"/>
                <w:szCs w:val="24"/>
              </w:rPr>
            </w:pPr>
            <w:r w:rsidRPr="008872EC">
              <w:rPr>
                <w:rFonts w:ascii="Times New Roman" w:hAnsi="Times New Roman" w:cs="Times New Roman"/>
                <w:iCs/>
                <w:sz w:val="24"/>
                <w:szCs w:val="24"/>
              </w:rPr>
              <w:t>всего –  16</w:t>
            </w:r>
          </w:p>
        </w:tc>
      </w:tr>
    </w:tbl>
    <w:p w:rsidR="006C5053" w:rsidRPr="002C222E" w:rsidRDefault="006C5053" w:rsidP="006C5053">
      <w:pPr>
        <w:spacing w:line="360" w:lineRule="auto"/>
        <w:rPr>
          <w:rFonts w:ascii="Times New Roman" w:hAnsi="Times New Roman" w:cs="Times New Roman"/>
          <w:b/>
          <w:i/>
          <w:iCs/>
          <w:sz w:val="28"/>
          <w:szCs w:val="28"/>
        </w:rPr>
      </w:pPr>
    </w:p>
    <w:p w:rsidR="006C5053" w:rsidRPr="002C222E" w:rsidRDefault="006C5053" w:rsidP="006C5053">
      <w:pPr>
        <w:spacing w:line="360" w:lineRule="auto"/>
        <w:jc w:val="center"/>
        <w:rPr>
          <w:rFonts w:ascii="Times New Roman" w:hAnsi="Times New Roman" w:cs="Times New Roman"/>
          <w:b/>
          <w:i/>
          <w:iCs/>
          <w:sz w:val="28"/>
          <w:szCs w:val="28"/>
        </w:rPr>
      </w:pPr>
      <w:r w:rsidRPr="002C222E">
        <w:rPr>
          <w:rFonts w:ascii="Times New Roman" w:hAnsi="Times New Roman" w:cs="Times New Roman"/>
          <w:b/>
          <w:i/>
          <w:iCs/>
          <w:noProof/>
          <w:sz w:val="28"/>
          <w:szCs w:val="28"/>
          <w:lang w:eastAsia="ru-RU"/>
        </w:rPr>
        <w:lastRenderedPageBreak/>
        <w:drawing>
          <wp:inline distT="0" distB="0" distL="0" distR="0">
            <wp:extent cx="5895975" cy="29718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C5053" w:rsidRPr="008872EC" w:rsidRDefault="006C5053" w:rsidP="008872EC">
      <w:pPr>
        <w:ind w:firstLine="708"/>
        <w:jc w:val="both"/>
        <w:rPr>
          <w:rFonts w:ascii="Times New Roman" w:hAnsi="Times New Roman" w:cs="Times New Roman"/>
          <w:iCs/>
          <w:sz w:val="28"/>
          <w:szCs w:val="28"/>
        </w:rPr>
      </w:pPr>
      <w:r w:rsidRPr="002C222E">
        <w:rPr>
          <w:rFonts w:ascii="Times New Roman" w:hAnsi="Times New Roman" w:cs="Times New Roman"/>
          <w:iCs/>
          <w:sz w:val="28"/>
          <w:szCs w:val="28"/>
        </w:rPr>
        <w:t>Данные таблицы показывают, что в 2018-2019 учебном году количество победителей и призёров всероссийской олимпиады школьников муниципального  этапа увеличилось в 2,5 раза, также увеличилось количество призёров и победителей регионального этапа. В 2018-2019 учебном году есть 1 п</w:t>
      </w:r>
      <w:r w:rsidR="008872EC">
        <w:rPr>
          <w:rFonts w:ascii="Times New Roman" w:hAnsi="Times New Roman" w:cs="Times New Roman"/>
          <w:iCs/>
          <w:sz w:val="28"/>
          <w:szCs w:val="28"/>
        </w:rPr>
        <w:t xml:space="preserve">обедитель регионального этапа. </w:t>
      </w:r>
    </w:p>
    <w:p w:rsidR="006C5053" w:rsidRPr="002C222E" w:rsidRDefault="006C5053" w:rsidP="008872EC">
      <w:pPr>
        <w:tabs>
          <w:tab w:val="left" w:pos="0"/>
        </w:tabs>
        <w:ind w:firstLine="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8"/>
          <w:szCs w:val="28"/>
          <w:lang w:val="en-US"/>
        </w:rPr>
        <w:t>XV</w:t>
      </w:r>
      <w:r w:rsidRPr="002C222E">
        <w:rPr>
          <w:rFonts w:ascii="Times New Roman" w:hAnsi="Times New Roman" w:cs="Times New Roman"/>
          <w:b/>
          <w:i/>
          <w:color w:val="C00000"/>
          <w:sz w:val="28"/>
          <w:szCs w:val="28"/>
        </w:rPr>
        <w:t xml:space="preserve"> Международная олимпиада по осно</w:t>
      </w:r>
      <w:r w:rsidR="008872EC">
        <w:rPr>
          <w:rFonts w:ascii="Times New Roman" w:hAnsi="Times New Roman" w:cs="Times New Roman"/>
          <w:b/>
          <w:i/>
          <w:color w:val="C00000"/>
          <w:sz w:val="26"/>
          <w:szCs w:val="26"/>
        </w:rPr>
        <w:t xml:space="preserve">вам наук   </w:t>
      </w:r>
      <w:r w:rsidRPr="002C222E">
        <w:rPr>
          <w:rFonts w:ascii="Times New Roman" w:hAnsi="Times New Roman" w:cs="Times New Roman"/>
          <w:b/>
          <w:i/>
          <w:color w:val="C00000"/>
          <w:sz w:val="26"/>
          <w:szCs w:val="26"/>
        </w:rPr>
        <w:t>(2018-2019 учебный год)</w:t>
      </w:r>
    </w:p>
    <w:p w:rsidR="006C5053" w:rsidRPr="002C222E" w:rsidRDefault="006C5053" w:rsidP="006C5053">
      <w:pPr>
        <w:tabs>
          <w:tab w:val="left" w:pos="0"/>
        </w:tabs>
        <w:ind w:firstLine="709"/>
        <w:jc w:val="both"/>
        <w:rPr>
          <w:rFonts w:ascii="Times New Roman" w:hAnsi="Times New Roman" w:cs="Times New Roman"/>
          <w:b/>
          <w:sz w:val="28"/>
          <w:szCs w:val="28"/>
        </w:rPr>
      </w:pPr>
    </w:p>
    <w:tbl>
      <w:tblPr>
        <w:tblW w:w="1067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1"/>
        <w:gridCol w:w="2463"/>
        <w:gridCol w:w="2792"/>
        <w:gridCol w:w="1971"/>
        <w:gridCol w:w="2628"/>
      </w:tblGrid>
      <w:tr w:rsidR="006C5053" w:rsidRPr="008872EC" w:rsidTr="008872EC">
        <w:trPr>
          <w:trHeight w:val="483"/>
          <w:jc w:val="center"/>
        </w:trPr>
        <w:tc>
          <w:tcPr>
            <w:tcW w:w="821" w:type="dxa"/>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sz w:val="24"/>
                <w:szCs w:val="24"/>
              </w:rPr>
            </w:pPr>
            <w:r w:rsidRPr="008872EC">
              <w:rPr>
                <w:rFonts w:ascii="Times New Roman" w:hAnsi="Times New Roman" w:cs="Times New Roman"/>
                <w:b/>
                <w:sz w:val="24"/>
                <w:szCs w:val="24"/>
              </w:rPr>
              <w:t>№</w:t>
            </w:r>
          </w:p>
        </w:tc>
        <w:tc>
          <w:tcPr>
            <w:tcW w:w="2463" w:type="dxa"/>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sz w:val="24"/>
                <w:szCs w:val="24"/>
              </w:rPr>
            </w:pPr>
            <w:r w:rsidRPr="008872EC">
              <w:rPr>
                <w:rFonts w:ascii="Times New Roman" w:hAnsi="Times New Roman" w:cs="Times New Roman"/>
                <w:b/>
                <w:sz w:val="24"/>
                <w:szCs w:val="24"/>
              </w:rPr>
              <w:t>Предмет</w:t>
            </w:r>
          </w:p>
        </w:tc>
        <w:tc>
          <w:tcPr>
            <w:tcW w:w="2792" w:type="dxa"/>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sz w:val="24"/>
                <w:szCs w:val="24"/>
              </w:rPr>
            </w:pPr>
            <w:r w:rsidRPr="008872EC">
              <w:rPr>
                <w:rFonts w:ascii="Times New Roman" w:hAnsi="Times New Roman" w:cs="Times New Roman"/>
                <w:b/>
                <w:sz w:val="24"/>
                <w:szCs w:val="24"/>
              </w:rPr>
              <w:t>ФИО участника</w:t>
            </w:r>
          </w:p>
        </w:tc>
        <w:tc>
          <w:tcPr>
            <w:tcW w:w="1971" w:type="dxa"/>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sz w:val="24"/>
                <w:szCs w:val="24"/>
              </w:rPr>
            </w:pPr>
            <w:r w:rsidRPr="008872EC">
              <w:rPr>
                <w:rFonts w:ascii="Times New Roman" w:hAnsi="Times New Roman" w:cs="Times New Roman"/>
                <w:b/>
                <w:sz w:val="24"/>
                <w:szCs w:val="24"/>
              </w:rPr>
              <w:t>Класс</w:t>
            </w:r>
          </w:p>
        </w:tc>
        <w:tc>
          <w:tcPr>
            <w:tcW w:w="2628" w:type="dxa"/>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sz w:val="24"/>
                <w:szCs w:val="24"/>
              </w:rPr>
            </w:pPr>
            <w:r w:rsidRPr="008872EC">
              <w:rPr>
                <w:rFonts w:ascii="Times New Roman" w:hAnsi="Times New Roman" w:cs="Times New Roman"/>
                <w:b/>
                <w:sz w:val="24"/>
                <w:szCs w:val="24"/>
              </w:rPr>
              <w:t>Тип диплома</w:t>
            </w:r>
          </w:p>
        </w:tc>
      </w:tr>
      <w:tr w:rsidR="006C5053" w:rsidRPr="008872EC" w:rsidTr="002A42F0">
        <w:trPr>
          <w:trHeight w:val="516"/>
          <w:jc w:val="center"/>
        </w:trPr>
        <w:tc>
          <w:tcPr>
            <w:tcW w:w="821" w:type="dxa"/>
            <w:vMerge w:val="restart"/>
          </w:tcPr>
          <w:p w:rsidR="006C5053" w:rsidRPr="008872EC" w:rsidRDefault="006C5053" w:rsidP="006C5053">
            <w:pPr>
              <w:spacing w:line="360" w:lineRule="auto"/>
              <w:jc w:val="center"/>
              <w:rPr>
                <w:rFonts w:ascii="Times New Roman" w:hAnsi="Times New Roman" w:cs="Times New Roman"/>
                <w:b/>
                <w:i/>
                <w:sz w:val="24"/>
                <w:szCs w:val="24"/>
              </w:rPr>
            </w:pPr>
            <w:r w:rsidRPr="008872EC">
              <w:rPr>
                <w:rFonts w:ascii="Times New Roman" w:hAnsi="Times New Roman" w:cs="Times New Roman"/>
                <w:b/>
                <w:i/>
                <w:sz w:val="24"/>
                <w:szCs w:val="24"/>
              </w:rPr>
              <w:t>1</w:t>
            </w:r>
          </w:p>
        </w:tc>
        <w:tc>
          <w:tcPr>
            <w:tcW w:w="2463" w:type="dxa"/>
            <w:vMerge w:val="restart"/>
          </w:tcPr>
          <w:p w:rsidR="006C5053" w:rsidRPr="008872EC" w:rsidRDefault="006C5053" w:rsidP="006C5053">
            <w:pPr>
              <w:spacing w:line="360" w:lineRule="auto"/>
              <w:rPr>
                <w:rFonts w:ascii="Times New Roman" w:hAnsi="Times New Roman" w:cs="Times New Roman"/>
                <w:b/>
                <w:i/>
                <w:sz w:val="24"/>
                <w:szCs w:val="24"/>
              </w:rPr>
            </w:pPr>
            <w:r w:rsidRPr="008872EC">
              <w:rPr>
                <w:rFonts w:ascii="Times New Roman" w:hAnsi="Times New Roman" w:cs="Times New Roman"/>
                <w:b/>
                <w:i/>
                <w:sz w:val="24"/>
                <w:szCs w:val="24"/>
              </w:rPr>
              <w:t xml:space="preserve">Русский язык </w:t>
            </w:r>
          </w:p>
        </w:tc>
        <w:tc>
          <w:tcPr>
            <w:tcW w:w="2792"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Маркова Т.</w:t>
            </w:r>
          </w:p>
        </w:tc>
        <w:tc>
          <w:tcPr>
            <w:tcW w:w="1971"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 xml:space="preserve">5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628"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1 ст.</w:t>
            </w:r>
          </w:p>
        </w:tc>
      </w:tr>
      <w:tr w:rsidR="006C5053" w:rsidRPr="008872EC" w:rsidTr="002A42F0">
        <w:trPr>
          <w:trHeight w:val="572"/>
          <w:jc w:val="center"/>
        </w:trPr>
        <w:tc>
          <w:tcPr>
            <w:tcW w:w="821" w:type="dxa"/>
            <w:vMerge/>
          </w:tcPr>
          <w:p w:rsidR="006C5053" w:rsidRPr="008872EC" w:rsidRDefault="006C5053" w:rsidP="006C5053">
            <w:pPr>
              <w:spacing w:line="360" w:lineRule="auto"/>
              <w:jc w:val="center"/>
              <w:rPr>
                <w:rFonts w:ascii="Times New Roman" w:hAnsi="Times New Roman" w:cs="Times New Roman"/>
                <w:b/>
                <w:i/>
                <w:sz w:val="24"/>
                <w:szCs w:val="24"/>
                <w:lang w:val="en-US"/>
              </w:rPr>
            </w:pPr>
          </w:p>
        </w:tc>
        <w:tc>
          <w:tcPr>
            <w:tcW w:w="2463" w:type="dxa"/>
            <w:vMerge/>
          </w:tcPr>
          <w:p w:rsidR="006C5053" w:rsidRPr="008872EC" w:rsidRDefault="006C5053" w:rsidP="006C5053">
            <w:pPr>
              <w:spacing w:line="360" w:lineRule="auto"/>
              <w:rPr>
                <w:rFonts w:ascii="Times New Roman" w:hAnsi="Times New Roman" w:cs="Times New Roman"/>
                <w:b/>
                <w:i/>
                <w:sz w:val="24"/>
                <w:szCs w:val="24"/>
              </w:rPr>
            </w:pPr>
          </w:p>
        </w:tc>
        <w:tc>
          <w:tcPr>
            <w:tcW w:w="2792" w:type="dxa"/>
          </w:tcPr>
          <w:p w:rsidR="006C5053" w:rsidRPr="008872EC" w:rsidRDefault="006C5053" w:rsidP="006C5053">
            <w:pPr>
              <w:spacing w:line="360" w:lineRule="auto"/>
              <w:jc w:val="center"/>
              <w:rPr>
                <w:rFonts w:ascii="Times New Roman" w:hAnsi="Times New Roman" w:cs="Times New Roman"/>
                <w:sz w:val="24"/>
                <w:szCs w:val="24"/>
              </w:rPr>
            </w:pPr>
            <w:proofErr w:type="spellStart"/>
            <w:r w:rsidRPr="008872EC">
              <w:rPr>
                <w:rFonts w:ascii="Times New Roman" w:hAnsi="Times New Roman" w:cs="Times New Roman"/>
                <w:sz w:val="24"/>
                <w:szCs w:val="24"/>
              </w:rPr>
              <w:t>Калинский</w:t>
            </w:r>
            <w:proofErr w:type="spellEnd"/>
            <w:r w:rsidRPr="008872EC">
              <w:rPr>
                <w:rFonts w:ascii="Times New Roman" w:hAnsi="Times New Roman" w:cs="Times New Roman"/>
                <w:sz w:val="24"/>
                <w:szCs w:val="24"/>
              </w:rPr>
              <w:t xml:space="preserve"> А.</w:t>
            </w:r>
          </w:p>
        </w:tc>
        <w:tc>
          <w:tcPr>
            <w:tcW w:w="1971"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 xml:space="preserve">5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628"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2 ст.</w:t>
            </w:r>
          </w:p>
        </w:tc>
      </w:tr>
      <w:tr w:rsidR="006C5053" w:rsidRPr="008872EC" w:rsidTr="002A42F0">
        <w:trPr>
          <w:trHeight w:val="530"/>
          <w:jc w:val="center"/>
        </w:trPr>
        <w:tc>
          <w:tcPr>
            <w:tcW w:w="821" w:type="dxa"/>
            <w:vMerge w:val="restart"/>
          </w:tcPr>
          <w:p w:rsidR="006C5053" w:rsidRPr="008872EC" w:rsidRDefault="006C5053" w:rsidP="006C5053">
            <w:pPr>
              <w:spacing w:line="360" w:lineRule="auto"/>
              <w:jc w:val="center"/>
              <w:rPr>
                <w:rFonts w:ascii="Times New Roman" w:hAnsi="Times New Roman" w:cs="Times New Roman"/>
                <w:b/>
                <w:i/>
                <w:sz w:val="24"/>
                <w:szCs w:val="24"/>
              </w:rPr>
            </w:pPr>
            <w:r w:rsidRPr="008872EC">
              <w:rPr>
                <w:rFonts w:ascii="Times New Roman" w:hAnsi="Times New Roman" w:cs="Times New Roman"/>
                <w:b/>
                <w:i/>
                <w:sz w:val="24"/>
                <w:szCs w:val="24"/>
              </w:rPr>
              <w:lastRenderedPageBreak/>
              <w:t>2</w:t>
            </w:r>
          </w:p>
        </w:tc>
        <w:tc>
          <w:tcPr>
            <w:tcW w:w="2463" w:type="dxa"/>
            <w:vMerge w:val="restart"/>
          </w:tcPr>
          <w:p w:rsidR="006C5053" w:rsidRPr="008872EC" w:rsidRDefault="006C5053" w:rsidP="006C5053">
            <w:pPr>
              <w:spacing w:line="360" w:lineRule="auto"/>
              <w:rPr>
                <w:rFonts w:ascii="Times New Roman" w:hAnsi="Times New Roman" w:cs="Times New Roman"/>
                <w:b/>
                <w:i/>
                <w:sz w:val="24"/>
                <w:szCs w:val="24"/>
              </w:rPr>
            </w:pPr>
            <w:r w:rsidRPr="008872EC">
              <w:rPr>
                <w:rFonts w:ascii="Times New Roman" w:hAnsi="Times New Roman" w:cs="Times New Roman"/>
                <w:b/>
                <w:i/>
                <w:sz w:val="24"/>
                <w:szCs w:val="24"/>
              </w:rPr>
              <w:t xml:space="preserve">Математика </w:t>
            </w:r>
          </w:p>
        </w:tc>
        <w:tc>
          <w:tcPr>
            <w:tcW w:w="2792"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Маркова Т.</w:t>
            </w:r>
          </w:p>
        </w:tc>
        <w:tc>
          <w:tcPr>
            <w:tcW w:w="1971"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 xml:space="preserve">5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628"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 xml:space="preserve">3 ст. </w:t>
            </w:r>
          </w:p>
        </w:tc>
      </w:tr>
      <w:tr w:rsidR="006C5053" w:rsidRPr="008872EC" w:rsidTr="002A42F0">
        <w:trPr>
          <w:trHeight w:val="558"/>
          <w:jc w:val="center"/>
        </w:trPr>
        <w:tc>
          <w:tcPr>
            <w:tcW w:w="821" w:type="dxa"/>
            <w:vMerge/>
          </w:tcPr>
          <w:p w:rsidR="006C5053" w:rsidRPr="008872EC" w:rsidRDefault="006C5053" w:rsidP="006C5053">
            <w:pPr>
              <w:spacing w:line="360" w:lineRule="auto"/>
              <w:jc w:val="center"/>
              <w:rPr>
                <w:rFonts w:ascii="Times New Roman" w:hAnsi="Times New Roman" w:cs="Times New Roman"/>
                <w:sz w:val="24"/>
                <w:szCs w:val="24"/>
              </w:rPr>
            </w:pPr>
          </w:p>
        </w:tc>
        <w:tc>
          <w:tcPr>
            <w:tcW w:w="2463" w:type="dxa"/>
            <w:vMerge/>
          </w:tcPr>
          <w:p w:rsidR="006C5053" w:rsidRPr="008872EC" w:rsidRDefault="006C5053" w:rsidP="006C5053">
            <w:pPr>
              <w:spacing w:line="360" w:lineRule="auto"/>
              <w:rPr>
                <w:rFonts w:ascii="Times New Roman" w:hAnsi="Times New Roman" w:cs="Times New Roman"/>
                <w:sz w:val="24"/>
                <w:szCs w:val="24"/>
              </w:rPr>
            </w:pPr>
          </w:p>
        </w:tc>
        <w:tc>
          <w:tcPr>
            <w:tcW w:w="2792" w:type="dxa"/>
          </w:tcPr>
          <w:p w:rsidR="006C5053" w:rsidRPr="008872EC" w:rsidRDefault="006C5053" w:rsidP="006C5053">
            <w:pPr>
              <w:spacing w:line="360" w:lineRule="auto"/>
              <w:jc w:val="center"/>
              <w:rPr>
                <w:rFonts w:ascii="Times New Roman" w:hAnsi="Times New Roman" w:cs="Times New Roman"/>
                <w:sz w:val="24"/>
                <w:szCs w:val="24"/>
              </w:rPr>
            </w:pPr>
            <w:proofErr w:type="spellStart"/>
            <w:r w:rsidRPr="008872EC">
              <w:rPr>
                <w:rFonts w:ascii="Times New Roman" w:hAnsi="Times New Roman" w:cs="Times New Roman"/>
                <w:sz w:val="24"/>
                <w:szCs w:val="24"/>
              </w:rPr>
              <w:t>Калинский</w:t>
            </w:r>
            <w:proofErr w:type="spellEnd"/>
            <w:r w:rsidRPr="008872EC">
              <w:rPr>
                <w:rFonts w:ascii="Times New Roman" w:hAnsi="Times New Roman" w:cs="Times New Roman"/>
                <w:sz w:val="24"/>
                <w:szCs w:val="24"/>
              </w:rPr>
              <w:t xml:space="preserve"> А.</w:t>
            </w:r>
          </w:p>
        </w:tc>
        <w:tc>
          <w:tcPr>
            <w:tcW w:w="1971"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 xml:space="preserve">5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628"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 xml:space="preserve">3 ст. </w:t>
            </w:r>
          </w:p>
        </w:tc>
      </w:tr>
      <w:tr w:rsidR="006C5053" w:rsidRPr="008872EC" w:rsidTr="002A42F0">
        <w:trPr>
          <w:trHeight w:val="572"/>
          <w:jc w:val="center"/>
        </w:trPr>
        <w:tc>
          <w:tcPr>
            <w:tcW w:w="821" w:type="dxa"/>
            <w:vMerge/>
          </w:tcPr>
          <w:p w:rsidR="006C5053" w:rsidRPr="008872EC" w:rsidRDefault="006C5053" w:rsidP="006C5053">
            <w:pPr>
              <w:spacing w:line="360" w:lineRule="auto"/>
              <w:jc w:val="center"/>
              <w:rPr>
                <w:rFonts w:ascii="Times New Roman" w:hAnsi="Times New Roman" w:cs="Times New Roman"/>
                <w:sz w:val="24"/>
                <w:szCs w:val="24"/>
              </w:rPr>
            </w:pPr>
          </w:p>
        </w:tc>
        <w:tc>
          <w:tcPr>
            <w:tcW w:w="2463" w:type="dxa"/>
            <w:vMerge/>
          </w:tcPr>
          <w:p w:rsidR="006C5053" w:rsidRPr="008872EC" w:rsidRDefault="006C5053" w:rsidP="006C5053">
            <w:pPr>
              <w:spacing w:line="360" w:lineRule="auto"/>
              <w:rPr>
                <w:rFonts w:ascii="Times New Roman" w:hAnsi="Times New Roman" w:cs="Times New Roman"/>
                <w:sz w:val="24"/>
                <w:szCs w:val="24"/>
              </w:rPr>
            </w:pPr>
          </w:p>
        </w:tc>
        <w:tc>
          <w:tcPr>
            <w:tcW w:w="2792"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Муравьёв В.</w:t>
            </w:r>
          </w:p>
        </w:tc>
        <w:tc>
          <w:tcPr>
            <w:tcW w:w="1971"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 xml:space="preserve">7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628"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3 ст.</w:t>
            </w:r>
          </w:p>
        </w:tc>
      </w:tr>
    </w:tbl>
    <w:p w:rsidR="002A42F0" w:rsidRDefault="002A42F0" w:rsidP="006C5053">
      <w:pPr>
        <w:tabs>
          <w:tab w:val="left" w:pos="0"/>
        </w:tabs>
        <w:jc w:val="center"/>
        <w:rPr>
          <w:rFonts w:ascii="Times New Roman" w:hAnsi="Times New Roman" w:cs="Times New Roman"/>
          <w:b/>
          <w:i/>
          <w:color w:val="C00000"/>
          <w:sz w:val="26"/>
          <w:szCs w:val="26"/>
        </w:rPr>
      </w:pPr>
    </w:p>
    <w:p w:rsidR="006C5053" w:rsidRPr="002C222E" w:rsidRDefault="006C5053" w:rsidP="008872EC">
      <w:pPr>
        <w:tabs>
          <w:tab w:val="left" w:pos="0"/>
        </w:tabs>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Областная олимпиада по избирательному праву</w:t>
      </w:r>
    </w:p>
    <w:p w:rsidR="006C5053" w:rsidRPr="002C222E" w:rsidRDefault="006C5053" w:rsidP="006C5053">
      <w:pPr>
        <w:tabs>
          <w:tab w:val="left" w:pos="0"/>
        </w:tabs>
        <w:ind w:firstLine="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(региональный этап)</w:t>
      </w:r>
    </w:p>
    <w:tbl>
      <w:tblPr>
        <w:tblW w:w="1076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8"/>
        <w:gridCol w:w="2483"/>
        <w:gridCol w:w="2816"/>
        <w:gridCol w:w="1986"/>
        <w:gridCol w:w="2649"/>
      </w:tblGrid>
      <w:tr w:rsidR="006C5053" w:rsidRPr="008872EC" w:rsidTr="008872EC">
        <w:trPr>
          <w:trHeight w:val="833"/>
          <w:jc w:val="center"/>
        </w:trPr>
        <w:tc>
          <w:tcPr>
            <w:tcW w:w="828" w:type="dxa"/>
            <w:shd w:val="clear" w:color="auto" w:fill="F2DBDB" w:themeFill="accent2" w:themeFillTint="33"/>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t>№</w:t>
            </w:r>
          </w:p>
        </w:tc>
        <w:tc>
          <w:tcPr>
            <w:tcW w:w="2483" w:type="dxa"/>
            <w:shd w:val="clear" w:color="auto" w:fill="F2DBDB" w:themeFill="accent2" w:themeFillTint="33"/>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t>Предмет</w:t>
            </w:r>
          </w:p>
          <w:p w:rsidR="006C5053" w:rsidRPr="008872EC" w:rsidRDefault="006C5053" w:rsidP="006C5053">
            <w:pPr>
              <w:jc w:val="center"/>
              <w:rPr>
                <w:rFonts w:ascii="Times New Roman" w:hAnsi="Times New Roman" w:cs="Times New Roman"/>
                <w:b/>
                <w:sz w:val="24"/>
                <w:szCs w:val="24"/>
              </w:rPr>
            </w:pPr>
          </w:p>
        </w:tc>
        <w:tc>
          <w:tcPr>
            <w:tcW w:w="2816" w:type="dxa"/>
            <w:shd w:val="clear" w:color="auto" w:fill="F2DBDB" w:themeFill="accent2" w:themeFillTint="33"/>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t>ФИО участника</w:t>
            </w:r>
          </w:p>
        </w:tc>
        <w:tc>
          <w:tcPr>
            <w:tcW w:w="1986" w:type="dxa"/>
            <w:shd w:val="clear" w:color="auto" w:fill="F2DBDB" w:themeFill="accent2" w:themeFillTint="33"/>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t>Класс</w:t>
            </w:r>
          </w:p>
        </w:tc>
        <w:tc>
          <w:tcPr>
            <w:tcW w:w="2649" w:type="dxa"/>
            <w:shd w:val="clear" w:color="auto" w:fill="F2DBDB" w:themeFill="accent2" w:themeFillTint="33"/>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t>Тип диплома</w:t>
            </w:r>
          </w:p>
        </w:tc>
      </w:tr>
      <w:tr w:rsidR="006C5053" w:rsidRPr="008872EC" w:rsidTr="008872EC">
        <w:trPr>
          <w:trHeight w:val="494"/>
          <w:jc w:val="center"/>
        </w:trPr>
        <w:tc>
          <w:tcPr>
            <w:tcW w:w="828" w:type="dxa"/>
          </w:tcPr>
          <w:p w:rsidR="006C5053" w:rsidRPr="008872EC" w:rsidRDefault="006C5053" w:rsidP="006C5053">
            <w:pPr>
              <w:spacing w:line="360" w:lineRule="auto"/>
              <w:jc w:val="center"/>
              <w:rPr>
                <w:rFonts w:ascii="Times New Roman" w:hAnsi="Times New Roman" w:cs="Times New Roman"/>
                <w:sz w:val="24"/>
                <w:szCs w:val="24"/>
                <w:lang w:val="en-US"/>
              </w:rPr>
            </w:pPr>
            <w:r w:rsidRPr="008872EC">
              <w:rPr>
                <w:rFonts w:ascii="Times New Roman" w:hAnsi="Times New Roman" w:cs="Times New Roman"/>
                <w:sz w:val="24"/>
                <w:szCs w:val="24"/>
                <w:lang w:val="en-US"/>
              </w:rPr>
              <w:t>1</w:t>
            </w:r>
          </w:p>
        </w:tc>
        <w:tc>
          <w:tcPr>
            <w:tcW w:w="2483" w:type="dxa"/>
          </w:tcPr>
          <w:p w:rsidR="006C5053" w:rsidRPr="008872EC" w:rsidRDefault="006C5053" w:rsidP="006C5053">
            <w:pPr>
              <w:spacing w:line="360" w:lineRule="auto"/>
              <w:rPr>
                <w:rFonts w:ascii="Times New Roman" w:hAnsi="Times New Roman" w:cs="Times New Roman"/>
                <w:sz w:val="24"/>
                <w:szCs w:val="24"/>
              </w:rPr>
            </w:pPr>
            <w:r w:rsidRPr="008872EC">
              <w:rPr>
                <w:rFonts w:ascii="Times New Roman" w:hAnsi="Times New Roman" w:cs="Times New Roman"/>
                <w:sz w:val="24"/>
                <w:szCs w:val="24"/>
              </w:rPr>
              <w:t xml:space="preserve">Право </w:t>
            </w:r>
          </w:p>
        </w:tc>
        <w:tc>
          <w:tcPr>
            <w:tcW w:w="2816" w:type="dxa"/>
          </w:tcPr>
          <w:p w:rsidR="006C5053" w:rsidRPr="008872EC" w:rsidRDefault="006C5053" w:rsidP="006C5053">
            <w:pPr>
              <w:suppressAutoHyphens/>
              <w:snapToGrid w:val="0"/>
              <w:spacing w:line="360" w:lineRule="auto"/>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Гусейнова М.</w:t>
            </w:r>
          </w:p>
        </w:tc>
        <w:tc>
          <w:tcPr>
            <w:tcW w:w="1986" w:type="dxa"/>
          </w:tcPr>
          <w:p w:rsidR="006C5053" w:rsidRPr="008872EC" w:rsidRDefault="006C5053" w:rsidP="006C5053">
            <w:pPr>
              <w:suppressAutoHyphens/>
              <w:snapToGrid w:val="0"/>
              <w:spacing w:line="360" w:lineRule="auto"/>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 xml:space="preserve">9 </w:t>
            </w:r>
            <w:proofErr w:type="spellStart"/>
            <w:r w:rsidRPr="008872EC">
              <w:rPr>
                <w:rFonts w:ascii="Times New Roman" w:eastAsia="SimSun" w:hAnsi="Times New Roman" w:cs="Times New Roman"/>
                <w:sz w:val="24"/>
                <w:szCs w:val="24"/>
              </w:rPr>
              <w:t>кл</w:t>
            </w:r>
            <w:proofErr w:type="spellEnd"/>
            <w:r w:rsidRPr="008872EC">
              <w:rPr>
                <w:rFonts w:ascii="Times New Roman" w:eastAsia="SimSun" w:hAnsi="Times New Roman" w:cs="Times New Roman"/>
                <w:sz w:val="24"/>
                <w:szCs w:val="24"/>
              </w:rPr>
              <w:t>.</w:t>
            </w:r>
          </w:p>
        </w:tc>
        <w:tc>
          <w:tcPr>
            <w:tcW w:w="2649"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победитель</w:t>
            </w:r>
          </w:p>
        </w:tc>
      </w:tr>
      <w:tr w:rsidR="006C5053" w:rsidRPr="008872EC" w:rsidTr="008872EC">
        <w:trPr>
          <w:trHeight w:val="481"/>
          <w:jc w:val="center"/>
        </w:trPr>
        <w:tc>
          <w:tcPr>
            <w:tcW w:w="828"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2</w:t>
            </w:r>
          </w:p>
        </w:tc>
        <w:tc>
          <w:tcPr>
            <w:tcW w:w="2483" w:type="dxa"/>
          </w:tcPr>
          <w:p w:rsidR="006C5053" w:rsidRPr="008872EC" w:rsidRDefault="006C5053" w:rsidP="006C5053">
            <w:pPr>
              <w:spacing w:line="360" w:lineRule="auto"/>
              <w:rPr>
                <w:rFonts w:ascii="Times New Roman" w:hAnsi="Times New Roman" w:cs="Times New Roman"/>
                <w:sz w:val="24"/>
                <w:szCs w:val="24"/>
              </w:rPr>
            </w:pPr>
            <w:r w:rsidRPr="008872EC">
              <w:rPr>
                <w:rFonts w:ascii="Times New Roman" w:hAnsi="Times New Roman" w:cs="Times New Roman"/>
                <w:sz w:val="24"/>
                <w:szCs w:val="24"/>
              </w:rPr>
              <w:t>Право</w:t>
            </w:r>
          </w:p>
        </w:tc>
        <w:tc>
          <w:tcPr>
            <w:tcW w:w="2816" w:type="dxa"/>
          </w:tcPr>
          <w:p w:rsidR="006C5053" w:rsidRPr="008872EC" w:rsidRDefault="006C5053" w:rsidP="006C5053">
            <w:pPr>
              <w:suppressAutoHyphens/>
              <w:snapToGrid w:val="0"/>
              <w:spacing w:line="360" w:lineRule="auto"/>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Дедов М.</w:t>
            </w:r>
          </w:p>
        </w:tc>
        <w:tc>
          <w:tcPr>
            <w:tcW w:w="1986" w:type="dxa"/>
          </w:tcPr>
          <w:p w:rsidR="006C5053" w:rsidRPr="008872EC" w:rsidRDefault="006C5053" w:rsidP="006C5053">
            <w:pPr>
              <w:suppressAutoHyphens/>
              <w:snapToGrid w:val="0"/>
              <w:spacing w:line="360" w:lineRule="auto"/>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 xml:space="preserve">10 </w:t>
            </w:r>
            <w:proofErr w:type="spellStart"/>
            <w:r w:rsidRPr="008872EC">
              <w:rPr>
                <w:rFonts w:ascii="Times New Roman" w:eastAsia="SimSun" w:hAnsi="Times New Roman" w:cs="Times New Roman"/>
                <w:sz w:val="24"/>
                <w:szCs w:val="24"/>
              </w:rPr>
              <w:t>кл</w:t>
            </w:r>
            <w:proofErr w:type="spellEnd"/>
            <w:r w:rsidRPr="008872EC">
              <w:rPr>
                <w:rFonts w:ascii="Times New Roman" w:eastAsia="SimSun" w:hAnsi="Times New Roman" w:cs="Times New Roman"/>
                <w:sz w:val="24"/>
                <w:szCs w:val="24"/>
              </w:rPr>
              <w:t>.</w:t>
            </w:r>
          </w:p>
        </w:tc>
        <w:tc>
          <w:tcPr>
            <w:tcW w:w="2649"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победитель</w:t>
            </w:r>
          </w:p>
        </w:tc>
      </w:tr>
    </w:tbl>
    <w:p w:rsidR="006C5053" w:rsidRPr="002C222E" w:rsidRDefault="006C5053" w:rsidP="006C5053">
      <w:pPr>
        <w:tabs>
          <w:tab w:val="left" w:pos="0"/>
        </w:tabs>
        <w:spacing w:after="0" w:line="360" w:lineRule="auto"/>
        <w:ind w:firstLine="709"/>
        <w:jc w:val="center"/>
        <w:rPr>
          <w:rFonts w:ascii="Times New Roman" w:hAnsi="Times New Roman" w:cs="Times New Roman"/>
          <w:b/>
          <w:sz w:val="28"/>
          <w:szCs w:val="28"/>
        </w:rPr>
      </w:pPr>
    </w:p>
    <w:p w:rsidR="006C5053" w:rsidRPr="002C222E" w:rsidRDefault="006C5053" w:rsidP="006C5053">
      <w:pPr>
        <w:tabs>
          <w:tab w:val="left" w:pos="0"/>
        </w:tabs>
        <w:spacing w:after="0"/>
        <w:ind w:firstLine="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Всероссийская олимпиада школьников</w:t>
      </w:r>
    </w:p>
    <w:p w:rsidR="006C5053" w:rsidRPr="002C222E" w:rsidRDefault="006C5053" w:rsidP="006C5053">
      <w:pPr>
        <w:tabs>
          <w:tab w:val="left" w:pos="0"/>
        </w:tabs>
        <w:spacing w:after="0"/>
        <w:ind w:firstLine="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 xml:space="preserve"> по основам православной культуры</w:t>
      </w:r>
    </w:p>
    <w:p w:rsidR="006C5053" w:rsidRPr="002C222E" w:rsidRDefault="006C5053" w:rsidP="006C5053">
      <w:pPr>
        <w:tabs>
          <w:tab w:val="left" w:pos="0"/>
        </w:tabs>
        <w:spacing w:after="0"/>
        <w:ind w:firstLine="709"/>
        <w:jc w:val="center"/>
        <w:rPr>
          <w:rFonts w:ascii="Times New Roman" w:hAnsi="Times New Roman" w:cs="Times New Roman"/>
          <w:b/>
          <w:i/>
          <w:color w:val="C00000"/>
          <w:sz w:val="26"/>
          <w:szCs w:val="26"/>
          <w:lang w:val="en-US"/>
        </w:rPr>
      </w:pPr>
      <w:r w:rsidRPr="002C222E">
        <w:rPr>
          <w:rFonts w:ascii="Times New Roman" w:hAnsi="Times New Roman" w:cs="Times New Roman"/>
          <w:b/>
          <w:i/>
          <w:color w:val="C00000"/>
          <w:sz w:val="26"/>
          <w:szCs w:val="26"/>
        </w:rPr>
        <w:t>(муниципальный этап)</w:t>
      </w:r>
    </w:p>
    <w:p w:rsidR="006C5053" w:rsidRPr="002C222E" w:rsidRDefault="006C5053" w:rsidP="006C5053">
      <w:pPr>
        <w:tabs>
          <w:tab w:val="left" w:pos="0"/>
        </w:tabs>
        <w:spacing w:after="0"/>
        <w:ind w:firstLine="709"/>
        <w:jc w:val="center"/>
        <w:rPr>
          <w:rFonts w:ascii="Times New Roman" w:hAnsi="Times New Roman" w:cs="Times New Roman"/>
          <w:b/>
          <w:i/>
          <w:color w:val="FF0000"/>
          <w:sz w:val="28"/>
          <w:szCs w:val="28"/>
          <w:lang w:val="en-US"/>
        </w:rPr>
      </w:pPr>
    </w:p>
    <w:tbl>
      <w:tblPr>
        <w:tblW w:w="1057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13"/>
        <w:gridCol w:w="2602"/>
        <w:gridCol w:w="2602"/>
        <w:gridCol w:w="1951"/>
        <w:gridCol w:w="2602"/>
      </w:tblGrid>
      <w:tr w:rsidR="006C5053" w:rsidRPr="008872EC" w:rsidTr="008872EC">
        <w:trPr>
          <w:trHeight w:val="761"/>
          <w:jc w:val="center"/>
        </w:trPr>
        <w:tc>
          <w:tcPr>
            <w:tcW w:w="813" w:type="dxa"/>
            <w:shd w:val="clear" w:color="auto" w:fill="F2DBDB" w:themeFill="accent2" w:themeFillTint="33"/>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t>№</w:t>
            </w:r>
          </w:p>
        </w:tc>
        <w:tc>
          <w:tcPr>
            <w:tcW w:w="2602" w:type="dxa"/>
            <w:shd w:val="clear" w:color="auto" w:fill="F2DBDB" w:themeFill="accent2" w:themeFillTint="33"/>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t>Предмет</w:t>
            </w:r>
          </w:p>
          <w:p w:rsidR="006C5053" w:rsidRPr="008872EC" w:rsidRDefault="006C5053" w:rsidP="006C5053">
            <w:pPr>
              <w:jc w:val="center"/>
              <w:rPr>
                <w:rFonts w:ascii="Times New Roman" w:hAnsi="Times New Roman" w:cs="Times New Roman"/>
                <w:b/>
                <w:sz w:val="24"/>
                <w:szCs w:val="24"/>
              </w:rPr>
            </w:pPr>
          </w:p>
        </w:tc>
        <w:tc>
          <w:tcPr>
            <w:tcW w:w="2602" w:type="dxa"/>
            <w:shd w:val="clear" w:color="auto" w:fill="F2DBDB" w:themeFill="accent2" w:themeFillTint="33"/>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t>ФИО участника</w:t>
            </w:r>
          </w:p>
        </w:tc>
        <w:tc>
          <w:tcPr>
            <w:tcW w:w="1951" w:type="dxa"/>
            <w:shd w:val="clear" w:color="auto" w:fill="F2DBDB" w:themeFill="accent2" w:themeFillTint="33"/>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t>Класс</w:t>
            </w:r>
          </w:p>
        </w:tc>
        <w:tc>
          <w:tcPr>
            <w:tcW w:w="2602" w:type="dxa"/>
            <w:shd w:val="clear" w:color="auto" w:fill="F2DBDB" w:themeFill="accent2" w:themeFillTint="33"/>
          </w:tcPr>
          <w:p w:rsidR="006C5053" w:rsidRPr="008872EC" w:rsidRDefault="006C5053" w:rsidP="006C5053">
            <w:pPr>
              <w:jc w:val="center"/>
              <w:rPr>
                <w:rFonts w:ascii="Times New Roman" w:hAnsi="Times New Roman" w:cs="Times New Roman"/>
                <w:b/>
                <w:sz w:val="24"/>
                <w:szCs w:val="24"/>
              </w:rPr>
            </w:pPr>
            <w:r w:rsidRPr="008872EC">
              <w:rPr>
                <w:rFonts w:ascii="Times New Roman" w:hAnsi="Times New Roman" w:cs="Times New Roman"/>
                <w:b/>
                <w:sz w:val="24"/>
                <w:szCs w:val="24"/>
              </w:rPr>
              <w:t>Тип диплома</w:t>
            </w:r>
          </w:p>
        </w:tc>
      </w:tr>
      <w:tr w:rsidR="006C5053" w:rsidRPr="008872EC" w:rsidTr="008872EC">
        <w:trPr>
          <w:trHeight w:val="459"/>
          <w:jc w:val="center"/>
        </w:trPr>
        <w:tc>
          <w:tcPr>
            <w:tcW w:w="813" w:type="dxa"/>
          </w:tcPr>
          <w:p w:rsidR="006C5053" w:rsidRPr="008872EC" w:rsidRDefault="006C5053" w:rsidP="006C5053">
            <w:pPr>
              <w:jc w:val="center"/>
              <w:rPr>
                <w:rFonts w:ascii="Times New Roman" w:hAnsi="Times New Roman" w:cs="Times New Roman"/>
                <w:sz w:val="24"/>
                <w:szCs w:val="24"/>
                <w:lang w:val="en-US"/>
              </w:rPr>
            </w:pPr>
            <w:r w:rsidRPr="008872EC">
              <w:rPr>
                <w:rFonts w:ascii="Times New Roman" w:hAnsi="Times New Roman" w:cs="Times New Roman"/>
                <w:sz w:val="24"/>
                <w:szCs w:val="24"/>
                <w:lang w:val="en-US"/>
              </w:rPr>
              <w:t>1</w:t>
            </w:r>
          </w:p>
        </w:tc>
        <w:tc>
          <w:tcPr>
            <w:tcW w:w="260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Основы православной культуры</w:t>
            </w:r>
          </w:p>
        </w:tc>
        <w:tc>
          <w:tcPr>
            <w:tcW w:w="2602" w:type="dxa"/>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t>Мельничук А.</w:t>
            </w:r>
          </w:p>
        </w:tc>
        <w:tc>
          <w:tcPr>
            <w:tcW w:w="1951" w:type="dxa"/>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t xml:space="preserve">5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602" w:type="dxa"/>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t>1 ст.</w:t>
            </w:r>
          </w:p>
        </w:tc>
      </w:tr>
      <w:tr w:rsidR="006C5053" w:rsidRPr="008872EC" w:rsidTr="008872EC">
        <w:trPr>
          <w:trHeight w:val="851"/>
          <w:jc w:val="center"/>
        </w:trPr>
        <w:tc>
          <w:tcPr>
            <w:tcW w:w="813" w:type="dxa"/>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lastRenderedPageBreak/>
              <w:t>2</w:t>
            </w:r>
          </w:p>
        </w:tc>
        <w:tc>
          <w:tcPr>
            <w:tcW w:w="260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Основы православной культуры</w:t>
            </w:r>
          </w:p>
        </w:tc>
        <w:tc>
          <w:tcPr>
            <w:tcW w:w="2602" w:type="dxa"/>
          </w:tcPr>
          <w:p w:rsidR="006C5053" w:rsidRPr="008872EC" w:rsidRDefault="006C5053" w:rsidP="006C5053">
            <w:pPr>
              <w:jc w:val="center"/>
              <w:rPr>
                <w:rFonts w:ascii="Times New Roman" w:hAnsi="Times New Roman" w:cs="Times New Roman"/>
                <w:sz w:val="24"/>
                <w:szCs w:val="24"/>
              </w:rPr>
            </w:pPr>
            <w:proofErr w:type="spellStart"/>
            <w:r w:rsidRPr="008872EC">
              <w:rPr>
                <w:rFonts w:ascii="Times New Roman" w:hAnsi="Times New Roman" w:cs="Times New Roman"/>
                <w:sz w:val="24"/>
                <w:szCs w:val="24"/>
              </w:rPr>
              <w:t>Напылова</w:t>
            </w:r>
            <w:proofErr w:type="spellEnd"/>
            <w:r w:rsidRPr="008872EC">
              <w:rPr>
                <w:rFonts w:ascii="Times New Roman" w:hAnsi="Times New Roman" w:cs="Times New Roman"/>
                <w:sz w:val="24"/>
                <w:szCs w:val="24"/>
              </w:rPr>
              <w:t xml:space="preserve"> М.</w:t>
            </w:r>
          </w:p>
        </w:tc>
        <w:tc>
          <w:tcPr>
            <w:tcW w:w="1951" w:type="dxa"/>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t xml:space="preserve">7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602" w:type="dxa"/>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t>3 ст.</w:t>
            </w:r>
          </w:p>
        </w:tc>
      </w:tr>
      <w:tr w:rsidR="006C5053" w:rsidRPr="008872EC" w:rsidTr="008872EC">
        <w:trPr>
          <w:trHeight w:val="851"/>
          <w:jc w:val="center"/>
        </w:trPr>
        <w:tc>
          <w:tcPr>
            <w:tcW w:w="813" w:type="dxa"/>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t>3</w:t>
            </w:r>
          </w:p>
        </w:tc>
        <w:tc>
          <w:tcPr>
            <w:tcW w:w="260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Основы православной культуры</w:t>
            </w:r>
          </w:p>
        </w:tc>
        <w:tc>
          <w:tcPr>
            <w:tcW w:w="2602" w:type="dxa"/>
          </w:tcPr>
          <w:p w:rsidR="006C5053" w:rsidRPr="008872EC" w:rsidRDefault="006C5053" w:rsidP="006C5053">
            <w:pPr>
              <w:jc w:val="center"/>
              <w:rPr>
                <w:rFonts w:ascii="Times New Roman" w:hAnsi="Times New Roman" w:cs="Times New Roman"/>
                <w:sz w:val="24"/>
                <w:szCs w:val="24"/>
              </w:rPr>
            </w:pPr>
            <w:proofErr w:type="spellStart"/>
            <w:r w:rsidRPr="008872EC">
              <w:rPr>
                <w:rFonts w:ascii="Times New Roman" w:hAnsi="Times New Roman" w:cs="Times New Roman"/>
                <w:sz w:val="24"/>
                <w:szCs w:val="24"/>
              </w:rPr>
              <w:t>Щуклинова</w:t>
            </w:r>
            <w:proofErr w:type="spellEnd"/>
            <w:r w:rsidRPr="008872EC">
              <w:rPr>
                <w:rFonts w:ascii="Times New Roman" w:hAnsi="Times New Roman" w:cs="Times New Roman"/>
                <w:sz w:val="24"/>
                <w:szCs w:val="24"/>
              </w:rPr>
              <w:t xml:space="preserve"> А.</w:t>
            </w:r>
          </w:p>
        </w:tc>
        <w:tc>
          <w:tcPr>
            <w:tcW w:w="1951" w:type="dxa"/>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t xml:space="preserve">7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602" w:type="dxa"/>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t>3 ст.</w:t>
            </w:r>
          </w:p>
        </w:tc>
      </w:tr>
      <w:tr w:rsidR="006C5053" w:rsidRPr="008872EC" w:rsidTr="008872EC">
        <w:trPr>
          <w:trHeight w:val="851"/>
          <w:jc w:val="center"/>
        </w:trPr>
        <w:tc>
          <w:tcPr>
            <w:tcW w:w="813" w:type="dxa"/>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t>4</w:t>
            </w:r>
          </w:p>
        </w:tc>
        <w:tc>
          <w:tcPr>
            <w:tcW w:w="2602"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Основы православной культуры</w:t>
            </w:r>
          </w:p>
        </w:tc>
        <w:tc>
          <w:tcPr>
            <w:tcW w:w="2602" w:type="dxa"/>
          </w:tcPr>
          <w:p w:rsidR="006C5053" w:rsidRPr="008872EC" w:rsidRDefault="006C5053" w:rsidP="006C5053">
            <w:pPr>
              <w:jc w:val="center"/>
              <w:rPr>
                <w:rFonts w:ascii="Times New Roman" w:hAnsi="Times New Roman" w:cs="Times New Roman"/>
                <w:sz w:val="24"/>
                <w:szCs w:val="24"/>
              </w:rPr>
            </w:pPr>
            <w:proofErr w:type="spellStart"/>
            <w:r w:rsidRPr="008872EC">
              <w:rPr>
                <w:rFonts w:ascii="Times New Roman" w:hAnsi="Times New Roman" w:cs="Times New Roman"/>
                <w:sz w:val="24"/>
                <w:szCs w:val="24"/>
              </w:rPr>
              <w:t>Белькова</w:t>
            </w:r>
            <w:proofErr w:type="spellEnd"/>
            <w:r w:rsidRPr="008872EC">
              <w:rPr>
                <w:rFonts w:ascii="Times New Roman" w:hAnsi="Times New Roman" w:cs="Times New Roman"/>
                <w:sz w:val="24"/>
                <w:szCs w:val="24"/>
              </w:rPr>
              <w:t xml:space="preserve"> А.</w:t>
            </w:r>
          </w:p>
        </w:tc>
        <w:tc>
          <w:tcPr>
            <w:tcW w:w="1951" w:type="dxa"/>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t xml:space="preserve">11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602" w:type="dxa"/>
          </w:tcPr>
          <w:p w:rsidR="006C5053" w:rsidRPr="008872EC" w:rsidRDefault="006C5053" w:rsidP="006C5053">
            <w:pPr>
              <w:jc w:val="center"/>
              <w:rPr>
                <w:rFonts w:ascii="Times New Roman" w:hAnsi="Times New Roman" w:cs="Times New Roman"/>
                <w:sz w:val="24"/>
                <w:szCs w:val="24"/>
              </w:rPr>
            </w:pPr>
            <w:r w:rsidRPr="008872EC">
              <w:rPr>
                <w:rFonts w:ascii="Times New Roman" w:hAnsi="Times New Roman" w:cs="Times New Roman"/>
                <w:sz w:val="24"/>
                <w:szCs w:val="24"/>
              </w:rPr>
              <w:t xml:space="preserve">призёр </w:t>
            </w:r>
          </w:p>
        </w:tc>
      </w:tr>
    </w:tbl>
    <w:p w:rsidR="006C5053" w:rsidRPr="002C222E" w:rsidRDefault="006C5053" w:rsidP="006C5053">
      <w:pPr>
        <w:tabs>
          <w:tab w:val="left" w:pos="0"/>
        </w:tabs>
        <w:rPr>
          <w:rFonts w:ascii="Times New Roman" w:hAnsi="Times New Roman" w:cs="Times New Roman"/>
          <w:b/>
          <w:i/>
          <w:color w:val="C00000"/>
          <w:sz w:val="28"/>
          <w:szCs w:val="28"/>
        </w:rPr>
      </w:pPr>
    </w:p>
    <w:p w:rsidR="006C5053" w:rsidRPr="002C222E" w:rsidRDefault="006C5053" w:rsidP="006C5053">
      <w:pPr>
        <w:tabs>
          <w:tab w:val="left" w:pos="0"/>
        </w:tabs>
        <w:spacing w:line="480" w:lineRule="auto"/>
        <w:ind w:firstLine="709"/>
        <w:jc w:val="center"/>
        <w:rPr>
          <w:rFonts w:ascii="Times New Roman" w:hAnsi="Times New Roman" w:cs="Times New Roman"/>
          <w:b/>
          <w:i/>
          <w:color w:val="C00000"/>
          <w:sz w:val="26"/>
          <w:szCs w:val="26"/>
          <w:lang w:val="en-US"/>
        </w:rPr>
      </w:pPr>
      <w:r w:rsidRPr="002C222E">
        <w:rPr>
          <w:rFonts w:ascii="Times New Roman" w:hAnsi="Times New Roman" w:cs="Times New Roman"/>
          <w:b/>
          <w:i/>
          <w:color w:val="C00000"/>
          <w:sz w:val="26"/>
          <w:szCs w:val="26"/>
        </w:rPr>
        <w:t>Прикаспийская межрегиональная олимпиада школьников</w:t>
      </w:r>
    </w:p>
    <w:tbl>
      <w:tblPr>
        <w:tblW w:w="1071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4"/>
        <w:gridCol w:w="2638"/>
        <w:gridCol w:w="2638"/>
        <w:gridCol w:w="1978"/>
        <w:gridCol w:w="2638"/>
      </w:tblGrid>
      <w:tr w:rsidR="006C5053" w:rsidRPr="008872EC" w:rsidTr="008872EC">
        <w:trPr>
          <w:trHeight w:val="566"/>
          <w:jc w:val="center"/>
        </w:trPr>
        <w:tc>
          <w:tcPr>
            <w:tcW w:w="824" w:type="dxa"/>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sz w:val="24"/>
                <w:szCs w:val="24"/>
              </w:rPr>
            </w:pPr>
            <w:r w:rsidRPr="008872EC">
              <w:rPr>
                <w:rFonts w:ascii="Times New Roman" w:hAnsi="Times New Roman" w:cs="Times New Roman"/>
                <w:b/>
                <w:sz w:val="24"/>
                <w:szCs w:val="24"/>
              </w:rPr>
              <w:t>№</w:t>
            </w:r>
          </w:p>
        </w:tc>
        <w:tc>
          <w:tcPr>
            <w:tcW w:w="2638" w:type="dxa"/>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sz w:val="24"/>
                <w:szCs w:val="24"/>
              </w:rPr>
            </w:pPr>
            <w:r w:rsidRPr="008872EC">
              <w:rPr>
                <w:rFonts w:ascii="Times New Roman" w:hAnsi="Times New Roman" w:cs="Times New Roman"/>
                <w:b/>
                <w:sz w:val="24"/>
                <w:szCs w:val="24"/>
              </w:rPr>
              <w:t>Предмет</w:t>
            </w:r>
          </w:p>
        </w:tc>
        <w:tc>
          <w:tcPr>
            <w:tcW w:w="2638" w:type="dxa"/>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sz w:val="24"/>
                <w:szCs w:val="24"/>
              </w:rPr>
            </w:pPr>
            <w:r w:rsidRPr="008872EC">
              <w:rPr>
                <w:rFonts w:ascii="Times New Roman" w:hAnsi="Times New Roman" w:cs="Times New Roman"/>
                <w:b/>
                <w:sz w:val="24"/>
                <w:szCs w:val="24"/>
              </w:rPr>
              <w:t>ФИО участника</w:t>
            </w:r>
          </w:p>
        </w:tc>
        <w:tc>
          <w:tcPr>
            <w:tcW w:w="1978" w:type="dxa"/>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sz w:val="24"/>
                <w:szCs w:val="24"/>
              </w:rPr>
            </w:pPr>
            <w:r w:rsidRPr="008872EC">
              <w:rPr>
                <w:rFonts w:ascii="Times New Roman" w:hAnsi="Times New Roman" w:cs="Times New Roman"/>
                <w:b/>
                <w:sz w:val="24"/>
                <w:szCs w:val="24"/>
              </w:rPr>
              <w:t>Класс</w:t>
            </w:r>
          </w:p>
        </w:tc>
        <w:tc>
          <w:tcPr>
            <w:tcW w:w="2638" w:type="dxa"/>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sz w:val="24"/>
                <w:szCs w:val="24"/>
              </w:rPr>
            </w:pPr>
            <w:r w:rsidRPr="008872EC">
              <w:rPr>
                <w:rFonts w:ascii="Times New Roman" w:hAnsi="Times New Roman" w:cs="Times New Roman"/>
                <w:b/>
                <w:sz w:val="24"/>
                <w:szCs w:val="24"/>
              </w:rPr>
              <w:t>Тип диплома</w:t>
            </w:r>
          </w:p>
        </w:tc>
      </w:tr>
      <w:tr w:rsidR="006C5053" w:rsidRPr="008872EC" w:rsidTr="008872EC">
        <w:trPr>
          <w:trHeight w:val="594"/>
          <w:jc w:val="center"/>
        </w:trPr>
        <w:tc>
          <w:tcPr>
            <w:tcW w:w="824" w:type="dxa"/>
            <w:vMerge w:val="restart"/>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 xml:space="preserve"> 1.</w:t>
            </w:r>
          </w:p>
        </w:tc>
        <w:tc>
          <w:tcPr>
            <w:tcW w:w="2638" w:type="dxa"/>
            <w:vMerge w:val="restart"/>
          </w:tcPr>
          <w:p w:rsidR="006C5053" w:rsidRPr="008872EC" w:rsidRDefault="006C5053" w:rsidP="006C5053">
            <w:pPr>
              <w:spacing w:line="360" w:lineRule="auto"/>
              <w:rPr>
                <w:rFonts w:ascii="Times New Roman" w:hAnsi="Times New Roman" w:cs="Times New Roman"/>
                <w:sz w:val="24"/>
                <w:szCs w:val="24"/>
              </w:rPr>
            </w:pPr>
            <w:r w:rsidRPr="008872EC">
              <w:rPr>
                <w:rFonts w:ascii="Times New Roman" w:hAnsi="Times New Roman" w:cs="Times New Roman"/>
                <w:sz w:val="24"/>
                <w:szCs w:val="24"/>
              </w:rPr>
              <w:t>Русский язык</w:t>
            </w:r>
          </w:p>
          <w:p w:rsidR="006C5053" w:rsidRPr="008872EC" w:rsidRDefault="006C5053" w:rsidP="006C5053">
            <w:pPr>
              <w:spacing w:line="360" w:lineRule="auto"/>
              <w:rPr>
                <w:rFonts w:ascii="Times New Roman" w:hAnsi="Times New Roman" w:cs="Times New Roman"/>
                <w:sz w:val="24"/>
                <w:szCs w:val="24"/>
              </w:rPr>
            </w:pPr>
          </w:p>
        </w:tc>
        <w:tc>
          <w:tcPr>
            <w:tcW w:w="2638" w:type="dxa"/>
          </w:tcPr>
          <w:p w:rsidR="006C5053" w:rsidRPr="008872EC" w:rsidRDefault="006C5053" w:rsidP="006C5053">
            <w:pPr>
              <w:spacing w:line="360" w:lineRule="auto"/>
              <w:jc w:val="center"/>
              <w:rPr>
                <w:rFonts w:ascii="Times New Roman" w:hAnsi="Times New Roman" w:cs="Times New Roman"/>
                <w:sz w:val="24"/>
                <w:szCs w:val="24"/>
              </w:rPr>
            </w:pPr>
            <w:proofErr w:type="spellStart"/>
            <w:r w:rsidRPr="008872EC">
              <w:rPr>
                <w:rFonts w:ascii="Times New Roman" w:hAnsi="Times New Roman" w:cs="Times New Roman"/>
                <w:sz w:val="24"/>
                <w:szCs w:val="24"/>
              </w:rPr>
              <w:t>Напылова</w:t>
            </w:r>
            <w:proofErr w:type="spellEnd"/>
            <w:r w:rsidRPr="008872EC">
              <w:rPr>
                <w:rFonts w:ascii="Times New Roman" w:hAnsi="Times New Roman" w:cs="Times New Roman"/>
                <w:sz w:val="24"/>
                <w:szCs w:val="24"/>
              </w:rPr>
              <w:t xml:space="preserve"> М.</w:t>
            </w:r>
          </w:p>
        </w:tc>
        <w:tc>
          <w:tcPr>
            <w:tcW w:w="1978"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 xml:space="preserve">7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638"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2 ст.</w:t>
            </w:r>
          </w:p>
        </w:tc>
      </w:tr>
      <w:tr w:rsidR="006C5053" w:rsidRPr="008872EC" w:rsidTr="008872EC">
        <w:trPr>
          <w:trHeight w:val="639"/>
          <w:jc w:val="center"/>
        </w:trPr>
        <w:tc>
          <w:tcPr>
            <w:tcW w:w="824" w:type="dxa"/>
            <w:vMerge/>
          </w:tcPr>
          <w:p w:rsidR="006C5053" w:rsidRPr="008872EC" w:rsidRDefault="006C5053" w:rsidP="006C5053">
            <w:pPr>
              <w:spacing w:line="360" w:lineRule="auto"/>
              <w:jc w:val="center"/>
              <w:rPr>
                <w:rFonts w:ascii="Times New Roman" w:hAnsi="Times New Roman" w:cs="Times New Roman"/>
                <w:sz w:val="24"/>
                <w:szCs w:val="24"/>
              </w:rPr>
            </w:pPr>
          </w:p>
        </w:tc>
        <w:tc>
          <w:tcPr>
            <w:tcW w:w="2638" w:type="dxa"/>
            <w:vMerge/>
          </w:tcPr>
          <w:p w:rsidR="006C5053" w:rsidRPr="008872EC" w:rsidRDefault="006C5053" w:rsidP="006C5053">
            <w:pPr>
              <w:spacing w:line="360" w:lineRule="auto"/>
              <w:rPr>
                <w:rFonts w:ascii="Times New Roman" w:hAnsi="Times New Roman" w:cs="Times New Roman"/>
                <w:sz w:val="24"/>
                <w:szCs w:val="24"/>
              </w:rPr>
            </w:pPr>
          </w:p>
        </w:tc>
        <w:tc>
          <w:tcPr>
            <w:tcW w:w="2638" w:type="dxa"/>
          </w:tcPr>
          <w:p w:rsidR="006C5053" w:rsidRPr="008872EC" w:rsidRDefault="006C5053" w:rsidP="006C5053">
            <w:pPr>
              <w:suppressAutoHyphens/>
              <w:snapToGrid w:val="0"/>
              <w:spacing w:line="360" w:lineRule="auto"/>
              <w:jc w:val="center"/>
              <w:rPr>
                <w:rFonts w:ascii="Times New Roman" w:eastAsia="SimSun" w:hAnsi="Times New Roman" w:cs="Times New Roman"/>
                <w:sz w:val="24"/>
                <w:szCs w:val="24"/>
              </w:rPr>
            </w:pPr>
            <w:proofErr w:type="spellStart"/>
            <w:r w:rsidRPr="008872EC">
              <w:rPr>
                <w:rFonts w:ascii="Times New Roman" w:eastAsia="SimSun" w:hAnsi="Times New Roman" w:cs="Times New Roman"/>
                <w:sz w:val="24"/>
                <w:szCs w:val="24"/>
              </w:rPr>
              <w:t>Щуклинова</w:t>
            </w:r>
            <w:proofErr w:type="spellEnd"/>
            <w:r w:rsidRPr="008872EC">
              <w:rPr>
                <w:rFonts w:ascii="Times New Roman" w:eastAsia="SimSun" w:hAnsi="Times New Roman" w:cs="Times New Roman"/>
                <w:sz w:val="24"/>
                <w:szCs w:val="24"/>
              </w:rPr>
              <w:t xml:space="preserve"> А.</w:t>
            </w:r>
          </w:p>
        </w:tc>
        <w:tc>
          <w:tcPr>
            <w:tcW w:w="1978"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 xml:space="preserve">7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638"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2 ст.</w:t>
            </w:r>
          </w:p>
        </w:tc>
      </w:tr>
      <w:tr w:rsidR="006C5053" w:rsidRPr="008872EC" w:rsidTr="008872EC">
        <w:trPr>
          <w:trHeight w:val="639"/>
          <w:jc w:val="center"/>
        </w:trPr>
        <w:tc>
          <w:tcPr>
            <w:tcW w:w="824" w:type="dxa"/>
            <w:vMerge/>
          </w:tcPr>
          <w:p w:rsidR="006C5053" w:rsidRPr="008872EC" w:rsidRDefault="006C5053" w:rsidP="006C5053">
            <w:pPr>
              <w:spacing w:line="360" w:lineRule="auto"/>
              <w:jc w:val="center"/>
              <w:rPr>
                <w:rFonts w:ascii="Times New Roman" w:hAnsi="Times New Roman" w:cs="Times New Roman"/>
                <w:sz w:val="24"/>
                <w:szCs w:val="24"/>
              </w:rPr>
            </w:pPr>
          </w:p>
        </w:tc>
        <w:tc>
          <w:tcPr>
            <w:tcW w:w="2638" w:type="dxa"/>
            <w:vMerge/>
          </w:tcPr>
          <w:p w:rsidR="006C5053" w:rsidRPr="008872EC" w:rsidRDefault="006C5053" w:rsidP="006C5053">
            <w:pPr>
              <w:spacing w:line="360" w:lineRule="auto"/>
              <w:rPr>
                <w:rFonts w:ascii="Times New Roman" w:hAnsi="Times New Roman" w:cs="Times New Roman"/>
                <w:sz w:val="24"/>
                <w:szCs w:val="24"/>
              </w:rPr>
            </w:pPr>
          </w:p>
        </w:tc>
        <w:tc>
          <w:tcPr>
            <w:tcW w:w="2638" w:type="dxa"/>
          </w:tcPr>
          <w:p w:rsidR="006C5053" w:rsidRPr="008872EC" w:rsidRDefault="006C5053" w:rsidP="006C5053">
            <w:pPr>
              <w:suppressAutoHyphens/>
              <w:snapToGrid w:val="0"/>
              <w:spacing w:line="360" w:lineRule="auto"/>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Аверкова А.</w:t>
            </w:r>
          </w:p>
        </w:tc>
        <w:tc>
          <w:tcPr>
            <w:tcW w:w="1978"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 xml:space="preserve">7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638"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3 ст.</w:t>
            </w:r>
          </w:p>
        </w:tc>
      </w:tr>
      <w:tr w:rsidR="006C5053" w:rsidRPr="008872EC" w:rsidTr="008872EC">
        <w:trPr>
          <w:trHeight w:val="639"/>
          <w:jc w:val="center"/>
        </w:trPr>
        <w:tc>
          <w:tcPr>
            <w:tcW w:w="824" w:type="dxa"/>
            <w:vMerge/>
          </w:tcPr>
          <w:p w:rsidR="006C5053" w:rsidRPr="008872EC" w:rsidRDefault="006C5053" w:rsidP="006C5053">
            <w:pPr>
              <w:spacing w:line="360" w:lineRule="auto"/>
              <w:jc w:val="center"/>
              <w:rPr>
                <w:rFonts w:ascii="Times New Roman" w:hAnsi="Times New Roman" w:cs="Times New Roman"/>
                <w:sz w:val="24"/>
                <w:szCs w:val="24"/>
              </w:rPr>
            </w:pPr>
          </w:p>
        </w:tc>
        <w:tc>
          <w:tcPr>
            <w:tcW w:w="2638" w:type="dxa"/>
            <w:vMerge/>
          </w:tcPr>
          <w:p w:rsidR="006C5053" w:rsidRPr="008872EC" w:rsidRDefault="006C5053" w:rsidP="006C5053">
            <w:pPr>
              <w:spacing w:line="360" w:lineRule="auto"/>
              <w:rPr>
                <w:rFonts w:ascii="Times New Roman" w:hAnsi="Times New Roman" w:cs="Times New Roman"/>
                <w:sz w:val="24"/>
                <w:szCs w:val="24"/>
              </w:rPr>
            </w:pPr>
          </w:p>
        </w:tc>
        <w:tc>
          <w:tcPr>
            <w:tcW w:w="2638" w:type="dxa"/>
          </w:tcPr>
          <w:p w:rsidR="006C5053" w:rsidRPr="008872EC" w:rsidRDefault="006C5053" w:rsidP="006C5053">
            <w:pPr>
              <w:suppressAutoHyphens/>
              <w:snapToGrid w:val="0"/>
              <w:spacing w:line="360" w:lineRule="auto"/>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Шелкова К.</w:t>
            </w:r>
          </w:p>
        </w:tc>
        <w:tc>
          <w:tcPr>
            <w:tcW w:w="1978"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 xml:space="preserve">7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638"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3 ст.</w:t>
            </w:r>
          </w:p>
        </w:tc>
      </w:tr>
      <w:tr w:rsidR="006C5053" w:rsidRPr="008872EC" w:rsidTr="008872EC">
        <w:trPr>
          <w:trHeight w:val="639"/>
          <w:jc w:val="center"/>
        </w:trPr>
        <w:tc>
          <w:tcPr>
            <w:tcW w:w="824" w:type="dxa"/>
            <w:vMerge/>
          </w:tcPr>
          <w:p w:rsidR="006C5053" w:rsidRPr="008872EC" w:rsidRDefault="006C5053" w:rsidP="006C5053">
            <w:pPr>
              <w:spacing w:line="360" w:lineRule="auto"/>
              <w:jc w:val="center"/>
              <w:rPr>
                <w:rFonts w:ascii="Times New Roman" w:hAnsi="Times New Roman" w:cs="Times New Roman"/>
                <w:sz w:val="24"/>
                <w:szCs w:val="24"/>
              </w:rPr>
            </w:pPr>
          </w:p>
        </w:tc>
        <w:tc>
          <w:tcPr>
            <w:tcW w:w="2638" w:type="dxa"/>
            <w:vMerge/>
          </w:tcPr>
          <w:p w:rsidR="006C5053" w:rsidRPr="008872EC" w:rsidRDefault="006C5053" w:rsidP="006C5053">
            <w:pPr>
              <w:spacing w:line="360" w:lineRule="auto"/>
              <w:rPr>
                <w:rFonts w:ascii="Times New Roman" w:hAnsi="Times New Roman" w:cs="Times New Roman"/>
                <w:sz w:val="24"/>
                <w:szCs w:val="24"/>
              </w:rPr>
            </w:pPr>
          </w:p>
        </w:tc>
        <w:tc>
          <w:tcPr>
            <w:tcW w:w="2638" w:type="dxa"/>
          </w:tcPr>
          <w:p w:rsidR="006C5053" w:rsidRPr="008872EC" w:rsidRDefault="006C5053" w:rsidP="006C5053">
            <w:pPr>
              <w:suppressAutoHyphens/>
              <w:snapToGrid w:val="0"/>
              <w:spacing w:line="360" w:lineRule="auto"/>
              <w:jc w:val="center"/>
              <w:rPr>
                <w:rFonts w:ascii="Times New Roman" w:eastAsia="SimSun" w:hAnsi="Times New Roman" w:cs="Times New Roman"/>
                <w:sz w:val="24"/>
                <w:szCs w:val="24"/>
              </w:rPr>
            </w:pPr>
            <w:proofErr w:type="spellStart"/>
            <w:r w:rsidRPr="008872EC">
              <w:rPr>
                <w:rFonts w:ascii="Times New Roman" w:eastAsia="SimSun" w:hAnsi="Times New Roman" w:cs="Times New Roman"/>
                <w:sz w:val="24"/>
                <w:szCs w:val="24"/>
              </w:rPr>
              <w:t>Еранова</w:t>
            </w:r>
            <w:proofErr w:type="spellEnd"/>
            <w:r w:rsidRPr="008872EC">
              <w:rPr>
                <w:rFonts w:ascii="Times New Roman" w:eastAsia="SimSun" w:hAnsi="Times New Roman" w:cs="Times New Roman"/>
                <w:sz w:val="24"/>
                <w:szCs w:val="24"/>
              </w:rPr>
              <w:t xml:space="preserve"> А.</w:t>
            </w:r>
          </w:p>
        </w:tc>
        <w:tc>
          <w:tcPr>
            <w:tcW w:w="1978"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 xml:space="preserve">9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638"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3 ст.</w:t>
            </w:r>
          </w:p>
        </w:tc>
      </w:tr>
      <w:tr w:rsidR="006C5053" w:rsidRPr="008872EC" w:rsidTr="008872EC">
        <w:trPr>
          <w:trHeight w:val="594"/>
          <w:jc w:val="center"/>
        </w:trPr>
        <w:tc>
          <w:tcPr>
            <w:tcW w:w="824" w:type="dxa"/>
            <w:vMerge w:val="restart"/>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2.</w:t>
            </w:r>
          </w:p>
        </w:tc>
        <w:tc>
          <w:tcPr>
            <w:tcW w:w="2638" w:type="dxa"/>
            <w:vMerge w:val="restart"/>
          </w:tcPr>
          <w:p w:rsidR="006C5053" w:rsidRPr="008872EC" w:rsidRDefault="006C5053" w:rsidP="006C5053">
            <w:pPr>
              <w:spacing w:line="360" w:lineRule="auto"/>
              <w:rPr>
                <w:rFonts w:ascii="Times New Roman" w:hAnsi="Times New Roman" w:cs="Times New Roman"/>
                <w:sz w:val="24"/>
                <w:szCs w:val="24"/>
              </w:rPr>
            </w:pPr>
            <w:r w:rsidRPr="008872EC">
              <w:rPr>
                <w:rFonts w:ascii="Times New Roman" w:hAnsi="Times New Roman" w:cs="Times New Roman"/>
                <w:sz w:val="24"/>
                <w:szCs w:val="24"/>
              </w:rPr>
              <w:t>История</w:t>
            </w:r>
          </w:p>
          <w:p w:rsidR="006C5053" w:rsidRPr="008872EC" w:rsidRDefault="006C5053" w:rsidP="006C5053">
            <w:pPr>
              <w:spacing w:line="360" w:lineRule="auto"/>
              <w:rPr>
                <w:rFonts w:ascii="Times New Roman" w:hAnsi="Times New Roman" w:cs="Times New Roman"/>
                <w:sz w:val="24"/>
                <w:szCs w:val="24"/>
              </w:rPr>
            </w:pPr>
          </w:p>
        </w:tc>
        <w:tc>
          <w:tcPr>
            <w:tcW w:w="2638" w:type="dxa"/>
          </w:tcPr>
          <w:p w:rsidR="006C5053" w:rsidRPr="008872EC" w:rsidRDefault="006C5053" w:rsidP="006C5053">
            <w:pPr>
              <w:suppressAutoHyphens/>
              <w:snapToGrid w:val="0"/>
              <w:spacing w:line="360" w:lineRule="auto"/>
              <w:jc w:val="center"/>
              <w:rPr>
                <w:rFonts w:ascii="Times New Roman" w:eastAsia="SimSun" w:hAnsi="Times New Roman" w:cs="Times New Roman"/>
                <w:sz w:val="24"/>
                <w:szCs w:val="24"/>
              </w:rPr>
            </w:pPr>
            <w:proofErr w:type="spellStart"/>
            <w:r w:rsidRPr="008872EC">
              <w:rPr>
                <w:rFonts w:ascii="Times New Roman" w:eastAsia="SimSun" w:hAnsi="Times New Roman" w:cs="Times New Roman"/>
                <w:sz w:val="24"/>
                <w:szCs w:val="24"/>
              </w:rPr>
              <w:t>Напылова</w:t>
            </w:r>
            <w:proofErr w:type="spellEnd"/>
            <w:r w:rsidRPr="008872EC">
              <w:rPr>
                <w:rFonts w:ascii="Times New Roman" w:eastAsia="SimSun" w:hAnsi="Times New Roman" w:cs="Times New Roman"/>
                <w:sz w:val="24"/>
                <w:szCs w:val="24"/>
              </w:rPr>
              <w:t xml:space="preserve"> М.</w:t>
            </w:r>
          </w:p>
        </w:tc>
        <w:tc>
          <w:tcPr>
            <w:tcW w:w="1978"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 xml:space="preserve">7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 xml:space="preserve">. </w:t>
            </w:r>
          </w:p>
        </w:tc>
        <w:tc>
          <w:tcPr>
            <w:tcW w:w="2638"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призёр</w:t>
            </w:r>
          </w:p>
        </w:tc>
      </w:tr>
      <w:tr w:rsidR="006C5053" w:rsidRPr="008872EC" w:rsidTr="008872EC">
        <w:trPr>
          <w:trHeight w:val="624"/>
          <w:jc w:val="center"/>
        </w:trPr>
        <w:tc>
          <w:tcPr>
            <w:tcW w:w="824" w:type="dxa"/>
            <w:vMerge/>
          </w:tcPr>
          <w:p w:rsidR="006C5053" w:rsidRPr="008872EC" w:rsidRDefault="006C5053" w:rsidP="006C5053">
            <w:pPr>
              <w:spacing w:line="360" w:lineRule="auto"/>
              <w:jc w:val="center"/>
              <w:rPr>
                <w:rFonts w:ascii="Times New Roman" w:hAnsi="Times New Roman" w:cs="Times New Roman"/>
                <w:sz w:val="24"/>
                <w:szCs w:val="24"/>
              </w:rPr>
            </w:pPr>
          </w:p>
        </w:tc>
        <w:tc>
          <w:tcPr>
            <w:tcW w:w="2638" w:type="dxa"/>
            <w:vMerge/>
          </w:tcPr>
          <w:p w:rsidR="006C5053" w:rsidRPr="008872EC" w:rsidRDefault="006C5053" w:rsidP="006C5053">
            <w:pPr>
              <w:spacing w:line="360" w:lineRule="auto"/>
              <w:rPr>
                <w:rFonts w:ascii="Times New Roman" w:hAnsi="Times New Roman" w:cs="Times New Roman"/>
                <w:sz w:val="24"/>
                <w:szCs w:val="24"/>
              </w:rPr>
            </w:pPr>
          </w:p>
        </w:tc>
        <w:tc>
          <w:tcPr>
            <w:tcW w:w="2638" w:type="dxa"/>
          </w:tcPr>
          <w:p w:rsidR="006C5053" w:rsidRPr="008872EC" w:rsidRDefault="006C5053" w:rsidP="006C5053">
            <w:pPr>
              <w:suppressAutoHyphens/>
              <w:snapToGrid w:val="0"/>
              <w:spacing w:line="360" w:lineRule="auto"/>
              <w:jc w:val="center"/>
              <w:rPr>
                <w:rFonts w:ascii="Times New Roman" w:eastAsia="SimSun" w:hAnsi="Times New Roman" w:cs="Times New Roman"/>
                <w:sz w:val="24"/>
                <w:szCs w:val="24"/>
              </w:rPr>
            </w:pPr>
            <w:proofErr w:type="spellStart"/>
            <w:r w:rsidRPr="008872EC">
              <w:rPr>
                <w:rFonts w:ascii="Times New Roman" w:eastAsia="SimSun" w:hAnsi="Times New Roman" w:cs="Times New Roman"/>
                <w:sz w:val="24"/>
                <w:szCs w:val="24"/>
              </w:rPr>
              <w:t>Теплоногов</w:t>
            </w:r>
            <w:proofErr w:type="spellEnd"/>
            <w:r w:rsidRPr="008872EC">
              <w:rPr>
                <w:rFonts w:ascii="Times New Roman" w:eastAsia="SimSun" w:hAnsi="Times New Roman" w:cs="Times New Roman"/>
                <w:sz w:val="24"/>
                <w:szCs w:val="24"/>
              </w:rPr>
              <w:t xml:space="preserve"> Е.</w:t>
            </w:r>
          </w:p>
        </w:tc>
        <w:tc>
          <w:tcPr>
            <w:tcW w:w="1978"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 xml:space="preserve">9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 xml:space="preserve">. </w:t>
            </w:r>
          </w:p>
        </w:tc>
        <w:tc>
          <w:tcPr>
            <w:tcW w:w="2638"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1 ст.</w:t>
            </w:r>
          </w:p>
        </w:tc>
      </w:tr>
      <w:tr w:rsidR="006C5053" w:rsidRPr="008872EC" w:rsidTr="008872EC">
        <w:trPr>
          <w:trHeight w:val="639"/>
          <w:jc w:val="center"/>
        </w:trPr>
        <w:tc>
          <w:tcPr>
            <w:tcW w:w="824" w:type="dxa"/>
            <w:vMerge/>
          </w:tcPr>
          <w:p w:rsidR="006C5053" w:rsidRPr="008872EC" w:rsidRDefault="006C5053" w:rsidP="006C5053">
            <w:pPr>
              <w:spacing w:line="360" w:lineRule="auto"/>
              <w:jc w:val="center"/>
              <w:rPr>
                <w:rFonts w:ascii="Times New Roman" w:hAnsi="Times New Roman" w:cs="Times New Roman"/>
                <w:sz w:val="24"/>
                <w:szCs w:val="24"/>
              </w:rPr>
            </w:pPr>
          </w:p>
        </w:tc>
        <w:tc>
          <w:tcPr>
            <w:tcW w:w="2638" w:type="dxa"/>
            <w:vMerge/>
          </w:tcPr>
          <w:p w:rsidR="006C5053" w:rsidRPr="008872EC" w:rsidRDefault="006C5053" w:rsidP="006C5053">
            <w:pPr>
              <w:spacing w:line="360" w:lineRule="auto"/>
              <w:rPr>
                <w:rFonts w:ascii="Times New Roman" w:hAnsi="Times New Roman" w:cs="Times New Roman"/>
                <w:sz w:val="24"/>
                <w:szCs w:val="24"/>
              </w:rPr>
            </w:pPr>
          </w:p>
        </w:tc>
        <w:tc>
          <w:tcPr>
            <w:tcW w:w="2638" w:type="dxa"/>
          </w:tcPr>
          <w:p w:rsidR="006C5053" w:rsidRPr="008872EC" w:rsidRDefault="006C5053" w:rsidP="006C5053">
            <w:pPr>
              <w:suppressAutoHyphens/>
              <w:snapToGrid w:val="0"/>
              <w:spacing w:line="360" w:lineRule="auto"/>
              <w:jc w:val="center"/>
              <w:rPr>
                <w:rFonts w:ascii="Times New Roman" w:eastAsia="SimSun" w:hAnsi="Times New Roman" w:cs="Times New Roman"/>
                <w:sz w:val="24"/>
                <w:szCs w:val="24"/>
              </w:rPr>
            </w:pPr>
            <w:proofErr w:type="spellStart"/>
            <w:r w:rsidRPr="008872EC">
              <w:rPr>
                <w:rFonts w:ascii="Times New Roman" w:eastAsia="SimSun" w:hAnsi="Times New Roman" w:cs="Times New Roman"/>
                <w:sz w:val="24"/>
                <w:szCs w:val="24"/>
              </w:rPr>
              <w:t>Шавандина</w:t>
            </w:r>
            <w:proofErr w:type="spellEnd"/>
            <w:r w:rsidRPr="008872EC">
              <w:rPr>
                <w:rFonts w:ascii="Times New Roman" w:eastAsia="SimSun" w:hAnsi="Times New Roman" w:cs="Times New Roman"/>
                <w:sz w:val="24"/>
                <w:szCs w:val="24"/>
              </w:rPr>
              <w:t xml:space="preserve"> А.</w:t>
            </w:r>
          </w:p>
        </w:tc>
        <w:tc>
          <w:tcPr>
            <w:tcW w:w="1978"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 xml:space="preserve">11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638"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3 ст.</w:t>
            </w:r>
          </w:p>
        </w:tc>
      </w:tr>
      <w:tr w:rsidR="006C5053" w:rsidRPr="008872EC" w:rsidTr="008872EC">
        <w:trPr>
          <w:trHeight w:val="594"/>
          <w:jc w:val="center"/>
        </w:trPr>
        <w:tc>
          <w:tcPr>
            <w:tcW w:w="824"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3.</w:t>
            </w:r>
          </w:p>
        </w:tc>
        <w:tc>
          <w:tcPr>
            <w:tcW w:w="2638" w:type="dxa"/>
          </w:tcPr>
          <w:p w:rsidR="006C5053" w:rsidRPr="008872EC" w:rsidRDefault="006C5053" w:rsidP="006C5053">
            <w:pPr>
              <w:spacing w:line="360" w:lineRule="auto"/>
              <w:rPr>
                <w:rFonts w:ascii="Times New Roman" w:hAnsi="Times New Roman" w:cs="Times New Roman"/>
                <w:sz w:val="24"/>
                <w:szCs w:val="24"/>
              </w:rPr>
            </w:pPr>
            <w:r w:rsidRPr="008872EC">
              <w:rPr>
                <w:rFonts w:ascii="Times New Roman" w:hAnsi="Times New Roman" w:cs="Times New Roman"/>
                <w:sz w:val="24"/>
                <w:szCs w:val="24"/>
              </w:rPr>
              <w:t>Обществознание</w:t>
            </w:r>
          </w:p>
        </w:tc>
        <w:tc>
          <w:tcPr>
            <w:tcW w:w="2638"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Шапошникова К.</w:t>
            </w:r>
          </w:p>
        </w:tc>
        <w:tc>
          <w:tcPr>
            <w:tcW w:w="1978"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 xml:space="preserve">11 </w:t>
            </w:r>
            <w:proofErr w:type="spellStart"/>
            <w:r w:rsidRPr="008872EC">
              <w:rPr>
                <w:rFonts w:ascii="Times New Roman" w:hAnsi="Times New Roman" w:cs="Times New Roman"/>
                <w:sz w:val="24"/>
                <w:szCs w:val="24"/>
              </w:rPr>
              <w:t>кл</w:t>
            </w:r>
            <w:proofErr w:type="spellEnd"/>
            <w:r w:rsidRPr="008872EC">
              <w:rPr>
                <w:rFonts w:ascii="Times New Roman" w:hAnsi="Times New Roman" w:cs="Times New Roman"/>
                <w:sz w:val="24"/>
                <w:szCs w:val="24"/>
              </w:rPr>
              <w:t>.</w:t>
            </w:r>
          </w:p>
        </w:tc>
        <w:tc>
          <w:tcPr>
            <w:tcW w:w="2638" w:type="dxa"/>
          </w:tcPr>
          <w:p w:rsidR="006C5053" w:rsidRPr="008872EC" w:rsidRDefault="006C5053" w:rsidP="006C5053">
            <w:pPr>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3 ст.</w:t>
            </w:r>
          </w:p>
        </w:tc>
      </w:tr>
    </w:tbl>
    <w:p w:rsidR="006C5053" w:rsidRPr="002C222E" w:rsidRDefault="006C5053" w:rsidP="006C5053">
      <w:pPr>
        <w:tabs>
          <w:tab w:val="left" w:pos="0"/>
        </w:tabs>
        <w:rPr>
          <w:rFonts w:ascii="Times New Roman" w:hAnsi="Times New Roman" w:cs="Times New Roman"/>
          <w:b/>
          <w:color w:val="C00000"/>
          <w:sz w:val="28"/>
          <w:szCs w:val="28"/>
        </w:rPr>
      </w:pPr>
    </w:p>
    <w:p w:rsidR="006C5053" w:rsidRPr="008872EC" w:rsidRDefault="006C5053" w:rsidP="006C5053">
      <w:pPr>
        <w:tabs>
          <w:tab w:val="left" w:pos="0"/>
        </w:tabs>
        <w:rPr>
          <w:rFonts w:ascii="Times New Roman" w:hAnsi="Times New Roman" w:cs="Times New Roman"/>
          <w:b/>
          <w:color w:val="C00000"/>
          <w:sz w:val="28"/>
          <w:szCs w:val="28"/>
        </w:rPr>
      </w:pPr>
      <w:r w:rsidRPr="008872EC">
        <w:rPr>
          <w:rFonts w:ascii="Times New Roman" w:hAnsi="Times New Roman" w:cs="Times New Roman"/>
          <w:b/>
          <w:color w:val="C00000"/>
          <w:sz w:val="28"/>
          <w:szCs w:val="28"/>
        </w:rPr>
        <w:t>ВЫВОДЫ</w:t>
      </w:r>
    </w:p>
    <w:p w:rsidR="006C5053" w:rsidRPr="002C222E" w:rsidRDefault="006C5053" w:rsidP="00A26C15">
      <w:pPr>
        <w:pStyle w:val="a4"/>
        <w:numPr>
          <w:ilvl w:val="0"/>
          <w:numId w:val="30"/>
        </w:numPr>
        <w:tabs>
          <w:tab w:val="left" w:pos="0"/>
        </w:tabs>
        <w:spacing w:after="0"/>
        <w:jc w:val="both"/>
        <w:rPr>
          <w:sz w:val="28"/>
          <w:szCs w:val="28"/>
        </w:rPr>
      </w:pPr>
      <w:r w:rsidRPr="002C222E">
        <w:rPr>
          <w:sz w:val="28"/>
          <w:szCs w:val="28"/>
        </w:rPr>
        <w:t>В целом работу учителей-предметников по подготовке обучающихся к участию в предметных олимпиадах  следует  признать удовлетворительной. Результаты муниципального и регионального этапов всероссийской олимпиады школьников свидетельствуют о продуманной системе подготовки учащихся к выполнению заданий повышенной сложности.</w:t>
      </w:r>
    </w:p>
    <w:p w:rsidR="006C5053" w:rsidRPr="002C222E" w:rsidRDefault="006C5053" w:rsidP="00A26C15">
      <w:pPr>
        <w:pStyle w:val="a4"/>
        <w:numPr>
          <w:ilvl w:val="0"/>
          <w:numId w:val="30"/>
        </w:numPr>
        <w:tabs>
          <w:tab w:val="left" w:pos="0"/>
        </w:tabs>
        <w:spacing w:after="0"/>
        <w:jc w:val="both"/>
        <w:rPr>
          <w:sz w:val="28"/>
          <w:szCs w:val="28"/>
        </w:rPr>
      </w:pPr>
      <w:r w:rsidRPr="002C222E">
        <w:rPr>
          <w:sz w:val="28"/>
          <w:szCs w:val="28"/>
        </w:rPr>
        <w:t>Работу учителей технологии, экологии, химии, литературы, английского языка, биологии  с мотивированными детьми отметить как  результативную.</w:t>
      </w:r>
    </w:p>
    <w:p w:rsidR="006C5053" w:rsidRPr="002C222E" w:rsidRDefault="006C5053" w:rsidP="00A26C15">
      <w:pPr>
        <w:pStyle w:val="a4"/>
        <w:numPr>
          <w:ilvl w:val="0"/>
          <w:numId w:val="30"/>
        </w:numPr>
        <w:spacing w:after="0"/>
        <w:jc w:val="both"/>
        <w:rPr>
          <w:sz w:val="28"/>
          <w:szCs w:val="28"/>
        </w:rPr>
      </w:pPr>
      <w:r w:rsidRPr="002C222E">
        <w:rPr>
          <w:sz w:val="28"/>
          <w:szCs w:val="28"/>
        </w:rPr>
        <w:t xml:space="preserve">Учителям ОБЖ, физической культуры необходимо усилить работу с </w:t>
      </w:r>
      <w:proofErr w:type="gramStart"/>
      <w:r w:rsidRPr="002C222E">
        <w:rPr>
          <w:sz w:val="28"/>
          <w:szCs w:val="28"/>
        </w:rPr>
        <w:t>мотивированными</w:t>
      </w:r>
      <w:proofErr w:type="gramEnd"/>
      <w:r w:rsidRPr="002C222E">
        <w:rPr>
          <w:sz w:val="28"/>
          <w:szCs w:val="28"/>
        </w:rPr>
        <w:t xml:space="preserve"> обучающимися, продумать систему подготовки учащихся к олимпиадам разного уровня.  </w:t>
      </w:r>
    </w:p>
    <w:p w:rsidR="006C5053" w:rsidRPr="002C222E" w:rsidRDefault="006C5053" w:rsidP="00A26C15">
      <w:pPr>
        <w:pStyle w:val="a4"/>
        <w:numPr>
          <w:ilvl w:val="0"/>
          <w:numId w:val="30"/>
        </w:numPr>
        <w:spacing w:after="0"/>
        <w:jc w:val="both"/>
        <w:rPr>
          <w:sz w:val="28"/>
          <w:szCs w:val="28"/>
        </w:rPr>
      </w:pPr>
      <w:r w:rsidRPr="002C222E">
        <w:rPr>
          <w:color w:val="000000"/>
          <w:sz w:val="28"/>
          <w:szCs w:val="28"/>
        </w:rPr>
        <w:t xml:space="preserve">Несмотря на положительные результаты, всем учителям – предметникам рекомендовано  при подготовке учащихся к олимпиаде </w:t>
      </w:r>
      <w:proofErr w:type="gramStart"/>
      <w:r w:rsidRPr="002C222E">
        <w:rPr>
          <w:color w:val="000000"/>
          <w:sz w:val="28"/>
          <w:szCs w:val="28"/>
        </w:rPr>
        <w:t>учитывать</w:t>
      </w:r>
      <w:proofErr w:type="gramEnd"/>
      <w:r w:rsidRPr="002C222E">
        <w:rPr>
          <w:color w:val="000000"/>
          <w:sz w:val="28"/>
          <w:szCs w:val="28"/>
        </w:rPr>
        <w:t xml:space="preserve">  типичные ошибки при выполнении заданий олимпиады 2018-2019 учебного года; методические рекомендации центральных предметных комиссий и задания муниципального, регионального и заключительного этапов ВОШ 2018-2019 учебного года.  </w:t>
      </w:r>
    </w:p>
    <w:p w:rsidR="006C5053" w:rsidRPr="002C222E" w:rsidRDefault="006C5053" w:rsidP="006C5053">
      <w:pPr>
        <w:pStyle w:val="a4"/>
        <w:tabs>
          <w:tab w:val="left" w:pos="0"/>
        </w:tabs>
        <w:ind w:left="360"/>
        <w:jc w:val="center"/>
        <w:rPr>
          <w:b/>
          <w:i/>
          <w:color w:val="C00000"/>
          <w:sz w:val="28"/>
          <w:szCs w:val="28"/>
        </w:rPr>
      </w:pPr>
      <w:r w:rsidRPr="002C222E">
        <w:rPr>
          <w:b/>
          <w:i/>
          <w:color w:val="C00000"/>
          <w:sz w:val="28"/>
          <w:szCs w:val="28"/>
        </w:rPr>
        <w:t>Результаты участия гимназистов в научно-практических конференциях</w:t>
      </w:r>
    </w:p>
    <w:p w:rsidR="006C5053" w:rsidRPr="002C222E" w:rsidRDefault="006C5053" w:rsidP="006C5053">
      <w:pPr>
        <w:ind w:firstLine="709"/>
        <w:jc w:val="both"/>
        <w:rPr>
          <w:rFonts w:ascii="Times New Roman" w:hAnsi="Times New Roman" w:cs="Times New Roman"/>
          <w:sz w:val="28"/>
          <w:szCs w:val="28"/>
        </w:rPr>
      </w:pPr>
      <w:r w:rsidRPr="002C222E">
        <w:rPr>
          <w:rFonts w:ascii="Times New Roman" w:hAnsi="Times New Roman" w:cs="Times New Roman"/>
          <w:sz w:val="28"/>
          <w:szCs w:val="28"/>
        </w:rPr>
        <w:t>В целях активизации интереса обучающихся к исследовательской деятельности, привлечения их к научно-поисковой работе, приобретения ими опыта публичных выступлений и защиты результатов собственного интеллектуального труда в 2018/2019 учебном году на базе МБОУ г. Астрахани «Гимназия №1» проводилась работа в данном направлении.</w:t>
      </w:r>
    </w:p>
    <w:p w:rsidR="006C5053" w:rsidRPr="002C222E" w:rsidRDefault="006C5053" w:rsidP="006C5053">
      <w:pPr>
        <w:tabs>
          <w:tab w:val="left" w:pos="0"/>
        </w:tabs>
        <w:ind w:firstLine="709"/>
        <w:jc w:val="both"/>
        <w:rPr>
          <w:rFonts w:ascii="Times New Roman" w:hAnsi="Times New Roman" w:cs="Times New Roman"/>
        </w:rPr>
      </w:pPr>
      <w:r w:rsidRPr="002C222E">
        <w:rPr>
          <w:rFonts w:ascii="Times New Roman" w:hAnsi="Times New Roman" w:cs="Times New Roman"/>
          <w:sz w:val="28"/>
          <w:szCs w:val="28"/>
        </w:rPr>
        <w:lastRenderedPageBreak/>
        <w:t>Гимназисты получили возможность углубить свои знания и исследовать интересующие их проблемы по различным предметным областям. Данная работа была чётко организована, о чем свидетельствуют результаты выступлений, обучающихся на конференциях различного уровня.</w:t>
      </w:r>
    </w:p>
    <w:p w:rsidR="006C5053" w:rsidRPr="002C222E" w:rsidRDefault="006C5053" w:rsidP="006C5053">
      <w:pPr>
        <w:spacing w:after="0" w:line="360" w:lineRule="auto"/>
        <w:jc w:val="center"/>
        <w:rPr>
          <w:rFonts w:ascii="Times New Roman" w:hAnsi="Times New Roman" w:cs="Times New Roman"/>
          <w:b/>
          <w:color w:val="0070C0"/>
          <w:sz w:val="28"/>
          <w:szCs w:val="28"/>
        </w:rPr>
      </w:pPr>
      <w:r w:rsidRPr="002C222E">
        <w:rPr>
          <w:rFonts w:ascii="Times New Roman" w:hAnsi="Times New Roman" w:cs="Times New Roman"/>
          <w:b/>
          <w:color w:val="0070C0"/>
          <w:sz w:val="28"/>
          <w:szCs w:val="28"/>
        </w:rPr>
        <w:t>ВСЕРОССИЙСКИЕ КОНФЕРЕНЦИИ</w:t>
      </w:r>
    </w:p>
    <w:p w:rsidR="006C5053" w:rsidRPr="002C222E" w:rsidRDefault="006C5053" w:rsidP="006C5053">
      <w:pPr>
        <w:tabs>
          <w:tab w:val="left" w:pos="0"/>
        </w:tabs>
        <w:spacing w:after="0"/>
        <w:ind w:left="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 xml:space="preserve">Всероссийский  этап  конкурса </w:t>
      </w:r>
      <w:proofErr w:type="gramStart"/>
      <w:r w:rsidRPr="002C222E">
        <w:rPr>
          <w:rFonts w:ascii="Times New Roman" w:hAnsi="Times New Roman" w:cs="Times New Roman"/>
          <w:b/>
          <w:i/>
          <w:color w:val="C00000"/>
          <w:sz w:val="26"/>
          <w:szCs w:val="26"/>
        </w:rPr>
        <w:t>исследовательских</w:t>
      </w:r>
      <w:proofErr w:type="gramEnd"/>
      <w:r w:rsidRPr="002C222E">
        <w:rPr>
          <w:rFonts w:ascii="Times New Roman" w:hAnsi="Times New Roman" w:cs="Times New Roman"/>
          <w:b/>
          <w:i/>
          <w:color w:val="C00000"/>
          <w:sz w:val="26"/>
          <w:szCs w:val="26"/>
        </w:rPr>
        <w:t xml:space="preserve"> </w:t>
      </w:r>
    </w:p>
    <w:p w:rsidR="006C5053" w:rsidRPr="002C222E" w:rsidRDefault="006C5053" w:rsidP="006C5053">
      <w:pPr>
        <w:tabs>
          <w:tab w:val="left" w:pos="0"/>
        </w:tabs>
        <w:spacing w:after="0"/>
        <w:ind w:left="709"/>
        <w:jc w:val="center"/>
        <w:rPr>
          <w:rFonts w:ascii="Times New Roman" w:hAnsi="Times New Roman" w:cs="Times New Roman"/>
          <w:b/>
          <w:color w:val="C00000"/>
          <w:sz w:val="26"/>
          <w:szCs w:val="26"/>
        </w:rPr>
      </w:pPr>
      <w:r w:rsidRPr="002C222E">
        <w:rPr>
          <w:rFonts w:ascii="Times New Roman" w:hAnsi="Times New Roman" w:cs="Times New Roman"/>
          <w:b/>
          <w:i/>
          <w:color w:val="C00000"/>
          <w:sz w:val="26"/>
          <w:szCs w:val="26"/>
        </w:rPr>
        <w:t xml:space="preserve">работ им. В.И. Вернадского </w:t>
      </w:r>
      <w:r w:rsidRPr="002C222E">
        <w:rPr>
          <w:rFonts w:ascii="Times New Roman" w:hAnsi="Times New Roman" w:cs="Times New Roman"/>
          <w:b/>
          <w:color w:val="C00000"/>
          <w:sz w:val="26"/>
          <w:szCs w:val="26"/>
        </w:rPr>
        <w:t>(г. Москва)</w:t>
      </w:r>
    </w:p>
    <w:p w:rsidR="006C5053" w:rsidRPr="002C222E" w:rsidRDefault="006C5053" w:rsidP="006C5053">
      <w:pPr>
        <w:tabs>
          <w:tab w:val="left" w:pos="0"/>
        </w:tabs>
        <w:spacing w:after="0"/>
        <w:ind w:left="709"/>
        <w:jc w:val="center"/>
        <w:rPr>
          <w:rFonts w:ascii="Times New Roman" w:hAnsi="Times New Roman" w:cs="Times New Roman"/>
          <w:b/>
          <w:i/>
          <w:color w:val="C00000"/>
          <w:sz w:val="28"/>
          <w:szCs w:val="28"/>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31"/>
        <w:gridCol w:w="2172"/>
        <w:gridCol w:w="2290"/>
        <w:gridCol w:w="2427"/>
        <w:gridCol w:w="1126"/>
        <w:gridCol w:w="1851"/>
      </w:tblGrid>
      <w:tr w:rsidR="006C5053" w:rsidRPr="008872EC" w:rsidTr="008872EC">
        <w:trPr>
          <w:trHeight w:val="884"/>
          <w:jc w:val="center"/>
        </w:trPr>
        <w:tc>
          <w:tcPr>
            <w:tcW w:w="631"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w:t>
            </w:r>
          </w:p>
        </w:tc>
        <w:tc>
          <w:tcPr>
            <w:tcW w:w="2172"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 xml:space="preserve">Название </w:t>
            </w:r>
          </w:p>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номинации</w:t>
            </w:r>
          </w:p>
        </w:tc>
        <w:tc>
          <w:tcPr>
            <w:tcW w:w="2290"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 xml:space="preserve">Научный </w:t>
            </w:r>
          </w:p>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руководитель</w:t>
            </w:r>
          </w:p>
        </w:tc>
        <w:tc>
          <w:tcPr>
            <w:tcW w:w="2427"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ФИО ученика</w:t>
            </w:r>
          </w:p>
          <w:p w:rsidR="006C5053" w:rsidRPr="008872EC" w:rsidRDefault="006C5053" w:rsidP="006C5053">
            <w:pPr>
              <w:tabs>
                <w:tab w:val="left" w:pos="0"/>
              </w:tabs>
              <w:jc w:val="center"/>
              <w:rPr>
                <w:rFonts w:ascii="Times New Roman" w:hAnsi="Times New Roman" w:cs="Times New Roman"/>
                <w:sz w:val="24"/>
                <w:szCs w:val="24"/>
              </w:rPr>
            </w:pPr>
          </w:p>
        </w:tc>
        <w:tc>
          <w:tcPr>
            <w:tcW w:w="1126"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Класс</w:t>
            </w:r>
          </w:p>
        </w:tc>
        <w:tc>
          <w:tcPr>
            <w:tcW w:w="1851" w:type="dxa"/>
            <w:shd w:val="clear" w:color="auto" w:fill="F2DBDB" w:themeFill="accent2" w:themeFillTint="33"/>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Результат</w:t>
            </w:r>
          </w:p>
        </w:tc>
      </w:tr>
      <w:tr w:rsidR="006C5053" w:rsidRPr="008872EC" w:rsidTr="008872EC">
        <w:trPr>
          <w:trHeight w:val="884"/>
          <w:jc w:val="center"/>
        </w:trPr>
        <w:tc>
          <w:tcPr>
            <w:tcW w:w="631"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 xml:space="preserve"> 1</w:t>
            </w:r>
          </w:p>
          <w:p w:rsidR="006C5053" w:rsidRPr="008872EC" w:rsidRDefault="006C5053" w:rsidP="006C5053">
            <w:pPr>
              <w:tabs>
                <w:tab w:val="left" w:pos="0"/>
              </w:tabs>
              <w:jc w:val="center"/>
              <w:rPr>
                <w:rFonts w:ascii="Times New Roman" w:hAnsi="Times New Roman" w:cs="Times New Roman"/>
                <w:sz w:val="24"/>
                <w:szCs w:val="24"/>
              </w:rPr>
            </w:pPr>
          </w:p>
        </w:tc>
        <w:tc>
          <w:tcPr>
            <w:tcW w:w="2172" w:type="dxa"/>
          </w:tcPr>
          <w:p w:rsidR="006C5053" w:rsidRPr="008872EC" w:rsidRDefault="006C5053" w:rsidP="006C5053">
            <w:pPr>
              <w:tabs>
                <w:tab w:val="left" w:pos="0"/>
              </w:tabs>
              <w:rPr>
                <w:rFonts w:ascii="Times New Roman" w:hAnsi="Times New Roman" w:cs="Times New Roman"/>
                <w:sz w:val="24"/>
                <w:szCs w:val="24"/>
              </w:rPr>
            </w:pPr>
            <w:r w:rsidRPr="008872EC">
              <w:rPr>
                <w:rFonts w:ascii="Times New Roman" w:hAnsi="Times New Roman" w:cs="Times New Roman"/>
                <w:sz w:val="24"/>
                <w:szCs w:val="24"/>
              </w:rPr>
              <w:t>Естественное направление</w:t>
            </w:r>
          </w:p>
        </w:tc>
        <w:tc>
          <w:tcPr>
            <w:tcW w:w="2290"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Белякова М.В.</w:t>
            </w:r>
          </w:p>
        </w:tc>
        <w:tc>
          <w:tcPr>
            <w:tcW w:w="2427"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 xml:space="preserve">Попова А., </w:t>
            </w:r>
            <w:proofErr w:type="spellStart"/>
            <w:r w:rsidRPr="008872EC">
              <w:rPr>
                <w:rFonts w:ascii="Times New Roman" w:hAnsi="Times New Roman" w:cs="Times New Roman"/>
                <w:sz w:val="24"/>
                <w:szCs w:val="24"/>
              </w:rPr>
              <w:t>Курмангазиева</w:t>
            </w:r>
            <w:proofErr w:type="spellEnd"/>
            <w:r w:rsidRPr="008872EC">
              <w:rPr>
                <w:rFonts w:ascii="Times New Roman" w:hAnsi="Times New Roman" w:cs="Times New Roman"/>
                <w:sz w:val="24"/>
                <w:szCs w:val="24"/>
              </w:rPr>
              <w:t xml:space="preserve"> М.  </w:t>
            </w:r>
          </w:p>
        </w:tc>
        <w:tc>
          <w:tcPr>
            <w:tcW w:w="1126"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11</w:t>
            </w:r>
          </w:p>
        </w:tc>
        <w:tc>
          <w:tcPr>
            <w:tcW w:w="1851" w:type="dxa"/>
          </w:tcPr>
          <w:p w:rsidR="006C5053" w:rsidRPr="008872EC" w:rsidRDefault="006C5053" w:rsidP="006C5053">
            <w:pPr>
              <w:rPr>
                <w:rFonts w:ascii="Times New Roman" w:hAnsi="Times New Roman" w:cs="Times New Roman"/>
                <w:sz w:val="24"/>
                <w:szCs w:val="24"/>
              </w:rPr>
            </w:pPr>
            <w:r w:rsidRPr="008872EC">
              <w:rPr>
                <w:rFonts w:ascii="Times New Roman" w:hAnsi="Times New Roman" w:cs="Times New Roman"/>
                <w:sz w:val="24"/>
                <w:szCs w:val="24"/>
              </w:rPr>
              <w:t>1 место</w:t>
            </w:r>
          </w:p>
        </w:tc>
      </w:tr>
    </w:tbl>
    <w:p w:rsidR="008872EC" w:rsidRDefault="008872EC" w:rsidP="006C5053">
      <w:pPr>
        <w:tabs>
          <w:tab w:val="left" w:pos="0"/>
        </w:tabs>
        <w:spacing w:line="360" w:lineRule="auto"/>
        <w:jc w:val="center"/>
        <w:rPr>
          <w:rFonts w:ascii="Times New Roman" w:hAnsi="Times New Roman" w:cs="Times New Roman"/>
          <w:b/>
          <w:color w:val="0070C0"/>
          <w:sz w:val="28"/>
          <w:szCs w:val="28"/>
        </w:rPr>
      </w:pPr>
    </w:p>
    <w:p w:rsidR="006C5053" w:rsidRPr="002C222E" w:rsidRDefault="006C5053" w:rsidP="006C5053">
      <w:pPr>
        <w:tabs>
          <w:tab w:val="left" w:pos="0"/>
        </w:tabs>
        <w:spacing w:line="360" w:lineRule="auto"/>
        <w:jc w:val="center"/>
        <w:rPr>
          <w:rFonts w:ascii="Times New Roman" w:hAnsi="Times New Roman" w:cs="Times New Roman"/>
          <w:b/>
          <w:color w:val="0070C0"/>
          <w:sz w:val="28"/>
          <w:szCs w:val="28"/>
        </w:rPr>
      </w:pPr>
      <w:r w:rsidRPr="002C222E">
        <w:rPr>
          <w:rFonts w:ascii="Times New Roman" w:hAnsi="Times New Roman" w:cs="Times New Roman"/>
          <w:b/>
          <w:color w:val="0070C0"/>
          <w:sz w:val="28"/>
          <w:szCs w:val="28"/>
        </w:rPr>
        <w:t>РЕГИОНАЛЬНЫЕ КОНФЕРЕНЦИИ</w:t>
      </w:r>
    </w:p>
    <w:p w:rsidR="006C5053" w:rsidRPr="002C222E" w:rsidRDefault="006C5053" w:rsidP="006C5053">
      <w:pPr>
        <w:tabs>
          <w:tab w:val="left" w:pos="0"/>
        </w:tabs>
        <w:spacing w:after="0" w:line="240" w:lineRule="auto"/>
        <w:ind w:left="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 xml:space="preserve">Региональный этап Всероссийского конкурса </w:t>
      </w:r>
      <w:proofErr w:type="gramStart"/>
      <w:r w:rsidRPr="002C222E">
        <w:rPr>
          <w:rFonts w:ascii="Times New Roman" w:hAnsi="Times New Roman" w:cs="Times New Roman"/>
          <w:b/>
          <w:i/>
          <w:color w:val="C00000"/>
          <w:sz w:val="26"/>
          <w:szCs w:val="26"/>
        </w:rPr>
        <w:t>исследовательских</w:t>
      </w:r>
      <w:proofErr w:type="gramEnd"/>
      <w:r w:rsidRPr="002C222E">
        <w:rPr>
          <w:rFonts w:ascii="Times New Roman" w:hAnsi="Times New Roman" w:cs="Times New Roman"/>
          <w:b/>
          <w:i/>
          <w:color w:val="C00000"/>
          <w:sz w:val="26"/>
          <w:szCs w:val="26"/>
        </w:rPr>
        <w:t xml:space="preserve"> </w:t>
      </w:r>
    </w:p>
    <w:p w:rsidR="006C5053" w:rsidRPr="002C222E" w:rsidRDefault="006C5053" w:rsidP="006C5053">
      <w:pPr>
        <w:tabs>
          <w:tab w:val="left" w:pos="0"/>
        </w:tabs>
        <w:spacing w:after="0" w:line="240" w:lineRule="auto"/>
        <w:ind w:left="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работ им. В.И. Вернадского</w:t>
      </w:r>
    </w:p>
    <w:p w:rsidR="006C5053" w:rsidRPr="002C222E" w:rsidRDefault="006C5053" w:rsidP="006C5053">
      <w:pPr>
        <w:tabs>
          <w:tab w:val="left" w:pos="0"/>
        </w:tabs>
        <w:ind w:left="709"/>
        <w:jc w:val="center"/>
        <w:rPr>
          <w:rFonts w:ascii="Times New Roman" w:hAnsi="Times New Roman" w:cs="Times New Roman"/>
          <w:b/>
          <w:i/>
          <w:color w:val="C00000"/>
          <w:sz w:val="28"/>
          <w:szCs w:val="28"/>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34"/>
        <w:gridCol w:w="2239"/>
        <w:gridCol w:w="2359"/>
        <w:gridCol w:w="2462"/>
        <w:gridCol w:w="1120"/>
        <w:gridCol w:w="1886"/>
      </w:tblGrid>
      <w:tr w:rsidR="006C5053" w:rsidRPr="008872EC" w:rsidTr="008872EC">
        <w:trPr>
          <w:trHeight w:val="999"/>
          <w:jc w:val="center"/>
        </w:trPr>
        <w:tc>
          <w:tcPr>
            <w:tcW w:w="634"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b/>
                <w:i/>
                <w:sz w:val="24"/>
                <w:szCs w:val="24"/>
              </w:rPr>
            </w:pPr>
            <w:r w:rsidRPr="008872EC">
              <w:rPr>
                <w:rFonts w:ascii="Times New Roman" w:hAnsi="Times New Roman" w:cs="Times New Roman"/>
                <w:b/>
                <w:i/>
                <w:sz w:val="24"/>
                <w:szCs w:val="24"/>
              </w:rPr>
              <w:t>№</w:t>
            </w:r>
          </w:p>
        </w:tc>
        <w:tc>
          <w:tcPr>
            <w:tcW w:w="2239"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b/>
                <w:i/>
                <w:sz w:val="24"/>
                <w:szCs w:val="24"/>
              </w:rPr>
            </w:pPr>
            <w:r w:rsidRPr="008872EC">
              <w:rPr>
                <w:rFonts w:ascii="Times New Roman" w:hAnsi="Times New Roman" w:cs="Times New Roman"/>
                <w:b/>
                <w:i/>
                <w:sz w:val="24"/>
                <w:szCs w:val="24"/>
              </w:rPr>
              <w:t xml:space="preserve">Название </w:t>
            </w:r>
          </w:p>
          <w:p w:rsidR="006C5053" w:rsidRPr="008872EC" w:rsidRDefault="006C5053" w:rsidP="006C5053">
            <w:pPr>
              <w:tabs>
                <w:tab w:val="left" w:pos="0"/>
              </w:tabs>
              <w:jc w:val="center"/>
              <w:rPr>
                <w:rFonts w:ascii="Times New Roman" w:hAnsi="Times New Roman" w:cs="Times New Roman"/>
                <w:b/>
                <w:i/>
                <w:sz w:val="24"/>
                <w:szCs w:val="24"/>
              </w:rPr>
            </w:pPr>
            <w:r w:rsidRPr="008872EC">
              <w:rPr>
                <w:rFonts w:ascii="Times New Roman" w:hAnsi="Times New Roman" w:cs="Times New Roman"/>
                <w:b/>
                <w:i/>
                <w:sz w:val="24"/>
                <w:szCs w:val="24"/>
              </w:rPr>
              <w:t>секции</w:t>
            </w:r>
          </w:p>
        </w:tc>
        <w:tc>
          <w:tcPr>
            <w:tcW w:w="2359"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b/>
                <w:i/>
                <w:sz w:val="24"/>
                <w:szCs w:val="24"/>
              </w:rPr>
            </w:pPr>
            <w:r w:rsidRPr="008872EC">
              <w:rPr>
                <w:rFonts w:ascii="Times New Roman" w:hAnsi="Times New Roman" w:cs="Times New Roman"/>
                <w:b/>
                <w:i/>
                <w:sz w:val="24"/>
                <w:szCs w:val="24"/>
              </w:rPr>
              <w:t xml:space="preserve">Научный </w:t>
            </w:r>
          </w:p>
          <w:p w:rsidR="006C5053" w:rsidRPr="008872EC" w:rsidRDefault="006C5053" w:rsidP="006C5053">
            <w:pPr>
              <w:tabs>
                <w:tab w:val="left" w:pos="0"/>
              </w:tabs>
              <w:jc w:val="center"/>
              <w:rPr>
                <w:rFonts w:ascii="Times New Roman" w:hAnsi="Times New Roman" w:cs="Times New Roman"/>
                <w:b/>
                <w:i/>
                <w:sz w:val="24"/>
                <w:szCs w:val="24"/>
              </w:rPr>
            </w:pPr>
            <w:r w:rsidRPr="008872EC">
              <w:rPr>
                <w:rFonts w:ascii="Times New Roman" w:hAnsi="Times New Roman" w:cs="Times New Roman"/>
                <w:b/>
                <w:i/>
                <w:sz w:val="24"/>
                <w:szCs w:val="24"/>
              </w:rPr>
              <w:t>руководитель</w:t>
            </w:r>
          </w:p>
        </w:tc>
        <w:tc>
          <w:tcPr>
            <w:tcW w:w="2462"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b/>
                <w:i/>
                <w:sz w:val="24"/>
                <w:szCs w:val="24"/>
              </w:rPr>
            </w:pPr>
            <w:r w:rsidRPr="008872EC">
              <w:rPr>
                <w:rFonts w:ascii="Times New Roman" w:hAnsi="Times New Roman" w:cs="Times New Roman"/>
                <w:b/>
                <w:i/>
                <w:sz w:val="24"/>
                <w:szCs w:val="24"/>
              </w:rPr>
              <w:t xml:space="preserve">ФИО ученика </w:t>
            </w:r>
          </w:p>
          <w:p w:rsidR="006C5053" w:rsidRPr="008872EC" w:rsidRDefault="006C5053" w:rsidP="006C5053">
            <w:pPr>
              <w:tabs>
                <w:tab w:val="left" w:pos="0"/>
              </w:tabs>
              <w:jc w:val="center"/>
              <w:rPr>
                <w:rFonts w:ascii="Times New Roman" w:hAnsi="Times New Roman" w:cs="Times New Roman"/>
                <w:b/>
                <w:i/>
                <w:sz w:val="24"/>
                <w:szCs w:val="24"/>
              </w:rPr>
            </w:pPr>
          </w:p>
        </w:tc>
        <w:tc>
          <w:tcPr>
            <w:tcW w:w="1120"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b/>
                <w:i/>
                <w:sz w:val="24"/>
                <w:szCs w:val="24"/>
              </w:rPr>
            </w:pPr>
            <w:r w:rsidRPr="008872EC">
              <w:rPr>
                <w:rFonts w:ascii="Times New Roman" w:hAnsi="Times New Roman" w:cs="Times New Roman"/>
                <w:b/>
                <w:i/>
                <w:sz w:val="24"/>
                <w:szCs w:val="24"/>
              </w:rPr>
              <w:t>Класс</w:t>
            </w:r>
          </w:p>
        </w:tc>
        <w:tc>
          <w:tcPr>
            <w:tcW w:w="1886"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b/>
                <w:i/>
                <w:sz w:val="24"/>
                <w:szCs w:val="24"/>
              </w:rPr>
            </w:pPr>
            <w:r w:rsidRPr="008872EC">
              <w:rPr>
                <w:rFonts w:ascii="Times New Roman" w:hAnsi="Times New Roman" w:cs="Times New Roman"/>
                <w:b/>
                <w:i/>
                <w:sz w:val="24"/>
                <w:szCs w:val="24"/>
              </w:rPr>
              <w:t>Результат</w:t>
            </w:r>
          </w:p>
        </w:tc>
      </w:tr>
      <w:tr w:rsidR="006C5053" w:rsidRPr="008872EC" w:rsidTr="008872EC">
        <w:trPr>
          <w:trHeight w:val="999"/>
          <w:jc w:val="center"/>
        </w:trPr>
        <w:tc>
          <w:tcPr>
            <w:tcW w:w="634"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1</w:t>
            </w:r>
          </w:p>
          <w:p w:rsidR="006C5053" w:rsidRPr="008872EC" w:rsidRDefault="006C5053" w:rsidP="006C5053">
            <w:pPr>
              <w:tabs>
                <w:tab w:val="left" w:pos="0"/>
              </w:tabs>
              <w:jc w:val="center"/>
              <w:rPr>
                <w:rFonts w:ascii="Times New Roman" w:hAnsi="Times New Roman" w:cs="Times New Roman"/>
                <w:sz w:val="24"/>
                <w:szCs w:val="24"/>
              </w:rPr>
            </w:pPr>
          </w:p>
        </w:tc>
        <w:tc>
          <w:tcPr>
            <w:tcW w:w="2239" w:type="dxa"/>
          </w:tcPr>
          <w:p w:rsidR="006C5053" w:rsidRPr="008872EC" w:rsidRDefault="006C5053" w:rsidP="006C5053">
            <w:pPr>
              <w:tabs>
                <w:tab w:val="left" w:pos="0"/>
              </w:tabs>
              <w:rPr>
                <w:rFonts w:ascii="Times New Roman" w:hAnsi="Times New Roman" w:cs="Times New Roman"/>
                <w:sz w:val="24"/>
                <w:szCs w:val="24"/>
              </w:rPr>
            </w:pPr>
            <w:r w:rsidRPr="008872EC">
              <w:rPr>
                <w:rFonts w:ascii="Times New Roman" w:hAnsi="Times New Roman" w:cs="Times New Roman"/>
                <w:sz w:val="24"/>
                <w:szCs w:val="24"/>
              </w:rPr>
              <w:t>Естественное направление</w:t>
            </w:r>
          </w:p>
        </w:tc>
        <w:tc>
          <w:tcPr>
            <w:tcW w:w="2359"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Белякова М.В.</w:t>
            </w:r>
          </w:p>
        </w:tc>
        <w:tc>
          <w:tcPr>
            <w:tcW w:w="2462"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 xml:space="preserve">Попова А., </w:t>
            </w:r>
            <w:proofErr w:type="spellStart"/>
            <w:r w:rsidRPr="008872EC">
              <w:rPr>
                <w:rFonts w:ascii="Times New Roman" w:hAnsi="Times New Roman" w:cs="Times New Roman"/>
                <w:sz w:val="24"/>
                <w:szCs w:val="24"/>
              </w:rPr>
              <w:t>Курмангазиева</w:t>
            </w:r>
            <w:proofErr w:type="spellEnd"/>
            <w:r w:rsidRPr="008872EC">
              <w:rPr>
                <w:rFonts w:ascii="Times New Roman" w:hAnsi="Times New Roman" w:cs="Times New Roman"/>
                <w:sz w:val="24"/>
                <w:szCs w:val="24"/>
              </w:rPr>
              <w:t xml:space="preserve"> М.</w:t>
            </w:r>
          </w:p>
        </w:tc>
        <w:tc>
          <w:tcPr>
            <w:tcW w:w="1120"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11</w:t>
            </w:r>
          </w:p>
        </w:tc>
        <w:tc>
          <w:tcPr>
            <w:tcW w:w="1886"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1 место</w:t>
            </w:r>
          </w:p>
        </w:tc>
      </w:tr>
      <w:tr w:rsidR="006C5053" w:rsidRPr="008872EC" w:rsidTr="008872EC">
        <w:trPr>
          <w:trHeight w:val="588"/>
          <w:jc w:val="center"/>
        </w:trPr>
        <w:tc>
          <w:tcPr>
            <w:tcW w:w="634"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lastRenderedPageBreak/>
              <w:t>2</w:t>
            </w:r>
          </w:p>
        </w:tc>
        <w:tc>
          <w:tcPr>
            <w:tcW w:w="2239" w:type="dxa"/>
          </w:tcPr>
          <w:p w:rsidR="006C5053" w:rsidRPr="008872EC" w:rsidRDefault="006C5053" w:rsidP="006C5053">
            <w:pPr>
              <w:tabs>
                <w:tab w:val="left" w:pos="0"/>
              </w:tabs>
              <w:spacing w:line="360" w:lineRule="auto"/>
              <w:rPr>
                <w:rFonts w:ascii="Times New Roman" w:hAnsi="Times New Roman" w:cs="Times New Roman"/>
                <w:sz w:val="24"/>
                <w:szCs w:val="24"/>
              </w:rPr>
            </w:pPr>
            <w:r w:rsidRPr="008872EC">
              <w:rPr>
                <w:rFonts w:ascii="Times New Roman" w:hAnsi="Times New Roman" w:cs="Times New Roman"/>
                <w:sz w:val="24"/>
                <w:szCs w:val="24"/>
              </w:rPr>
              <w:t>Химия</w:t>
            </w:r>
          </w:p>
        </w:tc>
        <w:tc>
          <w:tcPr>
            <w:tcW w:w="2359" w:type="dxa"/>
          </w:tcPr>
          <w:p w:rsidR="006C5053" w:rsidRPr="008872EC" w:rsidRDefault="006C5053" w:rsidP="006C5053">
            <w:pPr>
              <w:tabs>
                <w:tab w:val="left" w:pos="0"/>
              </w:tabs>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Степкина Т.Ю.</w:t>
            </w:r>
          </w:p>
        </w:tc>
        <w:tc>
          <w:tcPr>
            <w:tcW w:w="2462" w:type="dxa"/>
          </w:tcPr>
          <w:p w:rsidR="006C5053" w:rsidRPr="008872EC" w:rsidRDefault="006C5053" w:rsidP="006C5053">
            <w:pPr>
              <w:tabs>
                <w:tab w:val="left" w:pos="0"/>
              </w:tabs>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Меркульева Т.</w:t>
            </w:r>
          </w:p>
        </w:tc>
        <w:tc>
          <w:tcPr>
            <w:tcW w:w="1120" w:type="dxa"/>
          </w:tcPr>
          <w:p w:rsidR="006C5053" w:rsidRPr="008872EC" w:rsidRDefault="006C5053" w:rsidP="006C5053">
            <w:pPr>
              <w:tabs>
                <w:tab w:val="left" w:pos="0"/>
              </w:tabs>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10</w:t>
            </w:r>
          </w:p>
        </w:tc>
        <w:tc>
          <w:tcPr>
            <w:tcW w:w="1886" w:type="dxa"/>
          </w:tcPr>
          <w:p w:rsidR="006C5053" w:rsidRPr="008872EC" w:rsidRDefault="006C5053" w:rsidP="006C5053">
            <w:pPr>
              <w:tabs>
                <w:tab w:val="left" w:pos="0"/>
              </w:tabs>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2 место</w:t>
            </w:r>
          </w:p>
        </w:tc>
      </w:tr>
      <w:tr w:rsidR="006C5053" w:rsidRPr="008872EC" w:rsidTr="008872EC">
        <w:trPr>
          <w:trHeight w:val="573"/>
          <w:jc w:val="center"/>
        </w:trPr>
        <w:tc>
          <w:tcPr>
            <w:tcW w:w="634"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3</w:t>
            </w:r>
          </w:p>
        </w:tc>
        <w:tc>
          <w:tcPr>
            <w:tcW w:w="2239" w:type="dxa"/>
          </w:tcPr>
          <w:p w:rsidR="006C5053" w:rsidRPr="008872EC" w:rsidRDefault="006C5053" w:rsidP="006C5053">
            <w:pPr>
              <w:tabs>
                <w:tab w:val="left" w:pos="0"/>
              </w:tabs>
              <w:spacing w:line="360" w:lineRule="auto"/>
              <w:rPr>
                <w:rFonts w:ascii="Times New Roman" w:hAnsi="Times New Roman" w:cs="Times New Roman"/>
                <w:sz w:val="24"/>
                <w:szCs w:val="24"/>
              </w:rPr>
            </w:pPr>
            <w:r w:rsidRPr="008872EC">
              <w:rPr>
                <w:rFonts w:ascii="Times New Roman" w:hAnsi="Times New Roman" w:cs="Times New Roman"/>
                <w:sz w:val="24"/>
                <w:szCs w:val="24"/>
              </w:rPr>
              <w:t>Химия</w:t>
            </w:r>
          </w:p>
        </w:tc>
        <w:tc>
          <w:tcPr>
            <w:tcW w:w="2359" w:type="dxa"/>
          </w:tcPr>
          <w:p w:rsidR="006C5053" w:rsidRPr="008872EC" w:rsidRDefault="006C5053" w:rsidP="006C5053">
            <w:pPr>
              <w:tabs>
                <w:tab w:val="left" w:pos="0"/>
              </w:tabs>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Степкина Т.Ю.</w:t>
            </w:r>
          </w:p>
        </w:tc>
        <w:tc>
          <w:tcPr>
            <w:tcW w:w="2462" w:type="dxa"/>
          </w:tcPr>
          <w:p w:rsidR="006C5053" w:rsidRPr="008872EC" w:rsidRDefault="006C5053" w:rsidP="006C5053">
            <w:pPr>
              <w:tabs>
                <w:tab w:val="left" w:pos="0"/>
              </w:tabs>
              <w:spacing w:line="360" w:lineRule="auto"/>
              <w:jc w:val="center"/>
              <w:rPr>
                <w:rFonts w:ascii="Times New Roman" w:hAnsi="Times New Roman" w:cs="Times New Roman"/>
                <w:sz w:val="24"/>
                <w:szCs w:val="24"/>
              </w:rPr>
            </w:pPr>
            <w:proofErr w:type="spellStart"/>
            <w:r w:rsidRPr="008872EC">
              <w:rPr>
                <w:rFonts w:ascii="Times New Roman" w:hAnsi="Times New Roman" w:cs="Times New Roman"/>
                <w:sz w:val="24"/>
                <w:szCs w:val="24"/>
              </w:rPr>
              <w:t>Еранов</w:t>
            </w:r>
            <w:proofErr w:type="spellEnd"/>
            <w:r w:rsidRPr="008872EC">
              <w:rPr>
                <w:rFonts w:ascii="Times New Roman" w:hAnsi="Times New Roman" w:cs="Times New Roman"/>
                <w:sz w:val="24"/>
                <w:szCs w:val="24"/>
              </w:rPr>
              <w:t xml:space="preserve"> А.</w:t>
            </w:r>
          </w:p>
        </w:tc>
        <w:tc>
          <w:tcPr>
            <w:tcW w:w="1120" w:type="dxa"/>
          </w:tcPr>
          <w:p w:rsidR="006C5053" w:rsidRPr="008872EC" w:rsidRDefault="006C5053" w:rsidP="006C5053">
            <w:pPr>
              <w:tabs>
                <w:tab w:val="left" w:pos="0"/>
              </w:tabs>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9</w:t>
            </w:r>
          </w:p>
        </w:tc>
        <w:tc>
          <w:tcPr>
            <w:tcW w:w="1886" w:type="dxa"/>
          </w:tcPr>
          <w:p w:rsidR="006C5053" w:rsidRPr="008872EC" w:rsidRDefault="006C5053" w:rsidP="006C5053">
            <w:pPr>
              <w:tabs>
                <w:tab w:val="left" w:pos="0"/>
              </w:tabs>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2 место</w:t>
            </w:r>
          </w:p>
        </w:tc>
      </w:tr>
      <w:tr w:rsidR="006C5053" w:rsidRPr="008872EC" w:rsidTr="008872EC">
        <w:trPr>
          <w:trHeight w:val="999"/>
          <w:jc w:val="center"/>
        </w:trPr>
        <w:tc>
          <w:tcPr>
            <w:tcW w:w="634"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4</w:t>
            </w:r>
          </w:p>
        </w:tc>
        <w:tc>
          <w:tcPr>
            <w:tcW w:w="2239" w:type="dxa"/>
          </w:tcPr>
          <w:p w:rsidR="006C5053" w:rsidRPr="008872EC" w:rsidRDefault="006C5053" w:rsidP="006C5053">
            <w:pPr>
              <w:tabs>
                <w:tab w:val="left" w:pos="0"/>
              </w:tabs>
              <w:rPr>
                <w:rFonts w:ascii="Times New Roman" w:hAnsi="Times New Roman" w:cs="Times New Roman"/>
                <w:sz w:val="24"/>
                <w:szCs w:val="24"/>
              </w:rPr>
            </w:pPr>
            <w:r w:rsidRPr="008872EC">
              <w:rPr>
                <w:rFonts w:ascii="Times New Roman" w:hAnsi="Times New Roman" w:cs="Times New Roman"/>
                <w:sz w:val="24"/>
                <w:szCs w:val="24"/>
              </w:rPr>
              <w:t xml:space="preserve">Литература </w:t>
            </w:r>
          </w:p>
        </w:tc>
        <w:tc>
          <w:tcPr>
            <w:tcW w:w="2359"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Давидович Е.С.</w:t>
            </w:r>
          </w:p>
        </w:tc>
        <w:tc>
          <w:tcPr>
            <w:tcW w:w="2462" w:type="dxa"/>
          </w:tcPr>
          <w:p w:rsidR="006C5053" w:rsidRPr="008872EC" w:rsidRDefault="006C5053" w:rsidP="006C5053">
            <w:pPr>
              <w:suppressLineNumbers/>
              <w:suppressAutoHyphens/>
              <w:jc w:val="center"/>
              <w:rPr>
                <w:rFonts w:ascii="Times New Roman" w:eastAsia="Andale Sans UI" w:hAnsi="Times New Roman" w:cs="Times New Roman"/>
                <w:kern w:val="1"/>
                <w:sz w:val="24"/>
                <w:szCs w:val="24"/>
              </w:rPr>
            </w:pPr>
            <w:proofErr w:type="spellStart"/>
            <w:r w:rsidRPr="008872EC">
              <w:rPr>
                <w:rFonts w:ascii="Times New Roman" w:eastAsia="Andale Sans UI" w:hAnsi="Times New Roman" w:cs="Times New Roman"/>
                <w:kern w:val="1"/>
                <w:sz w:val="24"/>
                <w:szCs w:val="24"/>
              </w:rPr>
              <w:t>Кибатова</w:t>
            </w:r>
            <w:proofErr w:type="spellEnd"/>
            <w:r w:rsidRPr="008872EC">
              <w:rPr>
                <w:rFonts w:ascii="Times New Roman" w:eastAsia="Andale Sans UI" w:hAnsi="Times New Roman" w:cs="Times New Roman"/>
                <w:kern w:val="1"/>
                <w:sz w:val="24"/>
                <w:szCs w:val="24"/>
              </w:rPr>
              <w:t xml:space="preserve"> Э.</w:t>
            </w:r>
          </w:p>
          <w:p w:rsidR="006C5053" w:rsidRPr="008872EC" w:rsidRDefault="006C5053" w:rsidP="006C5053">
            <w:pPr>
              <w:tabs>
                <w:tab w:val="left" w:pos="0"/>
              </w:tabs>
              <w:jc w:val="center"/>
              <w:rPr>
                <w:rFonts w:ascii="Times New Roman" w:hAnsi="Times New Roman" w:cs="Times New Roman"/>
                <w:sz w:val="24"/>
                <w:szCs w:val="24"/>
              </w:rPr>
            </w:pPr>
            <w:proofErr w:type="spellStart"/>
            <w:r w:rsidRPr="008872EC">
              <w:rPr>
                <w:rFonts w:ascii="Times New Roman" w:eastAsia="Andale Sans UI" w:hAnsi="Times New Roman" w:cs="Times New Roman"/>
                <w:kern w:val="1"/>
                <w:sz w:val="24"/>
                <w:szCs w:val="24"/>
              </w:rPr>
              <w:t>Сафиуллаева</w:t>
            </w:r>
            <w:proofErr w:type="spellEnd"/>
            <w:r w:rsidRPr="008872EC">
              <w:rPr>
                <w:rFonts w:ascii="Times New Roman" w:eastAsia="Andale Sans UI" w:hAnsi="Times New Roman" w:cs="Times New Roman"/>
                <w:kern w:val="1"/>
                <w:sz w:val="24"/>
                <w:szCs w:val="24"/>
              </w:rPr>
              <w:t xml:space="preserve"> Э.</w:t>
            </w:r>
          </w:p>
        </w:tc>
        <w:tc>
          <w:tcPr>
            <w:tcW w:w="1120"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8</w:t>
            </w:r>
          </w:p>
        </w:tc>
        <w:tc>
          <w:tcPr>
            <w:tcW w:w="1886"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2 место</w:t>
            </w:r>
          </w:p>
        </w:tc>
      </w:tr>
    </w:tbl>
    <w:p w:rsidR="006C5053" w:rsidRPr="002C222E" w:rsidRDefault="006C5053" w:rsidP="006C5053">
      <w:pPr>
        <w:tabs>
          <w:tab w:val="left" w:pos="0"/>
        </w:tabs>
        <w:spacing w:line="360" w:lineRule="auto"/>
        <w:rPr>
          <w:rFonts w:ascii="Times New Roman" w:hAnsi="Times New Roman" w:cs="Times New Roman"/>
          <w:sz w:val="28"/>
          <w:szCs w:val="28"/>
        </w:rPr>
      </w:pPr>
    </w:p>
    <w:p w:rsidR="006C5053" w:rsidRPr="002C222E" w:rsidRDefault="006C5053" w:rsidP="006C5053">
      <w:pPr>
        <w:tabs>
          <w:tab w:val="left" w:pos="0"/>
        </w:tabs>
        <w:spacing w:after="0" w:line="240" w:lineRule="auto"/>
        <w:ind w:firstLine="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Региональный этап Всероссийского форума</w:t>
      </w:r>
    </w:p>
    <w:p w:rsidR="006C5053" w:rsidRPr="002C222E" w:rsidRDefault="00876706" w:rsidP="00876706">
      <w:pPr>
        <w:tabs>
          <w:tab w:val="left" w:pos="0"/>
        </w:tabs>
        <w:spacing w:after="0" w:line="240" w:lineRule="auto"/>
        <w:ind w:firstLine="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 xml:space="preserve"> «Зеленая планета 2018»</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6"/>
        <w:gridCol w:w="2144"/>
        <w:gridCol w:w="2410"/>
        <w:gridCol w:w="2105"/>
        <w:gridCol w:w="1409"/>
        <w:gridCol w:w="1946"/>
      </w:tblGrid>
      <w:tr w:rsidR="006C5053" w:rsidRPr="008872EC" w:rsidTr="008872EC">
        <w:trPr>
          <w:trHeight w:val="974"/>
          <w:jc w:val="center"/>
        </w:trPr>
        <w:tc>
          <w:tcPr>
            <w:tcW w:w="656"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b/>
                <w:sz w:val="24"/>
                <w:szCs w:val="24"/>
              </w:rPr>
            </w:pPr>
            <w:r w:rsidRPr="008872EC">
              <w:rPr>
                <w:rFonts w:ascii="Times New Roman" w:hAnsi="Times New Roman" w:cs="Times New Roman"/>
                <w:b/>
                <w:sz w:val="24"/>
                <w:szCs w:val="24"/>
              </w:rPr>
              <w:t>№</w:t>
            </w:r>
          </w:p>
        </w:tc>
        <w:tc>
          <w:tcPr>
            <w:tcW w:w="2144"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b/>
                <w:sz w:val="24"/>
                <w:szCs w:val="24"/>
              </w:rPr>
            </w:pPr>
            <w:r w:rsidRPr="008872EC">
              <w:rPr>
                <w:rFonts w:ascii="Times New Roman" w:hAnsi="Times New Roman" w:cs="Times New Roman"/>
                <w:b/>
                <w:sz w:val="24"/>
                <w:szCs w:val="24"/>
              </w:rPr>
              <w:t xml:space="preserve">Название </w:t>
            </w:r>
          </w:p>
          <w:p w:rsidR="006C5053" w:rsidRPr="008872EC" w:rsidRDefault="006C5053" w:rsidP="006C5053">
            <w:pPr>
              <w:tabs>
                <w:tab w:val="left" w:pos="0"/>
              </w:tabs>
              <w:jc w:val="center"/>
              <w:rPr>
                <w:rFonts w:ascii="Times New Roman" w:hAnsi="Times New Roman" w:cs="Times New Roman"/>
                <w:b/>
                <w:sz w:val="24"/>
                <w:szCs w:val="24"/>
              </w:rPr>
            </w:pPr>
            <w:r w:rsidRPr="008872EC">
              <w:rPr>
                <w:rFonts w:ascii="Times New Roman" w:hAnsi="Times New Roman" w:cs="Times New Roman"/>
                <w:b/>
                <w:sz w:val="24"/>
                <w:szCs w:val="24"/>
              </w:rPr>
              <w:t>номинации</w:t>
            </w:r>
          </w:p>
        </w:tc>
        <w:tc>
          <w:tcPr>
            <w:tcW w:w="2410"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b/>
                <w:sz w:val="24"/>
                <w:szCs w:val="24"/>
              </w:rPr>
            </w:pPr>
            <w:r w:rsidRPr="008872EC">
              <w:rPr>
                <w:rFonts w:ascii="Times New Roman" w:hAnsi="Times New Roman" w:cs="Times New Roman"/>
                <w:b/>
                <w:sz w:val="24"/>
                <w:szCs w:val="24"/>
              </w:rPr>
              <w:t xml:space="preserve">Научный </w:t>
            </w:r>
          </w:p>
          <w:p w:rsidR="006C5053" w:rsidRPr="008872EC" w:rsidRDefault="006C5053" w:rsidP="006C5053">
            <w:pPr>
              <w:tabs>
                <w:tab w:val="left" w:pos="0"/>
              </w:tabs>
              <w:jc w:val="center"/>
              <w:rPr>
                <w:rFonts w:ascii="Times New Roman" w:hAnsi="Times New Roman" w:cs="Times New Roman"/>
                <w:b/>
                <w:sz w:val="24"/>
                <w:szCs w:val="24"/>
              </w:rPr>
            </w:pPr>
            <w:r w:rsidRPr="008872EC">
              <w:rPr>
                <w:rFonts w:ascii="Times New Roman" w:hAnsi="Times New Roman" w:cs="Times New Roman"/>
                <w:b/>
                <w:sz w:val="24"/>
                <w:szCs w:val="24"/>
              </w:rPr>
              <w:t>руководитель</w:t>
            </w:r>
          </w:p>
        </w:tc>
        <w:tc>
          <w:tcPr>
            <w:tcW w:w="2105"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b/>
                <w:sz w:val="24"/>
                <w:szCs w:val="24"/>
              </w:rPr>
            </w:pPr>
            <w:r w:rsidRPr="008872EC">
              <w:rPr>
                <w:rFonts w:ascii="Times New Roman" w:hAnsi="Times New Roman" w:cs="Times New Roman"/>
                <w:b/>
                <w:sz w:val="24"/>
                <w:szCs w:val="24"/>
              </w:rPr>
              <w:t>ФИО ученика</w:t>
            </w:r>
          </w:p>
          <w:p w:rsidR="006C5053" w:rsidRPr="008872EC" w:rsidRDefault="006C5053" w:rsidP="006C5053">
            <w:pPr>
              <w:tabs>
                <w:tab w:val="left" w:pos="0"/>
              </w:tabs>
              <w:jc w:val="center"/>
              <w:rPr>
                <w:rFonts w:ascii="Times New Roman" w:hAnsi="Times New Roman" w:cs="Times New Roman"/>
                <w:b/>
                <w:sz w:val="24"/>
                <w:szCs w:val="24"/>
              </w:rPr>
            </w:pPr>
          </w:p>
        </w:tc>
        <w:tc>
          <w:tcPr>
            <w:tcW w:w="1409"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b/>
                <w:sz w:val="24"/>
                <w:szCs w:val="24"/>
              </w:rPr>
            </w:pPr>
            <w:r w:rsidRPr="008872EC">
              <w:rPr>
                <w:rFonts w:ascii="Times New Roman" w:hAnsi="Times New Roman" w:cs="Times New Roman"/>
                <w:b/>
                <w:sz w:val="24"/>
                <w:szCs w:val="24"/>
              </w:rPr>
              <w:t>Класс</w:t>
            </w:r>
          </w:p>
        </w:tc>
        <w:tc>
          <w:tcPr>
            <w:tcW w:w="1946"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b/>
                <w:sz w:val="24"/>
                <w:szCs w:val="24"/>
              </w:rPr>
            </w:pPr>
            <w:r w:rsidRPr="008872EC">
              <w:rPr>
                <w:rFonts w:ascii="Times New Roman" w:hAnsi="Times New Roman" w:cs="Times New Roman"/>
                <w:b/>
                <w:sz w:val="24"/>
                <w:szCs w:val="24"/>
              </w:rPr>
              <w:t>Результат</w:t>
            </w:r>
          </w:p>
        </w:tc>
      </w:tr>
      <w:tr w:rsidR="006C5053" w:rsidRPr="008872EC" w:rsidTr="008872EC">
        <w:trPr>
          <w:trHeight w:val="974"/>
          <w:jc w:val="center"/>
        </w:trPr>
        <w:tc>
          <w:tcPr>
            <w:tcW w:w="656"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1</w:t>
            </w:r>
          </w:p>
          <w:p w:rsidR="006C5053" w:rsidRPr="008872EC" w:rsidRDefault="006C5053" w:rsidP="006C5053">
            <w:pPr>
              <w:tabs>
                <w:tab w:val="left" w:pos="0"/>
              </w:tabs>
              <w:jc w:val="center"/>
              <w:rPr>
                <w:rFonts w:ascii="Times New Roman" w:hAnsi="Times New Roman" w:cs="Times New Roman"/>
                <w:sz w:val="24"/>
                <w:szCs w:val="24"/>
              </w:rPr>
            </w:pPr>
          </w:p>
        </w:tc>
        <w:tc>
          <w:tcPr>
            <w:tcW w:w="2144" w:type="dxa"/>
          </w:tcPr>
          <w:p w:rsidR="006C5053" w:rsidRPr="008872EC" w:rsidRDefault="006C5053" w:rsidP="006C5053">
            <w:pPr>
              <w:tabs>
                <w:tab w:val="left" w:pos="0"/>
              </w:tabs>
              <w:rPr>
                <w:rFonts w:ascii="Times New Roman" w:hAnsi="Times New Roman" w:cs="Times New Roman"/>
                <w:sz w:val="24"/>
                <w:szCs w:val="24"/>
              </w:rPr>
            </w:pPr>
            <w:r w:rsidRPr="008872EC">
              <w:rPr>
                <w:rFonts w:ascii="Times New Roman" w:hAnsi="Times New Roman" w:cs="Times New Roman"/>
                <w:sz w:val="24"/>
                <w:szCs w:val="24"/>
              </w:rPr>
              <w:t>Зеленая планета глазами детей</w:t>
            </w:r>
          </w:p>
        </w:tc>
        <w:tc>
          <w:tcPr>
            <w:tcW w:w="2410"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Белякова М.В.</w:t>
            </w:r>
          </w:p>
        </w:tc>
        <w:tc>
          <w:tcPr>
            <w:tcW w:w="2105"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 xml:space="preserve">Меркульева Т. </w:t>
            </w:r>
          </w:p>
        </w:tc>
        <w:tc>
          <w:tcPr>
            <w:tcW w:w="1409"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10</w:t>
            </w:r>
          </w:p>
        </w:tc>
        <w:tc>
          <w:tcPr>
            <w:tcW w:w="1946"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 xml:space="preserve">1 ст. </w:t>
            </w:r>
          </w:p>
        </w:tc>
      </w:tr>
      <w:tr w:rsidR="006C5053" w:rsidRPr="008872EC" w:rsidTr="008872EC">
        <w:trPr>
          <w:trHeight w:val="773"/>
          <w:jc w:val="center"/>
        </w:trPr>
        <w:tc>
          <w:tcPr>
            <w:tcW w:w="656"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2</w:t>
            </w:r>
          </w:p>
        </w:tc>
        <w:tc>
          <w:tcPr>
            <w:tcW w:w="2144" w:type="dxa"/>
          </w:tcPr>
          <w:p w:rsidR="006C5053" w:rsidRPr="008872EC" w:rsidRDefault="006C5053" w:rsidP="006C5053">
            <w:pPr>
              <w:tabs>
                <w:tab w:val="left" w:pos="0"/>
              </w:tabs>
              <w:rPr>
                <w:rFonts w:ascii="Times New Roman" w:hAnsi="Times New Roman" w:cs="Times New Roman"/>
                <w:sz w:val="24"/>
                <w:szCs w:val="24"/>
              </w:rPr>
            </w:pPr>
            <w:r w:rsidRPr="008872EC">
              <w:rPr>
                <w:rFonts w:ascii="Times New Roman" w:hAnsi="Times New Roman" w:cs="Times New Roman"/>
                <w:sz w:val="24"/>
                <w:szCs w:val="24"/>
              </w:rPr>
              <w:t>Зеленая планета глазами детей</w:t>
            </w:r>
          </w:p>
        </w:tc>
        <w:tc>
          <w:tcPr>
            <w:tcW w:w="2410" w:type="dxa"/>
          </w:tcPr>
          <w:p w:rsidR="006C5053" w:rsidRPr="008872EC" w:rsidRDefault="006C5053" w:rsidP="006C5053">
            <w:pPr>
              <w:tabs>
                <w:tab w:val="left" w:pos="0"/>
              </w:tabs>
              <w:jc w:val="center"/>
              <w:rPr>
                <w:rFonts w:ascii="Times New Roman" w:hAnsi="Times New Roman" w:cs="Times New Roman"/>
                <w:sz w:val="24"/>
                <w:szCs w:val="24"/>
              </w:rPr>
            </w:pPr>
            <w:proofErr w:type="spellStart"/>
            <w:r w:rsidRPr="008872EC">
              <w:rPr>
                <w:rFonts w:ascii="Times New Roman" w:hAnsi="Times New Roman" w:cs="Times New Roman"/>
                <w:sz w:val="24"/>
                <w:szCs w:val="24"/>
              </w:rPr>
              <w:t>Купряшёва</w:t>
            </w:r>
            <w:proofErr w:type="spellEnd"/>
            <w:r w:rsidRPr="008872EC">
              <w:rPr>
                <w:rFonts w:ascii="Times New Roman" w:hAnsi="Times New Roman" w:cs="Times New Roman"/>
                <w:sz w:val="24"/>
                <w:szCs w:val="24"/>
              </w:rPr>
              <w:t xml:space="preserve"> Е.В.</w:t>
            </w:r>
          </w:p>
        </w:tc>
        <w:tc>
          <w:tcPr>
            <w:tcW w:w="2105"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Акимова В.</w:t>
            </w:r>
          </w:p>
        </w:tc>
        <w:tc>
          <w:tcPr>
            <w:tcW w:w="1409"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9</w:t>
            </w:r>
          </w:p>
        </w:tc>
        <w:tc>
          <w:tcPr>
            <w:tcW w:w="1946"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1 ст.</w:t>
            </w:r>
          </w:p>
        </w:tc>
      </w:tr>
    </w:tbl>
    <w:p w:rsidR="006C5053" w:rsidRPr="002C222E" w:rsidRDefault="006C5053" w:rsidP="006C5053">
      <w:pPr>
        <w:tabs>
          <w:tab w:val="left" w:pos="0"/>
        </w:tabs>
        <w:ind w:left="709"/>
        <w:jc w:val="center"/>
        <w:rPr>
          <w:rFonts w:ascii="Times New Roman" w:hAnsi="Times New Roman" w:cs="Times New Roman"/>
          <w:b/>
          <w:i/>
          <w:color w:val="C00000"/>
          <w:sz w:val="28"/>
          <w:szCs w:val="28"/>
          <w:shd w:val="clear" w:color="auto" w:fill="FFFFFF"/>
        </w:rPr>
      </w:pPr>
    </w:p>
    <w:p w:rsidR="006C5053" w:rsidRPr="002C222E" w:rsidRDefault="006C5053" w:rsidP="006C5053">
      <w:pPr>
        <w:tabs>
          <w:tab w:val="left" w:pos="0"/>
        </w:tabs>
        <w:jc w:val="center"/>
        <w:rPr>
          <w:rFonts w:ascii="Times New Roman" w:hAnsi="Times New Roman" w:cs="Times New Roman"/>
          <w:b/>
          <w:i/>
          <w:color w:val="C00000"/>
          <w:sz w:val="26"/>
          <w:szCs w:val="26"/>
          <w:shd w:val="clear" w:color="auto" w:fill="FFFFFF"/>
        </w:rPr>
      </w:pPr>
      <w:r w:rsidRPr="002C222E">
        <w:rPr>
          <w:rFonts w:ascii="Times New Roman" w:hAnsi="Times New Roman" w:cs="Times New Roman"/>
          <w:b/>
          <w:i/>
          <w:color w:val="C00000"/>
          <w:sz w:val="26"/>
          <w:szCs w:val="26"/>
          <w:shd w:val="clear" w:color="auto" w:fill="FFFFFF"/>
        </w:rPr>
        <w:t>Региональная  научно-практическая конференция</w:t>
      </w:r>
    </w:p>
    <w:p w:rsidR="006C5053" w:rsidRPr="002C222E" w:rsidRDefault="00876706" w:rsidP="00876706">
      <w:pPr>
        <w:tabs>
          <w:tab w:val="left" w:pos="0"/>
        </w:tabs>
        <w:ind w:left="709"/>
        <w:jc w:val="center"/>
        <w:rPr>
          <w:rFonts w:ascii="Times New Roman" w:hAnsi="Times New Roman" w:cs="Times New Roman"/>
          <w:b/>
          <w:i/>
          <w:color w:val="C00000"/>
          <w:sz w:val="26"/>
          <w:szCs w:val="26"/>
          <w:shd w:val="clear" w:color="auto" w:fill="FFFFFF"/>
        </w:rPr>
      </w:pPr>
      <w:r w:rsidRPr="002C222E">
        <w:rPr>
          <w:rFonts w:ascii="Times New Roman" w:hAnsi="Times New Roman" w:cs="Times New Roman"/>
          <w:b/>
          <w:i/>
          <w:color w:val="C00000"/>
          <w:sz w:val="26"/>
          <w:szCs w:val="26"/>
          <w:shd w:val="clear" w:color="auto" w:fill="FFFFFF"/>
        </w:rPr>
        <w:t xml:space="preserve">"VI </w:t>
      </w:r>
      <w:proofErr w:type="spellStart"/>
      <w:r w:rsidRPr="002C222E">
        <w:rPr>
          <w:rFonts w:ascii="Times New Roman" w:hAnsi="Times New Roman" w:cs="Times New Roman"/>
          <w:b/>
          <w:i/>
          <w:color w:val="C00000"/>
          <w:sz w:val="26"/>
          <w:szCs w:val="26"/>
          <w:shd w:val="clear" w:color="auto" w:fill="FFFFFF"/>
        </w:rPr>
        <w:t>Догадинские</w:t>
      </w:r>
      <w:proofErr w:type="spellEnd"/>
      <w:r w:rsidRPr="002C222E">
        <w:rPr>
          <w:rFonts w:ascii="Times New Roman" w:hAnsi="Times New Roman" w:cs="Times New Roman"/>
          <w:b/>
          <w:i/>
          <w:color w:val="C00000"/>
          <w:sz w:val="26"/>
          <w:szCs w:val="26"/>
          <w:shd w:val="clear" w:color="auto" w:fill="FFFFFF"/>
        </w:rPr>
        <w:t xml:space="preserve"> чтения-2018"</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5"/>
        <w:gridCol w:w="2180"/>
        <w:gridCol w:w="2413"/>
        <w:gridCol w:w="2084"/>
        <w:gridCol w:w="1506"/>
        <w:gridCol w:w="1928"/>
      </w:tblGrid>
      <w:tr w:rsidR="006C5053" w:rsidRPr="008872EC" w:rsidTr="008872EC">
        <w:trPr>
          <w:trHeight w:val="1026"/>
          <w:jc w:val="center"/>
        </w:trPr>
        <w:tc>
          <w:tcPr>
            <w:tcW w:w="665"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b/>
                <w:sz w:val="24"/>
                <w:szCs w:val="24"/>
              </w:rPr>
            </w:pPr>
            <w:r w:rsidRPr="008872EC">
              <w:rPr>
                <w:rFonts w:ascii="Times New Roman" w:hAnsi="Times New Roman" w:cs="Times New Roman"/>
                <w:b/>
                <w:sz w:val="24"/>
                <w:szCs w:val="24"/>
              </w:rPr>
              <w:t>№</w:t>
            </w:r>
          </w:p>
        </w:tc>
        <w:tc>
          <w:tcPr>
            <w:tcW w:w="2180" w:type="dxa"/>
            <w:shd w:val="clear" w:color="auto" w:fill="F2DBDB" w:themeFill="accent2" w:themeFillTint="33"/>
          </w:tcPr>
          <w:p w:rsidR="006C5053" w:rsidRPr="008872EC" w:rsidRDefault="006C5053" w:rsidP="006C5053">
            <w:pPr>
              <w:tabs>
                <w:tab w:val="left" w:pos="0"/>
              </w:tabs>
              <w:rPr>
                <w:rFonts w:ascii="Times New Roman" w:hAnsi="Times New Roman" w:cs="Times New Roman"/>
                <w:b/>
                <w:sz w:val="24"/>
                <w:szCs w:val="24"/>
              </w:rPr>
            </w:pPr>
            <w:r w:rsidRPr="008872EC">
              <w:rPr>
                <w:rFonts w:ascii="Times New Roman" w:hAnsi="Times New Roman" w:cs="Times New Roman"/>
                <w:b/>
                <w:sz w:val="24"/>
                <w:szCs w:val="24"/>
              </w:rPr>
              <w:t xml:space="preserve">Название </w:t>
            </w:r>
          </w:p>
          <w:p w:rsidR="006C5053" w:rsidRPr="008872EC" w:rsidRDefault="006C5053" w:rsidP="006C5053">
            <w:pPr>
              <w:tabs>
                <w:tab w:val="left" w:pos="0"/>
              </w:tabs>
              <w:rPr>
                <w:rFonts w:ascii="Times New Roman" w:hAnsi="Times New Roman" w:cs="Times New Roman"/>
                <w:b/>
                <w:sz w:val="24"/>
                <w:szCs w:val="24"/>
              </w:rPr>
            </w:pPr>
            <w:r w:rsidRPr="008872EC">
              <w:rPr>
                <w:rFonts w:ascii="Times New Roman" w:hAnsi="Times New Roman" w:cs="Times New Roman"/>
                <w:b/>
                <w:sz w:val="24"/>
                <w:szCs w:val="24"/>
              </w:rPr>
              <w:t>номинации</w:t>
            </w:r>
          </w:p>
        </w:tc>
        <w:tc>
          <w:tcPr>
            <w:tcW w:w="2413" w:type="dxa"/>
            <w:shd w:val="clear" w:color="auto" w:fill="F2DBDB" w:themeFill="accent2" w:themeFillTint="33"/>
          </w:tcPr>
          <w:p w:rsidR="006C5053" w:rsidRPr="008872EC" w:rsidRDefault="006C5053" w:rsidP="006C5053">
            <w:pPr>
              <w:tabs>
                <w:tab w:val="left" w:pos="0"/>
              </w:tabs>
              <w:rPr>
                <w:rFonts w:ascii="Times New Roman" w:hAnsi="Times New Roman" w:cs="Times New Roman"/>
                <w:b/>
                <w:sz w:val="24"/>
                <w:szCs w:val="24"/>
              </w:rPr>
            </w:pPr>
            <w:r w:rsidRPr="008872EC">
              <w:rPr>
                <w:rFonts w:ascii="Times New Roman" w:hAnsi="Times New Roman" w:cs="Times New Roman"/>
                <w:b/>
                <w:sz w:val="24"/>
                <w:szCs w:val="24"/>
              </w:rPr>
              <w:t xml:space="preserve">Научный </w:t>
            </w:r>
          </w:p>
          <w:p w:rsidR="006C5053" w:rsidRPr="008872EC" w:rsidRDefault="006C5053" w:rsidP="006C5053">
            <w:pPr>
              <w:tabs>
                <w:tab w:val="left" w:pos="0"/>
              </w:tabs>
              <w:rPr>
                <w:rFonts w:ascii="Times New Roman" w:hAnsi="Times New Roman" w:cs="Times New Roman"/>
                <w:b/>
                <w:sz w:val="24"/>
                <w:szCs w:val="24"/>
              </w:rPr>
            </w:pPr>
            <w:r w:rsidRPr="008872EC">
              <w:rPr>
                <w:rFonts w:ascii="Times New Roman" w:hAnsi="Times New Roman" w:cs="Times New Roman"/>
                <w:b/>
                <w:sz w:val="24"/>
                <w:szCs w:val="24"/>
              </w:rPr>
              <w:t>руководитель</w:t>
            </w:r>
          </w:p>
        </w:tc>
        <w:tc>
          <w:tcPr>
            <w:tcW w:w="2084" w:type="dxa"/>
            <w:shd w:val="clear" w:color="auto" w:fill="F2DBDB" w:themeFill="accent2" w:themeFillTint="33"/>
          </w:tcPr>
          <w:p w:rsidR="006C5053" w:rsidRPr="008872EC" w:rsidRDefault="006C5053" w:rsidP="006C5053">
            <w:pPr>
              <w:tabs>
                <w:tab w:val="left" w:pos="0"/>
              </w:tabs>
              <w:rPr>
                <w:rFonts w:ascii="Times New Roman" w:hAnsi="Times New Roman" w:cs="Times New Roman"/>
                <w:b/>
                <w:sz w:val="24"/>
                <w:szCs w:val="24"/>
              </w:rPr>
            </w:pPr>
            <w:r w:rsidRPr="008872EC">
              <w:rPr>
                <w:rFonts w:ascii="Times New Roman" w:hAnsi="Times New Roman" w:cs="Times New Roman"/>
                <w:b/>
                <w:sz w:val="24"/>
                <w:szCs w:val="24"/>
              </w:rPr>
              <w:t>ФИО ученика</w:t>
            </w:r>
          </w:p>
          <w:p w:rsidR="006C5053" w:rsidRPr="008872EC" w:rsidRDefault="006C5053" w:rsidP="006C5053">
            <w:pPr>
              <w:tabs>
                <w:tab w:val="left" w:pos="0"/>
              </w:tabs>
              <w:rPr>
                <w:rFonts w:ascii="Times New Roman" w:hAnsi="Times New Roman" w:cs="Times New Roman"/>
                <w:b/>
                <w:sz w:val="24"/>
                <w:szCs w:val="24"/>
              </w:rPr>
            </w:pPr>
          </w:p>
        </w:tc>
        <w:tc>
          <w:tcPr>
            <w:tcW w:w="1506" w:type="dxa"/>
            <w:shd w:val="clear" w:color="auto" w:fill="F2DBDB" w:themeFill="accent2" w:themeFillTint="33"/>
          </w:tcPr>
          <w:p w:rsidR="006C5053" w:rsidRPr="008872EC" w:rsidRDefault="006C5053" w:rsidP="006C5053">
            <w:pPr>
              <w:tabs>
                <w:tab w:val="left" w:pos="0"/>
              </w:tabs>
              <w:rPr>
                <w:rFonts w:ascii="Times New Roman" w:hAnsi="Times New Roman" w:cs="Times New Roman"/>
                <w:b/>
                <w:sz w:val="24"/>
                <w:szCs w:val="24"/>
              </w:rPr>
            </w:pPr>
            <w:r w:rsidRPr="008872EC">
              <w:rPr>
                <w:rFonts w:ascii="Times New Roman" w:hAnsi="Times New Roman" w:cs="Times New Roman"/>
                <w:b/>
                <w:sz w:val="24"/>
                <w:szCs w:val="24"/>
              </w:rPr>
              <w:t>Класс</w:t>
            </w:r>
          </w:p>
        </w:tc>
        <w:tc>
          <w:tcPr>
            <w:tcW w:w="1928" w:type="dxa"/>
            <w:shd w:val="clear" w:color="auto" w:fill="F2DBDB" w:themeFill="accent2" w:themeFillTint="33"/>
          </w:tcPr>
          <w:p w:rsidR="006C5053" w:rsidRPr="008872EC" w:rsidRDefault="006C5053" w:rsidP="006C5053">
            <w:pPr>
              <w:tabs>
                <w:tab w:val="left" w:pos="0"/>
              </w:tabs>
              <w:rPr>
                <w:rFonts w:ascii="Times New Roman" w:hAnsi="Times New Roman" w:cs="Times New Roman"/>
                <w:b/>
                <w:sz w:val="24"/>
                <w:szCs w:val="24"/>
              </w:rPr>
            </w:pPr>
            <w:r w:rsidRPr="008872EC">
              <w:rPr>
                <w:rFonts w:ascii="Times New Roman" w:hAnsi="Times New Roman" w:cs="Times New Roman"/>
                <w:b/>
                <w:sz w:val="24"/>
                <w:szCs w:val="24"/>
              </w:rPr>
              <w:t>Результат</w:t>
            </w:r>
          </w:p>
        </w:tc>
      </w:tr>
      <w:tr w:rsidR="006C5053" w:rsidRPr="008872EC" w:rsidTr="008872EC">
        <w:trPr>
          <w:trHeight w:val="498"/>
          <w:jc w:val="center"/>
        </w:trPr>
        <w:tc>
          <w:tcPr>
            <w:tcW w:w="665" w:type="dxa"/>
          </w:tcPr>
          <w:p w:rsidR="006C5053" w:rsidRPr="008872EC" w:rsidRDefault="006C5053" w:rsidP="006C5053">
            <w:pPr>
              <w:tabs>
                <w:tab w:val="left" w:pos="0"/>
              </w:tabs>
              <w:rPr>
                <w:rFonts w:ascii="Times New Roman" w:hAnsi="Times New Roman" w:cs="Times New Roman"/>
                <w:sz w:val="24"/>
                <w:szCs w:val="24"/>
              </w:rPr>
            </w:pPr>
            <w:r w:rsidRPr="008872EC">
              <w:rPr>
                <w:rFonts w:ascii="Times New Roman" w:hAnsi="Times New Roman" w:cs="Times New Roman"/>
                <w:sz w:val="24"/>
                <w:szCs w:val="24"/>
              </w:rPr>
              <w:lastRenderedPageBreak/>
              <w:t>1</w:t>
            </w:r>
          </w:p>
        </w:tc>
        <w:tc>
          <w:tcPr>
            <w:tcW w:w="2180" w:type="dxa"/>
          </w:tcPr>
          <w:p w:rsidR="006C5053" w:rsidRPr="008872EC" w:rsidRDefault="006C5053" w:rsidP="006C5053">
            <w:pPr>
              <w:suppressAutoHyphens/>
              <w:spacing w:line="100" w:lineRule="atLeast"/>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Литература</w:t>
            </w:r>
          </w:p>
        </w:tc>
        <w:tc>
          <w:tcPr>
            <w:tcW w:w="2413" w:type="dxa"/>
          </w:tcPr>
          <w:p w:rsidR="006C5053" w:rsidRPr="008872EC" w:rsidRDefault="006C5053" w:rsidP="006C5053">
            <w:pPr>
              <w:suppressAutoHyphens/>
              <w:spacing w:line="100" w:lineRule="atLeast"/>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Гриценко Э.А.</w:t>
            </w:r>
          </w:p>
        </w:tc>
        <w:tc>
          <w:tcPr>
            <w:tcW w:w="2084" w:type="dxa"/>
          </w:tcPr>
          <w:p w:rsidR="006C5053" w:rsidRPr="008872EC" w:rsidRDefault="006C5053" w:rsidP="006C5053">
            <w:pPr>
              <w:suppressAutoHyphens/>
              <w:spacing w:line="100" w:lineRule="atLeast"/>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Алексеева С.</w:t>
            </w:r>
          </w:p>
        </w:tc>
        <w:tc>
          <w:tcPr>
            <w:tcW w:w="1506" w:type="dxa"/>
          </w:tcPr>
          <w:p w:rsidR="006C5053" w:rsidRPr="008872EC" w:rsidRDefault="006C5053" w:rsidP="006C5053">
            <w:pPr>
              <w:suppressAutoHyphens/>
              <w:spacing w:line="100" w:lineRule="atLeast"/>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9</w:t>
            </w:r>
          </w:p>
        </w:tc>
        <w:tc>
          <w:tcPr>
            <w:tcW w:w="1928" w:type="dxa"/>
          </w:tcPr>
          <w:p w:rsidR="006C5053" w:rsidRPr="008872EC" w:rsidRDefault="006C5053" w:rsidP="006C5053">
            <w:pPr>
              <w:suppressAutoHyphens/>
              <w:spacing w:line="100" w:lineRule="atLeast"/>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 xml:space="preserve">3 место </w:t>
            </w:r>
          </w:p>
        </w:tc>
      </w:tr>
      <w:tr w:rsidR="006C5053" w:rsidRPr="008872EC" w:rsidTr="008872EC">
        <w:trPr>
          <w:trHeight w:val="513"/>
          <w:jc w:val="center"/>
        </w:trPr>
        <w:tc>
          <w:tcPr>
            <w:tcW w:w="665" w:type="dxa"/>
          </w:tcPr>
          <w:p w:rsidR="006C5053" w:rsidRPr="008872EC" w:rsidRDefault="006C5053" w:rsidP="006C5053">
            <w:pPr>
              <w:tabs>
                <w:tab w:val="left" w:pos="0"/>
              </w:tabs>
              <w:rPr>
                <w:rFonts w:ascii="Times New Roman" w:hAnsi="Times New Roman" w:cs="Times New Roman"/>
                <w:sz w:val="24"/>
                <w:szCs w:val="24"/>
              </w:rPr>
            </w:pPr>
            <w:r w:rsidRPr="008872EC">
              <w:rPr>
                <w:rFonts w:ascii="Times New Roman" w:hAnsi="Times New Roman" w:cs="Times New Roman"/>
                <w:sz w:val="24"/>
                <w:szCs w:val="24"/>
              </w:rPr>
              <w:t>2</w:t>
            </w:r>
          </w:p>
        </w:tc>
        <w:tc>
          <w:tcPr>
            <w:tcW w:w="2180" w:type="dxa"/>
          </w:tcPr>
          <w:p w:rsidR="006C5053" w:rsidRPr="008872EC" w:rsidRDefault="006C5053" w:rsidP="006C5053">
            <w:pPr>
              <w:suppressAutoHyphens/>
              <w:spacing w:line="100" w:lineRule="atLeast"/>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История</w:t>
            </w:r>
          </w:p>
        </w:tc>
        <w:tc>
          <w:tcPr>
            <w:tcW w:w="2413" w:type="dxa"/>
          </w:tcPr>
          <w:p w:rsidR="006C5053" w:rsidRPr="008872EC" w:rsidRDefault="006C5053" w:rsidP="006C5053">
            <w:pPr>
              <w:suppressAutoHyphens/>
              <w:spacing w:line="100" w:lineRule="atLeast"/>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Данилова Н.П.</w:t>
            </w:r>
          </w:p>
        </w:tc>
        <w:tc>
          <w:tcPr>
            <w:tcW w:w="2084" w:type="dxa"/>
          </w:tcPr>
          <w:p w:rsidR="006C5053" w:rsidRPr="008872EC" w:rsidRDefault="006C5053" w:rsidP="006C5053">
            <w:pPr>
              <w:suppressAutoHyphens/>
              <w:spacing w:line="100" w:lineRule="atLeast"/>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Ищенко А.</w:t>
            </w:r>
          </w:p>
        </w:tc>
        <w:tc>
          <w:tcPr>
            <w:tcW w:w="1506" w:type="dxa"/>
          </w:tcPr>
          <w:p w:rsidR="006C5053" w:rsidRPr="008872EC" w:rsidRDefault="006C5053" w:rsidP="006C5053">
            <w:pPr>
              <w:suppressAutoHyphens/>
              <w:spacing w:line="100" w:lineRule="atLeast"/>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11</w:t>
            </w:r>
          </w:p>
        </w:tc>
        <w:tc>
          <w:tcPr>
            <w:tcW w:w="1928" w:type="dxa"/>
          </w:tcPr>
          <w:p w:rsidR="006C5053" w:rsidRPr="008872EC" w:rsidRDefault="006C5053" w:rsidP="006C5053">
            <w:pPr>
              <w:suppressAutoHyphens/>
              <w:spacing w:line="100" w:lineRule="atLeast"/>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 xml:space="preserve">3 место </w:t>
            </w:r>
          </w:p>
        </w:tc>
      </w:tr>
    </w:tbl>
    <w:p w:rsidR="006C5053" w:rsidRPr="002C222E" w:rsidRDefault="006C5053" w:rsidP="008872EC">
      <w:pPr>
        <w:tabs>
          <w:tab w:val="left" w:pos="0"/>
        </w:tabs>
        <w:jc w:val="center"/>
        <w:rPr>
          <w:rFonts w:ascii="Times New Roman" w:hAnsi="Times New Roman" w:cs="Times New Roman"/>
          <w:b/>
          <w:i/>
          <w:color w:val="C00000"/>
          <w:sz w:val="26"/>
          <w:szCs w:val="26"/>
          <w:shd w:val="clear" w:color="auto" w:fill="FFFFFF"/>
        </w:rPr>
      </w:pPr>
      <w:r w:rsidRPr="002C222E">
        <w:rPr>
          <w:rFonts w:ascii="Times New Roman" w:hAnsi="Times New Roman" w:cs="Times New Roman"/>
          <w:b/>
          <w:i/>
          <w:color w:val="C00000"/>
          <w:sz w:val="26"/>
          <w:szCs w:val="26"/>
          <w:shd w:val="clear" w:color="auto" w:fill="FFFFFF"/>
        </w:rPr>
        <w:t>Открытый конкурс проектов и учебно-исследовательских работ</w:t>
      </w:r>
    </w:p>
    <w:p w:rsidR="006C5053" w:rsidRPr="002C222E" w:rsidRDefault="006C5053" w:rsidP="00876706">
      <w:pPr>
        <w:tabs>
          <w:tab w:val="left" w:pos="0"/>
        </w:tabs>
        <w:ind w:left="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shd w:val="clear" w:color="auto" w:fill="FFFFFF"/>
        </w:rPr>
        <w:t>«</w:t>
      </w:r>
      <w:r w:rsidRPr="002C222E">
        <w:rPr>
          <w:rFonts w:ascii="Times New Roman" w:hAnsi="Times New Roman" w:cs="Times New Roman"/>
          <w:b/>
          <w:bCs/>
          <w:i/>
          <w:color w:val="C00000"/>
          <w:sz w:val="26"/>
          <w:szCs w:val="26"/>
          <w:shd w:val="clear" w:color="auto" w:fill="FFFFFF"/>
        </w:rPr>
        <w:t>Начинай</w:t>
      </w:r>
      <w:r w:rsidRPr="002C222E">
        <w:rPr>
          <w:rFonts w:ascii="Times New Roman" w:hAnsi="Times New Roman" w:cs="Times New Roman"/>
          <w:b/>
          <w:i/>
          <w:color w:val="C00000"/>
          <w:sz w:val="26"/>
          <w:szCs w:val="26"/>
          <w:shd w:val="clear" w:color="auto" w:fill="FFFFFF"/>
        </w:rPr>
        <w:t>»</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38"/>
        <w:gridCol w:w="2332"/>
        <w:gridCol w:w="2571"/>
        <w:gridCol w:w="2057"/>
        <w:gridCol w:w="1114"/>
        <w:gridCol w:w="1855"/>
      </w:tblGrid>
      <w:tr w:rsidR="006C5053" w:rsidRPr="008872EC" w:rsidTr="008872EC">
        <w:trPr>
          <w:trHeight w:val="951"/>
          <w:jc w:val="center"/>
        </w:trPr>
        <w:tc>
          <w:tcPr>
            <w:tcW w:w="638"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b/>
                <w:sz w:val="24"/>
                <w:szCs w:val="24"/>
              </w:rPr>
            </w:pPr>
            <w:r w:rsidRPr="008872EC">
              <w:rPr>
                <w:rFonts w:ascii="Times New Roman" w:hAnsi="Times New Roman" w:cs="Times New Roman"/>
                <w:b/>
                <w:sz w:val="24"/>
                <w:szCs w:val="24"/>
              </w:rPr>
              <w:t>№</w:t>
            </w:r>
          </w:p>
        </w:tc>
        <w:tc>
          <w:tcPr>
            <w:tcW w:w="2332"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b/>
                <w:sz w:val="24"/>
                <w:szCs w:val="24"/>
              </w:rPr>
            </w:pPr>
            <w:r w:rsidRPr="008872EC">
              <w:rPr>
                <w:rFonts w:ascii="Times New Roman" w:hAnsi="Times New Roman" w:cs="Times New Roman"/>
                <w:b/>
                <w:sz w:val="24"/>
                <w:szCs w:val="24"/>
              </w:rPr>
              <w:t xml:space="preserve">Название </w:t>
            </w:r>
          </w:p>
          <w:p w:rsidR="006C5053" w:rsidRPr="008872EC" w:rsidRDefault="006C5053" w:rsidP="006C5053">
            <w:pPr>
              <w:tabs>
                <w:tab w:val="left" w:pos="0"/>
              </w:tabs>
              <w:jc w:val="center"/>
              <w:rPr>
                <w:rFonts w:ascii="Times New Roman" w:hAnsi="Times New Roman" w:cs="Times New Roman"/>
                <w:b/>
                <w:sz w:val="24"/>
                <w:szCs w:val="24"/>
              </w:rPr>
            </w:pPr>
            <w:r w:rsidRPr="008872EC">
              <w:rPr>
                <w:rFonts w:ascii="Times New Roman" w:hAnsi="Times New Roman" w:cs="Times New Roman"/>
                <w:b/>
                <w:sz w:val="24"/>
                <w:szCs w:val="24"/>
              </w:rPr>
              <w:t>секции</w:t>
            </w:r>
          </w:p>
        </w:tc>
        <w:tc>
          <w:tcPr>
            <w:tcW w:w="2571"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b/>
                <w:sz w:val="24"/>
                <w:szCs w:val="24"/>
              </w:rPr>
            </w:pPr>
            <w:r w:rsidRPr="008872EC">
              <w:rPr>
                <w:rFonts w:ascii="Times New Roman" w:hAnsi="Times New Roman" w:cs="Times New Roman"/>
                <w:b/>
                <w:sz w:val="24"/>
                <w:szCs w:val="24"/>
              </w:rPr>
              <w:t xml:space="preserve">Научный </w:t>
            </w:r>
          </w:p>
          <w:p w:rsidR="006C5053" w:rsidRPr="008872EC" w:rsidRDefault="006C5053" w:rsidP="006C5053">
            <w:pPr>
              <w:tabs>
                <w:tab w:val="left" w:pos="0"/>
              </w:tabs>
              <w:jc w:val="center"/>
              <w:rPr>
                <w:rFonts w:ascii="Times New Roman" w:hAnsi="Times New Roman" w:cs="Times New Roman"/>
                <w:b/>
                <w:sz w:val="24"/>
                <w:szCs w:val="24"/>
              </w:rPr>
            </w:pPr>
            <w:r w:rsidRPr="008872EC">
              <w:rPr>
                <w:rFonts w:ascii="Times New Roman" w:hAnsi="Times New Roman" w:cs="Times New Roman"/>
                <w:b/>
                <w:sz w:val="24"/>
                <w:szCs w:val="24"/>
              </w:rPr>
              <w:t>руководитель</w:t>
            </w:r>
          </w:p>
        </w:tc>
        <w:tc>
          <w:tcPr>
            <w:tcW w:w="2057"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b/>
                <w:sz w:val="24"/>
                <w:szCs w:val="24"/>
              </w:rPr>
            </w:pPr>
            <w:r w:rsidRPr="008872EC">
              <w:rPr>
                <w:rFonts w:ascii="Times New Roman" w:hAnsi="Times New Roman" w:cs="Times New Roman"/>
                <w:b/>
                <w:sz w:val="24"/>
                <w:szCs w:val="24"/>
              </w:rPr>
              <w:t>ФИО ученика</w:t>
            </w:r>
          </w:p>
          <w:p w:rsidR="006C5053" w:rsidRPr="008872EC" w:rsidRDefault="006C5053" w:rsidP="006C5053">
            <w:pPr>
              <w:tabs>
                <w:tab w:val="left" w:pos="0"/>
              </w:tabs>
              <w:jc w:val="center"/>
              <w:rPr>
                <w:rFonts w:ascii="Times New Roman" w:hAnsi="Times New Roman" w:cs="Times New Roman"/>
                <w:b/>
                <w:sz w:val="24"/>
                <w:szCs w:val="24"/>
              </w:rPr>
            </w:pPr>
          </w:p>
        </w:tc>
        <w:tc>
          <w:tcPr>
            <w:tcW w:w="1114"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b/>
                <w:sz w:val="24"/>
                <w:szCs w:val="24"/>
              </w:rPr>
            </w:pPr>
            <w:r w:rsidRPr="008872EC">
              <w:rPr>
                <w:rFonts w:ascii="Times New Roman" w:hAnsi="Times New Roman" w:cs="Times New Roman"/>
                <w:b/>
                <w:sz w:val="24"/>
                <w:szCs w:val="24"/>
              </w:rPr>
              <w:t>Класс</w:t>
            </w:r>
          </w:p>
        </w:tc>
        <w:tc>
          <w:tcPr>
            <w:tcW w:w="1855"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b/>
                <w:sz w:val="24"/>
                <w:szCs w:val="24"/>
              </w:rPr>
            </w:pPr>
            <w:r w:rsidRPr="008872EC">
              <w:rPr>
                <w:rFonts w:ascii="Times New Roman" w:hAnsi="Times New Roman" w:cs="Times New Roman"/>
                <w:b/>
                <w:sz w:val="24"/>
                <w:szCs w:val="24"/>
              </w:rPr>
              <w:t>Результат</w:t>
            </w:r>
          </w:p>
        </w:tc>
      </w:tr>
      <w:tr w:rsidR="006C5053" w:rsidRPr="008872EC" w:rsidTr="008872EC">
        <w:trPr>
          <w:trHeight w:val="697"/>
          <w:jc w:val="center"/>
        </w:trPr>
        <w:tc>
          <w:tcPr>
            <w:tcW w:w="638" w:type="dxa"/>
          </w:tcPr>
          <w:p w:rsidR="006C5053" w:rsidRPr="008872EC" w:rsidRDefault="006C5053" w:rsidP="006C5053">
            <w:pPr>
              <w:tabs>
                <w:tab w:val="left" w:pos="0"/>
              </w:tabs>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1</w:t>
            </w:r>
          </w:p>
        </w:tc>
        <w:tc>
          <w:tcPr>
            <w:tcW w:w="2332"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Лингвистика</w:t>
            </w:r>
          </w:p>
        </w:tc>
        <w:tc>
          <w:tcPr>
            <w:tcW w:w="2571"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proofErr w:type="spellStart"/>
            <w:r w:rsidRPr="008872EC">
              <w:rPr>
                <w:rFonts w:ascii="Times New Roman" w:eastAsia="SimSun" w:hAnsi="Times New Roman" w:cs="Times New Roman"/>
                <w:sz w:val="24"/>
                <w:szCs w:val="24"/>
              </w:rPr>
              <w:t>Сыроватская</w:t>
            </w:r>
            <w:proofErr w:type="spellEnd"/>
            <w:r w:rsidRPr="008872EC">
              <w:rPr>
                <w:rFonts w:ascii="Times New Roman" w:eastAsia="SimSun" w:hAnsi="Times New Roman" w:cs="Times New Roman"/>
                <w:sz w:val="24"/>
                <w:szCs w:val="24"/>
              </w:rPr>
              <w:t xml:space="preserve"> И.Е.</w:t>
            </w:r>
          </w:p>
        </w:tc>
        <w:tc>
          <w:tcPr>
            <w:tcW w:w="2057" w:type="dxa"/>
          </w:tcPr>
          <w:p w:rsidR="006C5053" w:rsidRPr="008872EC" w:rsidRDefault="006C5053" w:rsidP="006C5053">
            <w:pPr>
              <w:tabs>
                <w:tab w:val="left" w:pos="0"/>
              </w:tabs>
              <w:rPr>
                <w:rFonts w:ascii="Times New Roman" w:hAnsi="Times New Roman" w:cs="Times New Roman"/>
                <w:sz w:val="24"/>
                <w:szCs w:val="24"/>
              </w:rPr>
            </w:pPr>
            <w:r w:rsidRPr="008872EC">
              <w:rPr>
                <w:rFonts w:ascii="Times New Roman" w:hAnsi="Times New Roman" w:cs="Times New Roman"/>
                <w:sz w:val="24"/>
                <w:szCs w:val="24"/>
              </w:rPr>
              <w:t xml:space="preserve">Маркова Т., </w:t>
            </w:r>
            <w:proofErr w:type="spellStart"/>
            <w:r w:rsidRPr="008872EC">
              <w:rPr>
                <w:rFonts w:ascii="Times New Roman" w:hAnsi="Times New Roman" w:cs="Times New Roman"/>
                <w:sz w:val="24"/>
                <w:szCs w:val="24"/>
              </w:rPr>
              <w:t>Калинский</w:t>
            </w:r>
            <w:proofErr w:type="spellEnd"/>
            <w:r w:rsidRPr="008872EC">
              <w:rPr>
                <w:rFonts w:ascii="Times New Roman" w:hAnsi="Times New Roman" w:cs="Times New Roman"/>
                <w:sz w:val="24"/>
                <w:szCs w:val="24"/>
              </w:rPr>
              <w:t xml:space="preserve"> А. </w:t>
            </w:r>
          </w:p>
        </w:tc>
        <w:tc>
          <w:tcPr>
            <w:tcW w:w="1114" w:type="dxa"/>
          </w:tcPr>
          <w:p w:rsidR="006C5053" w:rsidRPr="008872EC" w:rsidRDefault="006C5053" w:rsidP="006C5053">
            <w:pPr>
              <w:suppressAutoHyphens/>
              <w:spacing w:line="100" w:lineRule="atLeast"/>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5</w:t>
            </w:r>
          </w:p>
        </w:tc>
        <w:tc>
          <w:tcPr>
            <w:tcW w:w="1855" w:type="dxa"/>
          </w:tcPr>
          <w:p w:rsidR="006C5053" w:rsidRPr="008872EC" w:rsidRDefault="006C5053" w:rsidP="006C5053">
            <w:pPr>
              <w:suppressAutoHyphens/>
              <w:spacing w:line="360" w:lineRule="auto"/>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1 место</w:t>
            </w:r>
          </w:p>
        </w:tc>
      </w:tr>
      <w:tr w:rsidR="006C5053" w:rsidRPr="008872EC" w:rsidTr="008872EC">
        <w:trPr>
          <w:trHeight w:val="559"/>
          <w:jc w:val="center"/>
        </w:trPr>
        <w:tc>
          <w:tcPr>
            <w:tcW w:w="638" w:type="dxa"/>
          </w:tcPr>
          <w:p w:rsidR="006C5053" w:rsidRPr="008872EC" w:rsidRDefault="006C5053" w:rsidP="006C5053">
            <w:pPr>
              <w:tabs>
                <w:tab w:val="left" w:pos="0"/>
              </w:tabs>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2</w:t>
            </w:r>
          </w:p>
        </w:tc>
        <w:tc>
          <w:tcPr>
            <w:tcW w:w="2332"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Лингвистика</w:t>
            </w:r>
          </w:p>
        </w:tc>
        <w:tc>
          <w:tcPr>
            <w:tcW w:w="2571"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proofErr w:type="spellStart"/>
            <w:r w:rsidRPr="008872EC">
              <w:rPr>
                <w:rFonts w:ascii="Times New Roman" w:eastAsia="SimSun" w:hAnsi="Times New Roman" w:cs="Times New Roman"/>
                <w:sz w:val="24"/>
                <w:szCs w:val="24"/>
              </w:rPr>
              <w:t>Сыроватская</w:t>
            </w:r>
            <w:proofErr w:type="spellEnd"/>
            <w:r w:rsidRPr="008872EC">
              <w:rPr>
                <w:rFonts w:ascii="Times New Roman" w:eastAsia="SimSun" w:hAnsi="Times New Roman" w:cs="Times New Roman"/>
                <w:sz w:val="24"/>
                <w:szCs w:val="24"/>
              </w:rPr>
              <w:t xml:space="preserve"> И.Е.</w:t>
            </w:r>
          </w:p>
        </w:tc>
        <w:tc>
          <w:tcPr>
            <w:tcW w:w="2057"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Гаврилова Е.</w:t>
            </w:r>
          </w:p>
        </w:tc>
        <w:tc>
          <w:tcPr>
            <w:tcW w:w="1114" w:type="dxa"/>
          </w:tcPr>
          <w:p w:rsidR="006C5053" w:rsidRPr="008872EC" w:rsidRDefault="006C5053" w:rsidP="006C5053">
            <w:pPr>
              <w:suppressAutoHyphens/>
              <w:spacing w:line="100" w:lineRule="atLeast"/>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5</w:t>
            </w:r>
          </w:p>
        </w:tc>
        <w:tc>
          <w:tcPr>
            <w:tcW w:w="1855" w:type="dxa"/>
          </w:tcPr>
          <w:p w:rsidR="006C5053" w:rsidRPr="008872EC" w:rsidRDefault="006C5053" w:rsidP="006C5053">
            <w:pPr>
              <w:suppressAutoHyphens/>
              <w:spacing w:line="360" w:lineRule="auto"/>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1 место</w:t>
            </w:r>
          </w:p>
        </w:tc>
      </w:tr>
      <w:tr w:rsidR="006C5053" w:rsidRPr="008872EC" w:rsidTr="008872EC">
        <w:trPr>
          <w:trHeight w:val="559"/>
          <w:jc w:val="center"/>
        </w:trPr>
        <w:tc>
          <w:tcPr>
            <w:tcW w:w="638" w:type="dxa"/>
          </w:tcPr>
          <w:p w:rsidR="006C5053" w:rsidRPr="008872EC" w:rsidRDefault="006C5053" w:rsidP="006C5053">
            <w:pPr>
              <w:tabs>
                <w:tab w:val="left" w:pos="0"/>
              </w:tabs>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3</w:t>
            </w:r>
          </w:p>
        </w:tc>
        <w:tc>
          <w:tcPr>
            <w:tcW w:w="2332"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Литература</w:t>
            </w:r>
          </w:p>
        </w:tc>
        <w:tc>
          <w:tcPr>
            <w:tcW w:w="2571"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Бельская Ю.В.</w:t>
            </w:r>
          </w:p>
        </w:tc>
        <w:tc>
          <w:tcPr>
            <w:tcW w:w="2057"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Полякова М.</w:t>
            </w:r>
          </w:p>
        </w:tc>
        <w:tc>
          <w:tcPr>
            <w:tcW w:w="1114" w:type="dxa"/>
          </w:tcPr>
          <w:p w:rsidR="006C5053" w:rsidRPr="008872EC" w:rsidRDefault="006C5053" w:rsidP="006C5053">
            <w:pPr>
              <w:suppressAutoHyphens/>
              <w:spacing w:line="100" w:lineRule="atLeast"/>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5</w:t>
            </w:r>
          </w:p>
        </w:tc>
        <w:tc>
          <w:tcPr>
            <w:tcW w:w="1855" w:type="dxa"/>
          </w:tcPr>
          <w:p w:rsidR="006C5053" w:rsidRPr="008872EC" w:rsidRDefault="006C5053" w:rsidP="006C5053">
            <w:pPr>
              <w:suppressAutoHyphens/>
              <w:spacing w:line="360" w:lineRule="auto"/>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2 место</w:t>
            </w:r>
          </w:p>
        </w:tc>
      </w:tr>
      <w:tr w:rsidR="006C5053" w:rsidRPr="008872EC" w:rsidTr="008872EC">
        <w:trPr>
          <w:trHeight w:val="559"/>
          <w:jc w:val="center"/>
        </w:trPr>
        <w:tc>
          <w:tcPr>
            <w:tcW w:w="638" w:type="dxa"/>
          </w:tcPr>
          <w:p w:rsidR="006C5053" w:rsidRPr="008872EC" w:rsidRDefault="006C5053" w:rsidP="006C5053">
            <w:pPr>
              <w:tabs>
                <w:tab w:val="left" w:pos="0"/>
              </w:tabs>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4</w:t>
            </w:r>
          </w:p>
        </w:tc>
        <w:tc>
          <w:tcPr>
            <w:tcW w:w="2332"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География</w:t>
            </w:r>
          </w:p>
        </w:tc>
        <w:tc>
          <w:tcPr>
            <w:tcW w:w="2571"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proofErr w:type="spellStart"/>
            <w:r w:rsidRPr="008872EC">
              <w:rPr>
                <w:rFonts w:ascii="Times New Roman" w:eastAsia="SimSun" w:hAnsi="Times New Roman" w:cs="Times New Roman"/>
                <w:sz w:val="24"/>
                <w:szCs w:val="24"/>
              </w:rPr>
              <w:t>Файзулина</w:t>
            </w:r>
            <w:proofErr w:type="spellEnd"/>
            <w:r w:rsidRPr="008872EC">
              <w:rPr>
                <w:rFonts w:ascii="Times New Roman" w:eastAsia="SimSun" w:hAnsi="Times New Roman" w:cs="Times New Roman"/>
                <w:sz w:val="24"/>
                <w:szCs w:val="24"/>
              </w:rPr>
              <w:t xml:space="preserve"> О.Е.</w:t>
            </w:r>
          </w:p>
        </w:tc>
        <w:tc>
          <w:tcPr>
            <w:tcW w:w="2057"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Макаров Д.</w:t>
            </w:r>
          </w:p>
        </w:tc>
        <w:tc>
          <w:tcPr>
            <w:tcW w:w="1114" w:type="dxa"/>
          </w:tcPr>
          <w:p w:rsidR="006C5053" w:rsidRPr="008872EC" w:rsidRDefault="006C5053" w:rsidP="006C5053">
            <w:pPr>
              <w:suppressAutoHyphens/>
              <w:spacing w:line="100" w:lineRule="atLeast"/>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6</w:t>
            </w:r>
          </w:p>
        </w:tc>
        <w:tc>
          <w:tcPr>
            <w:tcW w:w="1855" w:type="dxa"/>
          </w:tcPr>
          <w:p w:rsidR="006C5053" w:rsidRPr="008872EC" w:rsidRDefault="006C5053" w:rsidP="006C5053">
            <w:pPr>
              <w:suppressAutoHyphens/>
              <w:spacing w:line="360" w:lineRule="auto"/>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2 место</w:t>
            </w:r>
          </w:p>
        </w:tc>
      </w:tr>
      <w:tr w:rsidR="006C5053" w:rsidRPr="008872EC" w:rsidTr="008872EC">
        <w:trPr>
          <w:trHeight w:val="545"/>
          <w:jc w:val="center"/>
        </w:trPr>
        <w:tc>
          <w:tcPr>
            <w:tcW w:w="638" w:type="dxa"/>
          </w:tcPr>
          <w:p w:rsidR="006C5053" w:rsidRPr="008872EC" w:rsidRDefault="006C5053" w:rsidP="006C5053">
            <w:pPr>
              <w:tabs>
                <w:tab w:val="left" w:pos="0"/>
              </w:tabs>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5</w:t>
            </w:r>
          </w:p>
        </w:tc>
        <w:tc>
          <w:tcPr>
            <w:tcW w:w="2332"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География</w:t>
            </w:r>
          </w:p>
        </w:tc>
        <w:tc>
          <w:tcPr>
            <w:tcW w:w="2571"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proofErr w:type="spellStart"/>
            <w:r w:rsidRPr="008872EC">
              <w:rPr>
                <w:rFonts w:ascii="Times New Roman" w:eastAsia="SimSun" w:hAnsi="Times New Roman" w:cs="Times New Roman"/>
                <w:sz w:val="24"/>
                <w:szCs w:val="24"/>
              </w:rPr>
              <w:t>Файзулина</w:t>
            </w:r>
            <w:proofErr w:type="spellEnd"/>
            <w:r w:rsidRPr="008872EC">
              <w:rPr>
                <w:rFonts w:ascii="Times New Roman" w:eastAsia="SimSun" w:hAnsi="Times New Roman" w:cs="Times New Roman"/>
                <w:sz w:val="24"/>
                <w:szCs w:val="24"/>
              </w:rPr>
              <w:t xml:space="preserve"> О.Е.</w:t>
            </w:r>
          </w:p>
        </w:tc>
        <w:tc>
          <w:tcPr>
            <w:tcW w:w="2057"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proofErr w:type="spellStart"/>
            <w:r w:rsidRPr="008872EC">
              <w:rPr>
                <w:rFonts w:ascii="Times New Roman" w:eastAsia="SimSun" w:hAnsi="Times New Roman" w:cs="Times New Roman"/>
                <w:sz w:val="24"/>
                <w:szCs w:val="24"/>
              </w:rPr>
              <w:t>Железнякова</w:t>
            </w:r>
            <w:proofErr w:type="spellEnd"/>
            <w:r w:rsidRPr="008872EC">
              <w:rPr>
                <w:rFonts w:ascii="Times New Roman" w:eastAsia="SimSun" w:hAnsi="Times New Roman" w:cs="Times New Roman"/>
                <w:sz w:val="24"/>
                <w:szCs w:val="24"/>
              </w:rPr>
              <w:t xml:space="preserve"> В.</w:t>
            </w:r>
          </w:p>
        </w:tc>
        <w:tc>
          <w:tcPr>
            <w:tcW w:w="1114" w:type="dxa"/>
          </w:tcPr>
          <w:p w:rsidR="006C5053" w:rsidRPr="008872EC" w:rsidRDefault="006C5053" w:rsidP="006C5053">
            <w:pPr>
              <w:suppressAutoHyphens/>
              <w:spacing w:line="100" w:lineRule="atLeast"/>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6</w:t>
            </w:r>
          </w:p>
        </w:tc>
        <w:tc>
          <w:tcPr>
            <w:tcW w:w="1855" w:type="dxa"/>
          </w:tcPr>
          <w:p w:rsidR="006C5053" w:rsidRPr="008872EC" w:rsidRDefault="006C5053" w:rsidP="006C5053">
            <w:pPr>
              <w:suppressAutoHyphens/>
              <w:spacing w:line="360" w:lineRule="auto"/>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3 место</w:t>
            </w:r>
          </w:p>
        </w:tc>
      </w:tr>
      <w:tr w:rsidR="006C5053" w:rsidRPr="008872EC" w:rsidTr="008872EC">
        <w:trPr>
          <w:trHeight w:val="559"/>
          <w:jc w:val="center"/>
        </w:trPr>
        <w:tc>
          <w:tcPr>
            <w:tcW w:w="638" w:type="dxa"/>
          </w:tcPr>
          <w:p w:rsidR="006C5053" w:rsidRPr="008872EC" w:rsidRDefault="006C5053" w:rsidP="006C5053">
            <w:pPr>
              <w:tabs>
                <w:tab w:val="left" w:pos="0"/>
              </w:tabs>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6</w:t>
            </w:r>
          </w:p>
        </w:tc>
        <w:tc>
          <w:tcPr>
            <w:tcW w:w="2332"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Обществознание</w:t>
            </w:r>
          </w:p>
        </w:tc>
        <w:tc>
          <w:tcPr>
            <w:tcW w:w="2571"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proofErr w:type="spellStart"/>
            <w:r w:rsidRPr="008872EC">
              <w:rPr>
                <w:rFonts w:ascii="Times New Roman" w:eastAsia="SimSun" w:hAnsi="Times New Roman" w:cs="Times New Roman"/>
                <w:sz w:val="24"/>
                <w:szCs w:val="24"/>
              </w:rPr>
              <w:t>Марахтанова</w:t>
            </w:r>
            <w:proofErr w:type="spellEnd"/>
            <w:r w:rsidRPr="008872EC">
              <w:rPr>
                <w:rFonts w:ascii="Times New Roman" w:eastAsia="SimSun" w:hAnsi="Times New Roman" w:cs="Times New Roman"/>
                <w:sz w:val="24"/>
                <w:szCs w:val="24"/>
              </w:rPr>
              <w:t xml:space="preserve"> В.М.</w:t>
            </w:r>
          </w:p>
        </w:tc>
        <w:tc>
          <w:tcPr>
            <w:tcW w:w="2057"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proofErr w:type="spellStart"/>
            <w:r w:rsidRPr="008872EC">
              <w:rPr>
                <w:rFonts w:ascii="Times New Roman" w:eastAsia="SimSun" w:hAnsi="Times New Roman" w:cs="Times New Roman"/>
                <w:sz w:val="24"/>
                <w:szCs w:val="24"/>
              </w:rPr>
              <w:t>Напылова</w:t>
            </w:r>
            <w:proofErr w:type="spellEnd"/>
            <w:r w:rsidRPr="008872EC">
              <w:rPr>
                <w:rFonts w:ascii="Times New Roman" w:eastAsia="SimSun" w:hAnsi="Times New Roman" w:cs="Times New Roman"/>
                <w:sz w:val="24"/>
                <w:szCs w:val="24"/>
              </w:rPr>
              <w:t xml:space="preserve"> М.</w:t>
            </w:r>
          </w:p>
        </w:tc>
        <w:tc>
          <w:tcPr>
            <w:tcW w:w="1114" w:type="dxa"/>
          </w:tcPr>
          <w:p w:rsidR="006C5053" w:rsidRPr="008872EC" w:rsidRDefault="006C5053" w:rsidP="006C5053">
            <w:pPr>
              <w:suppressAutoHyphens/>
              <w:spacing w:line="100" w:lineRule="atLeast"/>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7</w:t>
            </w:r>
          </w:p>
        </w:tc>
        <w:tc>
          <w:tcPr>
            <w:tcW w:w="1855" w:type="dxa"/>
          </w:tcPr>
          <w:p w:rsidR="006C5053" w:rsidRPr="008872EC" w:rsidRDefault="006C5053" w:rsidP="006C5053">
            <w:pPr>
              <w:suppressAutoHyphens/>
              <w:spacing w:line="360" w:lineRule="auto"/>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3 место</w:t>
            </w:r>
          </w:p>
        </w:tc>
      </w:tr>
      <w:tr w:rsidR="006C5053" w:rsidRPr="008872EC" w:rsidTr="008872EC">
        <w:trPr>
          <w:trHeight w:val="559"/>
          <w:jc w:val="center"/>
        </w:trPr>
        <w:tc>
          <w:tcPr>
            <w:tcW w:w="638" w:type="dxa"/>
          </w:tcPr>
          <w:p w:rsidR="006C5053" w:rsidRPr="008872EC" w:rsidRDefault="006C5053" w:rsidP="006C5053">
            <w:pPr>
              <w:tabs>
                <w:tab w:val="left" w:pos="0"/>
              </w:tabs>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7</w:t>
            </w:r>
          </w:p>
        </w:tc>
        <w:tc>
          <w:tcPr>
            <w:tcW w:w="2332"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География</w:t>
            </w:r>
          </w:p>
        </w:tc>
        <w:tc>
          <w:tcPr>
            <w:tcW w:w="2571"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proofErr w:type="spellStart"/>
            <w:r w:rsidRPr="008872EC">
              <w:rPr>
                <w:rFonts w:ascii="Times New Roman" w:eastAsia="SimSun" w:hAnsi="Times New Roman" w:cs="Times New Roman"/>
                <w:sz w:val="24"/>
                <w:szCs w:val="24"/>
              </w:rPr>
              <w:t>Файзулина</w:t>
            </w:r>
            <w:proofErr w:type="spellEnd"/>
            <w:r w:rsidRPr="008872EC">
              <w:rPr>
                <w:rFonts w:ascii="Times New Roman" w:eastAsia="SimSun" w:hAnsi="Times New Roman" w:cs="Times New Roman"/>
                <w:sz w:val="24"/>
                <w:szCs w:val="24"/>
              </w:rPr>
              <w:t xml:space="preserve"> О.Е.</w:t>
            </w:r>
          </w:p>
        </w:tc>
        <w:tc>
          <w:tcPr>
            <w:tcW w:w="2057"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proofErr w:type="spellStart"/>
            <w:r w:rsidRPr="008872EC">
              <w:rPr>
                <w:rFonts w:ascii="Times New Roman" w:eastAsia="SimSun" w:hAnsi="Times New Roman" w:cs="Times New Roman"/>
                <w:sz w:val="24"/>
                <w:szCs w:val="24"/>
              </w:rPr>
              <w:t>Щуклинова</w:t>
            </w:r>
            <w:proofErr w:type="spellEnd"/>
            <w:r w:rsidRPr="008872EC">
              <w:rPr>
                <w:rFonts w:ascii="Times New Roman" w:eastAsia="SimSun" w:hAnsi="Times New Roman" w:cs="Times New Roman"/>
                <w:sz w:val="24"/>
                <w:szCs w:val="24"/>
              </w:rPr>
              <w:t xml:space="preserve"> А.</w:t>
            </w:r>
          </w:p>
        </w:tc>
        <w:tc>
          <w:tcPr>
            <w:tcW w:w="1114" w:type="dxa"/>
          </w:tcPr>
          <w:p w:rsidR="006C5053" w:rsidRPr="008872EC" w:rsidRDefault="006C5053" w:rsidP="006C5053">
            <w:pPr>
              <w:suppressAutoHyphens/>
              <w:spacing w:line="100" w:lineRule="atLeast"/>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7</w:t>
            </w:r>
          </w:p>
        </w:tc>
        <w:tc>
          <w:tcPr>
            <w:tcW w:w="1855" w:type="dxa"/>
          </w:tcPr>
          <w:p w:rsidR="006C5053" w:rsidRPr="008872EC" w:rsidRDefault="006C5053" w:rsidP="006C5053">
            <w:pPr>
              <w:suppressAutoHyphens/>
              <w:spacing w:line="360" w:lineRule="auto"/>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3 место</w:t>
            </w:r>
          </w:p>
        </w:tc>
      </w:tr>
      <w:tr w:rsidR="006C5053" w:rsidRPr="008872EC" w:rsidTr="008872EC">
        <w:trPr>
          <w:trHeight w:val="559"/>
          <w:jc w:val="center"/>
        </w:trPr>
        <w:tc>
          <w:tcPr>
            <w:tcW w:w="638" w:type="dxa"/>
          </w:tcPr>
          <w:p w:rsidR="006C5053" w:rsidRPr="008872EC" w:rsidRDefault="006C5053" w:rsidP="006C5053">
            <w:pPr>
              <w:tabs>
                <w:tab w:val="left" w:pos="0"/>
              </w:tabs>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8</w:t>
            </w:r>
          </w:p>
        </w:tc>
        <w:tc>
          <w:tcPr>
            <w:tcW w:w="2332"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География</w:t>
            </w:r>
          </w:p>
        </w:tc>
        <w:tc>
          <w:tcPr>
            <w:tcW w:w="2571"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proofErr w:type="spellStart"/>
            <w:r w:rsidRPr="008872EC">
              <w:rPr>
                <w:rFonts w:ascii="Times New Roman" w:eastAsia="SimSun" w:hAnsi="Times New Roman" w:cs="Times New Roman"/>
                <w:sz w:val="24"/>
                <w:szCs w:val="24"/>
              </w:rPr>
              <w:t>Файзулина</w:t>
            </w:r>
            <w:proofErr w:type="spellEnd"/>
            <w:r w:rsidRPr="008872EC">
              <w:rPr>
                <w:rFonts w:ascii="Times New Roman" w:eastAsia="SimSun" w:hAnsi="Times New Roman" w:cs="Times New Roman"/>
                <w:sz w:val="24"/>
                <w:szCs w:val="24"/>
              </w:rPr>
              <w:t xml:space="preserve"> О.Е.</w:t>
            </w:r>
          </w:p>
        </w:tc>
        <w:tc>
          <w:tcPr>
            <w:tcW w:w="2057"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Прохорова А.</w:t>
            </w:r>
          </w:p>
        </w:tc>
        <w:tc>
          <w:tcPr>
            <w:tcW w:w="1114" w:type="dxa"/>
          </w:tcPr>
          <w:p w:rsidR="006C5053" w:rsidRPr="008872EC" w:rsidRDefault="006C5053" w:rsidP="006C5053">
            <w:pPr>
              <w:suppressAutoHyphens/>
              <w:spacing w:line="100" w:lineRule="atLeast"/>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7</w:t>
            </w:r>
          </w:p>
        </w:tc>
        <w:tc>
          <w:tcPr>
            <w:tcW w:w="1855" w:type="dxa"/>
          </w:tcPr>
          <w:p w:rsidR="006C5053" w:rsidRPr="008872EC" w:rsidRDefault="006C5053" w:rsidP="006C5053">
            <w:pPr>
              <w:suppressAutoHyphens/>
              <w:spacing w:line="360" w:lineRule="auto"/>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2 место</w:t>
            </w:r>
          </w:p>
        </w:tc>
      </w:tr>
      <w:tr w:rsidR="006C5053" w:rsidRPr="008872EC" w:rsidTr="008872EC">
        <w:trPr>
          <w:trHeight w:val="559"/>
          <w:jc w:val="center"/>
        </w:trPr>
        <w:tc>
          <w:tcPr>
            <w:tcW w:w="638" w:type="dxa"/>
          </w:tcPr>
          <w:p w:rsidR="006C5053" w:rsidRPr="008872EC" w:rsidRDefault="006C5053" w:rsidP="006C5053">
            <w:pPr>
              <w:tabs>
                <w:tab w:val="left" w:pos="0"/>
              </w:tabs>
              <w:spacing w:line="360" w:lineRule="auto"/>
              <w:jc w:val="center"/>
              <w:rPr>
                <w:rFonts w:ascii="Times New Roman" w:hAnsi="Times New Roman" w:cs="Times New Roman"/>
                <w:sz w:val="24"/>
                <w:szCs w:val="24"/>
              </w:rPr>
            </w:pPr>
            <w:r w:rsidRPr="008872EC">
              <w:rPr>
                <w:rFonts w:ascii="Times New Roman" w:hAnsi="Times New Roman" w:cs="Times New Roman"/>
                <w:sz w:val="24"/>
                <w:szCs w:val="24"/>
              </w:rPr>
              <w:t>9</w:t>
            </w:r>
          </w:p>
        </w:tc>
        <w:tc>
          <w:tcPr>
            <w:tcW w:w="2332"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Лингвистика</w:t>
            </w:r>
          </w:p>
        </w:tc>
        <w:tc>
          <w:tcPr>
            <w:tcW w:w="2571"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proofErr w:type="spellStart"/>
            <w:r w:rsidRPr="008872EC">
              <w:rPr>
                <w:rFonts w:ascii="Times New Roman" w:eastAsia="SimSun" w:hAnsi="Times New Roman" w:cs="Times New Roman"/>
                <w:sz w:val="24"/>
                <w:szCs w:val="24"/>
              </w:rPr>
              <w:t>Половинина</w:t>
            </w:r>
            <w:proofErr w:type="spellEnd"/>
            <w:r w:rsidRPr="008872EC">
              <w:rPr>
                <w:rFonts w:ascii="Times New Roman" w:eastAsia="SimSun" w:hAnsi="Times New Roman" w:cs="Times New Roman"/>
                <w:sz w:val="24"/>
                <w:szCs w:val="24"/>
              </w:rPr>
              <w:t xml:space="preserve"> С.Г.</w:t>
            </w:r>
          </w:p>
        </w:tc>
        <w:tc>
          <w:tcPr>
            <w:tcW w:w="2057" w:type="dxa"/>
          </w:tcPr>
          <w:p w:rsidR="006C5053" w:rsidRPr="008872EC" w:rsidRDefault="006C5053" w:rsidP="006C5053">
            <w:pPr>
              <w:suppressAutoHyphens/>
              <w:spacing w:line="360" w:lineRule="auto"/>
              <w:jc w:val="both"/>
              <w:rPr>
                <w:rFonts w:ascii="Times New Roman" w:eastAsia="SimSun" w:hAnsi="Times New Roman" w:cs="Times New Roman"/>
                <w:sz w:val="24"/>
                <w:szCs w:val="24"/>
              </w:rPr>
            </w:pPr>
            <w:proofErr w:type="spellStart"/>
            <w:r w:rsidRPr="008872EC">
              <w:rPr>
                <w:rFonts w:ascii="Times New Roman" w:eastAsia="SimSun" w:hAnsi="Times New Roman" w:cs="Times New Roman"/>
                <w:sz w:val="24"/>
                <w:szCs w:val="24"/>
              </w:rPr>
              <w:t>Казеева</w:t>
            </w:r>
            <w:proofErr w:type="spellEnd"/>
            <w:r w:rsidRPr="008872EC">
              <w:rPr>
                <w:rFonts w:ascii="Times New Roman" w:eastAsia="SimSun" w:hAnsi="Times New Roman" w:cs="Times New Roman"/>
                <w:sz w:val="24"/>
                <w:szCs w:val="24"/>
              </w:rPr>
              <w:t xml:space="preserve"> Д. </w:t>
            </w:r>
          </w:p>
        </w:tc>
        <w:tc>
          <w:tcPr>
            <w:tcW w:w="1114" w:type="dxa"/>
          </w:tcPr>
          <w:p w:rsidR="006C5053" w:rsidRPr="008872EC" w:rsidRDefault="006C5053" w:rsidP="006C5053">
            <w:pPr>
              <w:suppressAutoHyphens/>
              <w:spacing w:line="100" w:lineRule="atLeast"/>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5</w:t>
            </w:r>
          </w:p>
        </w:tc>
        <w:tc>
          <w:tcPr>
            <w:tcW w:w="1855" w:type="dxa"/>
          </w:tcPr>
          <w:p w:rsidR="006C5053" w:rsidRPr="008872EC" w:rsidRDefault="006C5053" w:rsidP="006C5053">
            <w:pPr>
              <w:suppressAutoHyphens/>
              <w:spacing w:line="360" w:lineRule="auto"/>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3 место</w:t>
            </w:r>
          </w:p>
        </w:tc>
      </w:tr>
    </w:tbl>
    <w:p w:rsidR="006C5053" w:rsidRPr="002C222E" w:rsidRDefault="006C5053" w:rsidP="006C5053">
      <w:pPr>
        <w:tabs>
          <w:tab w:val="left" w:pos="0"/>
        </w:tabs>
        <w:rPr>
          <w:rFonts w:ascii="Times New Roman" w:hAnsi="Times New Roman" w:cs="Times New Roman"/>
          <w:b/>
          <w:i/>
          <w:color w:val="C00000"/>
          <w:sz w:val="28"/>
          <w:szCs w:val="28"/>
        </w:rPr>
      </w:pPr>
    </w:p>
    <w:p w:rsidR="008872EC" w:rsidRDefault="008872EC" w:rsidP="006C5053">
      <w:pPr>
        <w:tabs>
          <w:tab w:val="left" w:pos="0"/>
        </w:tabs>
        <w:spacing w:line="360" w:lineRule="auto"/>
        <w:ind w:left="709"/>
        <w:jc w:val="center"/>
        <w:rPr>
          <w:rFonts w:ascii="Times New Roman" w:hAnsi="Times New Roman" w:cs="Times New Roman"/>
          <w:b/>
          <w:i/>
          <w:color w:val="C00000"/>
          <w:sz w:val="26"/>
          <w:szCs w:val="26"/>
          <w:lang w:val="en-US"/>
        </w:rPr>
      </w:pPr>
    </w:p>
    <w:p w:rsidR="006C5053" w:rsidRPr="002C222E" w:rsidRDefault="006C5053" w:rsidP="006C5053">
      <w:pPr>
        <w:tabs>
          <w:tab w:val="left" w:pos="0"/>
        </w:tabs>
        <w:spacing w:line="360" w:lineRule="auto"/>
        <w:ind w:left="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lang w:val="en-US"/>
        </w:rPr>
        <w:t>XXV</w:t>
      </w:r>
      <w:r w:rsidRPr="002C222E">
        <w:rPr>
          <w:rFonts w:ascii="Times New Roman" w:hAnsi="Times New Roman" w:cs="Times New Roman"/>
          <w:b/>
          <w:i/>
          <w:color w:val="C00000"/>
          <w:sz w:val="26"/>
          <w:szCs w:val="26"/>
        </w:rPr>
        <w:t xml:space="preserve"> Открытая областная научно-практическая конференция учащихся</w:t>
      </w:r>
    </w:p>
    <w:tbl>
      <w:tblPr>
        <w:tblW w:w="1081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46"/>
        <w:gridCol w:w="2681"/>
        <w:gridCol w:w="2421"/>
        <w:gridCol w:w="2097"/>
        <w:gridCol w:w="1291"/>
        <w:gridCol w:w="1776"/>
      </w:tblGrid>
      <w:tr w:rsidR="006C5053" w:rsidRPr="008872EC" w:rsidTr="008872EC">
        <w:trPr>
          <w:trHeight w:val="718"/>
          <w:jc w:val="center"/>
        </w:trPr>
        <w:tc>
          <w:tcPr>
            <w:tcW w:w="546"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b/>
                <w:i/>
                <w:sz w:val="24"/>
                <w:szCs w:val="24"/>
              </w:rPr>
            </w:pPr>
            <w:r w:rsidRPr="008872EC">
              <w:rPr>
                <w:rFonts w:ascii="Times New Roman" w:hAnsi="Times New Roman" w:cs="Times New Roman"/>
                <w:b/>
                <w:i/>
                <w:sz w:val="24"/>
                <w:szCs w:val="24"/>
              </w:rPr>
              <w:t>№</w:t>
            </w:r>
          </w:p>
        </w:tc>
        <w:tc>
          <w:tcPr>
            <w:tcW w:w="2681"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b/>
                <w:i/>
                <w:sz w:val="24"/>
                <w:szCs w:val="24"/>
              </w:rPr>
            </w:pPr>
            <w:r w:rsidRPr="008872EC">
              <w:rPr>
                <w:rFonts w:ascii="Times New Roman" w:hAnsi="Times New Roman" w:cs="Times New Roman"/>
                <w:b/>
                <w:i/>
                <w:sz w:val="24"/>
                <w:szCs w:val="24"/>
              </w:rPr>
              <w:t>Название</w:t>
            </w:r>
          </w:p>
          <w:p w:rsidR="006C5053" w:rsidRPr="008872EC" w:rsidRDefault="006C5053" w:rsidP="006C5053">
            <w:pPr>
              <w:tabs>
                <w:tab w:val="left" w:pos="0"/>
              </w:tabs>
              <w:jc w:val="center"/>
              <w:rPr>
                <w:rFonts w:ascii="Times New Roman" w:hAnsi="Times New Roman" w:cs="Times New Roman"/>
                <w:b/>
                <w:i/>
                <w:sz w:val="24"/>
                <w:szCs w:val="24"/>
              </w:rPr>
            </w:pPr>
            <w:r w:rsidRPr="008872EC">
              <w:rPr>
                <w:rFonts w:ascii="Times New Roman" w:hAnsi="Times New Roman" w:cs="Times New Roman"/>
                <w:b/>
                <w:i/>
                <w:sz w:val="24"/>
                <w:szCs w:val="24"/>
              </w:rPr>
              <w:t>секции</w:t>
            </w:r>
          </w:p>
        </w:tc>
        <w:tc>
          <w:tcPr>
            <w:tcW w:w="2421"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b/>
                <w:i/>
                <w:sz w:val="24"/>
                <w:szCs w:val="24"/>
              </w:rPr>
            </w:pPr>
            <w:r w:rsidRPr="008872EC">
              <w:rPr>
                <w:rFonts w:ascii="Times New Roman" w:hAnsi="Times New Roman" w:cs="Times New Roman"/>
                <w:b/>
                <w:i/>
                <w:sz w:val="24"/>
                <w:szCs w:val="24"/>
              </w:rPr>
              <w:t>Научный</w:t>
            </w:r>
          </w:p>
          <w:p w:rsidR="006C5053" w:rsidRPr="008872EC" w:rsidRDefault="006C5053" w:rsidP="006C5053">
            <w:pPr>
              <w:tabs>
                <w:tab w:val="left" w:pos="0"/>
              </w:tabs>
              <w:jc w:val="center"/>
              <w:rPr>
                <w:rFonts w:ascii="Times New Roman" w:hAnsi="Times New Roman" w:cs="Times New Roman"/>
                <w:b/>
                <w:i/>
                <w:sz w:val="24"/>
                <w:szCs w:val="24"/>
              </w:rPr>
            </w:pPr>
            <w:r w:rsidRPr="008872EC">
              <w:rPr>
                <w:rFonts w:ascii="Times New Roman" w:hAnsi="Times New Roman" w:cs="Times New Roman"/>
                <w:b/>
                <w:i/>
                <w:sz w:val="24"/>
                <w:szCs w:val="24"/>
              </w:rPr>
              <w:t>руководитель</w:t>
            </w:r>
          </w:p>
          <w:p w:rsidR="006C5053" w:rsidRPr="008872EC" w:rsidRDefault="006C5053" w:rsidP="006C5053">
            <w:pPr>
              <w:tabs>
                <w:tab w:val="left" w:pos="0"/>
              </w:tabs>
              <w:jc w:val="center"/>
              <w:rPr>
                <w:rFonts w:ascii="Times New Roman" w:hAnsi="Times New Roman" w:cs="Times New Roman"/>
                <w:b/>
                <w:i/>
                <w:sz w:val="24"/>
                <w:szCs w:val="24"/>
              </w:rPr>
            </w:pPr>
          </w:p>
        </w:tc>
        <w:tc>
          <w:tcPr>
            <w:tcW w:w="2097"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b/>
                <w:i/>
                <w:sz w:val="24"/>
                <w:szCs w:val="24"/>
              </w:rPr>
            </w:pPr>
            <w:r w:rsidRPr="008872EC">
              <w:rPr>
                <w:rFonts w:ascii="Times New Roman" w:hAnsi="Times New Roman" w:cs="Times New Roman"/>
                <w:b/>
                <w:i/>
                <w:sz w:val="24"/>
                <w:szCs w:val="24"/>
              </w:rPr>
              <w:t>ФИО ученика,</w:t>
            </w:r>
          </w:p>
          <w:p w:rsidR="006C5053" w:rsidRPr="008872EC" w:rsidRDefault="006C5053" w:rsidP="006C5053">
            <w:pPr>
              <w:tabs>
                <w:tab w:val="left" w:pos="0"/>
              </w:tabs>
              <w:jc w:val="center"/>
              <w:rPr>
                <w:rFonts w:ascii="Times New Roman" w:hAnsi="Times New Roman" w:cs="Times New Roman"/>
                <w:b/>
                <w:i/>
                <w:sz w:val="24"/>
                <w:szCs w:val="24"/>
              </w:rPr>
            </w:pPr>
            <w:r w:rsidRPr="008872EC">
              <w:rPr>
                <w:rFonts w:ascii="Times New Roman" w:hAnsi="Times New Roman" w:cs="Times New Roman"/>
                <w:b/>
                <w:i/>
                <w:sz w:val="24"/>
                <w:szCs w:val="24"/>
              </w:rPr>
              <w:t>класс</w:t>
            </w:r>
          </w:p>
        </w:tc>
        <w:tc>
          <w:tcPr>
            <w:tcW w:w="1291"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b/>
                <w:i/>
                <w:sz w:val="24"/>
                <w:szCs w:val="24"/>
              </w:rPr>
            </w:pPr>
            <w:r w:rsidRPr="008872EC">
              <w:rPr>
                <w:rFonts w:ascii="Times New Roman" w:hAnsi="Times New Roman" w:cs="Times New Roman"/>
                <w:b/>
                <w:i/>
                <w:sz w:val="24"/>
                <w:szCs w:val="24"/>
              </w:rPr>
              <w:t>Класс</w:t>
            </w:r>
          </w:p>
        </w:tc>
        <w:tc>
          <w:tcPr>
            <w:tcW w:w="1776" w:type="dxa"/>
            <w:shd w:val="clear" w:color="auto" w:fill="F2DBDB" w:themeFill="accent2" w:themeFillTint="33"/>
          </w:tcPr>
          <w:p w:rsidR="006C5053" w:rsidRPr="008872EC" w:rsidRDefault="006C5053" w:rsidP="006C5053">
            <w:pPr>
              <w:tabs>
                <w:tab w:val="left" w:pos="0"/>
              </w:tabs>
              <w:jc w:val="center"/>
              <w:rPr>
                <w:rFonts w:ascii="Times New Roman" w:hAnsi="Times New Roman" w:cs="Times New Roman"/>
                <w:b/>
                <w:i/>
                <w:sz w:val="24"/>
                <w:szCs w:val="24"/>
              </w:rPr>
            </w:pPr>
            <w:r w:rsidRPr="008872EC">
              <w:rPr>
                <w:rFonts w:ascii="Times New Roman" w:hAnsi="Times New Roman" w:cs="Times New Roman"/>
                <w:b/>
                <w:i/>
                <w:sz w:val="24"/>
                <w:szCs w:val="24"/>
              </w:rPr>
              <w:t>Результат</w:t>
            </w:r>
          </w:p>
        </w:tc>
      </w:tr>
      <w:tr w:rsidR="006C5053" w:rsidRPr="008872EC" w:rsidTr="008872EC">
        <w:trPr>
          <w:trHeight w:val="1031"/>
          <w:jc w:val="center"/>
        </w:trPr>
        <w:tc>
          <w:tcPr>
            <w:tcW w:w="546"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1</w:t>
            </w:r>
          </w:p>
          <w:p w:rsidR="006C5053" w:rsidRPr="008872EC" w:rsidRDefault="006C5053" w:rsidP="006C5053">
            <w:pPr>
              <w:tabs>
                <w:tab w:val="left" w:pos="0"/>
              </w:tabs>
              <w:jc w:val="center"/>
              <w:rPr>
                <w:rFonts w:ascii="Times New Roman" w:hAnsi="Times New Roman" w:cs="Times New Roman"/>
                <w:sz w:val="24"/>
                <w:szCs w:val="24"/>
              </w:rPr>
            </w:pPr>
          </w:p>
        </w:tc>
        <w:tc>
          <w:tcPr>
            <w:tcW w:w="2681" w:type="dxa"/>
          </w:tcPr>
          <w:p w:rsidR="006C5053" w:rsidRPr="008872EC" w:rsidRDefault="006C5053" w:rsidP="006C5053">
            <w:pPr>
              <w:suppressAutoHyphens/>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Литература</w:t>
            </w:r>
          </w:p>
        </w:tc>
        <w:tc>
          <w:tcPr>
            <w:tcW w:w="2421" w:type="dxa"/>
          </w:tcPr>
          <w:p w:rsidR="006C5053" w:rsidRPr="008872EC" w:rsidRDefault="006C5053" w:rsidP="006C5053">
            <w:pPr>
              <w:tabs>
                <w:tab w:val="left" w:pos="0"/>
              </w:tabs>
              <w:jc w:val="center"/>
              <w:rPr>
                <w:rFonts w:ascii="Times New Roman" w:hAnsi="Times New Roman" w:cs="Times New Roman"/>
                <w:sz w:val="24"/>
                <w:szCs w:val="24"/>
              </w:rPr>
            </w:pPr>
            <w:proofErr w:type="spellStart"/>
            <w:r w:rsidRPr="008872EC">
              <w:rPr>
                <w:rFonts w:ascii="Times New Roman" w:hAnsi="Times New Roman" w:cs="Times New Roman"/>
                <w:sz w:val="24"/>
                <w:szCs w:val="24"/>
              </w:rPr>
              <w:t>Еранова</w:t>
            </w:r>
            <w:proofErr w:type="spellEnd"/>
            <w:r w:rsidRPr="008872EC">
              <w:rPr>
                <w:rFonts w:ascii="Times New Roman" w:hAnsi="Times New Roman" w:cs="Times New Roman"/>
                <w:sz w:val="24"/>
                <w:szCs w:val="24"/>
              </w:rPr>
              <w:t xml:space="preserve"> Ю.И.</w:t>
            </w:r>
          </w:p>
        </w:tc>
        <w:tc>
          <w:tcPr>
            <w:tcW w:w="2097" w:type="dxa"/>
          </w:tcPr>
          <w:p w:rsidR="006C5053" w:rsidRPr="008872EC" w:rsidRDefault="006C5053" w:rsidP="006C5053">
            <w:pPr>
              <w:suppressAutoHyphens/>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Джалилова Э.</w:t>
            </w:r>
          </w:p>
        </w:tc>
        <w:tc>
          <w:tcPr>
            <w:tcW w:w="1291" w:type="dxa"/>
          </w:tcPr>
          <w:p w:rsidR="006C5053" w:rsidRPr="008872EC" w:rsidRDefault="006C5053" w:rsidP="006C5053">
            <w:pPr>
              <w:suppressAutoHyphens/>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5</w:t>
            </w:r>
          </w:p>
        </w:tc>
        <w:tc>
          <w:tcPr>
            <w:tcW w:w="1776" w:type="dxa"/>
          </w:tcPr>
          <w:p w:rsidR="006C5053" w:rsidRPr="008872EC" w:rsidRDefault="006C5053" w:rsidP="006C5053">
            <w:pPr>
              <w:suppressAutoHyphens/>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3 место</w:t>
            </w:r>
          </w:p>
        </w:tc>
      </w:tr>
      <w:tr w:rsidR="006C5053" w:rsidRPr="008872EC" w:rsidTr="008872EC">
        <w:trPr>
          <w:trHeight w:val="834"/>
          <w:jc w:val="center"/>
        </w:trPr>
        <w:tc>
          <w:tcPr>
            <w:tcW w:w="546"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2</w:t>
            </w:r>
          </w:p>
        </w:tc>
        <w:tc>
          <w:tcPr>
            <w:tcW w:w="2681" w:type="dxa"/>
          </w:tcPr>
          <w:p w:rsidR="006C5053" w:rsidRPr="008872EC" w:rsidRDefault="006C5053" w:rsidP="006C5053">
            <w:pPr>
              <w:suppressAutoHyphens/>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Лингвистика</w:t>
            </w:r>
          </w:p>
        </w:tc>
        <w:tc>
          <w:tcPr>
            <w:tcW w:w="2421" w:type="dxa"/>
          </w:tcPr>
          <w:p w:rsidR="006C5053" w:rsidRPr="008872EC" w:rsidRDefault="006C5053" w:rsidP="006C5053">
            <w:pPr>
              <w:tabs>
                <w:tab w:val="left" w:pos="0"/>
              </w:tabs>
              <w:jc w:val="center"/>
              <w:rPr>
                <w:rFonts w:ascii="Times New Roman" w:hAnsi="Times New Roman" w:cs="Times New Roman"/>
                <w:sz w:val="24"/>
                <w:szCs w:val="24"/>
              </w:rPr>
            </w:pPr>
            <w:proofErr w:type="spellStart"/>
            <w:r w:rsidRPr="008872EC">
              <w:rPr>
                <w:rFonts w:ascii="Times New Roman" w:hAnsi="Times New Roman" w:cs="Times New Roman"/>
                <w:sz w:val="24"/>
                <w:szCs w:val="24"/>
              </w:rPr>
              <w:t>Сыроватская</w:t>
            </w:r>
            <w:proofErr w:type="spellEnd"/>
            <w:r w:rsidRPr="008872EC">
              <w:rPr>
                <w:rFonts w:ascii="Times New Roman" w:hAnsi="Times New Roman" w:cs="Times New Roman"/>
                <w:sz w:val="24"/>
                <w:szCs w:val="24"/>
              </w:rPr>
              <w:t xml:space="preserve"> И.Е.</w:t>
            </w:r>
          </w:p>
        </w:tc>
        <w:tc>
          <w:tcPr>
            <w:tcW w:w="2097" w:type="dxa"/>
          </w:tcPr>
          <w:p w:rsidR="006C5053" w:rsidRPr="008872EC" w:rsidRDefault="006C5053" w:rsidP="006C5053">
            <w:pPr>
              <w:suppressAutoHyphens/>
              <w:rPr>
                <w:rFonts w:ascii="Times New Roman" w:eastAsia="SimSun" w:hAnsi="Times New Roman" w:cs="Times New Roman"/>
                <w:sz w:val="24"/>
                <w:szCs w:val="24"/>
              </w:rPr>
            </w:pPr>
            <w:r w:rsidRPr="008872EC">
              <w:rPr>
                <w:rFonts w:ascii="Times New Roman" w:eastAsia="SimSun" w:hAnsi="Times New Roman" w:cs="Times New Roman"/>
                <w:sz w:val="24"/>
                <w:szCs w:val="24"/>
              </w:rPr>
              <w:t xml:space="preserve">Маркова Т., </w:t>
            </w:r>
            <w:proofErr w:type="spellStart"/>
            <w:r w:rsidRPr="008872EC">
              <w:rPr>
                <w:rFonts w:ascii="Times New Roman" w:eastAsia="SimSun" w:hAnsi="Times New Roman" w:cs="Times New Roman"/>
                <w:sz w:val="24"/>
                <w:szCs w:val="24"/>
              </w:rPr>
              <w:t>Калинский</w:t>
            </w:r>
            <w:proofErr w:type="spellEnd"/>
            <w:r w:rsidRPr="008872EC">
              <w:rPr>
                <w:rFonts w:ascii="Times New Roman" w:eastAsia="SimSun" w:hAnsi="Times New Roman" w:cs="Times New Roman"/>
                <w:sz w:val="24"/>
                <w:szCs w:val="24"/>
              </w:rPr>
              <w:t xml:space="preserve"> А.</w:t>
            </w:r>
          </w:p>
        </w:tc>
        <w:tc>
          <w:tcPr>
            <w:tcW w:w="1291" w:type="dxa"/>
          </w:tcPr>
          <w:p w:rsidR="006C5053" w:rsidRPr="008872EC" w:rsidRDefault="006C5053" w:rsidP="006C5053">
            <w:pPr>
              <w:suppressAutoHyphens/>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5</w:t>
            </w:r>
          </w:p>
        </w:tc>
        <w:tc>
          <w:tcPr>
            <w:tcW w:w="1776" w:type="dxa"/>
          </w:tcPr>
          <w:p w:rsidR="006C5053" w:rsidRPr="008872EC" w:rsidRDefault="006C5053" w:rsidP="006C5053">
            <w:pPr>
              <w:suppressAutoHyphens/>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2  место</w:t>
            </w:r>
          </w:p>
        </w:tc>
      </w:tr>
      <w:tr w:rsidR="006C5053" w:rsidRPr="008872EC" w:rsidTr="008872EC">
        <w:trPr>
          <w:trHeight w:val="1031"/>
          <w:jc w:val="center"/>
        </w:trPr>
        <w:tc>
          <w:tcPr>
            <w:tcW w:w="546"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3</w:t>
            </w:r>
          </w:p>
        </w:tc>
        <w:tc>
          <w:tcPr>
            <w:tcW w:w="2681" w:type="dxa"/>
          </w:tcPr>
          <w:p w:rsidR="006C5053" w:rsidRPr="008872EC" w:rsidRDefault="006C5053" w:rsidP="006C5053">
            <w:pPr>
              <w:suppressAutoHyphens/>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Обществознание</w:t>
            </w:r>
          </w:p>
          <w:p w:rsidR="006C5053" w:rsidRPr="008872EC" w:rsidRDefault="006C5053" w:rsidP="006C5053">
            <w:pPr>
              <w:suppressAutoHyphens/>
              <w:jc w:val="both"/>
              <w:rPr>
                <w:rFonts w:ascii="Times New Roman" w:eastAsia="SimSun" w:hAnsi="Times New Roman" w:cs="Times New Roman"/>
                <w:sz w:val="24"/>
                <w:szCs w:val="24"/>
              </w:rPr>
            </w:pPr>
          </w:p>
        </w:tc>
        <w:tc>
          <w:tcPr>
            <w:tcW w:w="2421" w:type="dxa"/>
          </w:tcPr>
          <w:p w:rsidR="006C5053" w:rsidRPr="008872EC" w:rsidRDefault="006C5053" w:rsidP="006C5053">
            <w:pPr>
              <w:tabs>
                <w:tab w:val="left" w:pos="0"/>
              </w:tabs>
              <w:jc w:val="center"/>
              <w:rPr>
                <w:rFonts w:ascii="Times New Roman" w:hAnsi="Times New Roman" w:cs="Times New Roman"/>
                <w:sz w:val="24"/>
                <w:szCs w:val="24"/>
              </w:rPr>
            </w:pPr>
            <w:proofErr w:type="spellStart"/>
            <w:r w:rsidRPr="008872EC">
              <w:rPr>
                <w:rFonts w:ascii="Times New Roman" w:hAnsi="Times New Roman" w:cs="Times New Roman"/>
                <w:sz w:val="24"/>
                <w:szCs w:val="24"/>
              </w:rPr>
              <w:t>Марахтанова</w:t>
            </w:r>
            <w:proofErr w:type="spellEnd"/>
            <w:r w:rsidRPr="008872EC">
              <w:rPr>
                <w:rFonts w:ascii="Times New Roman" w:hAnsi="Times New Roman" w:cs="Times New Roman"/>
                <w:sz w:val="24"/>
                <w:szCs w:val="24"/>
              </w:rPr>
              <w:t xml:space="preserve"> В.М.</w:t>
            </w:r>
          </w:p>
        </w:tc>
        <w:tc>
          <w:tcPr>
            <w:tcW w:w="2097" w:type="dxa"/>
          </w:tcPr>
          <w:p w:rsidR="006C5053" w:rsidRPr="008872EC" w:rsidRDefault="006C5053" w:rsidP="006C5053">
            <w:pPr>
              <w:suppressAutoHyphens/>
              <w:jc w:val="both"/>
              <w:rPr>
                <w:rFonts w:ascii="Times New Roman" w:eastAsia="SimSun" w:hAnsi="Times New Roman" w:cs="Times New Roman"/>
                <w:sz w:val="24"/>
                <w:szCs w:val="24"/>
              </w:rPr>
            </w:pPr>
            <w:proofErr w:type="spellStart"/>
            <w:r w:rsidRPr="008872EC">
              <w:rPr>
                <w:rFonts w:ascii="Times New Roman" w:eastAsia="SimSun" w:hAnsi="Times New Roman" w:cs="Times New Roman"/>
                <w:sz w:val="24"/>
                <w:szCs w:val="24"/>
              </w:rPr>
              <w:t>Напылова</w:t>
            </w:r>
            <w:proofErr w:type="spellEnd"/>
            <w:r w:rsidRPr="008872EC">
              <w:rPr>
                <w:rFonts w:ascii="Times New Roman" w:eastAsia="SimSun" w:hAnsi="Times New Roman" w:cs="Times New Roman"/>
                <w:sz w:val="24"/>
                <w:szCs w:val="24"/>
              </w:rPr>
              <w:t xml:space="preserve"> М.</w:t>
            </w:r>
          </w:p>
        </w:tc>
        <w:tc>
          <w:tcPr>
            <w:tcW w:w="1291" w:type="dxa"/>
          </w:tcPr>
          <w:p w:rsidR="006C5053" w:rsidRPr="008872EC" w:rsidRDefault="006C5053" w:rsidP="006C5053">
            <w:pPr>
              <w:suppressAutoHyphens/>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7</w:t>
            </w:r>
          </w:p>
        </w:tc>
        <w:tc>
          <w:tcPr>
            <w:tcW w:w="1776" w:type="dxa"/>
          </w:tcPr>
          <w:p w:rsidR="006C5053" w:rsidRPr="008872EC" w:rsidRDefault="006C5053" w:rsidP="006C5053">
            <w:pPr>
              <w:suppressAutoHyphens/>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2  место</w:t>
            </w:r>
          </w:p>
        </w:tc>
      </w:tr>
      <w:tr w:rsidR="006C5053" w:rsidRPr="008872EC" w:rsidTr="008872EC">
        <w:trPr>
          <w:trHeight w:val="834"/>
          <w:jc w:val="center"/>
        </w:trPr>
        <w:tc>
          <w:tcPr>
            <w:tcW w:w="546"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4</w:t>
            </w:r>
          </w:p>
        </w:tc>
        <w:tc>
          <w:tcPr>
            <w:tcW w:w="2681" w:type="dxa"/>
          </w:tcPr>
          <w:p w:rsidR="006C5053" w:rsidRPr="008872EC" w:rsidRDefault="006C5053" w:rsidP="006C5053">
            <w:pPr>
              <w:suppressAutoHyphens/>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Литература</w:t>
            </w:r>
          </w:p>
        </w:tc>
        <w:tc>
          <w:tcPr>
            <w:tcW w:w="2421" w:type="dxa"/>
          </w:tcPr>
          <w:p w:rsidR="006C5053" w:rsidRPr="008872EC" w:rsidRDefault="006C5053" w:rsidP="006C5053">
            <w:pPr>
              <w:tabs>
                <w:tab w:val="left" w:pos="0"/>
              </w:tabs>
              <w:jc w:val="center"/>
              <w:rPr>
                <w:rFonts w:ascii="Times New Roman" w:hAnsi="Times New Roman" w:cs="Times New Roman"/>
                <w:sz w:val="24"/>
                <w:szCs w:val="24"/>
              </w:rPr>
            </w:pPr>
            <w:proofErr w:type="spellStart"/>
            <w:r w:rsidRPr="008872EC">
              <w:rPr>
                <w:rFonts w:ascii="Times New Roman" w:hAnsi="Times New Roman" w:cs="Times New Roman"/>
                <w:sz w:val="24"/>
                <w:szCs w:val="24"/>
              </w:rPr>
              <w:t>Еранова</w:t>
            </w:r>
            <w:proofErr w:type="spellEnd"/>
            <w:r w:rsidRPr="008872EC">
              <w:rPr>
                <w:rFonts w:ascii="Times New Roman" w:hAnsi="Times New Roman" w:cs="Times New Roman"/>
                <w:sz w:val="24"/>
                <w:szCs w:val="24"/>
              </w:rPr>
              <w:t xml:space="preserve"> Ю.И.</w:t>
            </w:r>
          </w:p>
        </w:tc>
        <w:tc>
          <w:tcPr>
            <w:tcW w:w="2097" w:type="dxa"/>
          </w:tcPr>
          <w:p w:rsidR="006C5053" w:rsidRPr="008872EC" w:rsidRDefault="006C5053" w:rsidP="006C5053">
            <w:pPr>
              <w:suppressAutoHyphens/>
              <w:jc w:val="both"/>
              <w:rPr>
                <w:rFonts w:ascii="Times New Roman" w:eastAsia="SimSun" w:hAnsi="Times New Roman" w:cs="Times New Roman"/>
                <w:sz w:val="24"/>
                <w:szCs w:val="24"/>
              </w:rPr>
            </w:pPr>
            <w:proofErr w:type="spellStart"/>
            <w:r w:rsidRPr="008872EC">
              <w:rPr>
                <w:rFonts w:ascii="Times New Roman" w:eastAsia="SimSun" w:hAnsi="Times New Roman" w:cs="Times New Roman"/>
                <w:sz w:val="24"/>
                <w:szCs w:val="24"/>
              </w:rPr>
              <w:t>Еранов</w:t>
            </w:r>
            <w:proofErr w:type="spellEnd"/>
            <w:r w:rsidRPr="008872EC">
              <w:rPr>
                <w:rFonts w:ascii="Times New Roman" w:eastAsia="SimSun" w:hAnsi="Times New Roman" w:cs="Times New Roman"/>
                <w:sz w:val="24"/>
                <w:szCs w:val="24"/>
              </w:rPr>
              <w:t xml:space="preserve"> А.</w:t>
            </w:r>
          </w:p>
        </w:tc>
        <w:tc>
          <w:tcPr>
            <w:tcW w:w="1291" w:type="dxa"/>
          </w:tcPr>
          <w:p w:rsidR="006C5053" w:rsidRPr="008872EC" w:rsidRDefault="006C5053" w:rsidP="006C5053">
            <w:pPr>
              <w:suppressAutoHyphens/>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9</w:t>
            </w:r>
          </w:p>
        </w:tc>
        <w:tc>
          <w:tcPr>
            <w:tcW w:w="1776" w:type="dxa"/>
          </w:tcPr>
          <w:p w:rsidR="006C5053" w:rsidRPr="008872EC" w:rsidRDefault="006C5053" w:rsidP="006C5053">
            <w:pPr>
              <w:suppressAutoHyphens/>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спец. номинация</w:t>
            </w:r>
          </w:p>
        </w:tc>
      </w:tr>
      <w:tr w:rsidR="006C5053" w:rsidRPr="008872EC" w:rsidTr="008872EC">
        <w:trPr>
          <w:trHeight w:val="1031"/>
          <w:jc w:val="center"/>
        </w:trPr>
        <w:tc>
          <w:tcPr>
            <w:tcW w:w="546"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5</w:t>
            </w:r>
          </w:p>
        </w:tc>
        <w:tc>
          <w:tcPr>
            <w:tcW w:w="2681" w:type="dxa"/>
          </w:tcPr>
          <w:p w:rsidR="006C5053" w:rsidRPr="008872EC" w:rsidRDefault="006C5053" w:rsidP="006C5053">
            <w:pPr>
              <w:suppressAutoHyphens/>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 xml:space="preserve">Химия </w:t>
            </w:r>
          </w:p>
        </w:tc>
        <w:tc>
          <w:tcPr>
            <w:tcW w:w="2421"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Степкина Т.Ю.</w:t>
            </w:r>
          </w:p>
          <w:p w:rsidR="006C5053" w:rsidRPr="008872EC" w:rsidRDefault="006C5053" w:rsidP="006C5053">
            <w:pPr>
              <w:tabs>
                <w:tab w:val="left" w:pos="0"/>
              </w:tabs>
              <w:jc w:val="center"/>
              <w:rPr>
                <w:rFonts w:ascii="Times New Roman" w:hAnsi="Times New Roman" w:cs="Times New Roman"/>
                <w:sz w:val="24"/>
                <w:szCs w:val="24"/>
              </w:rPr>
            </w:pPr>
          </w:p>
        </w:tc>
        <w:tc>
          <w:tcPr>
            <w:tcW w:w="2097" w:type="dxa"/>
          </w:tcPr>
          <w:p w:rsidR="006C5053" w:rsidRPr="008872EC" w:rsidRDefault="006C5053" w:rsidP="006C5053">
            <w:pPr>
              <w:suppressAutoHyphens/>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Грушко А.</w:t>
            </w:r>
          </w:p>
        </w:tc>
        <w:tc>
          <w:tcPr>
            <w:tcW w:w="1291" w:type="dxa"/>
          </w:tcPr>
          <w:p w:rsidR="006C5053" w:rsidRPr="008872EC" w:rsidRDefault="006C5053" w:rsidP="006C5053">
            <w:pPr>
              <w:suppressAutoHyphens/>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9</w:t>
            </w:r>
          </w:p>
        </w:tc>
        <w:tc>
          <w:tcPr>
            <w:tcW w:w="1776" w:type="dxa"/>
          </w:tcPr>
          <w:p w:rsidR="006C5053" w:rsidRPr="008872EC" w:rsidRDefault="006C5053" w:rsidP="006C5053">
            <w:pPr>
              <w:suppressAutoHyphens/>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3 место</w:t>
            </w:r>
          </w:p>
        </w:tc>
      </w:tr>
      <w:tr w:rsidR="006C5053" w:rsidRPr="008872EC" w:rsidTr="008872EC">
        <w:trPr>
          <w:trHeight w:val="1031"/>
          <w:jc w:val="center"/>
        </w:trPr>
        <w:tc>
          <w:tcPr>
            <w:tcW w:w="546"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6</w:t>
            </w:r>
          </w:p>
        </w:tc>
        <w:tc>
          <w:tcPr>
            <w:tcW w:w="2681" w:type="dxa"/>
          </w:tcPr>
          <w:p w:rsidR="006C5053" w:rsidRPr="008872EC" w:rsidRDefault="006C5053" w:rsidP="006C5053">
            <w:pPr>
              <w:suppressAutoHyphens/>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 xml:space="preserve">Химия </w:t>
            </w:r>
          </w:p>
        </w:tc>
        <w:tc>
          <w:tcPr>
            <w:tcW w:w="2421" w:type="dxa"/>
          </w:tcPr>
          <w:p w:rsidR="006C5053" w:rsidRPr="008872EC" w:rsidRDefault="006C5053" w:rsidP="006C5053">
            <w:pPr>
              <w:tabs>
                <w:tab w:val="left" w:pos="0"/>
              </w:tabs>
              <w:jc w:val="center"/>
              <w:rPr>
                <w:rFonts w:ascii="Times New Roman" w:hAnsi="Times New Roman" w:cs="Times New Roman"/>
                <w:sz w:val="24"/>
                <w:szCs w:val="24"/>
              </w:rPr>
            </w:pPr>
            <w:r w:rsidRPr="008872EC">
              <w:rPr>
                <w:rFonts w:ascii="Times New Roman" w:hAnsi="Times New Roman" w:cs="Times New Roman"/>
                <w:sz w:val="24"/>
                <w:szCs w:val="24"/>
              </w:rPr>
              <w:t>Степкина Т.Ю.</w:t>
            </w:r>
          </w:p>
          <w:p w:rsidR="006C5053" w:rsidRPr="008872EC" w:rsidRDefault="006C5053" w:rsidP="006C5053">
            <w:pPr>
              <w:tabs>
                <w:tab w:val="left" w:pos="0"/>
              </w:tabs>
              <w:jc w:val="center"/>
              <w:rPr>
                <w:rFonts w:ascii="Times New Roman" w:hAnsi="Times New Roman" w:cs="Times New Roman"/>
                <w:sz w:val="24"/>
                <w:szCs w:val="24"/>
              </w:rPr>
            </w:pPr>
          </w:p>
        </w:tc>
        <w:tc>
          <w:tcPr>
            <w:tcW w:w="2097" w:type="dxa"/>
          </w:tcPr>
          <w:p w:rsidR="006C5053" w:rsidRPr="008872EC" w:rsidRDefault="006C5053" w:rsidP="006C5053">
            <w:pPr>
              <w:suppressAutoHyphens/>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Меркульева Т.</w:t>
            </w:r>
          </w:p>
        </w:tc>
        <w:tc>
          <w:tcPr>
            <w:tcW w:w="1291" w:type="dxa"/>
          </w:tcPr>
          <w:p w:rsidR="006C5053" w:rsidRPr="008872EC" w:rsidRDefault="006C5053" w:rsidP="006C5053">
            <w:pPr>
              <w:suppressAutoHyphens/>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10</w:t>
            </w:r>
          </w:p>
        </w:tc>
        <w:tc>
          <w:tcPr>
            <w:tcW w:w="1776" w:type="dxa"/>
          </w:tcPr>
          <w:p w:rsidR="006C5053" w:rsidRPr="008872EC" w:rsidRDefault="006C5053" w:rsidP="006C5053">
            <w:pPr>
              <w:suppressAutoHyphens/>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1 место</w:t>
            </w:r>
          </w:p>
        </w:tc>
      </w:tr>
      <w:tr w:rsidR="006C5053" w:rsidRPr="008872EC" w:rsidTr="008872EC">
        <w:trPr>
          <w:trHeight w:val="500"/>
          <w:jc w:val="center"/>
        </w:trPr>
        <w:tc>
          <w:tcPr>
            <w:tcW w:w="546" w:type="dxa"/>
          </w:tcPr>
          <w:p w:rsidR="006C5053" w:rsidRPr="008872EC" w:rsidRDefault="006C5053" w:rsidP="006C5053">
            <w:pPr>
              <w:tabs>
                <w:tab w:val="left" w:pos="0"/>
              </w:tabs>
              <w:rPr>
                <w:rFonts w:ascii="Times New Roman" w:hAnsi="Times New Roman" w:cs="Times New Roman"/>
                <w:sz w:val="24"/>
                <w:szCs w:val="24"/>
              </w:rPr>
            </w:pPr>
            <w:r w:rsidRPr="008872EC">
              <w:rPr>
                <w:rFonts w:ascii="Times New Roman" w:hAnsi="Times New Roman" w:cs="Times New Roman"/>
                <w:sz w:val="24"/>
                <w:szCs w:val="24"/>
              </w:rPr>
              <w:t xml:space="preserve"> 7</w:t>
            </w:r>
          </w:p>
        </w:tc>
        <w:tc>
          <w:tcPr>
            <w:tcW w:w="2681" w:type="dxa"/>
          </w:tcPr>
          <w:p w:rsidR="006C5053" w:rsidRPr="008872EC" w:rsidRDefault="006C5053" w:rsidP="006C5053">
            <w:pPr>
              <w:suppressAutoHyphens/>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Лингвистика</w:t>
            </w:r>
          </w:p>
        </w:tc>
        <w:tc>
          <w:tcPr>
            <w:tcW w:w="2421" w:type="dxa"/>
          </w:tcPr>
          <w:p w:rsidR="006C5053" w:rsidRPr="008872EC" w:rsidRDefault="006C5053" w:rsidP="006C5053">
            <w:pPr>
              <w:tabs>
                <w:tab w:val="left" w:pos="0"/>
              </w:tabs>
              <w:jc w:val="center"/>
              <w:rPr>
                <w:rFonts w:ascii="Times New Roman" w:hAnsi="Times New Roman" w:cs="Times New Roman"/>
                <w:sz w:val="24"/>
                <w:szCs w:val="24"/>
              </w:rPr>
            </w:pPr>
            <w:proofErr w:type="spellStart"/>
            <w:r w:rsidRPr="008872EC">
              <w:rPr>
                <w:rFonts w:ascii="Times New Roman" w:hAnsi="Times New Roman" w:cs="Times New Roman"/>
                <w:sz w:val="24"/>
                <w:szCs w:val="24"/>
              </w:rPr>
              <w:t>Половинина</w:t>
            </w:r>
            <w:proofErr w:type="spellEnd"/>
            <w:r w:rsidRPr="008872EC">
              <w:rPr>
                <w:rFonts w:ascii="Times New Roman" w:hAnsi="Times New Roman" w:cs="Times New Roman"/>
                <w:sz w:val="24"/>
                <w:szCs w:val="24"/>
              </w:rPr>
              <w:t xml:space="preserve"> С.Г.</w:t>
            </w:r>
          </w:p>
        </w:tc>
        <w:tc>
          <w:tcPr>
            <w:tcW w:w="2097" w:type="dxa"/>
          </w:tcPr>
          <w:p w:rsidR="006C5053" w:rsidRPr="008872EC" w:rsidRDefault="006C5053" w:rsidP="006C5053">
            <w:pPr>
              <w:suppressAutoHyphens/>
              <w:jc w:val="both"/>
              <w:rPr>
                <w:rFonts w:ascii="Times New Roman" w:eastAsia="SimSun" w:hAnsi="Times New Roman" w:cs="Times New Roman"/>
                <w:sz w:val="24"/>
                <w:szCs w:val="24"/>
              </w:rPr>
            </w:pPr>
            <w:r w:rsidRPr="008872EC">
              <w:rPr>
                <w:rFonts w:ascii="Times New Roman" w:eastAsia="SimSun" w:hAnsi="Times New Roman" w:cs="Times New Roman"/>
                <w:sz w:val="24"/>
                <w:szCs w:val="24"/>
              </w:rPr>
              <w:t>Винокуров О.</w:t>
            </w:r>
          </w:p>
        </w:tc>
        <w:tc>
          <w:tcPr>
            <w:tcW w:w="1291" w:type="dxa"/>
          </w:tcPr>
          <w:p w:rsidR="006C5053" w:rsidRPr="008872EC" w:rsidRDefault="006C5053" w:rsidP="006C5053">
            <w:pPr>
              <w:suppressAutoHyphens/>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10</w:t>
            </w:r>
          </w:p>
        </w:tc>
        <w:tc>
          <w:tcPr>
            <w:tcW w:w="1776" w:type="dxa"/>
          </w:tcPr>
          <w:p w:rsidR="006C5053" w:rsidRPr="008872EC" w:rsidRDefault="006C5053" w:rsidP="006C5053">
            <w:pPr>
              <w:suppressAutoHyphens/>
              <w:jc w:val="center"/>
              <w:rPr>
                <w:rFonts w:ascii="Times New Roman" w:eastAsia="SimSun" w:hAnsi="Times New Roman" w:cs="Times New Roman"/>
                <w:sz w:val="24"/>
                <w:szCs w:val="24"/>
              </w:rPr>
            </w:pPr>
            <w:r w:rsidRPr="008872EC">
              <w:rPr>
                <w:rFonts w:ascii="Times New Roman" w:eastAsia="SimSun" w:hAnsi="Times New Roman" w:cs="Times New Roman"/>
                <w:sz w:val="24"/>
                <w:szCs w:val="24"/>
              </w:rPr>
              <w:t>1 место</w:t>
            </w:r>
          </w:p>
        </w:tc>
      </w:tr>
    </w:tbl>
    <w:p w:rsidR="006C5053" w:rsidRPr="002C222E" w:rsidRDefault="006C5053" w:rsidP="006C5053">
      <w:pPr>
        <w:pStyle w:val="a8"/>
        <w:shd w:val="clear" w:color="auto" w:fill="FFFFFF"/>
        <w:contextualSpacing/>
        <w:jc w:val="center"/>
        <w:rPr>
          <w:i/>
          <w:color w:val="C00000"/>
          <w:sz w:val="26"/>
          <w:szCs w:val="26"/>
        </w:rPr>
      </w:pPr>
      <w:r w:rsidRPr="002C222E">
        <w:rPr>
          <w:b/>
          <w:bCs/>
          <w:i/>
          <w:color w:val="C00000"/>
          <w:sz w:val="26"/>
          <w:szCs w:val="26"/>
          <w:lang w:val="en-US"/>
        </w:rPr>
        <w:lastRenderedPageBreak/>
        <w:t>X</w:t>
      </w:r>
      <w:r w:rsidRPr="002C222E">
        <w:rPr>
          <w:b/>
          <w:bCs/>
          <w:i/>
          <w:color w:val="C00000"/>
          <w:sz w:val="26"/>
          <w:szCs w:val="26"/>
        </w:rPr>
        <w:t xml:space="preserve"> Открытая научно-практическая конференция Малой Академии наук ГАУ ДО АОЦРТ «Профи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23"/>
        <w:gridCol w:w="2541"/>
        <w:gridCol w:w="2461"/>
        <w:gridCol w:w="2089"/>
        <w:gridCol w:w="1285"/>
        <w:gridCol w:w="1729"/>
      </w:tblGrid>
      <w:tr w:rsidR="006C5053" w:rsidRPr="00DB0B9B" w:rsidTr="00DB0B9B">
        <w:trPr>
          <w:trHeight w:val="1170"/>
          <w:jc w:val="center"/>
        </w:trPr>
        <w:tc>
          <w:tcPr>
            <w:tcW w:w="623" w:type="dxa"/>
            <w:shd w:val="clear" w:color="auto" w:fill="F2DBDB" w:themeFill="accent2" w:themeFillTint="33"/>
          </w:tcPr>
          <w:p w:rsidR="006C5053" w:rsidRPr="00DB0B9B" w:rsidRDefault="006C5053" w:rsidP="006C5053">
            <w:pPr>
              <w:tabs>
                <w:tab w:val="left" w:pos="0"/>
              </w:tabs>
              <w:jc w:val="center"/>
              <w:rPr>
                <w:rFonts w:ascii="Times New Roman" w:hAnsi="Times New Roman" w:cs="Times New Roman"/>
                <w:b/>
                <w:i/>
              </w:rPr>
            </w:pPr>
            <w:r w:rsidRPr="00DB0B9B">
              <w:rPr>
                <w:rFonts w:ascii="Times New Roman" w:hAnsi="Times New Roman" w:cs="Times New Roman"/>
                <w:b/>
                <w:i/>
              </w:rPr>
              <w:t>№</w:t>
            </w:r>
          </w:p>
        </w:tc>
        <w:tc>
          <w:tcPr>
            <w:tcW w:w="2541" w:type="dxa"/>
            <w:shd w:val="clear" w:color="auto" w:fill="F2DBDB" w:themeFill="accent2" w:themeFillTint="33"/>
          </w:tcPr>
          <w:p w:rsidR="006C5053" w:rsidRPr="00DB0B9B" w:rsidRDefault="006C5053" w:rsidP="00DB0B9B">
            <w:pPr>
              <w:tabs>
                <w:tab w:val="left" w:pos="0"/>
              </w:tabs>
              <w:spacing w:line="240" w:lineRule="auto"/>
              <w:jc w:val="center"/>
              <w:rPr>
                <w:rFonts w:ascii="Times New Roman" w:hAnsi="Times New Roman" w:cs="Times New Roman"/>
                <w:b/>
                <w:i/>
              </w:rPr>
            </w:pPr>
            <w:r w:rsidRPr="00DB0B9B">
              <w:rPr>
                <w:rFonts w:ascii="Times New Roman" w:hAnsi="Times New Roman" w:cs="Times New Roman"/>
                <w:b/>
                <w:i/>
              </w:rPr>
              <w:t>Название</w:t>
            </w:r>
          </w:p>
          <w:p w:rsidR="00DB0B9B" w:rsidRPr="00DB0B9B" w:rsidRDefault="00DB0B9B" w:rsidP="00DB0B9B">
            <w:pPr>
              <w:tabs>
                <w:tab w:val="left" w:pos="0"/>
              </w:tabs>
              <w:spacing w:line="240" w:lineRule="auto"/>
              <w:jc w:val="center"/>
              <w:rPr>
                <w:rFonts w:ascii="Times New Roman" w:hAnsi="Times New Roman" w:cs="Times New Roman"/>
                <w:b/>
                <w:i/>
              </w:rPr>
            </w:pPr>
            <w:r w:rsidRPr="00DB0B9B">
              <w:rPr>
                <w:rFonts w:ascii="Times New Roman" w:hAnsi="Times New Roman" w:cs="Times New Roman"/>
                <w:b/>
                <w:i/>
              </w:rPr>
              <w:t>С</w:t>
            </w:r>
            <w:r w:rsidR="006C5053" w:rsidRPr="00DB0B9B">
              <w:rPr>
                <w:rFonts w:ascii="Times New Roman" w:hAnsi="Times New Roman" w:cs="Times New Roman"/>
                <w:b/>
                <w:i/>
              </w:rPr>
              <w:t>екции</w:t>
            </w:r>
          </w:p>
        </w:tc>
        <w:tc>
          <w:tcPr>
            <w:tcW w:w="2461" w:type="dxa"/>
            <w:shd w:val="clear" w:color="auto" w:fill="F2DBDB" w:themeFill="accent2" w:themeFillTint="33"/>
          </w:tcPr>
          <w:p w:rsidR="006C5053" w:rsidRPr="00DB0B9B" w:rsidRDefault="006C5053" w:rsidP="00DB0B9B">
            <w:pPr>
              <w:tabs>
                <w:tab w:val="left" w:pos="0"/>
              </w:tabs>
              <w:spacing w:line="240" w:lineRule="auto"/>
              <w:jc w:val="center"/>
              <w:rPr>
                <w:rFonts w:ascii="Times New Roman" w:hAnsi="Times New Roman" w:cs="Times New Roman"/>
                <w:b/>
                <w:i/>
              </w:rPr>
            </w:pPr>
            <w:r w:rsidRPr="00DB0B9B">
              <w:rPr>
                <w:rFonts w:ascii="Times New Roman" w:hAnsi="Times New Roman" w:cs="Times New Roman"/>
                <w:b/>
                <w:i/>
              </w:rPr>
              <w:t>Научный</w:t>
            </w:r>
          </w:p>
          <w:p w:rsidR="006C5053" w:rsidRPr="00DB0B9B" w:rsidRDefault="00DB0B9B" w:rsidP="00DB0B9B">
            <w:pPr>
              <w:tabs>
                <w:tab w:val="left" w:pos="0"/>
              </w:tabs>
              <w:spacing w:line="240" w:lineRule="auto"/>
              <w:jc w:val="center"/>
              <w:rPr>
                <w:rFonts w:ascii="Times New Roman" w:hAnsi="Times New Roman" w:cs="Times New Roman"/>
                <w:b/>
                <w:i/>
              </w:rPr>
            </w:pPr>
            <w:r w:rsidRPr="00DB0B9B">
              <w:rPr>
                <w:rFonts w:ascii="Times New Roman" w:hAnsi="Times New Roman" w:cs="Times New Roman"/>
                <w:b/>
                <w:i/>
              </w:rPr>
              <w:t>Р</w:t>
            </w:r>
            <w:r w:rsidR="006C5053" w:rsidRPr="00DB0B9B">
              <w:rPr>
                <w:rFonts w:ascii="Times New Roman" w:hAnsi="Times New Roman" w:cs="Times New Roman"/>
                <w:b/>
                <w:i/>
              </w:rPr>
              <w:t>уководитель</w:t>
            </w:r>
          </w:p>
        </w:tc>
        <w:tc>
          <w:tcPr>
            <w:tcW w:w="2089" w:type="dxa"/>
            <w:shd w:val="clear" w:color="auto" w:fill="F2DBDB" w:themeFill="accent2" w:themeFillTint="33"/>
          </w:tcPr>
          <w:p w:rsidR="006C5053" w:rsidRPr="00DB0B9B" w:rsidRDefault="00DB0B9B" w:rsidP="00DB0B9B">
            <w:pPr>
              <w:tabs>
                <w:tab w:val="left" w:pos="0"/>
              </w:tabs>
              <w:spacing w:line="240" w:lineRule="auto"/>
              <w:jc w:val="center"/>
              <w:rPr>
                <w:rFonts w:ascii="Times New Roman" w:hAnsi="Times New Roman" w:cs="Times New Roman"/>
                <w:b/>
                <w:i/>
              </w:rPr>
            </w:pPr>
            <w:r w:rsidRPr="00DB0B9B">
              <w:rPr>
                <w:rFonts w:ascii="Times New Roman" w:hAnsi="Times New Roman" w:cs="Times New Roman"/>
                <w:b/>
                <w:i/>
              </w:rPr>
              <w:t>ФИО ученика</w:t>
            </w:r>
          </w:p>
        </w:tc>
        <w:tc>
          <w:tcPr>
            <w:tcW w:w="1285" w:type="dxa"/>
            <w:shd w:val="clear" w:color="auto" w:fill="F2DBDB" w:themeFill="accent2" w:themeFillTint="33"/>
          </w:tcPr>
          <w:p w:rsidR="006C5053" w:rsidRPr="00DB0B9B" w:rsidRDefault="006C5053" w:rsidP="00DB0B9B">
            <w:pPr>
              <w:tabs>
                <w:tab w:val="left" w:pos="0"/>
              </w:tabs>
              <w:spacing w:line="240" w:lineRule="auto"/>
              <w:jc w:val="center"/>
              <w:rPr>
                <w:rFonts w:ascii="Times New Roman" w:hAnsi="Times New Roman" w:cs="Times New Roman"/>
                <w:b/>
                <w:i/>
              </w:rPr>
            </w:pPr>
            <w:r w:rsidRPr="00DB0B9B">
              <w:rPr>
                <w:rFonts w:ascii="Times New Roman" w:hAnsi="Times New Roman" w:cs="Times New Roman"/>
                <w:b/>
                <w:i/>
              </w:rPr>
              <w:t>Класс</w:t>
            </w:r>
          </w:p>
        </w:tc>
        <w:tc>
          <w:tcPr>
            <w:tcW w:w="1729" w:type="dxa"/>
            <w:shd w:val="clear" w:color="auto" w:fill="F2DBDB" w:themeFill="accent2" w:themeFillTint="33"/>
          </w:tcPr>
          <w:p w:rsidR="006C5053" w:rsidRPr="00DB0B9B" w:rsidRDefault="006C5053" w:rsidP="00DB0B9B">
            <w:pPr>
              <w:tabs>
                <w:tab w:val="left" w:pos="0"/>
              </w:tabs>
              <w:spacing w:line="240" w:lineRule="auto"/>
              <w:jc w:val="center"/>
              <w:rPr>
                <w:rFonts w:ascii="Times New Roman" w:hAnsi="Times New Roman" w:cs="Times New Roman"/>
                <w:b/>
                <w:i/>
              </w:rPr>
            </w:pPr>
            <w:r w:rsidRPr="00DB0B9B">
              <w:rPr>
                <w:rFonts w:ascii="Times New Roman" w:hAnsi="Times New Roman" w:cs="Times New Roman"/>
                <w:b/>
                <w:i/>
              </w:rPr>
              <w:t>Результат</w:t>
            </w:r>
          </w:p>
        </w:tc>
      </w:tr>
      <w:tr w:rsidR="006C5053" w:rsidRPr="00DB0B9B" w:rsidTr="00DB0B9B">
        <w:trPr>
          <w:trHeight w:val="418"/>
          <w:jc w:val="center"/>
        </w:trPr>
        <w:tc>
          <w:tcPr>
            <w:tcW w:w="623"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1</w:t>
            </w:r>
          </w:p>
        </w:tc>
        <w:tc>
          <w:tcPr>
            <w:tcW w:w="2541" w:type="dxa"/>
          </w:tcPr>
          <w:p w:rsidR="006C5053" w:rsidRPr="00DB0B9B" w:rsidRDefault="006C5053" w:rsidP="006C5053">
            <w:pPr>
              <w:suppressAutoHyphens/>
              <w:spacing w:line="360" w:lineRule="auto"/>
              <w:jc w:val="both"/>
              <w:rPr>
                <w:rFonts w:ascii="Times New Roman" w:eastAsia="SimSun" w:hAnsi="Times New Roman" w:cs="Times New Roman"/>
              </w:rPr>
            </w:pPr>
            <w:r w:rsidRPr="00DB0B9B">
              <w:rPr>
                <w:rFonts w:ascii="Times New Roman" w:eastAsia="SimSun" w:hAnsi="Times New Roman" w:cs="Times New Roman"/>
              </w:rPr>
              <w:t>Педагогика</w:t>
            </w:r>
          </w:p>
        </w:tc>
        <w:tc>
          <w:tcPr>
            <w:tcW w:w="2461" w:type="dxa"/>
          </w:tcPr>
          <w:p w:rsidR="006C5053" w:rsidRPr="00DB0B9B" w:rsidRDefault="006C5053" w:rsidP="006C5053">
            <w:pPr>
              <w:suppressAutoHyphens/>
              <w:spacing w:line="100" w:lineRule="atLeast"/>
              <w:jc w:val="both"/>
              <w:rPr>
                <w:rFonts w:ascii="Times New Roman" w:eastAsia="SimSun" w:hAnsi="Times New Roman" w:cs="Times New Roman"/>
              </w:rPr>
            </w:pPr>
            <w:proofErr w:type="spellStart"/>
            <w:r w:rsidRPr="00DB0B9B">
              <w:rPr>
                <w:rFonts w:ascii="Times New Roman" w:eastAsia="SimSun" w:hAnsi="Times New Roman" w:cs="Times New Roman"/>
              </w:rPr>
              <w:t>Марахтанова</w:t>
            </w:r>
            <w:proofErr w:type="spellEnd"/>
            <w:r w:rsidRPr="00DB0B9B">
              <w:rPr>
                <w:rFonts w:ascii="Times New Roman" w:eastAsia="SimSun" w:hAnsi="Times New Roman" w:cs="Times New Roman"/>
              </w:rPr>
              <w:t xml:space="preserve"> В.М.</w:t>
            </w:r>
          </w:p>
        </w:tc>
        <w:tc>
          <w:tcPr>
            <w:tcW w:w="2089" w:type="dxa"/>
          </w:tcPr>
          <w:p w:rsidR="006C5053" w:rsidRPr="00DB0B9B" w:rsidRDefault="006C5053" w:rsidP="006C5053">
            <w:pPr>
              <w:suppressAutoHyphens/>
              <w:spacing w:line="360" w:lineRule="auto"/>
              <w:jc w:val="both"/>
              <w:rPr>
                <w:rFonts w:ascii="Times New Roman" w:eastAsia="SimSun" w:hAnsi="Times New Roman" w:cs="Times New Roman"/>
              </w:rPr>
            </w:pPr>
            <w:r w:rsidRPr="00DB0B9B">
              <w:rPr>
                <w:rFonts w:ascii="Times New Roman" w:eastAsia="SimSun" w:hAnsi="Times New Roman" w:cs="Times New Roman"/>
              </w:rPr>
              <w:t>Черкасова Д.</w:t>
            </w:r>
          </w:p>
        </w:tc>
        <w:tc>
          <w:tcPr>
            <w:tcW w:w="1285"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8</w:t>
            </w:r>
          </w:p>
        </w:tc>
        <w:tc>
          <w:tcPr>
            <w:tcW w:w="1729"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2 место</w:t>
            </w:r>
          </w:p>
        </w:tc>
      </w:tr>
      <w:tr w:rsidR="006C5053" w:rsidRPr="00DB0B9B" w:rsidTr="00DB0B9B">
        <w:trPr>
          <w:trHeight w:val="587"/>
          <w:jc w:val="center"/>
        </w:trPr>
        <w:tc>
          <w:tcPr>
            <w:tcW w:w="623"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2</w:t>
            </w:r>
          </w:p>
        </w:tc>
        <w:tc>
          <w:tcPr>
            <w:tcW w:w="2541" w:type="dxa"/>
          </w:tcPr>
          <w:p w:rsidR="006C5053" w:rsidRPr="00DB0B9B" w:rsidRDefault="006C5053" w:rsidP="006C5053">
            <w:pPr>
              <w:suppressAutoHyphens/>
              <w:spacing w:line="360" w:lineRule="auto"/>
              <w:jc w:val="both"/>
              <w:rPr>
                <w:rFonts w:ascii="Times New Roman" w:eastAsia="SimSun" w:hAnsi="Times New Roman" w:cs="Times New Roman"/>
              </w:rPr>
            </w:pPr>
            <w:r w:rsidRPr="00DB0B9B">
              <w:rPr>
                <w:rFonts w:ascii="Times New Roman" w:eastAsia="SimSun" w:hAnsi="Times New Roman" w:cs="Times New Roman"/>
              </w:rPr>
              <w:t>Обществознание</w:t>
            </w:r>
          </w:p>
        </w:tc>
        <w:tc>
          <w:tcPr>
            <w:tcW w:w="2461" w:type="dxa"/>
          </w:tcPr>
          <w:p w:rsidR="006C5053" w:rsidRPr="00DB0B9B" w:rsidRDefault="006C5053" w:rsidP="006C5053">
            <w:pPr>
              <w:suppressAutoHyphens/>
              <w:spacing w:line="100" w:lineRule="atLeast"/>
              <w:jc w:val="both"/>
              <w:rPr>
                <w:rFonts w:ascii="Times New Roman" w:eastAsia="SimSun" w:hAnsi="Times New Roman" w:cs="Times New Roman"/>
              </w:rPr>
            </w:pPr>
            <w:r w:rsidRPr="00DB0B9B">
              <w:rPr>
                <w:rFonts w:ascii="Times New Roman" w:eastAsia="SimSun" w:hAnsi="Times New Roman" w:cs="Times New Roman"/>
              </w:rPr>
              <w:t>Феклистова Л.Г.</w:t>
            </w:r>
          </w:p>
        </w:tc>
        <w:tc>
          <w:tcPr>
            <w:tcW w:w="2089" w:type="dxa"/>
          </w:tcPr>
          <w:p w:rsidR="006C5053" w:rsidRPr="00DB0B9B" w:rsidRDefault="006C5053" w:rsidP="006C5053">
            <w:pPr>
              <w:suppressAutoHyphens/>
              <w:spacing w:line="360" w:lineRule="auto"/>
              <w:jc w:val="both"/>
              <w:rPr>
                <w:rFonts w:ascii="Times New Roman" w:eastAsia="SimSun" w:hAnsi="Times New Roman" w:cs="Times New Roman"/>
              </w:rPr>
            </w:pPr>
            <w:r w:rsidRPr="00DB0B9B">
              <w:rPr>
                <w:rFonts w:ascii="Times New Roman" w:eastAsia="SimSun" w:hAnsi="Times New Roman" w:cs="Times New Roman"/>
              </w:rPr>
              <w:t>Слюсарев Р.</w:t>
            </w:r>
          </w:p>
        </w:tc>
        <w:tc>
          <w:tcPr>
            <w:tcW w:w="1285"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8</w:t>
            </w:r>
          </w:p>
        </w:tc>
        <w:tc>
          <w:tcPr>
            <w:tcW w:w="1729"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2 место</w:t>
            </w:r>
          </w:p>
        </w:tc>
      </w:tr>
      <w:tr w:rsidR="006C5053" w:rsidRPr="00DB0B9B" w:rsidTr="00DB0B9B">
        <w:trPr>
          <w:trHeight w:val="587"/>
          <w:jc w:val="center"/>
        </w:trPr>
        <w:tc>
          <w:tcPr>
            <w:tcW w:w="623"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3</w:t>
            </w:r>
          </w:p>
        </w:tc>
        <w:tc>
          <w:tcPr>
            <w:tcW w:w="2541" w:type="dxa"/>
          </w:tcPr>
          <w:p w:rsidR="006C5053" w:rsidRPr="00DB0B9B" w:rsidRDefault="006C5053" w:rsidP="006C5053">
            <w:pPr>
              <w:suppressAutoHyphens/>
              <w:spacing w:line="360" w:lineRule="auto"/>
              <w:jc w:val="both"/>
              <w:rPr>
                <w:rFonts w:ascii="Times New Roman" w:eastAsia="SimSun" w:hAnsi="Times New Roman" w:cs="Times New Roman"/>
              </w:rPr>
            </w:pPr>
            <w:r w:rsidRPr="00DB0B9B">
              <w:rPr>
                <w:rFonts w:ascii="Times New Roman" w:eastAsia="SimSun" w:hAnsi="Times New Roman" w:cs="Times New Roman"/>
              </w:rPr>
              <w:t>География</w:t>
            </w:r>
          </w:p>
        </w:tc>
        <w:tc>
          <w:tcPr>
            <w:tcW w:w="2461" w:type="dxa"/>
          </w:tcPr>
          <w:p w:rsidR="006C5053" w:rsidRPr="00DB0B9B" w:rsidRDefault="006C5053" w:rsidP="006C5053">
            <w:pPr>
              <w:suppressAutoHyphens/>
              <w:spacing w:line="100" w:lineRule="atLeast"/>
              <w:jc w:val="both"/>
              <w:rPr>
                <w:rFonts w:ascii="Times New Roman" w:eastAsia="SimSun" w:hAnsi="Times New Roman" w:cs="Times New Roman"/>
              </w:rPr>
            </w:pPr>
            <w:proofErr w:type="spellStart"/>
            <w:r w:rsidRPr="00DB0B9B">
              <w:rPr>
                <w:rFonts w:ascii="Times New Roman" w:eastAsia="SimSun" w:hAnsi="Times New Roman" w:cs="Times New Roman"/>
              </w:rPr>
              <w:t>Файзулина</w:t>
            </w:r>
            <w:proofErr w:type="spellEnd"/>
            <w:r w:rsidRPr="00DB0B9B">
              <w:rPr>
                <w:rFonts w:ascii="Times New Roman" w:eastAsia="SimSun" w:hAnsi="Times New Roman" w:cs="Times New Roman"/>
              </w:rPr>
              <w:t xml:space="preserve"> О.Е.</w:t>
            </w:r>
          </w:p>
        </w:tc>
        <w:tc>
          <w:tcPr>
            <w:tcW w:w="2089" w:type="dxa"/>
          </w:tcPr>
          <w:p w:rsidR="006C5053" w:rsidRPr="00DB0B9B" w:rsidRDefault="006C5053" w:rsidP="006C5053">
            <w:pPr>
              <w:suppressAutoHyphens/>
              <w:spacing w:line="360" w:lineRule="auto"/>
              <w:jc w:val="both"/>
              <w:rPr>
                <w:rFonts w:ascii="Times New Roman" w:eastAsia="SimSun" w:hAnsi="Times New Roman" w:cs="Times New Roman"/>
              </w:rPr>
            </w:pPr>
            <w:proofErr w:type="spellStart"/>
            <w:r w:rsidRPr="00DB0B9B">
              <w:rPr>
                <w:rFonts w:ascii="Times New Roman" w:eastAsia="SimSun" w:hAnsi="Times New Roman" w:cs="Times New Roman"/>
              </w:rPr>
              <w:t>Капанов</w:t>
            </w:r>
            <w:proofErr w:type="spellEnd"/>
            <w:r w:rsidRPr="00DB0B9B">
              <w:rPr>
                <w:rFonts w:ascii="Times New Roman" w:eastAsia="SimSun" w:hAnsi="Times New Roman" w:cs="Times New Roman"/>
              </w:rPr>
              <w:t xml:space="preserve"> А.</w:t>
            </w:r>
          </w:p>
        </w:tc>
        <w:tc>
          <w:tcPr>
            <w:tcW w:w="1285"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8</w:t>
            </w:r>
          </w:p>
        </w:tc>
        <w:tc>
          <w:tcPr>
            <w:tcW w:w="1729"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3 место</w:t>
            </w:r>
          </w:p>
        </w:tc>
      </w:tr>
      <w:tr w:rsidR="006C5053" w:rsidRPr="00DB0B9B" w:rsidTr="00DB0B9B">
        <w:trPr>
          <w:trHeight w:val="587"/>
          <w:jc w:val="center"/>
        </w:trPr>
        <w:tc>
          <w:tcPr>
            <w:tcW w:w="623"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4</w:t>
            </w:r>
          </w:p>
        </w:tc>
        <w:tc>
          <w:tcPr>
            <w:tcW w:w="2541" w:type="dxa"/>
          </w:tcPr>
          <w:p w:rsidR="006C5053" w:rsidRPr="00DB0B9B" w:rsidRDefault="006C5053" w:rsidP="006C5053">
            <w:pPr>
              <w:suppressAutoHyphens/>
              <w:spacing w:line="360" w:lineRule="auto"/>
              <w:jc w:val="both"/>
              <w:rPr>
                <w:rFonts w:ascii="Times New Roman" w:eastAsia="SimSun" w:hAnsi="Times New Roman" w:cs="Times New Roman"/>
              </w:rPr>
            </w:pPr>
            <w:r w:rsidRPr="00DB0B9B">
              <w:rPr>
                <w:rFonts w:ascii="Times New Roman" w:eastAsia="SimSun" w:hAnsi="Times New Roman" w:cs="Times New Roman"/>
              </w:rPr>
              <w:t>Русский язык</w:t>
            </w:r>
          </w:p>
        </w:tc>
        <w:tc>
          <w:tcPr>
            <w:tcW w:w="2461" w:type="dxa"/>
          </w:tcPr>
          <w:p w:rsidR="006C5053" w:rsidRPr="00DB0B9B" w:rsidRDefault="006C5053" w:rsidP="006C5053">
            <w:pPr>
              <w:suppressAutoHyphens/>
              <w:spacing w:line="100" w:lineRule="atLeast"/>
              <w:jc w:val="both"/>
              <w:rPr>
                <w:rFonts w:ascii="Times New Roman" w:eastAsia="SimSun" w:hAnsi="Times New Roman" w:cs="Times New Roman"/>
              </w:rPr>
            </w:pPr>
            <w:proofErr w:type="spellStart"/>
            <w:r w:rsidRPr="00DB0B9B">
              <w:rPr>
                <w:rFonts w:ascii="Times New Roman" w:eastAsia="SimSun" w:hAnsi="Times New Roman" w:cs="Times New Roman"/>
              </w:rPr>
              <w:t>Еранова</w:t>
            </w:r>
            <w:proofErr w:type="spellEnd"/>
            <w:r w:rsidRPr="00DB0B9B">
              <w:rPr>
                <w:rFonts w:ascii="Times New Roman" w:eastAsia="SimSun" w:hAnsi="Times New Roman" w:cs="Times New Roman"/>
              </w:rPr>
              <w:t xml:space="preserve"> Ю.И.</w:t>
            </w:r>
          </w:p>
        </w:tc>
        <w:tc>
          <w:tcPr>
            <w:tcW w:w="2089" w:type="dxa"/>
          </w:tcPr>
          <w:p w:rsidR="006C5053" w:rsidRPr="00DB0B9B" w:rsidRDefault="006C5053" w:rsidP="006C5053">
            <w:pPr>
              <w:suppressAutoHyphens/>
              <w:spacing w:line="360" w:lineRule="auto"/>
              <w:jc w:val="both"/>
              <w:rPr>
                <w:rFonts w:ascii="Times New Roman" w:eastAsia="SimSun" w:hAnsi="Times New Roman" w:cs="Times New Roman"/>
              </w:rPr>
            </w:pPr>
            <w:proofErr w:type="spellStart"/>
            <w:r w:rsidRPr="00DB0B9B">
              <w:rPr>
                <w:rFonts w:ascii="Times New Roman" w:eastAsia="SimSun" w:hAnsi="Times New Roman" w:cs="Times New Roman"/>
              </w:rPr>
              <w:t>Еранов</w:t>
            </w:r>
            <w:proofErr w:type="spellEnd"/>
            <w:r w:rsidRPr="00DB0B9B">
              <w:rPr>
                <w:rFonts w:ascii="Times New Roman" w:eastAsia="SimSun" w:hAnsi="Times New Roman" w:cs="Times New Roman"/>
              </w:rPr>
              <w:t xml:space="preserve"> А.</w:t>
            </w:r>
          </w:p>
        </w:tc>
        <w:tc>
          <w:tcPr>
            <w:tcW w:w="1285"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9</w:t>
            </w:r>
          </w:p>
        </w:tc>
        <w:tc>
          <w:tcPr>
            <w:tcW w:w="1729"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1 место</w:t>
            </w:r>
          </w:p>
        </w:tc>
      </w:tr>
      <w:tr w:rsidR="006C5053" w:rsidRPr="00DB0B9B" w:rsidTr="00DB0B9B">
        <w:trPr>
          <w:trHeight w:val="587"/>
          <w:jc w:val="center"/>
        </w:trPr>
        <w:tc>
          <w:tcPr>
            <w:tcW w:w="623"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5</w:t>
            </w:r>
          </w:p>
        </w:tc>
        <w:tc>
          <w:tcPr>
            <w:tcW w:w="2541" w:type="dxa"/>
          </w:tcPr>
          <w:p w:rsidR="006C5053" w:rsidRPr="00DB0B9B" w:rsidRDefault="006C5053" w:rsidP="006C5053">
            <w:pPr>
              <w:suppressAutoHyphens/>
              <w:spacing w:line="360" w:lineRule="auto"/>
              <w:jc w:val="both"/>
              <w:rPr>
                <w:rFonts w:ascii="Times New Roman" w:eastAsia="SimSun" w:hAnsi="Times New Roman" w:cs="Times New Roman"/>
              </w:rPr>
            </w:pPr>
            <w:r w:rsidRPr="00DB0B9B">
              <w:rPr>
                <w:rFonts w:ascii="Times New Roman" w:eastAsia="SimSun" w:hAnsi="Times New Roman" w:cs="Times New Roman"/>
              </w:rPr>
              <w:t>Литература</w:t>
            </w:r>
          </w:p>
        </w:tc>
        <w:tc>
          <w:tcPr>
            <w:tcW w:w="2461" w:type="dxa"/>
          </w:tcPr>
          <w:p w:rsidR="006C5053" w:rsidRPr="00DB0B9B" w:rsidRDefault="006C5053" w:rsidP="006C5053">
            <w:pPr>
              <w:suppressAutoHyphens/>
              <w:spacing w:line="100" w:lineRule="atLeast"/>
              <w:jc w:val="both"/>
              <w:rPr>
                <w:rFonts w:ascii="Times New Roman" w:eastAsia="SimSun" w:hAnsi="Times New Roman" w:cs="Times New Roman"/>
              </w:rPr>
            </w:pPr>
            <w:proofErr w:type="spellStart"/>
            <w:r w:rsidRPr="00DB0B9B">
              <w:rPr>
                <w:rFonts w:ascii="Times New Roman" w:eastAsia="SimSun" w:hAnsi="Times New Roman" w:cs="Times New Roman"/>
              </w:rPr>
              <w:t>Еранова</w:t>
            </w:r>
            <w:proofErr w:type="spellEnd"/>
            <w:r w:rsidRPr="00DB0B9B">
              <w:rPr>
                <w:rFonts w:ascii="Times New Roman" w:eastAsia="SimSun" w:hAnsi="Times New Roman" w:cs="Times New Roman"/>
              </w:rPr>
              <w:t xml:space="preserve"> Ю.И.</w:t>
            </w:r>
          </w:p>
        </w:tc>
        <w:tc>
          <w:tcPr>
            <w:tcW w:w="2089" w:type="dxa"/>
          </w:tcPr>
          <w:p w:rsidR="006C5053" w:rsidRPr="00DB0B9B" w:rsidRDefault="006C5053" w:rsidP="006C5053">
            <w:pPr>
              <w:suppressAutoHyphens/>
              <w:spacing w:line="360" w:lineRule="auto"/>
              <w:jc w:val="both"/>
              <w:rPr>
                <w:rFonts w:ascii="Times New Roman" w:eastAsia="SimSun" w:hAnsi="Times New Roman" w:cs="Times New Roman"/>
              </w:rPr>
            </w:pPr>
            <w:proofErr w:type="spellStart"/>
            <w:r w:rsidRPr="00DB0B9B">
              <w:rPr>
                <w:rFonts w:ascii="Times New Roman" w:eastAsia="SimSun" w:hAnsi="Times New Roman" w:cs="Times New Roman"/>
              </w:rPr>
              <w:t>Еранов</w:t>
            </w:r>
            <w:proofErr w:type="spellEnd"/>
            <w:r w:rsidRPr="00DB0B9B">
              <w:rPr>
                <w:rFonts w:ascii="Times New Roman" w:eastAsia="SimSun" w:hAnsi="Times New Roman" w:cs="Times New Roman"/>
              </w:rPr>
              <w:t xml:space="preserve"> А.</w:t>
            </w:r>
          </w:p>
        </w:tc>
        <w:tc>
          <w:tcPr>
            <w:tcW w:w="1285"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9</w:t>
            </w:r>
          </w:p>
        </w:tc>
        <w:tc>
          <w:tcPr>
            <w:tcW w:w="1729"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2 место</w:t>
            </w:r>
          </w:p>
        </w:tc>
      </w:tr>
      <w:tr w:rsidR="006C5053" w:rsidRPr="00DB0B9B" w:rsidTr="00DB0B9B">
        <w:trPr>
          <w:trHeight w:val="587"/>
          <w:jc w:val="center"/>
        </w:trPr>
        <w:tc>
          <w:tcPr>
            <w:tcW w:w="623"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6</w:t>
            </w:r>
          </w:p>
        </w:tc>
        <w:tc>
          <w:tcPr>
            <w:tcW w:w="2541" w:type="dxa"/>
          </w:tcPr>
          <w:p w:rsidR="006C5053" w:rsidRPr="00DB0B9B" w:rsidRDefault="006C5053" w:rsidP="006C5053">
            <w:pPr>
              <w:suppressAutoHyphens/>
              <w:spacing w:line="360" w:lineRule="auto"/>
              <w:jc w:val="both"/>
              <w:rPr>
                <w:rFonts w:ascii="Times New Roman" w:eastAsia="SimSun" w:hAnsi="Times New Roman" w:cs="Times New Roman"/>
              </w:rPr>
            </w:pPr>
            <w:r w:rsidRPr="00DB0B9B">
              <w:rPr>
                <w:rFonts w:ascii="Times New Roman" w:eastAsia="SimSun" w:hAnsi="Times New Roman" w:cs="Times New Roman"/>
              </w:rPr>
              <w:t>Обществознание</w:t>
            </w:r>
          </w:p>
        </w:tc>
        <w:tc>
          <w:tcPr>
            <w:tcW w:w="2461" w:type="dxa"/>
          </w:tcPr>
          <w:p w:rsidR="006C5053" w:rsidRPr="00DB0B9B" w:rsidRDefault="006C5053" w:rsidP="006C5053">
            <w:pPr>
              <w:suppressAutoHyphens/>
              <w:spacing w:line="100" w:lineRule="atLeast"/>
              <w:jc w:val="both"/>
              <w:rPr>
                <w:rFonts w:ascii="Times New Roman" w:eastAsia="SimSun" w:hAnsi="Times New Roman" w:cs="Times New Roman"/>
              </w:rPr>
            </w:pPr>
            <w:proofErr w:type="spellStart"/>
            <w:r w:rsidRPr="00DB0B9B">
              <w:rPr>
                <w:rFonts w:ascii="Times New Roman" w:eastAsia="SimSun" w:hAnsi="Times New Roman" w:cs="Times New Roman"/>
              </w:rPr>
              <w:t>Марахтанова</w:t>
            </w:r>
            <w:proofErr w:type="spellEnd"/>
            <w:r w:rsidRPr="00DB0B9B">
              <w:rPr>
                <w:rFonts w:ascii="Times New Roman" w:eastAsia="SimSun" w:hAnsi="Times New Roman" w:cs="Times New Roman"/>
              </w:rPr>
              <w:t xml:space="preserve"> В.М.</w:t>
            </w:r>
          </w:p>
        </w:tc>
        <w:tc>
          <w:tcPr>
            <w:tcW w:w="2089" w:type="dxa"/>
          </w:tcPr>
          <w:p w:rsidR="006C5053" w:rsidRPr="00DB0B9B" w:rsidRDefault="006C5053" w:rsidP="006C5053">
            <w:pPr>
              <w:suppressAutoHyphens/>
              <w:spacing w:line="360" w:lineRule="auto"/>
              <w:jc w:val="both"/>
              <w:rPr>
                <w:rFonts w:ascii="Times New Roman" w:eastAsia="SimSun" w:hAnsi="Times New Roman" w:cs="Times New Roman"/>
              </w:rPr>
            </w:pPr>
            <w:proofErr w:type="spellStart"/>
            <w:r w:rsidRPr="00DB0B9B">
              <w:rPr>
                <w:rFonts w:ascii="Times New Roman" w:eastAsia="SimSun" w:hAnsi="Times New Roman" w:cs="Times New Roman"/>
              </w:rPr>
              <w:t>Теплоногов</w:t>
            </w:r>
            <w:proofErr w:type="spellEnd"/>
            <w:r w:rsidRPr="00DB0B9B">
              <w:rPr>
                <w:rFonts w:ascii="Times New Roman" w:eastAsia="SimSun" w:hAnsi="Times New Roman" w:cs="Times New Roman"/>
              </w:rPr>
              <w:t xml:space="preserve"> Е.</w:t>
            </w:r>
          </w:p>
        </w:tc>
        <w:tc>
          <w:tcPr>
            <w:tcW w:w="1285"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9</w:t>
            </w:r>
          </w:p>
        </w:tc>
        <w:tc>
          <w:tcPr>
            <w:tcW w:w="1729"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3 место</w:t>
            </w:r>
          </w:p>
        </w:tc>
      </w:tr>
      <w:tr w:rsidR="006C5053" w:rsidRPr="00DB0B9B" w:rsidTr="00DB0B9B">
        <w:trPr>
          <w:trHeight w:val="587"/>
          <w:jc w:val="center"/>
        </w:trPr>
        <w:tc>
          <w:tcPr>
            <w:tcW w:w="623"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7</w:t>
            </w:r>
          </w:p>
        </w:tc>
        <w:tc>
          <w:tcPr>
            <w:tcW w:w="2541" w:type="dxa"/>
          </w:tcPr>
          <w:p w:rsidR="006C5053" w:rsidRPr="00DB0B9B" w:rsidRDefault="006C5053" w:rsidP="006C5053">
            <w:pPr>
              <w:suppressAutoHyphens/>
              <w:spacing w:line="360" w:lineRule="auto"/>
              <w:jc w:val="both"/>
              <w:rPr>
                <w:rFonts w:ascii="Times New Roman" w:eastAsia="SimSun" w:hAnsi="Times New Roman" w:cs="Times New Roman"/>
              </w:rPr>
            </w:pPr>
            <w:r w:rsidRPr="00DB0B9B">
              <w:rPr>
                <w:rFonts w:ascii="Times New Roman" w:eastAsia="SimSun" w:hAnsi="Times New Roman" w:cs="Times New Roman"/>
              </w:rPr>
              <w:t>Педагогика</w:t>
            </w:r>
          </w:p>
        </w:tc>
        <w:tc>
          <w:tcPr>
            <w:tcW w:w="2461" w:type="dxa"/>
          </w:tcPr>
          <w:p w:rsidR="006C5053" w:rsidRPr="00DB0B9B" w:rsidRDefault="006C5053" w:rsidP="006C5053">
            <w:pPr>
              <w:suppressAutoHyphens/>
              <w:spacing w:line="100" w:lineRule="atLeast"/>
              <w:jc w:val="both"/>
              <w:rPr>
                <w:rFonts w:ascii="Times New Roman" w:eastAsia="SimSun" w:hAnsi="Times New Roman" w:cs="Times New Roman"/>
              </w:rPr>
            </w:pPr>
            <w:r w:rsidRPr="00DB0B9B">
              <w:rPr>
                <w:rFonts w:ascii="Times New Roman" w:eastAsia="SimSun" w:hAnsi="Times New Roman" w:cs="Times New Roman"/>
              </w:rPr>
              <w:t>Данилова Н.П.</w:t>
            </w:r>
          </w:p>
        </w:tc>
        <w:tc>
          <w:tcPr>
            <w:tcW w:w="2089" w:type="dxa"/>
          </w:tcPr>
          <w:p w:rsidR="006C5053" w:rsidRPr="00DB0B9B" w:rsidRDefault="006C5053" w:rsidP="006C5053">
            <w:pPr>
              <w:suppressAutoHyphens/>
              <w:spacing w:line="360" w:lineRule="auto"/>
              <w:jc w:val="both"/>
              <w:rPr>
                <w:rFonts w:ascii="Times New Roman" w:eastAsia="SimSun" w:hAnsi="Times New Roman" w:cs="Times New Roman"/>
              </w:rPr>
            </w:pPr>
            <w:r w:rsidRPr="00DB0B9B">
              <w:rPr>
                <w:rFonts w:ascii="Times New Roman" w:eastAsia="SimSun" w:hAnsi="Times New Roman" w:cs="Times New Roman"/>
              </w:rPr>
              <w:t>Мамедова М.</w:t>
            </w:r>
          </w:p>
        </w:tc>
        <w:tc>
          <w:tcPr>
            <w:tcW w:w="1285"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10</w:t>
            </w:r>
          </w:p>
        </w:tc>
        <w:tc>
          <w:tcPr>
            <w:tcW w:w="1729"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1 место</w:t>
            </w:r>
          </w:p>
        </w:tc>
      </w:tr>
      <w:tr w:rsidR="006C5053" w:rsidRPr="00DB0B9B" w:rsidTr="00DB0B9B">
        <w:trPr>
          <w:trHeight w:val="587"/>
          <w:jc w:val="center"/>
        </w:trPr>
        <w:tc>
          <w:tcPr>
            <w:tcW w:w="623"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8</w:t>
            </w:r>
          </w:p>
        </w:tc>
        <w:tc>
          <w:tcPr>
            <w:tcW w:w="2541" w:type="dxa"/>
          </w:tcPr>
          <w:p w:rsidR="006C5053" w:rsidRPr="00DB0B9B" w:rsidRDefault="006C5053" w:rsidP="006C5053">
            <w:pPr>
              <w:suppressAutoHyphens/>
              <w:spacing w:line="360" w:lineRule="auto"/>
              <w:jc w:val="both"/>
              <w:rPr>
                <w:rFonts w:ascii="Times New Roman" w:eastAsia="SimSun" w:hAnsi="Times New Roman" w:cs="Times New Roman"/>
              </w:rPr>
            </w:pPr>
            <w:r w:rsidRPr="00DB0B9B">
              <w:rPr>
                <w:rFonts w:ascii="Times New Roman" w:eastAsia="SimSun" w:hAnsi="Times New Roman" w:cs="Times New Roman"/>
              </w:rPr>
              <w:t>География</w:t>
            </w:r>
          </w:p>
        </w:tc>
        <w:tc>
          <w:tcPr>
            <w:tcW w:w="2461" w:type="dxa"/>
          </w:tcPr>
          <w:p w:rsidR="006C5053" w:rsidRPr="00DB0B9B" w:rsidRDefault="006C5053" w:rsidP="006C5053">
            <w:pPr>
              <w:suppressAutoHyphens/>
              <w:spacing w:line="100" w:lineRule="atLeast"/>
              <w:jc w:val="both"/>
              <w:rPr>
                <w:rFonts w:ascii="Times New Roman" w:eastAsia="SimSun" w:hAnsi="Times New Roman" w:cs="Times New Roman"/>
              </w:rPr>
            </w:pPr>
            <w:proofErr w:type="spellStart"/>
            <w:r w:rsidRPr="00DB0B9B">
              <w:rPr>
                <w:rFonts w:ascii="Times New Roman" w:eastAsia="SimSun" w:hAnsi="Times New Roman" w:cs="Times New Roman"/>
              </w:rPr>
              <w:t>Файзулина</w:t>
            </w:r>
            <w:proofErr w:type="spellEnd"/>
            <w:r w:rsidRPr="00DB0B9B">
              <w:rPr>
                <w:rFonts w:ascii="Times New Roman" w:eastAsia="SimSun" w:hAnsi="Times New Roman" w:cs="Times New Roman"/>
              </w:rPr>
              <w:t xml:space="preserve"> О.Е.</w:t>
            </w:r>
          </w:p>
        </w:tc>
        <w:tc>
          <w:tcPr>
            <w:tcW w:w="2089" w:type="dxa"/>
          </w:tcPr>
          <w:p w:rsidR="006C5053" w:rsidRPr="00DB0B9B" w:rsidRDefault="006C5053" w:rsidP="006C5053">
            <w:pPr>
              <w:suppressAutoHyphens/>
              <w:spacing w:line="360" w:lineRule="auto"/>
              <w:jc w:val="both"/>
              <w:rPr>
                <w:rFonts w:ascii="Times New Roman" w:eastAsia="SimSun" w:hAnsi="Times New Roman" w:cs="Times New Roman"/>
              </w:rPr>
            </w:pPr>
            <w:proofErr w:type="spellStart"/>
            <w:r w:rsidRPr="00DB0B9B">
              <w:rPr>
                <w:rFonts w:ascii="Times New Roman" w:eastAsia="SimSun" w:hAnsi="Times New Roman" w:cs="Times New Roman"/>
              </w:rPr>
              <w:t>Некозырева</w:t>
            </w:r>
            <w:proofErr w:type="spellEnd"/>
            <w:r w:rsidRPr="00DB0B9B">
              <w:rPr>
                <w:rFonts w:ascii="Times New Roman" w:eastAsia="SimSun" w:hAnsi="Times New Roman" w:cs="Times New Roman"/>
              </w:rPr>
              <w:t xml:space="preserve"> М.</w:t>
            </w:r>
          </w:p>
        </w:tc>
        <w:tc>
          <w:tcPr>
            <w:tcW w:w="1285"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10</w:t>
            </w:r>
          </w:p>
        </w:tc>
        <w:tc>
          <w:tcPr>
            <w:tcW w:w="1729"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1 место</w:t>
            </w:r>
          </w:p>
        </w:tc>
      </w:tr>
      <w:tr w:rsidR="006C5053" w:rsidRPr="00DB0B9B" w:rsidTr="00DB0B9B">
        <w:trPr>
          <w:trHeight w:val="587"/>
          <w:jc w:val="center"/>
        </w:trPr>
        <w:tc>
          <w:tcPr>
            <w:tcW w:w="623"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9</w:t>
            </w:r>
          </w:p>
        </w:tc>
        <w:tc>
          <w:tcPr>
            <w:tcW w:w="2541" w:type="dxa"/>
          </w:tcPr>
          <w:p w:rsidR="006C5053" w:rsidRPr="00DB0B9B" w:rsidRDefault="006C5053" w:rsidP="006C5053">
            <w:pPr>
              <w:suppressAutoHyphens/>
              <w:spacing w:line="360" w:lineRule="auto"/>
              <w:jc w:val="both"/>
              <w:rPr>
                <w:rFonts w:ascii="Times New Roman" w:eastAsia="SimSun" w:hAnsi="Times New Roman" w:cs="Times New Roman"/>
              </w:rPr>
            </w:pPr>
            <w:r w:rsidRPr="00DB0B9B">
              <w:rPr>
                <w:rFonts w:ascii="Times New Roman" w:eastAsia="SimSun" w:hAnsi="Times New Roman" w:cs="Times New Roman"/>
              </w:rPr>
              <w:t xml:space="preserve">Биология </w:t>
            </w:r>
          </w:p>
        </w:tc>
        <w:tc>
          <w:tcPr>
            <w:tcW w:w="2461" w:type="dxa"/>
          </w:tcPr>
          <w:p w:rsidR="006C5053" w:rsidRPr="00DB0B9B" w:rsidRDefault="006C5053" w:rsidP="006C5053">
            <w:pPr>
              <w:suppressAutoHyphens/>
              <w:spacing w:line="100" w:lineRule="atLeast"/>
              <w:jc w:val="both"/>
              <w:rPr>
                <w:rFonts w:ascii="Times New Roman" w:eastAsia="SimSun" w:hAnsi="Times New Roman" w:cs="Times New Roman"/>
              </w:rPr>
            </w:pPr>
            <w:r w:rsidRPr="00DB0B9B">
              <w:rPr>
                <w:rFonts w:ascii="Times New Roman" w:eastAsia="SimSun" w:hAnsi="Times New Roman" w:cs="Times New Roman"/>
              </w:rPr>
              <w:t>Белякова М.В.</w:t>
            </w:r>
          </w:p>
        </w:tc>
        <w:tc>
          <w:tcPr>
            <w:tcW w:w="2089" w:type="dxa"/>
          </w:tcPr>
          <w:p w:rsidR="006C5053" w:rsidRPr="00DB0B9B" w:rsidRDefault="006C5053" w:rsidP="006C5053">
            <w:pPr>
              <w:suppressAutoHyphens/>
              <w:spacing w:line="360" w:lineRule="auto"/>
              <w:jc w:val="both"/>
              <w:rPr>
                <w:rFonts w:ascii="Times New Roman" w:eastAsia="SimSun" w:hAnsi="Times New Roman" w:cs="Times New Roman"/>
              </w:rPr>
            </w:pPr>
            <w:proofErr w:type="spellStart"/>
            <w:r w:rsidRPr="00DB0B9B">
              <w:rPr>
                <w:rFonts w:ascii="Times New Roman" w:eastAsia="SimSun" w:hAnsi="Times New Roman" w:cs="Times New Roman"/>
              </w:rPr>
              <w:t>Кутлалиев</w:t>
            </w:r>
            <w:proofErr w:type="spellEnd"/>
            <w:r w:rsidRPr="00DB0B9B">
              <w:rPr>
                <w:rFonts w:ascii="Times New Roman" w:eastAsia="SimSun" w:hAnsi="Times New Roman" w:cs="Times New Roman"/>
              </w:rPr>
              <w:t xml:space="preserve"> А.</w:t>
            </w:r>
          </w:p>
        </w:tc>
        <w:tc>
          <w:tcPr>
            <w:tcW w:w="1285"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11</w:t>
            </w:r>
          </w:p>
        </w:tc>
        <w:tc>
          <w:tcPr>
            <w:tcW w:w="1729"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2 место</w:t>
            </w:r>
          </w:p>
        </w:tc>
      </w:tr>
      <w:tr w:rsidR="006C5053" w:rsidRPr="00DB0B9B" w:rsidTr="00DB0B9B">
        <w:trPr>
          <w:trHeight w:val="587"/>
          <w:jc w:val="center"/>
        </w:trPr>
        <w:tc>
          <w:tcPr>
            <w:tcW w:w="623"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10</w:t>
            </w:r>
          </w:p>
        </w:tc>
        <w:tc>
          <w:tcPr>
            <w:tcW w:w="2541" w:type="dxa"/>
          </w:tcPr>
          <w:p w:rsidR="006C5053" w:rsidRPr="00DB0B9B" w:rsidRDefault="006C5053" w:rsidP="006C5053">
            <w:pPr>
              <w:suppressAutoHyphens/>
              <w:spacing w:line="360" w:lineRule="auto"/>
              <w:jc w:val="both"/>
              <w:rPr>
                <w:rFonts w:ascii="Times New Roman" w:eastAsia="SimSun" w:hAnsi="Times New Roman" w:cs="Times New Roman"/>
              </w:rPr>
            </w:pPr>
            <w:r w:rsidRPr="00DB0B9B">
              <w:rPr>
                <w:rFonts w:ascii="Times New Roman" w:eastAsia="SimSun" w:hAnsi="Times New Roman" w:cs="Times New Roman"/>
              </w:rPr>
              <w:t xml:space="preserve">Биология </w:t>
            </w:r>
          </w:p>
        </w:tc>
        <w:tc>
          <w:tcPr>
            <w:tcW w:w="2461" w:type="dxa"/>
          </w:tcPr>
          <w:p w:rsidR="006C5053" w:rsidRPr="00DB0B9B" w:rsidRDefault="006C5053" w:rsidP="006C5053">
            <w:pPr>
              <w:suppressAutoHyphens/>
              <w:spacing w:line="100" w:lineRule="atLeast"/>
              <w:jc w:val="both"/>
              <w:rPr>
                <w:rFonts w:ascii="Times New Roman" w:eastAsia="SimSun" w:hAnsi="Times New Roman" w:cs="Times New Roman"/>
              </w:rPr>
            </w:pPr>
            <w:r w:rsidRPr="00DB0B9B">
              <w:rPr>
                <w:rFonts w:ascii="Times New Roman" w:eastAsia="SimSun" w:hAnsi="Times New Roman" w:cs="Times New Roman"/>
              </w:rPr>
              <w:t>Белякова М.В.</w:t>
            </w:r>
          </w:p>
        </w:tc>
        <w:tc>
          <w:tcPr>
            <w:tcW w:w="2089" w:type="dxa"/>
          </w:tcPr>
          <w:p w:rsidR="006C5053" w:rsidRPr="00DB0B9B" w:rsidRDefault="006C5053" w:rsidP="006C5053">
            <w:pPr>
              <w:suppressAutoHyphens/>
              <w:spacing w:line="360" w:lineRule="auto"/>
              <w:jc w:val="both"/>
              <w:rPr>
                <w:rFonts w:ascii="Times New Roman" w:eastAsia="SimSun" w:hAnsi="Times New Roman" w:cs="Times New Roman"/>
              </w:rPr>
            </w:pPr>
            <w:proofErr w:type="spellStart"/>
            <w:proofErr w:type="gramStart"/>
            <w:r w:rsidRPr="00DB0B9B">
              <w:rPr>
                <w:rFonts w:ascii="Times New Roman" w:eastAsia="SimSun" w:hAnsi="Times New Roman" w:cs="Times New Roman"/>
              </w:rPr>
              <w:t>C</w:t>
            </w:r>
            <w:proofErr w:type="gramEnd"/>
            <w:r w:rsidRPr="00DB0B9B">
              <w:rPr>
                <w:rFonts w:ascii="Times New Roman" w:eastAsia="SimSun" w:hAnsi="Times New Roman" w:cs="Times New Roman"/>
              </w:rPr>
              <w:t>таркова</w:t>
            </w:r>
            <w:proofErr w:type="spellEnd"/>
            <w:r w:rsidRPr="00DB0B9B">
              <w:rPr>
                <w:rFonts w:ascii="Times New Roman" w:eastAsia="SimSun" w:hAnsi="Times New Roman" w:cs="Times New Roman"/>
              </w:rPr>
              <w:t xml:space="preserve"> В.</w:t>
            </w:r>
          </w:p>
        </w:tc>
        <w:tc>
          <w:tcPr>
            <w:tcW w:w="1285"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11</w:t>
            </w:r>
          </w:p>
        </w:tc>
        <w:tc>
          <w:tcPr>
            <w:tcW w:w="1729"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3 место</w:t>
            </w:r>
          </w:p>
        </w:tc>
      </w:tr>
      <w:tr w:rsidR="006C5053" w:rsidRPr="00DB0B9B" w:rsidTr="00DB0B9B">
        <w:trPr>
          <w:trHeight w:val="587"/>
          <w:jc w:val="center"/>
        </w:trPr>
        <w:tc>
          <w:tcPr>
            <w:tcW w:w="623"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11</w:t>
            </w:r>
          </w:p>
        </w:tc>
        <w:tc>
          <w:tcPr>
            <w:tcW w:w="2541" w:type="dxa"/>
          </w:tcPr>
          <w:p w:rsidR="006C5053" w:rsidRPr="00DB0B9B" w:rsidRDefault="006C5053" w:rsidP="006C5053">
            <w:pPr>
              <w:suppressAutoHyphens/>
              <w:spacing w:line="360" w:lineRule="auto"/>
              <w:jc w:val="both"/>
              <w:rPr>
                <w:rFonts w:ascii="Times New Roman" w:eastAsia="SimSun" w:hAnsi="Times New Roman" w:cs="Times New Roman"/>
              </w:rPr>
            </w:pPr>
            <w:r w:rsidRPr="00DB0B9B">
              <w:rPr>
                <w:rFonts w:ascii="Times New Roman" w:eastAsia="SimSun" w:hAnsi="Times New Roman" w:cs="Times New Roman"/>
              </w:rPr>
              <w:t xml:space="preserve">Психология </w:t>
            </w:r>
          </w:p>
        </w:tc>
        <w:tc>
          <w:tcPr>
            <w:tcW w:w="2461" w:type="dxa"/>
          </w:tcPr>
          <w:p w:rsidR="006C5053" w:rsidRPr="00DB0B9B" w:rsidRDefault="006C5053" w:rsidP="006C5053">
            <w:pPr>
              <w:suppressAutoHyphens/>
              <w:spacing w:line="100" w:lineRule="atLeast"/>
              <w:jc w:val="both"/>
              <w:rPr>
                <w:rFonts w:ascii="Times New Roman" w:eastAsia="SimSun" w:hAnsi="Times New Roman" w:cs="Times New Roman"/>
              </w:rPr>
            </w:pPr>
            <w:proofErr w:type="spellStart"/>
            <w:r w:rsidRPr="00DB0B9B">
              <w:rPr>
                <w:rFonts w:ascii="Times New Roman" w:eastAsia="SimSun" w:hAnsi="Times New Roman" w:cs="Times New Roman"/>
              </w:rPr>
              <w:t>Купряшёва</w:t>
            </w:r>
            <w:proofErr w:type="spellEnd"/>
            <w:r w:rsidRPr="00DB0B9B">
              <w:rPr>
                <w:rFonts w:ascii="Times New Roman" w:eastAsia="SimSun" w:hAnsi="Times New Roman" w:cs="Times New Roman"/>
              </w:rPr>
              <w:t xml:space="preserve"> Е.В.</w:t>
            </w:r>
          </w:p>
        </w:tc>
        <w:tc>
          <w:tcPr>
            <w:tcW w:w="2089" w:type="dxa"/>
          </w:tcPr>
          <w:p w:rsidR="006C5053" w:rsidRPr="00DB0B9B" w:rsidRDefault="006C5053" w:rsidP="006C5053">
            <w:pPr>
              <w:suppressAutoHyphens/>
              <w:spacing w:line="360" w:lineRule="auto"/>
              <w:jc w:val="both"/>
              <w:rPr>
                <w:rFonts w:ascii="Times New Roman" w:eastAsia="SimSun" w:hAnsi="Times New Roman" w:cs="Times New Roman"/>
              </w:rPr>
            </w:pPr>
            <w:proofErr w:type="spellStart"/>
            <w:r w:rsidRPr="00DB0B9B">
              <w:rPr>
                <w:rFonts w:ascii="Times New Roman" w:eastAsia="SimSun" w:hAnsi="Times New Roman" w:cs="Times New Roman"/>
              </w:rPr>
              <w:t>Воронцева</w:t>
            </w:r>
            <w:proofErr w:type="spellEnd"/>
            <w:r w:rsidRPr="00DB0B9B">
              <w:rPr>
                <w:rFonts w:ascii="Times New Roman" w:eastAsia="SimSun" w:hAnsi="Times New Roman" w:cs="Times New Roman"/>
              </w:rPr>
              <w:t xml:space="preserve"> А.</w:t>
            </w:r>
          </w:p>
        </w:tc>
        <w:tc>
          <w:tcPr>
            <w:tcW w:w="1285"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8</w:t>
            </w:r>
          </w:p>
        </w:tc>
        <w:tc>
          <w:tcPr>
            <w:tcW w:w="1729"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3 место</w:t>
            </w:r>
          </w:p>
        </w:tc>
      </w:tr>
      <w:tr w:rsidR="006C5053" w:rsidRPr="00DB0B9B" w:rsidTr="00DB0B9B">
        <w:trPr>
          <w:trHeight w:val="587"/>
          <w:jc w:val="center"/>
        </w:trPr>
        <w:tc>
          <w:tcPr>
            <w:tcW w:w="623"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12</w:t>
            </w:r>
          </w:p>
        </w:tc>
        <w:tc>
          <w:tcPr>
            <w:tcW w:w="2541" w:type="dxa"/>
          </w:tcPr>
          <w:p w:rsidR="006C5053" w:rsidRPr="00DB0B9B" w:rsidRDefault="006C5053" w:rsidP="006C5053">
            <w:pPr>
              <w:suppressAutoHyphens/>
              <w:spacing w:line="360" w:lineRule="auto"/>
              <w:jc w:val="both"/>
              <w:rPr>
                <w:rFonts w:ascii="Times New Roman" w:eastAsia="SimSun" w:hAnsi="Times New Roman" w:cs="Times New Roman"/>
              </w:rPr>
            </w:pPr>
            <w:r w:rsidRPr="00DB0B9B">
              <w:rPr>
                <w:rFonts w:ascii="Times New Roman" w:eastAsia="SimSun" w:hAnsi="Times New Roman" w:cs="Times New Roman"/>
              </w:rPr>
              <w:t>Химия</w:t>
            </w:r>
          </w:p>
        </w:tc>
        <w:tc>
          <w:tcPr>
            <w:tcW w:w="2461" w:type="dxa"/>
          </w:tcPr>
          <w:p w:rsidR="006C5053" w:rsidRPr="00DB0B9B" w:rsidRDefault="006C5053" w:rsidP="006C5053">
            <w:pPr>
              <w:suppressAutoHyphens/>
              <w:spacing w:line="100" w:lineRule="atLeast"/>
              <w:jc w:val="both"/>
              <w:rPr>
                <w:rFonts w:ascii="Times New Roman" w:eastAsia="SimSun" w:hAnsi="Times New Roman" w:cs="Times New Roman"/>
              </w:rPr>
            </w:pPr>
            <w:r w:rsidRPr="00DB0B9B">
              <w:rPr>
                <w:rFonts w:ascii="Times New Roman" w:eastAsia="SimSun" w:hAnsi="Times New Roman" w:cs="Times New Roman"/>
              </w:rPr>
              <w:t>Степкина Т.Ю.</w:t>
            </w:r>
          </w:p>
        </w:tc>
        <w:tc>
          <w:tcPr>
            <w:tcW w:w="2089" w:type="dxa"/>
          </w:tcPr>
          <w:p w:rsidR="006C5053" w:rsidRPr="00DB0B9B" w:rsidRDefault="006C5053" w:rsidP="006C5053">
            <w:pPr>
              <w:suppressAutoHyphens/>
              <w:spacing w:line="360" w:lineRule="auto"/>
              <w:jc w:val="both"/>
              <w:rPr>
                <w:rFonts w:ascii="Times New Roman" w:eastAsia="SimSun" w:hAnsi="Times New Roman" w:cs="Times New Roman"/>
              </w:rPr>
            </w:pPr>
            <w:r w:rsidRPr="00DB0B9B">
              <w:rPr>
                <w:rFonts w:ascii="Times New Roman" w:eastAsia="SimSun" w:hAnsi="Times New Roman" w:cs="Times New Roman"/>
              </w:rPr>
              <w:t>Грушко А.</w:t>
            </w:r>
          </w:p>
        </w:tc>
        <w:tc>
          <w:tcPr>
            <w:tcW w:w="1285"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9</w:t>
            </w:r>
          </w:p>
        </w:tc>
        <w:tc>
          <w:tcPr>
            <w:tcW w:w="1729"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2 место</w:t>
            </w:r>
          </w:p>
        </w:tc>
      </w:tr>
      <w:tr w:rsidR="006C5053" w:rsidRPr="00DB0B9B" w:rsidTr="00DB0B9B">
        <w:trPr>
          <w:trHeight w:val="587"/>
          <w:jc w:val="center"/>
        </w:trPr>
        <w:tc>
          <w:tcPr>
            <w:tcW w:w="623"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13</w:t>
            </w:r>
          </w:p>
        </w:tc>
        <w:tc>
          <w:tcPr>
            <w:tcW w:w="2541" w:type="dxa"/>
          </w:tcPr>
          <w:p w:rsidR="006C5053" w:rsidRPr="00DB0B9B" w:rsidRDefault="006C5053" w:rsidP="006C5053">
            <w:pPr>
              <w:suppressAutoHyphens/>
              <w:spacing w:line="360" w:lineRule="auto"/>
              <w:jc w:val="both"/>
              <w:rPr>
                <w:rFonts w:ascii="Times New Roman" w:eastAsia="SimSun" w:hAnsi="Times New Roman" w:cs="Times New Roman"/>
              </w:rPr>
            </w:pPr>
            <w:r w:rsidRPr="00DB0B9B">
              <w:rPr>
                <w:rFonts w:ascii="Times New Roman" w:eastAsia="SimSun" w:hAnsi="Times New Roman" w:cs="Times New Roman"/>
              </w:rPr>
              <w:t xml:space="preserve">Лингвистика </w:t>
            </w:r>
          </w:p>
        </w:tc>
        <w:tc>
          <w:tcPr>
            <w:tcW w:w="2461" w:type="dxa"/>
          </w:tcPr>
          <w:p w:rsidR="006C5053" w:rsidRPr="00DB0B9B" w:rsidRDefault="006C5053" w:rsidP="006C5053">
            <w:pPr>
              <w:suppressAutoHyphens/>
              <w:spacing w:line="100" w:lineRule="atLeast"/>
              <w:jc w:val="both"/>
              <w:rPr>
                <w:rFonts w:ascii="Times New Roman" w:eastAsia="SimSun" w:hAnsi="Times New Roman" w:cs="Times New Roman"/>
              </w:rPr>
            </w:pPr>
            <w:r w:rsidRPr="00DB0B9B">
              <w:rPr>
                <w:rFonts w:ascii="Times New Roman" w:eastAsia="SimSun" w:hAnsi="Times New Roman" w:cs="Times New Roman"/>
              </w:rPr>
              <w:t>Аюшева Д.А.</w:t>
            </w:r>
          </w:p>
        </w:tc>
        <w:tc>
          <w:tcPr>
            <w:tcW w:w="2089" w:type="dxa"/>
          </w:tcPr>
          <w:p w:rsidR="006C5053" w:rsidRPr="00DB0B9B" w:rsidRDefault="006C5053" w:rsidP="006C5053">
            <w:pPr>
              <w:suppressAutoHyphens/>
              <w:spacing w:line="360" w:lineRule="auto"/>
              <w:jc w:val="both"/>
              <w:rPr>
                <w:rFonts w:ascii="Times New Roman" w:eastAsia="SimSun" w:hAnsi="Times New Roman" w:cs="Times New Roman"/>
              </w:rPr>
            </w:pPr>
            <w:r w:rsidRPr="00DB0B9B">
              <w:rPr>
                <w:rFonts w:ascii="Times New Roman" w:eastAsia="SimSun" w:hAnsi="Times New Roman" w:cs="Times New Roman"/>
              </w:rPr>
              <w:t>Нуралиева К.</w:t>
            </w:r>
          </w:p>
        </w:tc>
        <w:tc>
          <w:tcPr>
            <w:tcW w:w="1285"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8</w:t>
            </w:r>
          </w:p>
        </w:tc>
        <w:tc>
          <w:tcPr>
            <w:tcW w:w="1729" w:type="dxa"/>
          </w:tcPr>
          <w:p w:rsidR="006C5053" w:rsidRPr="00DB0B9B" w:rsidRDefault="006C5053" w:rsidP="006C5053">
            <w:pPr>
              <w:suppressAutoHyphens/>
              <w:spacing w:line="360" w:lineRule="auto"/>
              <w:jc w:val="center"/>
              <w:rPr>
                <w:rFonts w:ascii="Times New Roman" w:eastAsia="SimSun" w:hAnsi="Times New Roman" w:cs="Times New Roman"/>
              </w:rPr>
            </w:pPr>
            <w:r w:rsidRPr="00DB0B9B">
              <w:rPr>
                <w:rFonts w:ascii="Times New Roman" w:eastAsia="SimSun" w:hAnsi="Times New Roman" w:cs="Times New Roman"/>
              </w:rPr>
              <w:t>2 место</w:t>
            </w:r>
          </w:p>
        </w:tc>
      </w:tr>
    </w:tbl>
    <w:p w:rsidR="006C5053" w:rsidRPr="002C222E" w:rsidRDefault="006C5053" w:rsidP="006C5053">
      <w:pPr>
        <w:tabs>
          <w:tab w:val="left" w:pos="0"/>
        </w:tabs>
        <w:rPr>
          <w:rFonts w:ascii="Times New Roman" w:hAnsi="Times New Roman" w:cs="Times New Roman"/>
          <w:b/>
          <w:i/>
          <w:color w:val="C00000"/>
          <w:sz w:val="28"/>
          <w:szCs w:val="28"/>
        </w:rPr>
      </w:pPr>
    </w:p>
    <w:p w:rsidR="006C5053" w:rsidRPr="002C222E" w:rsidRDefault="006C5053" w:rsidP="006C5053">
      <w:pPr>
        <w:tabs>
          <w:tab w:val="left" w:pos="0"/>
        </w:tabs>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Открытая региональная научно-практическая конференция</w:t>
      </w:r>
    </w:p>
    <w:p w:rsidR="006C5053" w:rsidRPr="002C222E" w:rsidRDefault="00876706" w:rsidP="00876706">
      <w:pPr>
        <w:tabs>
          <w:tab w:val="left" w:pos="0"/>
        </w:tabs>
        <w:ind w:left="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«Молодые исследователи природы»</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33"/>
        <w:gridCol w:w="2476"/>
        <w:gridCol w:w="2370"/>
        <w:gridCol w:w="2417"/>
        <w:gridCol w:w="1274"/>
        <w:gridCol w:w="1587"/>
      </w:tblGrid>
      <w:tr w:rsidR="006C5053" w:rsidRPr="00DB0B9B" w:rsidTr="00DB0B9B">
        <w:trPr>
          <w:trHeight w:val="1335"/>
          <w:jc w:val="center"/>
        </w:trPr>
        <w:tc>
          <w:tcPr>
            <w:tcW w:w="633" w:type="dxa"/>
            <w:shd w:val="clear" w:color="auto" w:fill="F2DBDB" w:themeFill="accent2" w:themeFillTint="33"/>
          </w:tcPr>
          <w:p w:rsidR="006C5053" w:rsidRPr="00DB0B9B" w:rsidRDefault="006C5053" w:rsidP="006C5053">
            <w:pPr>
              <w:tabs>
                <w:tab w:val="left" w:pos="0"/>
              </w:tabs>
              <w:jc w:val="center"/>
              <w:rPr>
                <w:rFonts w:ascii="Times New Roman" w:hAnsi="Times New Roman" w:cs="Times New Roman"/>
                <w:b/>
                <w:i/>
              </w:rPr>
            </w:pPr>
            <w:r w:rsidRPr="00DB0B9B">
              <w:rPr>
                <w:rFonts w:ascii="Times New Roman" w:hAnsi="Times New Roman" w:cs="Times New Roman"/>
                <w:b/>
                <w:i/>
              </w:rPr>
              <w:t>№</w:t>
            </w:r>
          </w:p>
        </w:tc>
        <w:tc>
          <w:tcPr>
            <w:tcW w:w="2476" w:type="dxa"/>
            <w:shd w:val="clear" w:color="auto" w:fill="F2DBDB" w:themeFill="accent2" w:themeFillTint="33"/>
          </w:tcPr>
          <w:p w:rsidR="006C5053" w:rsidRPr="00DB0B9B" w:rsidRDefault="006C5053" w:rsidP="006C5053">
            <w:pPr>
              <w:tabs>
                <w:tab w:val="left" w:pos="0"/>
              </w:tabs>
              <w:jc w:val="center"/>
              <w:rPr>
                <w:rFonts w:ascii="Times New Roman" w:hAnsi="Times New Roman" w:cs="Times New Roman"/>
                <w:b/>
                <w:i/>
              </w:rPr>
            </w:pPr>
            <w:r w:rsidRPr="00DB0B9B">
              <w:rPr>
                <w:rFonts w:ascii="Times New Roman" w:hAnsi="Times New Roman" w:cs="Times New Roman"/>
                <w:b/>
                <w:i/>
              </w:rPr>
              <w:t xml:space="preserve">Название </w:t>
            </w:r>
          </w:p>
          <w:p w:rsidR="006C5053" w:rsidRPr="00DB0B9B" w:rsidRDefault="006C5053" w:rsidP="006C5053">
            <w:pPr>
              <w:tabs>
                <w:tab w:val="left" w:pos="0"/>
              </w:tabs>
              <w:jc w:val="center"/>
              <w:rPr>
                <w:rFonts w:ascii="Times New Roman" w:hAnsi="Times New Roman" w:cs="Times New Roman"/>
                <w:b/>
                <w:i/>
              </w:rPr>
            </w:pPr>
            <w:r w:rsidRPr="00DB0B9B">
              <w:rPr>
                <w:rFonts w:ascii="Times New Roman" w:hAnsi="Times New Roman" w:cs="Times New Roman"/>
                <w:b/>
                <w:i/>
              </w:rPr>
              <w:t>секции</w:t>
            </w:r>
          </w:p>
        </w:tc>
        <w:tc>
          <w:tcPr>
            <w:tcW w:w="2370" w:type="dxa"/>
            <w:shd w:val="clear" w:color="auto" w:fill="F2DBDB" w:themeFill="accent2" w:themeFillTint="33"/>
          </w:tcPr>
          <w:p w:rsidR="006C5053" w:rsidRPr="00DB0B9B" w:rsidRDefault="006C5053" w:rsidP="006C5053">
            <w:pPr>
              <w:tabs>
                <w:tab w:val="left" w:pos="0"/>
              </w:tabs>
              <w:jc w:val="center"/>
              <w:rPr>
                <w:rFonts w:ascii="Times New Roman" w:hAnsi="Times New Roman" w:cs="Times New Roman"/>
                <w:b/>
                <w:i/>
              </w:rPr>
            </w:pPr>
            <w:r w:rsidRPr="00DB0B9B">
              <w:rPr>
                <w:rFonts w:ascii="Times New Roman" w:hAnsi="Times New Roman" w:cs="Times New Roman"/>
                <w:b/>
                <w:i/>
              </w:rPr>
              <w:t xml:space="preserve">Научный </w:t>
            </w:r>
          </w:p>
          <w:p w:rsidR="006C5053" w:rsidRPr="00DB0B9B" w:rsidRDefault="00DB0B9B" w:rsidP="00DB0B9B">
            <w:pPr>
              <w:tabs>
                <w:tab w:val="left" w:pos="0"/>
              </w:tabs>
              <w:jc w:val="center"/>
              <w:rPr>
                <w:rFonts w:ascii="Times New Roman" w:hAnsi="Times New Roman" w:cs="Times New Roman"/>
                <w:b/>
                <w:i/>
              </w:rPr>
            </w:pPr>
            <w:r>
              <w:rPr>
                <w:rFonts w:ascii="Times New Roman" w:hAnsi="Times New Roman" w:cs="Times New Roman"/>
                <w:b/>
                <w:i/>
              </w:rPr>
              <w:t>руководитель</w:t>
            </w:r>
          </w:p>
        </w:tc>
        <w:tc>
          <w:tcPr>
            <w:tcW w:w="2417" w:type="dxa"/>
            <w:shd w:val="clear" w:color="auto" w:fill="F2DBDB" w:themeFill="accent2" w:themeFillTint="33"/>
          </w:tcPr>
          <w:p w:rsidR="006C5053" w:rsidRPr="00DB0B9B" w:rsidRDefault="006C5053" w:rsidP="00DB0B9B">
            <w:pPr>
              <w:tabs>
                <w:tab w:val="left" w:pos="0"/>
              </w:tabs>
              <w:jc w:val="center"/>
              <w:rPr>
                <w:rFonts w:ascii="Times New Roman" w:hAnsi="Times New Roman" w:cs="Times New Roman"/>
                <w:b/>
                <w:i/>
              </w:rPr>
            </w:pPr>
            <w:r w:rsidRPr="00DB0B9B">
              <w:rPr>
                <w:rFonts w:ascii="Times New Roman" w:hAnsi="Times New Roman" w:cs="Times New Roman"/>
                <w:b/>
                <w:i/>
              </w:rPr>
              <w:t>Ф</w:t>
            </w:r>
            <w:r w:rsidR="00DB0B9B">
              <w:rPr>
                <w:rFonts w:ascii="Times New Roman" w:hAnsi="Times New Roman" w:cs="Times New Roman"/>
                <w:b/>
                <w:i/>
              </w:rPr>
              <w:t xml:space="preserve">ИО ученика </w:t>
            </w:r>
          </w:p>
        </w:tc>
        <w:tc>
          <w:tcPr>
            <w:tcW w:w="1274" w:type="dxa"/>
            <w:shd w:val="clear" w:color="auto" w:fill="F2DBDB" w:themeFill="accent2" w:themeFillTint="33"/>
          </w:tcPr>
          <w:p w:rsidR="006C5053" w:rsidRPr="00DB0B9B" w:rsidRDefault="006C5053" w:rsidP="00DB0B9B">
            <w:pPr>
              <w:tabs>
                <w:tab w:val="left" w:pos="0"/>
              </w:tabs>
              <w:jc w:val="center"/>
              <w:rPr>
                <w:rFonts w:ascii="Times New Roman" w:hAnsi="Times New Roman" w:cs="Times New Roman"/>
                <w:b/>
                <w:i/>
              </w:rPr>
            </w:pPr>
            <w:r w:rsidRPr="00DB0B9B">
              <w:rPr>
                <w:rFonts w:ascii="Times New Roman" w:hAnsi="Times New Roman" w:cs="Times New Roman"/>
                <w:b/>
                <w:i/>
              </w:rPr>
              <w:t>Класс</w:t>
            </w:r>
          </w:p>
        </w:tc>
        <w:tc>
          <w:tcPr>
            <w:tcW w:w="1587" w:type="dxa"/>
            <w:shd w:val="clear" w:color="auto" w:fill="F2DBDB" w:themeFill="accent2" w:themeFillTint="33"/>
          </w:tcPr>
          <w:p w:rsidR="006C5053" w:rsidRPr="00DB0B9B" w:rsidRDefault="006C5053" w:rsidP="00DB0B9B">
            <w:pPr>
              <w:tabs>
                <w:tab w:val="left" w:pos="0"/>
              </w:tabs>
              <w:jc w:val="center"/>
              <w:rPr>
                <w:rFonts w:ascii="Times New Roman" w:hAnsi="Times New Roman" w:cs="Times New Roman"/>
                <w:b/>
                <w:i/>
              </w:rPr>
            </w:pPr>
            <w:r w:rsidRPr="00DB0B9B">
              <w:rPr>
                <w:rFonts w:ascii="Times New Roman" w:hAnsi="Times New Roman" w:cs="Times New Roman"/>
                <w:b/>
                <w:i/>
              </w:rPr>
              <w:t>Результат</w:t>
            </w:r>
            <w:r w:rsidRPr="00DB0B9B">
              <w:rPr>
                <w:rFonts w:ascii="Times New Roman" w:hAnsi="Times New Roman" w:cs="Times New Roman"/>
                <w:b/>
                <w:i/>
              </w:rPr>
              <w:tab/>
            </w:r>
          </w:p>
        </w:tc>
      </w:tr>
      <w:tr w:rsidR="006C5053" w:rsidRPr="00DB0B9B" w:rsidTr="00DB0B9B">
        <w:trPr>
          <w:trHeight w:val="330"/>
          <w:jc w:val="center"/>
        </w:trPr>
        <w:tc>
          <w:tcPr>
            <w:tcW w:w="633"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1</w:t>
            </w:r>
          </w:p>
        </w:tc>
        <w:tc>
          <w:tcPr>
            <w:tcW w:w="2476" w:type="dxa"/>
          </w:tcPr>
          <w:p w:rsidR="006C5053" w:rsidRPr="00DB0B9B" w:rsidRDefault="006C5053" w:rsidP="006C5053">
            <w:pPr>
              <w:suppressAutoHyphens/>
              <w:spacing w:line="360" w:lineRule="auto"/>
              <w:jc w:val="both"/>
              <w:rPr>
                <w:rFonts w:ascii="Times New Roman" w:eastAsia="SimSun" w:hAnsi="Times New Roman" w:cs="Times New Roman"/>
              </w:rPr>
            </w:pPr>
            <w:r w:rsidRPr="00DB0B9B">
              <w:rPr>
                <w:rFonts w:ascii="Times New Roman" w:eastAsia="SimSun" w:hAnsi="Times New Roman" w:cs="Times New Roman"/>
              </w:rPr>
              <w:t>География</w:t>
            </w:r>
          </w:p>
        </w:tc>
        <w:tc>
          <w:tcPr>
            <w:tcW w:w="2370"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 xml:space="preserve"> </w:t>
            </w:r>
            <w:proofErr w:type="spellStart"/>
            <w:r w:rsidRPr="00DB0B9B">
              <w:rPr>
                <w:rFonts w:ascii="Times New Roman" w:hAnsi="Times New Roman" w:cs="Times New Roman"/>
              </w:rPr>
              <w:t>Файзулина</w:t>
            </w:r>
            <w:proofErr w:type="spellEnd"/>
            <w:r w:rsidRPr="00DB0B9B">
              <w:rPr>
                <w:rFonts w:ascii="Times New Roman" w:hAnsi="Times New Roman" w:cs="Times New Roman"/>
              </w:rPr>
              <w:t xml:space="preserve"> О.Е.</w:t>
            </w:r>
          </w:p>
        </w:tc>
        <w:tc>
          <w:tcPr>
            <w:tcW w:w="2417" w:type="dxa"/>
          </w:tcPr>
          <w:p w:rsidR="006C5053" w:rsidRPr="00DB0B9B" w:rsidRDefault="006C5053" w:rsidP="006C5053">
            <w:pPr>
              <w:tabs>
                <w:tab w:val="left" w:pos="0"/>
              </w:tabs>
              <w:spacing w:line="360" w:lineRule="auto"/>
              <w:jc w:val="center"/>
              <w:rPr>
                <w:rFonts w:ascii="Times New Roman" w:hAnsi="Times New Roman" w:cs="Times New Roman"/>
              </w:rPr>
            </w:pPr>
            <w:proofErr w:type="spellStart"/>
            <w:r w:rsidRPr="00DB0B9B">
              <w:rPr>
                <w:rFonts w:ascii="Times New Roman" w:hAnsi="Times New Roman" w:cs="Times New Roman"/>
              </w:rPr>
              <w:t>Некозырева</w:t>
            </w:r>
            <w:proofErr w:type="spellEnd"/>
            <w:r w:rsidRPr="00DB0B9B">
              <w:rPr>
                <w:rFonts w:ascii="Times New Roman" w:hAnsi="Times New Roman" w:cs="Times New Roman"/>
              </w:rPr>
              <w:t xml:space="preserve"> М. </w:t>
            </w:r>
          </w:p>
        </w:tc>
        <w:tc>
          <w:tcPr>
            <w:tcW w:w="1274"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 xml:space="preserve"> 10</w:t>
            </w:r>
          </w:p>
        </w:tc>
        <w:tc>
          <w:tcPr>
            <w:tcW w:w="1587"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1 ст.</w:t>
            </w:r>
          </w:p>
        </w:tc>
      </w:tr>
      <w:tr w:rsidR="006C5053" w:rsidRPr="00DB0B9B" w:rsidTr="00DB0B9B">
        <w:trPr>
          <w:trHeight w:val="696"/>
          <w:jc w:val="center"/>
        </w:trPr>
        <w:tc>
          <w:tcPr>
            <w:tcW w:w="633"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2</w:t>
            </w:r>
          </w:p>
        </w:tc>
        <w:tc>
          <w:tcPr>
            <w:tcW w:w="2476" w:type="dxa"/>
          </w:tcPr>
          <w:p w:rsidR="006C5053" w:rsidRPr="00DB0B9B" w:rsidRDefault="006C5053" w:rsidP="006C5053">
            <w:pPr>
              <w:spacing w:line="360" w:lineRule="auto"/>
              <w:rPr>
                <w:rFonts w:ascii="Times New Roman" w:hAnsi="Times New Roman" w:cs="Times New Roman"/>
                <w:i/>
              </w:rPr>
            </w:pPr>
            <w:r w:rsidRPr="00DB0B9B">
              <w:rPr>
                <w:rStyle w:val="afd"/>
                <w:rFonts w:ascii="Times New Roman" w:hAnsi="Times New Roman" w:cs="Times New Roman"/>
              </w:rPr>
              <w:t xml:space="preserve"> Биология </w:t>
            </w:r>
          </w:p>
        </w:tc>
        <w:tc>
          <w:tcPr>
            <w:tcW w:w="2370" w:type="dxa"/>
          </w:tcPr>
          <w:p w:rsidR="006C5053" w:rsidRPr="00DB0B9B" w:rsidRDefault="006C5053" w:rsidP="006C5053">
            <w:pPr>
              <w:spacing w:line="360" w:lineRule="auto"/>
              <w:jc w:val="center"/>
              <w:rPr>
                <w:rFonts w:ascii="Times New Roman" w:hAnsi="Times New Roman" w:cs="Times New Roman"/>
              </w:rPr>
            </w:pPr>
            <w:r w:rsidRPr="00DB0B9B">
              <w:rPr>
                <w:rFonts w:ascii="Times New Roman" w:hAnsi="Times New Roman" w:cs="Times New Roman"/>
              </w:rPr>
              <w:t xml:space="preserve">Белякова М.В. </w:t>
            </w:r>
          </w:p>
        </w:tc>
        <w:tc>
          <w:tcPr>
            <w:tcW w:w="2417" w:type="dxa"/>
          </w:tcPr>
          <w:p w:rsidR="006C5053" w:rsidRPr="00DB0B9B" w:rsidRDefault="006C5053" w:rsidP="006C5053">
            <w:pPr>
              <w:tabs>
                <w:tab w:val="left" w:pos="0"/>
              </w:tabs>
              <w:jc w:val="center"/>
              <w:rPr>
                <w:rFonts w:ascii="Times New Roman" w:hAnsi="Times New Roman" w:cs="Times New Roman"/>
              </w:rPr>
            </w:pPr>
            <w:r w:rsidRPr="00DB0B9B">
              <w:rPr>
                <w:rFonts w:ascii="Times New Roman" w:hAnsi="Times New Roman" w:cs="Times New Roman"/>
              </w:rPr>
              <w:t>Меркульева</w:t>
            </w:r>
            <w:proofErr w:type="gramStart"/>
            <w:r w:rsidRPr="00DB0B9B">
              <w:rPr>
                <w:rFonts w:ascii="Times New Roman" w:hAnsi="Times New Roman" w:cs="Times New Roman"/>
              </w:rPr>
              <w:t xml:space="preserve"> Т</w:t>
            </w:r>
            <w:proofErr w:type="gramEnd"/>
            <w:r w:rsidRPr="00DB0B9B">
              <w:rPr>
                <w:rFonts w:ascii="Times New Roman" w:hAnsi="Times New Roman" w:cs="Times New Roman"/>
              </w:rPr>
              <w:t xml:space="preserve">, Степкина А. </w:t>
            </w:r>
          </w:p>
        </w:tc>
        <w:tc>
          <w:tcPr>
            <w:tcW w:w="1274"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 xml:space="preserve"> 10 </w:t>
            </w:r>
          </w:p>
        </w:tc>
        <w:tc>
          <w:tcPr>
            <w:tcW w:w="1587"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3 ст.</w:t>
            </w:r>
          </w:p>
        </w:tc>
      </w:tr>
      <w:tr w:rsidR="006C5053" w:rsidRPr="00DB0B9B" w:rsidTr="00DB0B9B">
        <w:trPr>
          <w:trHeight w:val="696"/>
          <w:jc w:val="center"/>
        </w:trPr>
        <w:tc>
          <w:tcPr>
            <w:tcW w:w="633"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3</w:t>
            </w:r>
          </w:p>
        </w:tc>
        <w:tc>
          <w:tcPr>
            <w:tcW w:w="2476" w:type="dxa"/>
          </w:tcPr>
          <w:p w:rsidR="006C5053" w:rsidRPr="00DB0B9B" w:rsidRDefault="006C5053" w:rsidP="006C5053">
            <w:pPr>
              <w:spacing w:line="360" w:lineRule="auto"/>
              <w:rPr>
                <w:rFonts w:ascii="Times New Roman" w:hAnsi="Times New Roman" w:cs="Times New Roman"/>
                <w:i/>
              </w:rPr>
            </w:pPr>
            <w:r w:rsidRPr="00DB0B9B">
              <w:rPr>
                <w:rStyle w:val="afd"/>
                <w:rFonts w:ascii="Times New Roman" w:hAnsi="Times New Roman" w:cs="Times New Roman"/>
              </w:rPr>
              <w:t xml:space="preserve"> Биология </w:t>
            </w:r>
          </w:p>
        </w:tc>
        <w:tc>
          <w:tcPr>
            <w:tcW w:w="2370" w:type="dxa"/>
          </w:tcPr>
          <w:p w:rsidR="006C5053" w:rsidRPr="00DB0B9B" w:rsidRDefault="006C5053" w:rsidP="006C5053">
            <w:pPr>
              <w:spacing w:line="360" w:lineRule="auto"/>
              <w:jc w:val="center"/>
              <w:rPr>
                <w:rFonts w:ascii="Times New Roman" w:hAnsi="Times New Roman" w:cs="Times New Roman"/>
              </w:rPr>
            </w:pPr>
            <w:r w:rsidRPr="00DB0B9B">
              <w:rPr>
                <w:rFonts w:ascii="Times New Roman" w:hAnsi="Times New Roman" w:cs="Times New Roman"/>
              </w:rPr>
              <w:t xml:space="preserve">Белякова М.В. </w:t>
            </w:r>
          </w:p>
        </w:tc>
        <w:tc>
          <w:tcPr>
            <w:tcW w:w="2417" w:type="dxa"/>
          </w:tcPr>
          <w:p w:rsidR="006C5053" w:rsidRPr="00DB0B9B" w:rsidRDefault="006C5053" w:rsidP="006C5053">
            <w:pPr>
              <w:tabs>
                <w:tab w:val="left" w:pos="0"/>
              </w:tabs>
              <w:jc w:val="center"/>
              <w:rPr>
                <w:rFonts w:ascii="Times New Roman" w:hAnsi="Times New Roman" w:cs="Times New Roman"/>
              </w:rPr>
            </w:pPr>
            <w:proofErr w:type="spellStart"/>
            <w:r w:rsidRPr="00DB0B9B">
              <w:rPr>
                <w:rFonts w:ascii="Times New Roman" w:hAnsi="Times New Roman" w:cs="Times New Roman"/>
              </w:rPr>
              <w:t>Курмангазиева</w:t>
            </w:r>
            <w:proofErr w:type="spellEnd"/>
            <w:r w:rsidRPr="00DB0B9B">
              <w:rPr>
                <w:rFonts w:ascii="Times New Roman" w:hAnsi="Times New Roman" w:cs="Times New Roman"/>
              </w:rPr>
              <w:t xml:space="preserve"> М, Попова А.</w:t>
            </w:r>
          </w:p>
        </w:tc>
        <w:tc>
          <w:tcPr>
            <w:tcW w:w="1274"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 xml:space="preserve">10 </w:t>
            </w:r>
          </w:p>
        </w:tc>
        <w:tc>
          <w:tcPr>
            <w:tcW w:w="1587"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1 ст.</w:t>
            </w:r>
          </w:p>
        </w:tc>
      </w:tr>
      <w:tr w:rsidR="006C5053" w:rsidRPr="00DB0B9B" w:rsidTr="00DB0B9B">
        <w:trPr>
          <w:trHeight w:val="507"/>
          <w:jc w:val="center"/>
        </w:trPr>
        <w:tc>
          <w:tcPr>
            <w:tcW w:w="633"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4</w:t>
            </w:r>
          </w:p>
        </w:tc>
        <w:tc>
          <w:tcPr>
            <w:tcW w:w="2476" w:type="dxa"/>
          </w:tcPr>
          <w:p w:rsidR="006C5053" w:rsidRPr="00DB0B9B" w:rsidRDefault="006C5053" w:rsidP="006C5053">
            <w:pPr>
              <w:spacing w:line="360" w:lineRule="auto"/>
              <w:rPr>
                <w:rFonts w:ascii="Times New Roman" w:hAnsi="Times New Roman" w:cs="Times New Roman"/>
                <w:i/>
              </w:rPr>
            </w:pPr>
            <w:r w:rsidRPr="00DB0B9B">
              <w:rPr>
                <w:rStyle w:val="afd"/>
                <w:rFonts w:ascii="Times New Roman" w:hAnsi="Times New Roman" w:cs="Times New Roman"/>
              </w:rPr>
              <w:t xml:space="preserve"> Биология </w:t>
            </w:r>
          </w:p>
        </w:tc>
        <w:tc>
          <w:tcPr>
            <w:tcW w:w="2370"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 xml:space="preserve">Белякова М.В.  </w:t>
            </w:r>
          </w:p>
        </w:tc>
        <w:tc>
          <w:tcPr>
            <w:tcW w:w="2417"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 xml:space="preserve">Старкова В. </w:t>
            </w:r>
          </w:p>
        </w:tc>
        <w:tc>
          <w:tcPr>
            <w:tcW w:w="1274"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 xml:space="preserve">10  </w:t>
            </w:r>
          </w:p>
        </w:tc>
        <w:tc>
          <w:tcPr>
            <w:tcW w:w="1587"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3 ст.</w:t>
            </w:r>
          </w:p>
        </w:tc>
      </w:tr>
      <w:tr w:rsidR="006C5053" w:rsidRPr="00DB0B9B" w:rsidTr="00DB0B9B">
        <w:trPr>
          <w:trHeight w:val="507"/>
          <w:jc w:val="center"/>
        </w:trPr>
        <w:tc>
          <w:tcPr>
            <w:tcW w:w="633"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5</w:t>
            </w:r>
          </w:p>
        </w:tc>
        <w:tc>
          <w:tcPr>
            <w:tcW w:w="2476" w:type="dxa"/>
          </w:tcPr>
          <w:p w:rsidR="006C5053" w:rsidRPr="00DB0B9B" w:rsidRDefault="006C5053" w:rsidP="006C5053">
            <w:pPr>
              <w:spacing w:line="360" w:lineRule="auto"/>
              <w:rPr>
                <w:rFonts w:ascii="Times New Roman" w:hAnsi="Times New Roman" w:cs="Times New Roman"/>
                <w:i/>
              </w:rPr>
            </w:pPr>
            <w:r w:rsidRPr="00DB0B9B">
              <w:rPr>
                <w:rStyle w:val="afd"/>
                <w:rFonts w:ascii="Times New Roman" w:hAnsi="Times New Roman" w:cs="Times New Roman"/>
              </w:rPr>
              <w:t xml:space="preserve"> Биология </w:t>
            </w:r>
          </w:p>
        </w:tc>
        <w:tc>
          <w:tcPr>
            <w:tcW w:w="2370"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 xml:space="preserve">Белякова М.В.  </w:t>
            </w:r>
          </w:p>
        </w:tc>
        <w:tc>
          <w:tcPr>
            <w:tcW w:w="2417" w:type="dxa"/>
          </w:tcPr>
          <w:p w:rsidR="006C5053" w:rsidRPr="00DB0B9B" w:rsidRDefault="006C5053" w:rsidP="006C5053">
            <w:pPr>
              <w:tabs>
                <w:tab w:val="left" w:pos="0"/>
              </w:tabs>
              <w:spacing w:line="360" w:lineRule="auto"/>
              <w:jc w:val="center"/>
              <w:rPr>
                <w:rFonts w:ascii="Times New Roman" w:hAnsi="Times New Roman" w:cs="Times New Roman"/>
              </w:rPr>
            </w:pPr>
            <w:proofErr w:type="spellStart"/>
            <w:r w:rsidRPr="00DB0B9B">
              <w:rPr>
                <w:rFonts w:ascii="Times New Roman" w:hAnsi="Times New Roman" w:cs="Times New Roman"/>
              </w:rPr>
              <w:t>Ишмаметов</w:t>
            </w:r>
            <w:proofErr w:type="spellEnd"/>
            <w:r w:rsidRPr="00DB0B9B">
              <w:rPr>
                <w:rFonts w:ascii="Times New Roman" w:hAnsi="Times New Roman" w:cs="Times New Roman"/>
              </w:rPr>
              <w:t xml:space="preserve"> Х </w:t>
            </w:r>
          </w:p>
        </w:tc>
        <w:tc>
          <w:tcPr>
            <w:tcW w:w="1274"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 xml:space="preserve"> 8</w:t>
            </w:r>
          </w:p>
        </w:tc>
        <w:tc>
          <w:tcPr>
            <w:tcW w:w="1587"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3 ст.</w:t>
            </w:r>
          </w:p>
        </w:tc>
      </w:tr>
      <w:tr w:rsidR="006C5053" w:rsidRPr="00DB0B9B" w:rsidTr="00DB0B9B">
        <w:trPr>
          <w:trHeight w:val="253"/>
          <w:jc w:val="center"/>
        </w:trPr>
        <w:tc>
          <w:tcPr>
            <w:tcW w:w="633"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6</w:t>
            </w:r>
          </w:p>
        </w:tc>
        <w:tc>
          <w:tcPr>
            <w:tcW w:w="2476" w:type="dxa"/>
          </w:tcPr>
          <w:p w:rsidR="006C5053" w:rsidRPr="00DB0B9B" w:rsidRDefault="006C5053" w:rsidP="006C5053">
            <w:pPr>
              <w:spacing w:line="360" w:lineRule="auto"/>
              <w:rPr>
                <w:rFonts w:ascii="Times New Roman" w:hAnsi="Times New Roman" w:cs="Times New Roman"/>
                <w:i/>
              </w:rPr>
            </w:pPr>
            <w:r w:rsidRPr="00DB0B9B">
              <w:rPr>
                <w:rStyle w:val="afd"/>
                <w:rFonts w:ascii="Times New Roman" w:hAnsi="Times New Roman" w:cs="Times New Roman"/>
              </w:rPr>
              <w:t xml:space="preserve"> Биология </w:t>
            </w:r>
          </w:p>
        </w:tc>
        <w:tc>
          <w:tcPr>
            <w:tcW w:w="2370"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 xml:space="preserve">Белякова М.В.  </w:t>
            </w:r>
          </w:p>
        </w:tc>
        <w:tc>
          <w:tcPr>
            <w:tcW w:w="2417" w:type="dxa"/>
          </w:tcPr>
          <w:p w:rsidR="006C5053" w:rsidRPr="00DB0B9B" w:rsidRDefault="006C5053" w:rsidP="006C5053">
            <w:pPr>
              <w:tabs>
                <w:tab w:val="left" w:pos="0"/>
              </w:tabs>
              <w:spacing w:line="360" w:lineRule="auto"/>
              <w:jc w:val="center"/>
              <w:rPr>
                <w:rFonts w:ascii="Times New Roman" w:hAnsi="Times New Roman" w:cs="Times New Roman"/>
              </w:rPr>
            </w:pPr>
            <w:proofErr w:type="spellStart"/>
            <w:r w:rsidRPr="00DB0B9B">
              <w:rPr>
                <w:rFonts w:ascii="Times New Roman" w:hAnsi="Times New Roman" w:cs="Times New Roman"/>
              </w:rPr>
              <w:t>Кутлалиев</w:t>
            </w:r>
            <w:proofErr w:type="spellEnd"/>
            <w:r w:rsidRPr="00DB0B9B">
              <w:rPr>
                <w:rFonts w:ascii="Times New Roman" w:hAnsi="Times New Roman" w:cs="Times New Roman"/>
              </w:rPr>
              <w:t xml:space="preserve"> А.</w:t>
            </w:r>
          </w:p>
        </w:tc>
        <w:tc>
          <w:tcPr>
            <w:tcW w:w="1274"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11</w:t>
            </w:r>
          </w:p>
        </w:tc>
        <w:tc>
          <w:tcPr>
            <w:tcW w:w="1587"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3 ст.</w:t>
            </w:r>
          </w:p>
        </w:tc>
      </w:tr>
      <w:tr w:rsidR="006C5053" w:rsidRPr="00DB0B9B" w:rsidTr="00DB0B9B">
        <w:trPr>
          <w:trHeight w:val="507"/>
          <w:jc w:val="center"/>
        </w:trPr>
        <w:tc>
          <w:tcPr>
            <w:tcW w:w="633"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7</w:t>
            </w:r>
          </w:p>
        </w:tc>
        <w:tc>
          <w:tcPr>
            <w:tcW w:w="2476" w:type="dxa"/>
          </w:tcPr>
          <w:p w:rsidR="006C5053" w:rsidRPr="00DB0B9B" w:rsidRDefault="006C5053" w:rsidP="006C5053">
            <w:pPr>
              <w:rPr>
                <w:rStyle w:val="afd"/>
                <w:rFonts w:ascii="Times New Roman" w:hAnsi="Times New Roman" w:cs="Times New Roman"/>
                <w:i w:val="0"/>
              </w:rPr>
            </w:pPr>
            <w:r w:rsidRPr="00DB0B9B">
              <w:rPr>
                <w:rStyle w:val="afd"/>
                <w:rFonts w:ascii="Times New Roman" w:hAnsi="Times New Roman" w:cs="Times New Roman"/>
              </w:rPr>
              <w:t xml:space="preserve">Биология </w:t>
            </w:r>
          </w:p>
        </w:tc>
        <w:tc>
          <w:tcPr>
            <w:tcW w:w="2370" w:type="dxa"/>
          </w:tcPr>
          <w:p w:rsidR="006C5053" w:rsidRPr="00DB0B9B" w:rsidRDefault="006C5053" w:rsidP="006C5053">
            <w:pPr>
              <w:tabs>
                <w:tab w:val="left" w:pos="0"/>
              </w:tabs>
              <w:spacing w:line="360" w:lineRule="auto"/>
              <w:jc w:val="center"/>
              <w:rPr>
                <w:rFonts w:ascii="Times New Roman" w:hAnsi="Times New Roman" w:cs="Times New Roman"/>
              </w:rPr>
            </w:pPr>
            <w:proofErr w:type="spellStart"/>
            <w:r w:rsidRPr="00DB0B9B">
              <w:rPr>
                <w:rFonts w:ascii="Times New Roman" w:hAnsi="Times New Roman" w:cs="Times New Roman"/>
              </w:rPr>
              <w:t>Купряшёва</w:t>
            </w:r>
            <w:proofErr w:type="spellEnd"/>
            <w:r w:rsidRPr="00DB0B9B">
              <w:rPr>
                <w:rFonts w:ascii="Times New Roman" w:hAnsi="Times New Roman" w:cs="Times New Roman"/>
              </w:rPr>
              <w:t xml:space="preserve"> Е.В.</w:t>
            </w:r>
          </w:p>
        </w:tc>
        <w:tc>
          <w:tcPr>
            <w:tcW w:w="2417" w:type="dxa"/>
          </w:tcPr>
          <w:p w:rsidR="006C5053" w:rsidRPr="00DB0B9B" w:rsidRDefault="006C5053" w:rsidP="006C5053">
            <w:pPr>
              <w:tabs>
                <w:tab w:val="left" w:pos="0"/>
              </w:tabs>
              <w:spacing w:line="360" w:lineRule="auto"/>
              <w:jc w:val="center"/>
              <w:rPr>
                <w:rFonts w:ascii="Times New Roman" w:hAnsi="Times New Roman" w:cs="Times New Roman"/>
              </w:rPr>
            </w:pPr>
            <w:proofErr w:type="spellStart"/>
            <w:r w:rsidRPr="00DB0B9B">
              <w:rPr>
                <w:rFonts w:ascii="Times New Roman" w:hAnsi="Times New Roman" w:cs="Times New Roman"/>
              </w:rPr>
              <w:t>Пенькова</w:t>
            </w:r>
            <w:proofErr w:type="spellEnd"/>
            <w:r w:rsidRPr="00DB0B9B">
              <w:rPr>
                <w:rFonts w:ascii="Times New Roman" w:hAnsi="Times New Roman" w:cs="Times New Roman"/>
              </w:rPr>
              <w:t xml:space="preserve"> С.</w:t>
            </w:r>
          </w:p>
        </w:tc>
        <w:tc>
          <w:tcPr>
            <w:tcW w:w="1274"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7</w:t>
            </w:r>
          </w:p>
        </w:tc>
        <w:tc>
          <w:tcPr>
            <w:tcW w:w="1587"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 xml:space="preserve">2 </w:t>
            </w:r>
            <w:proofErr w:type="spellStart"/>
            <w:proofErr w:type="gramStart"/>
            <w:r w:rsidRPr="00DB0B9B">
              <w:rPr>
                <w:rFonts w:ascii="Times New Roman" w:hAnsi="Times New Roman" w:cs="Times New Roman"/>
              </w:rPr>
              <w:t>ст</w:t>
            </w:r>
            <w:proofErr w:type="spellEnd"/>
            <w:proofErr w:type="gramEnd"/>
          </w:p>
        </w:tc>
      </w:tr>
      <w:tr w:rsidR="006C5053" w:rsidRPr="00DB0B9B" w:rsidTr="00DB0B9B">
        <w:trPr>
          <w:trHeight w:val="507"/>
          <w:jc w:val="center"/>
        </w:trPr>
        <w:tc>
          <w:tcPr>
            <w:tcW w:w="633"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8</w:t>
            </w:r>
          </w:p>
        </w:tc>
        <w:tc>
          <w:tcPr>
            <w:tcW w:w="2476" w:type="dxa"/>
          </w:tcPr>
          <w:p w:rsidR="006C5053" w:rsidRPr="00DB0B9B" w:rsidRDefault="006C5053" w:rsidP="006C5053">
            <w:pPr>
              <w:rPr>
                <w:rStyle w:val="afd"/>
                <w:rFonts w:ascii="Times New Roman" w:hAnsi="Times New Roman" w:cs="Times New Roman"/>
                <w:i w:val="0"/>
              </w:rPr>
            </w:pPr>
            <w:r w:rsidRPr="00DB0B9B">
              <w:rPr>
                <w:rStyle w:val="afd"/>
                <w:rFonts w:ascii="Times New Roman" w:hAnsi="Times New Roman" w:cs="Times New Roman"/>
              </w:rPr>
              <w:t xml:space="preserve">Биология </w:t>
            </w:r>
          </w:p>
        </w:tc>
        <w:tc>
          <w:tcPr>
            <w:tcW w:w="2370" w:type="dxa"/>
          </w:tcPr>
          <w:p w:rsidR="006C5053" w:rsidRPr="00DB0B9B" w:rsidRDefault="006C5053" w:rsidP="006C5053">
            <w:pPr>
              <w:tabs>
                <w:tab w:val="left" w:pos="0"/>
              </w:tabs>
              <w:spacing w:line="360" w:lineRule="auto"/>
              <w:jc w:val="center"/>
              <w:rPr>
                <w:rFonts w:ascii="Times New Roman" w:hAnsi="Times New Roman" w:cs="Times New Roman"/>
              </w:rPr>
            </w:pPr>
            <w:proofErr w:type="spellStart"/>
            <w:r w:rsidRPr="00DB0B9B">
              <w:rPr>
                <w:rFonts w:ascii="Times New Roman" w:hAnsi="Times New Roman" w:cs="Times New Roman"/>
              </w:rPr>
              <w:t>Купряшёва</w:t>
            </w:r>
            <w:proofErr w:type="spellEnd"/>
            <w:r w:rsidRPr="00DB0B9B">
              <w:rPr>
                <w:rFonts w:ascii="Times New Roman" w:hAnsi="Times New Roman" w:cs="Times New Roman"/>
              </w:rPr>
              <w:t xml:space="preserve"> Е.В.</w:t>
            </w:r>
          </w:p>
        </w:tc>
        <w:tc>
          <w:tcPr>
            <w:tcW w:w="2417"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Соловьёв И.</w:t>
            </w:r>
          </w:p>
        </w:tc>
        <w:tc>
          <w:tcPr>
            <w:tcW w:w="1274"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5</w:t>
            </w:r>
          </w:p>
        </w:tc>
        <w:tc>
          <w:tcPr>
            <w:tcW w:w="1587"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1 ст.</w:t>
            </w:r>
          </w:p>
        </w:tc>
      </w:tr>
      <w:tr w:rsidR="006C5053" w:rsidRPr="00DB0B9B" w:rsidTr="00DB0B9B">
        <w:trPr>
          <w:trHeight w:val="522"/>
          <w:jc w:val="center"/>
        </w:trPr>
        <w:tc>
          <w:tcPr>
            <w:tcW w:w="633"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9</w:t>
            </w:r>
          </w:p>
        </w:tc>
        <w:tc>
          <w:tcPr>
            <w:tcW w:w="2476" w:type="dxa"/>
          </w:tcPr>
          <w:p w:rsidR="006C5053" w:rsidRPr="00DB0B9B" w:rsidRDefault="006C5053" w:rsidP="006C5053">
            <w:pPr>
              <w:rPr>
                <w:rStyle w:val="afd"/>
                <w:rFonts w:ascii="Times New Roman" w:hAnsi="Times New Roman" w:cs="Times New Roman"/>
                <w:i w:val="0"/>
              </w:rPr>
            </w:pPr>
            <w:r w:rsidRPr="00DB0B9B">
              <w:rPr>
                <w:rStyle w:val="afd"/>
                <w:rFonts w:ascii="Times New Roman" w:hAnsi="Times New Roman" w:cs="Times New Roman"/>
              </w:rPr>
              <w:t>Биология</w:t>
            </w:r>
          </w:p>
        </w:tc>
        <w:tc>
          <w:tcPr>
            <w:tcW w:w="2370" w:type="dxa"/>
          </w:tcPr>
          <w:p w:rsidR="006C5053" w:rsidRPr="00DB0B9B" w:rsidRDefault="006C5053" w:rsidP="006C5053">
            <w:pPr>
              <w:tabs>
                <w:tab w:val="left" w:pos="0"/>
              </w:tabs>
              <w:spacing w:line="360" w:lineRule="auto"/>
              <w:jc w:val="center"/>
              <w:rPr>
                <w:rFonts w:ascii="Times New Roman" w:hAnsi="Times New Roman" w:cs="Times New Roman"/>
              </w:rPr>
            </w:pPr>
            <w:proofErr w:type="spellStart"/>
            <w:r w:rsidRPr="00DB0B9B">
              <w:rPr>
                <w:rFonts w:ascii="Times New Roman" w:hAnsi="Times New Roman" w:cs="Times New Roman"/>
              </w:rPr>
              <w:t>Купряшёва</w:t>
            </w:r>
            <w:proofErr w:type="spellEnd"/>
            <w:r w:rsidRPr="00DB0B9B">
              <w:rPr>
                <w:rFonts w:ascii="Times New Roman" w:hAnsi="Times New Roman" w:cs="Times New Roman"/>
              </w:rPr>
              <w:t xml:space="preserve"> Е.В.</w:t>
            </w:r>
          </w:p>
        </w:tc>
        <w:tc>
          <w:tcPr>
            <w:tcW w:w="2417" w:type="dxa"/>
          </w:tcPr>
          <w:p w:rsidR="006C5053" w:rsidRPr="00DB0B9B" w:rsidRDefault="006C5053" w:rsidP="006C5053">
            <w:pPr>
              <w:tabs>
                <w:tab w:val="left" w:pos="0"/>
              </w:tabs>
              <w:spacing w:line="360" w:lineRule="auto"/>
              <w:jc w:val="center"/>
              <w:rPr>
                <w:rFonts w:ascii="Times New Roman" w:hAnsi="Times New Roman" w:cs="Times New Roman"/>
              </w:rPr>
            </w:pPr>
            <w:proofErr w:type="spellStart"/>
            <w:r w:rsidRPr="00DB0B9B">
              <w:rPr>
                <w:rFonts w:ascii="Times New Roman" w:hAnsi="Times New Roman" w:cs="Times New Roman"/>
              </w:rPr>
              <w:t>Земцова</w:t>
            </w:r>
            <w:proofErr w:type="spellEnd"/>
            <w:r w:rsidRPr="00DB0B9B">
              <w:rPr>
                <w:rFonts w:ascii="Times New Roman" w:hAnsi="Times New Roman" w:cs="Times New Roman"/>
              </w:rPr>
              <w:t xml:space="preserve"> Е.</w:t>
            </w:r>
          </w:p>
        </w:tc>
        <w:tc>
          <w:tcPr>
            <w:tcW w:w="1274"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8</w:t>
            </w:r>
          </w:p>
        </w:tc>
        <w:tc>
          <w:tcPr>
            <w:tcW w:w="1587"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3 ст.</w:t>
            </w:r>
          </w:p>
        </w:tc>
      </w:tr>
      <w:tr w:rsidR="006C5053" w:rsidRPr="00DB0B9B" w:rsidTr="00DB0B9B">
        <w:trPr>
          <w:trHeight w:val="507"/>
          <w:jc w:val="center"/>
        </w:trPr>
        <w:tc>
          <w:tcPr>
            <w:tcW w:w="633"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10</w:t>
            </w:r>
          </w:p>
        </w:tc>
        <w:tc>
          <w:tcPr>
            <w:tcW w:w="2476" w:type="dxa"/>
          </w:tcPr>
          <w:p w:rsidR="006C5053" w:rsidRPr="00DB0B9B" w:rsidRDefault="006C5053" w:rsidP="006C5053">
            <w:pPr>
              <w:rPr>
                <w:rStyle w:val="afd"/>
                <w:rFonts w:ascii="Times New Roman" w:hAnsi="Times New Roman" w:cs="Times New Roman"/>
                <w:i w:val="0"/>
              </w:rPr>
            </w:pPr>
            <w:r w:rsidRPr="00DB0B9B">
              <w:rPr>
                <w:rStyle w:val="afd"/>
                <w:rFonts w:ascii="Times New Roman" w:hAnsi="Times New Roman" w:cs="Times New Roman"/>
              </w:rPr>
              <w:t>Химия</w:t>
            </w:r>
          </w:p>
        </w:tc>
        <w:tc>
          <w:tcPr>
            <w:tcW w:w="2370"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Степкина Т.Ю.</w:t>
            </w:r>
          </w:p>
        </w:tc>
        <w:tc>
          <w:tcPr>
            <w:tcW w:w="2417"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Грушко</w:t>
            </w:r>
            <w:proofErr w:type="gramStart"/>
            <w:r w:rsidRPr="00DB0B9B">
              <w:rPr>
                <w:rFonts w:ascii="Times New Roman" w:hAnsi="Times New Roman" w:cs="Times New Roman"/>
              </w:rPr>
              <w:t xml:space="preserve"> А</w:t>
            </w:r>
            <w:proofErr w:type="gramEnd"/>
          </w:p>
        </w:tc>
        <w:tc>
          <w:tcPr>
            <w:tcW w:w="1274"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9</w:t>
            </w:r>
          </w:p>
        </w:tc>
        <w:tc>
          <w:tcPr>
            <w:tcW w:w="1587" w:type="dxa"/>
          </w:tcPr>
          <w:p w:rsidR="006C5053" w:rsidRPr="00DB0B9B" w:rsidRDefault="006C5053" w:rsidP="006C5053">
            <w:pPr>
              <w:tabs>
                <w:tab w:val="left" w:pos="0"/>
              </w:tabs>
              <w:spacing w:line="360" w:lineRule="auto"/>
              <w:jc w:val="center"/>
              <w:rPr>
                <w:rFonts w:ascii="Times New Roman" w:hAnsi="Times New Roman" w:cs="Times New Roman"/>
              </w:rPr>
            </w:pPr>
            <w:r w:rsidRPr="00DB0B9B">
              <w:rPr>
                <w:rFonts w:ascii="Times New Roman" w:hAnsi="Times New Roman" w:cs="Times New Roman"/>
              </w:rPr>
              <w:t>1 ст.</w:t>
            </w:r>
          </w:p>
        </w:tc>
      </w:tr>
    </w:tbl>
    <w:p w:rsidR="006C5053" w:rsidRPr="002C222E" w:rsidRDefault="006C5053" w:rsidP="006C5053">
      <w:pPr>
        <w:tabs>
          <w:tab w:val="left" w:pos="0"/>
        </w:tabs>
        <w:rPr>
          <w:rFonts w:ascii="Times New Roman" w:hAnsi="Times New Roman" w:cs="Times New Roman"/>
          <w:b/>
          <w:i/>
          <w:color w:val="C00000"/>
          <w:sz w:val="28"/>
          <w:szCs w:val="28"/>
          <w:lang w:eastAsia="ru-RU"/>
        </w:rPr>
      </w:pPr>
    </w:p>
    <w:p w:rsidR="006C5053" w:rsidRPr="002C222E" w:rsidRDefault="006C5053" w:rsidP="00876706">
      <w:pPr>
        <w:tabs>
          <w:tab w:val="left" w:pos="0"/>
        </w:tabs>
        <w:ind w:left="709"/>
        <w:jc w:val="center"/>
        <w:rPr>
          <w:rFonts w:ascii="Times New Roman" w:hAnsi="Times New Roman" w:cs="Times New Roman"/>
          <w:b/>
          <w:i/>
          <w:color w:val="C00000"/>
          <w:sz w:val="26"/>
          <w:szCs w:val="26"/>
        </w:rPr>
      </w:pPr>
      <w:proofErr w:type="gramStart"/>
      <w:r w:rsidRPr="002C222E">
        <w:rPr>
          <w:rFonts w:ascii="Times New Roman" w:hAnsi="Times New Roman" w:cs="Times New Roman"/>
          <w:b/>
          <w:i/>
          <w:color w:val="C00000"/>
          <w:sz w:val="26"/>
          <w:szCs w:val="26"/>
        </w:rPr>
        <w:lastRenderedPageBreak/>
        <w:t>Результаты  учас</w:t>
      </w:r>
      <w:r w:rsidR="00876706" w:rsidRPr="002C222E">
        <w:rPr>
          <w:rFonts w:ascii="Times New Roman" w:hAnsi="Times New Roman" w:cs="Times New Roman"/>
          <w:b/>
          <w:i/>
          <w:color w:val="C00000"/>
          <w:sz w:val="26"/>
          <w:szCs w:val="26"/>
        </w:rPr>
        <w:t>тия  обучающихся в конференциях</w:t>
      </w:r>
      <w:proofErr w:type="gramEnd"/>
    </w:p>
    <w:tbl>
      <w:tblPr>
        <w:tblW w:w="10871" w:type="dxa"/>
        <w:tblInd w:w="160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302"/>
        <w:gridCol w:w="1107"/>
        <w:gridCol w:w="1302"/>
        <w:gridCol w:w="1173"/>
        <w:gridCol w:w="1302"/>
        <w:gridCol w:w="975"/>
        <w:gridCol w:w="1107"/>
        <w:gridCol w:w="1172"/>
        <w:gridCol w:w="780"/>
        <w:gridCol w:w="651"/>
      </w:tblGrid>
      <w:tr w:rsidR="006C5053" w:rsidRPr="00DB0B9B" w:rsidTr="00DB0B9B">
        <w:trPr>
          <w:trHeight w:val="1577"/>
        </w:trPr>
        <w:tc>
          <w:tcPr>
            <w:tcW w:w="2409" w:type="dxa"/>
            <w:gridSpan w:val="2"/>
            <w:shd w:val="clear" w:color="auto" w:fill="F2DBDB" w:themeFill="accent2" w:themeFillTint="33"/>
          </w:tcPr>
          <w:p w:rsidR="006C5053" w:rsidRPr="00DB0B9B" w:rsidRDefault="006C5053" w:rsidP="00DB0B9B">
            <w:pPr>
              <w:tabs>
                <w:tab w:val="left" w:pos="0"/>
              </w:tabs>
              <w:spacing w:line="360" w:lineRule="auto"/>
              <w:rPr>
                <w:rFonts w:ascii="Times New Roman" w:hAnsi="Times New Roman" w:cs="Times New Roman"/>
                <w:b/>
                <w:sz w:val="24"/>
                <w:szCs w:val="24"/>
              </w:rPr>
            </w:pPr>
            <w:proofErr w:type="spellStart"/>
            <w:proofErr w:type="gramStart"/>
            <w:r w:rsidRPr="00DB0B9B">
              <w:rPr>
                <w:rFonts w:ascii="Times New Roman" w:hAnsi="Times New Roman" w:cs="Times New Roman"/>
                <w:b/>
                <w:sz w:val="24"/>
                <w:szCs w:val="24"/>
              </w:rPr>
              <w:t>Муници-пальный</w:t>
            </w:r>
            <w:proofErr w:type="spellEnd"/>
            <w:proofErr w:type="gramEnd"/>
          </w:p>
          <w:p w:rsidR="006C5053" w:rsidRPr="00DB0B9B" w:rsidRDefault="006C5053" w:rsidP="006C5053">
            <w:pPr>
              <w:tabs>
                <w:tab w:val="left" w:pos="0"/>
              </w:tabs>
              <w:spacing w:line="360" w:lineRule="auto"/>
              <w:jc w:val="center"/>
              <w:rPr>
                <w:rFonts w:ascii="Times New Roman" w:hAnsi="Times New Roman" w:cs="Times New Roman"/>
                <w:b/>
                <w:sz w:val="24"/>
                <w:szCs w:val="24"/>
              </w:rPr>
            </w:pPr>
            <w:r w:rsidRPr="00DB0B9B">
              <w:rPr>
                <w:rFonts w:ascii="Times New Roman" w:hAnsi="Times New Roman" w:cs="Times New Roman"/>
                <w:b/>
                <w:sz w:val="24"/>
                <w:szCs w:val="24"/>
              </w:rPr>
              <w:t>уровень</w:t>
            </w:r>
          </w:p>
        </w:tc>
        <w:tc>
          <w:tcPr>
            <w:tcW w:w="2475" w:type="dxa"/>
            <w:gridSpan w:val="2"/>
            <w:shd w:val="clear" w:color="auto" w:fill="F2DBDB" w:themeFill="accent2" w:themeFillTint="33"/>
          </w:tcPr>
          <w:p w:rsidR="006C5053" w:rsidRPr="00DB0B9B" w:rsidRDefault="00DB0B9B" w:rsidP="00DB0B9B">
            <w:pPr>
              <w:tabs>
                <w:tab w:val="left" w:pos="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Регио</w:t>
            </w:r>
            <w:r w:rsidR="006C5053" w:rsidRPr="00DB0B9B">
              <w:rPr>
                <w:rFonts w:ascii="Times New Roman" w:hAnsi="Times New Roman" w:cs="Times New Roman"/>
                <w:b/>
                <w:sz w:val="24"/>
                <w:szCs w:val="24"/>
              </w:rPr>
              <w:t xml:space="preserve">нальный </w:t>
            </w:r>
          </w:p>
          <w:p w:rsidR="006C5053" w:rsidRPr="00DB0B9B" w:rsidRDefault="006C5053" w:rsidP="006C5053">
            <w:pPr>
              <w:tabs>
                <w:tab w:val="left" w:pos="0"/>
              </w:tabs>
              <w:spacing w:line="360" w:lineRule="auto"/>
              <w:jc w:val="center"/>
              <w:rPr>
                <w:rFonts w:ascii="Times New Roman" w:hAnsi="Times New Roman" w:cs="Times New Roman"/>
                <w:b/>
                <w:sz w:val="24"/>
                <w:szCs w:val="24"/>
              </w:rPr>
            </w:pPr>
            <w:r w:rsidRPr="00DB0B9B">
              <w:rPr>
                <w:rFonts w:ascii="Times New Roman" w:hAnsi="Times New Roman" w:cs="Times New Roman"/>
                <w:b/>
                <w:sz w:val="24"/>
                <w:szCs w:val="24"/>
              </w:rPr>
              <w:t>уровень</w:t>
            </w:r>
          </w:p>
        </w:tc>
        <w:tc>
          <w:tcPr>
            <w:tcW w:w="2277" w:type="dxa"/>
            <w:gridSpan w:val="2"/>
            <w:shd w:val="clear" w:color="auto" w:fill="F2DBDB" w:themeFill="accent2" w:themeFillTint="33"/>
          </w:tcPr>
          <w:p w:rsidR="006C5053" w:rsidRPr="00DB0B9B" w:rsidRDefault="00DB0B9B" w:rsidP="00DB0B9B">
            <w:pPr>
              <w:tabs>
                <w:tab w:val="left" w:pos="0"/>
              </w:tabs>
              <w:spacing w:line="360" w:lineRule="auto"/>
              <w:rPr>
                <w:rFonts w:ascii="Times New Roman" w:hAnsi="Times New Roman" w:cs="Times New Roman"/>
                <w:b/>
                <w:sz w:val="24"/>
                <w:szCs w:val="24"/>
              </w:rPr>
            </w:pPr>
            <w:r>
              <w:rPr>
                <w:rFonts w:ascii="Times New Roman" w:hAnsi="Times New Roman" w:cs="Times New Roman"/>
                <w:b/>
                <w:sz w:val="24"/>
                <w:szCs w:val="24"/>
              </w:rPr>
              <w:t>Всероссий</w:t>
            </w:r>
            <w:r w:rsidR="006C5053" w:rsidRPr="00DB0B9B">
              <w:rPr>
                <w:rFonts w:ascii="Times New Roman" w:hAnsi="Times New Roman" w:cs="Times New Roman"/>
                <w:b/>
                <w:sz w:val="24"/>
                <w:szCs w:val="24"/>
              </w:rPr>
              <w:t>ский</w:t>
            </w:r>
          </w:p>
          <w:p w:rsidR="006C5053" w:rsidRPr="00DB0B9B" w:rsidRDefault="006C5053" w:rsidP="006C5053">
            <w:pPr>
              <w:tabs>
                <w:tab w:val="left" w:pos="0"/>
              </w:tabs>
              <w:spacing w:line="360" w:lineRule="auto"/>
              <w:jc w:val="center"/>
              <w:rPr>
                <w:rFonts w:ascii="Times New Roman" w:hAnsi="Times New Roman" w:cs="Times New Roman"/>
                <w:b/>
                <w:sz w:val="24"/>
                <w:szCs w:val="24"/>
              </w:rPr>
            </w:pPr>
            <w:r w:rsidRPr="00DB0B9B">
              <w:rPr>
                <w:rFonts w:ascii="Times New Roman" w:hAnsi="Times New Roman" w:cs="Times New Roman"/>
                <w:b/>
                <w:sz w:val="24"/>
                <w:szCs w:val="24"/>
              </w:rPr>
              <w:t>уровень</w:t>
            </w:r>
          </w:p>
        </w:tc>
        <w:tc>
          <w:tcPr>
            <w:tcW w:w="2279" w:type="dxa"/>
            <w:gridSpan w:val="2"/>
            <w:shd w:val="clear" w:color="auto" w:fill="F2DBDB" w:themeFill="accent2" w:themeFillTint="33"/>
          </w:tcPr>
          <w:p w:rsidR="006C5053" w:rsidRPr="00DB0B9B" w:rsidRDefault="00DB0B9B" w:rsidP="006C5053">
            <w:pPr>
              <w:tabs>
                <w:tab w:val="left" w:pos="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Междуна</w:t>
            </w:r>
            <w:r w:rsidR="006C5053" w:rsidRPr="00DB0B9B">
              <w:rPr>
                <w:rFonts w:ascii="Times New Roman" w:hAnsi="Times New Roman" w:cs="Times New Roman"/>
                <w:b/>
                <w:sz w:val="24"/>
                <w:szCs w:val="24"/>
              </w:rPr>
              <w:t>родный уровень</w:t>
            </w:r>
          </w:p>
        </w:tc>
        <w:tc>
          <w:tcPr>
            <w:tcW w:w="1431" w:type="dxa"/>
            <w:gridSpan w:val="2"/>
            <w:shd w:val="clear" w:color="auto" w:fill="F2DBDB" w:themeFill="accent2" w:themeFillTint="33"/>
          </w:tcPr>
          <w:p w:rsidR="006C5053" w:rsidRPr="00DB0B9B" w:rsidRDefault="006C5053" w:rsidP="006C5053">
            <w:pPr>
              <w:tabs>
                <w:tab w:val="left" w:pos="0"/>
              </w:tabs>
              <w:spacing w:line="360" w:lineRule="auto"/>
              <w:jc w:val="center"/>
              <w:rPr>
                <w:rFonts w:ascii="Times New Roman" w:hAnsi="Times New Roman" w:cs="Times New Roman"/>
                <w:b/>
                <w:sz w:val="24"/>
                <w:szCs w:val="24"/>
              </w:rPr>
            </w:pPr>
            <w:r w:rsidRPr="00DB0B9B">
              <w:rPr>
                <w:rFonts w:ascii="Times New Roman" w:hAnsi="Times New Roman" w:cs="Times New Roman"/>
                <w:b/>
                <w:sz w:val="24"/>
                <w:szCs w:val="24"/>
              </w:rPr>
              <w:t>Всего:</w:t>
            </w:r>
          </w:p>
          <w:p w:rsidR="006C5053" w:rsidRPr="00DB0B9B" w:rsidRDefault="006C5053" w:rsidP="006C5053">
            <w:pPr>
              <w:tabs>
                <w:tab w:val="left" w:pos="0"/>
              </w:tabs>
              <w:spacing w:line="360" w:lineRule="auto"/>
              <w:jc w:val="center"/>
              <w:rPr>
                <w:rFonts w:ascii="Times New Roman" w:hAnsi="Times New Roman" w:cs="Times New Roman"/>
                <w:b/>
                <w:sz w:val="24"/>
                <w:szCs w:val="24"/>
              </w:rPr>
            </w:pPr>
            <w:r w:rsidRPr="00DB0B9B">
              <w:rPr>
                <w:rFonts w:ascii="Times New Roman" w:hAnsi="Times New Roman" w:cs="Times New Roman"/>
                <w:b/>
                <w:sz w:val="24"/>
                <w:szCs w:val="24"/>
              </w:rPr>
              <w:t xml:space="preserve">58 </w:t>
            </w:r>
          </w:p>
        </w:tc>
      </w:tr>
      <w:tr w:rsidR="006C5053" w:rsidRPr="00DB0B9B" w:rsidTr="00DB0B9B">
        <w:trPr>
          <w:trHeight w:val="1047"/>
        </w:trPr>
        <w:tc>
          <w:tcPr>
            <w:tcW w:w="1302" w:type="dxa"/>
          </w:tcPr>
          <w:p w:rsidR="006C5053" w:rsidRPr="00DB0B9B" w:rsidRDefault="006C5053" w:rsidP="006C5053">
            <w:pPr>
              <w:tabs>
                <w:tab w:val="left" w:pos="0"/>
              </w:tabs>
              <w:spacing w:line="360" w:lineRule="auto"/>
              <w:jc w:val="center"/>
              <w:rPr>
                <w:rFonts w:ascii="Times New Roman" w:hAnsi="Times New Roman" w:cs="Times New Roman"/>
                <w:sz w:val="24"/>
                <w:szCs w:val="24"/>
              </w:rPr>
            </w:pPr>
            <w:proofErr w:type="gramStart"/>
            <w:r w:rsidRPr="00DB0B9B">
              <w:rPr>
                <w:rFonts w:ascii="Times New Roman" w:hAnsi="Times New Roman" w:cs="Times New Roman"/>
                <w:sz w:val="24"/>
                <w:szCs w:val="24"/>
              </w:rPr>
              <w:t>Победи-</w:t>
            </w:r>
            <w:proofErr w:type="spellStart"/>
            <w:r w:rsidRPr="00DB0B9B">
              <w:rPr>
                <w:rFonts w:ascii="Times New Roman" w:hAnsi="Times New Roman" w:cs="Times New Roman"/>
                <w:sz w:val="24"/>
                <w:szCs w:val="24"/>
              </w:rPr>
              <w:t>тели</w:t>
            </w:r>
            <w:proofErr w:type="spellEnd"/>
            <w:proofErr w:type="gramEnd"/>
          </w:p>
        </w:tc>
        <w:tc>
          <w:tcPr>
            <w:tcW w:w="1107" w:type="dxa"/>
          </w:tcPr>
          <w:p w:rsidR="006C5053" w:rsidRPr="00DB0B9B" w:rsidRDefault="006C5053" w:rsidP="006C5053">
            <w:pPr>
              <w:tabs>
                <w:tab w:val="left" w:pos="0"/>
              </w:tabs>
              <w:spacing w:line="360" w:lineRule="auto"/>
              <w:jc w:val="center"/>
              <w:rPr>
                <w:rFonts w:ascii="Times New Roman" w:hAnsi="Times New Roman" w:cs="Times New Roman"/>
                <w:sz w:val="24"/>
                <w:szCs w:val="24"/>
              </w:rPr>
            </w:pPr>
            <w:r w:rsidRPr="00DB0B9B">
              <w:rPr>
                <w:rFonts w:ascii="Times New Roman" w:hAnsi="Times New Roman" w:cs="Times New Roman"/>
                <w:sz w:val="24"/>
                <w:szCs w:val="24"/>
              </w:rPr>
              <w:t>При</w:t>
            </w:r>
          </w:p>
          <w:p w:rsidR="006C5053" w:rsidRPr="00DB0B9B" w:rsidRDefault="006C5053" w:rsidP="006C5053">
            <w:pPr>
              <w:tabs>
                <w:tab w:val="left" w:pos="0"/>
              </w:tabs>
              <w:spacing w:line="360" w:lineRule="auto"/>
              <w:jc w:val="center"/>
              <w:rPr>
                <w:rFonts w:ascii="Times New Roman" w:hAnsi="Times New Roman" w:cs="Times New Roman"/>
                <w:sz w:val="24"/>
                <w:szCs w:val="24"/>
              </w:rPr>
            </w:pPr>
            <w:r w:rsidRPr="00DB0B9B">
              <w:rPr>
                <w:rFonts w:ascii="Times New Roman" w:hAnsi="Times New Roman" w:cs="Times New Roman"/>
                <w:sz w:val="24"/>
                <w:szCs w:val="24"/>
              </w:rPr>
              <w:t>-</w:t>
            </w:r>
            <w:proofErr w:type="spellStart"/>
            <w:r w:rsidRPr="00DB0B9B">
              <w:rPr>
                <w:rFonts w:ascii="Times New Roman" w:hAnsi="Times New Roman" w:cs="Times New Roman"/>
                <w:sz w:val="24"/>
                <w:szCs w:val="24"/>
              </w:rPr>
              <w:t>зеры</w:t>
            </w:r>
            <w:proofErr w:type="spellEnd"/>
          </w:p>
        </w:tc>
        <w:tc>
          <w:tcPr>
            <w:tcW w:w="1302" w:type="dxa"/>
          </w:tcPr>
          <w:p w:rsidR="006C5053" w:rsidRPr="00DB0B9B" w:rsidRDefault="006C5053" w:rsidP="006C5053">
            <w:pPr>
              <w:tabs>
                <w:tab w:val="left" w:pos="0"/>
              </w:tabs>
              <w:spacing w:line="360" w:lineRule="auto"/>
              <w:jc w:val="center"/>
              <w:rPr>
                <w:rFonts w:ascii="Times New Roman" w:hAnsi="Times New Roman" w:cs="Times New Roman"/>
                <w:sz w:val="24"/>
                <w:szCs w:val="24"/>
              </w:rPr>
            </w:pPr>
            <w:r w:rsidRPr="00DB0B9B">
              <w:rPr>
                <w:rFonts w:ascii="Times New Roman" w:hAnsi="Times New Roman" w:cs="Times New Roman"/>
                <w:sz w:val="24"/>
                <w:szCs w:val="24"/>
              </w:rPr>
              <w:t>Победи-</w:t>
            </w:r>
          </w:p>
          <w:p w:rsidR="006C5053" w:rsidRPr="00DB0B9B" w:rsidRDefault="006C5053" w:rsidP="006C5053">
            <w:pPr>
              <w:tabs>
                <w:tab w:val="left" w:pos="0"/>
              </w:tabs>
              <w:spacing w:line="360" w:lineRule="auto"/>
              <w:jc w:val="center"/>
              <w:rPr>
                <w:rFonts w:ascii="Times New Roman" w:hAnsi="Times New Roman" w:cs="Times New Roman"/>
                <w:sz w:val="24"/>
                <w:szCs w:val="24"/>
              </w:rPr>
            </w:pPr>
            <w:proofErr w:type="spellStart"/>
            <w:r w:rsidRPr="00DB0B9B">
              <w:rPr>
                <w:rFonts w:ascii="Times New Roman" w:hAnsi="Times New Roman" w:cs="Times New Roman"/>
                <w:sz w:val="24"/>
                <w:szCs w:val="24"/>
              </w:rPr>
              <w:t>тели</w:t>
            </w:r>
            <w:proofErr w:type="spellEnd"/>
          </w:p>
        </w:tc>
        <w:tc>
          <w:tcPr>
            <w:tcW w:w="1172" w:type="dxa"/>
          </w:tcPr>
          <w:p w:rsidR="006C5053" w:rsidRPr="00DB0B9B" w:rsidRDefault="006C5053" w:rsidP="006C5053">
            <w:pPr>
              <w:tabs>
                <w:tab w:val="left" w:pos="0"/>
              </w:tabs>
              <w:spacing w:line="360" w:lineRule="auto"/>
              <w:jc w:val="center"/>
              <w:rPr>
                <w:rFonts w:ascii="Times New Roman" w:hAnsi="Times New Roman" w:cs="Times New Roman"/>
                <w:sz w:val="24"/>
                <w:szCs w:val="24"/>
              </w:rPr>
            </w:pPr>
            <w:proofErr w:type="gramStart"/>
            <w:r w:rsidRPr="00DB0B9B">
              <w:rPr>
                <w:rFonts w:ascii="Times New Roman" w:hAnsi="Times New Roman" w:cs="Times New Roman"/>
                <w:sz w:val="24"/>
                <w:szCs w:val="24"/>
              </w:rPr>
              <w:t>При-</w:t>
            </w:r>
            <w:proofErr w:type="spellStart"/>
            <w:r w:rsidRPr="00DB0B9B">
              <w:rPr>
                <w:rFonts w:ascii="Times New Roman" w:hAnsi="Times New Roman" w:cs="Times New Roman"/>
                <w:sz w:val="24"/>
                <w:szCs w:val="24"/>
              </w:rPr>
              <w:t>зеры</w:t>
            </w:r>
            <w:proofErr w:type="spellEnd"/>
            <w:proofErr w:type="gramEnd"/>
          </w:p>
        </w:tc>
        <w:tc>
          <w:tcPr>
            <w:tcW w:w="1302" w:type="dxa"/>
          </w:tcPr>
          <w:p w:rsidR="006C5053" w:rsidRPr="00DB0B9B" w:rsidRDefault="006C5053" w:rsidP="006C5053">
            <w:pPr>
              <w:tabs>
                <w:tab w:val="left" w:pos="0"/>
              </w:tabs>
              <w:spacing w:line="360" w:lineRule="auto"/>
              <w:jc w:val="center"/>
              <w:rPr>
                <w:rFonts w:ascii="Times New Roman" w:hAnsi="Times New Roman" w:cs="Times New Roman"/>
                <w:sz w:val="24"/>
                <w:szCs w:val="24"/>
              </w:rPr>
            </w:pPr>
            <w:proofErr w:type="gramStart"/>
            <w:r w:rsidRPr="00DB0B9B">
              <w:rPr>
                <w:rFonts w:ascii="Times New Roman" w:hAnsi="Times New Roman" w:cs="Times New Roman"/>
                <w:sz w:val="24"/>
                <w:szCs w:val="24"/>
              </w:rPr>
              <w:t>Победи-</w:t>
            </w:r>
            <w:proofErr w:type="spellStart"/>
            <w:r w:rsidRPr="00DB0B9B">
              <w:rPr>
                <w:rFonts w:ascii="Times New Roman" w:hAnsi="Times New Roman" w:cs="Times New Roman"/>
                <w:sz w:val="24"/>
                <w:szCs w:val="24"/>
              </w:rPr>
              <w:t>тели</w:t>
            </w:r>
            <w:proofErr w:type="spellEnd"/>
            <w:proofErr w:type="gramEnd"/>
          </w:p>
        </w:tc>
        <w:tc>
          <w:tcPr>
            <w:tcW w:w="975" w:type="dxa"/>
          </w:tcPr>
          <w:p w:rsidR="006C5053" w:rsidRPr="00DB0B9B" w:rsidRDefault="006C5053" w:rsidP="006C5053">
            <w:pPr>
              <w:tabs>
                <w:tab w:val="left" w:pos="0"/>
              </w:tabs>
              <w:spacing w:line="360" w:lineRule="auto"/>
              <w:jc w:val="center"/>
              <w:rPr>
                <w:rFonts w:ascii="Times New Roman" w:hAnsi="Times New Roman" w:cs="Times New Roman"/>
                <w:sz w:val="24"/>
                <w:szCs w:val="24"/>
              </w:rPr>
            </w:pPr>
            <w:proofErr w:type="gramStart"/>
            <w:r w:rsidRPr="00DB0B9B">
              <w:rPr>
                <w:rFonts w:ascii="Times New Roman" w:hAnsi="Times New Roman" w:cs="Times New Roman"/>
                <w:sz w:val="24"/>
                <w:szCs w:val="24"/>
              </w:rPr>
              <w:t>При-</w:t>
            </w:r>
            <w:proofErr w:type="spellStart"/>
            <w:r w:rsidRPr="00DB0B9B">
              <w:rPr>
                <w:rFonts w:ascii="Times New Roman" w:hAnsi="Times New Roman" w:cs="Times New Roman"/>
                <w:sz w:val="24"/>
                <w:szCs w:val="24"/>
              </w:rPr>
              <w:t>зеры</w:t>
            </w:r>
            <w:proofErr w:type="spellEnd"/>
            <w:proofErr w:type="gramEnd"/>
          </w:p>
        </w:tc>
        <w:tc>
          <w:tcPr>
            <w:tcW w:w="1107" w:type="dxa"/>
          </w:tcPr>
          <w:p w:rsidR="006C5053" w:rsidRPr="00DB0B9B" w:rsidRDefault="006C5053" w:rsidP="006C5053">
            <w:pPr>
              <w:tabs>
                <w:tab w:val="left" w:pos="0"/>
              </w:tabs>
              <w:spacing w:line="360" w:lineRule="auto"/>
              <w:jc w:val="center"/>
              <w:rPr>
                <w:rFonts w:ascii="Times New Roman" w:hAnsi="Times New Roman" w:cs="Times New Roman"/>
                <w:sz w:val="24"/>
                <w:szCs w:val="24"/>
              </w:rPr>
            </w:pPr>
            <w:r w:rsidRPr="00DB0B9B">
              <w:rPr>
                <w:rFonts w:ascii="Times New Roman" w:hAnsi="Times New Roman" w:cs="Times New Roman"/>
                <w:sz w:val="24"/>
                <w:szCs w:val="24"/>
              </w:rPr>
              <w:t>Победители</w:t>
            </w:r>
          </w:p>
        </w:tc>
        <w:tc>
          <w:tcPr>
            <w:tcW w:w="1172" w:type="dxa"/>
          </w:tcPr>
          <w:p w:rsidR="006C5053" w:rsidRPr="00DB0B9B" w:rsidRDefault="006C5053" w:rsidP="006C5053">
            <w:pPr>
              <w:tabs>
                <w:tab w:val="left" w:pos="0"/>
              </w:tabs>
              <w:spacing w:line="360" w:lineRule="auto"/>
              <w:jc w:val="center"/>
              <w:rPr>
                <w:rFonts w:ascii="Times New Roman" w:hAnsi="Times New Roman" w:cs="Times New Roman"/>
                <w:sz w:val="24"/>
                <w:szCs w:val="24"/>
              </w:rPr>
            </w:pPr>
            <w:proofErr w:type="gramStart"/>
            <w:r w:rsidRPr="00DB0B9B">
              <w:rPr>
                <w:rFonts w:ascii="Times New Roman" w:hAnsi="Times New Roman" w:cs="Times New Roman"/>
                <w:sz w:val="24"/>
                <w:szCs w:val="24"/>
              </w:rPr>
              <w:t>При-</w:t>
            </w:r>
            <w:proofErr w:type="spellStart"/>
            <w:r w:rsidRPr="00DB0B9B">
              <w:rPr>
                <w:rFonts w:ascii="Times New Roman" w:hAnsi="Times New Roman" w:cs="Times New Roman"/>
                <w:sz w:val="24"/>
                <w:szCs w:val="24"/>
              </w:rPr>
              <w:t>зеры</w:t>
            </w:r>
            <w:proofErr w:type="spellEnd"/>
            <w:proofErr w:type="gramEnd"/>
          </w:p>
        </w:tc>
        <w:tc>
          <w:tcPr>
            <w:tcW w:w="780" w:type="dxa"/>
          </w:tcPr>
          <w:p w:rsidR="006C5053" w:rsidRPr="00DB0B9B" w:rsidRDefault="006C5053" w:rsidP="006C5053">
            <w:pPr>
              <w:tabs>
                <w:tab w:val="left" w:pos="0"/>
              </w:tabs>
              <w:spacing w:line="360" w:lineRule="auto"/>
              <w:rPr>
                <w:rFonts w:ascii="Times New Roman" w:hAnsi="Times New Roman" w:cs="Times New Roman"/>
                <w:b/>
                <w:sz w:val="24"/>
                <w:szCs w:val="24"/>
              </w:rPr>
            </w:pPr>
            <w:proofErr w:type="spellStart"/>
            <w:r w:rsidRPr="00DB0B9B">
              <w:rPr>
                <w:rFonts w:ascii="Times New Roman" w:hAnsi="Times New Roman" w:cs="Times New Roman"/>
                <w:b/>
                <w:sz w:val="24"/>
                <w:szCs w:val="24"/>
              </w:rPr>
              <w:t>Поб</w:t>
            </w:r>
            <w:proofErr w:type="spellEnd"/>
            <w:r w:rsidRPr="00DB0B9B">
              <w:rPr>
                <w:rFonts w:ascii="Times New Roman" w:hAnsi="Times New Roman" w:cs="Times New Roman"/>
                <w:b/>
                <w:sz w:val="24"/>
                <w:szCs w:val="24"/>
              </w:rPr>
              <w:t>.</w:t>
            </w:r>
          </w:p>
        </w:tc>
        <w:tc>
          <w:tcPr>
            <w:tcW w:w="651" w:type="dxa"/>
          </w:tcPr>
          <w:p w:rsidR="006C5053" w:rsidRPr="00DB0B9B" w:rsidRDefault="006C5053" w:rsidP="006C5053">
            <w:pPr>
              <w:tabs>
                <w:tab w:val="left" w:pos="0"/>
              </w:tabs>
              <w:spacing w:line="360" w:lineRule="auto"/>
              <w:jc w:val="center"/>
              <w:rPr>
                <w:rFonts w:ascii="Times New Roman" w:hAnsi="Times New Roman" w:cs="Times New Roman"/>
                <w:b/>
                <w:sz w:val="24"/>
                <w:szCs w:val="24"/>
              </w:rPr>
            </w:pPr>
            <w:r w:rsidRPr="00DB0B9B">
              <w:rPr>
                <w:rFonts w:ascii="Times New Roman" w:hAnsi="Times New Roman" w:cs="Times New Roman"/>
                <w:b/>
                <w:sz w:val="24"/>
                <w:szCs w:val="24"/>
              </w:rPr>
              <w:t>Пр.</w:t>
            </w:r>
          </w:p>
        </w:tc>
      </w:tr>
      <w:tr w:rsidR="006C5053" w:rsidRPr="00DB0B9B" w:rsidTr="00DB0B9B">
        <w:trPr>
          <w:trHeight w:val="504"/>
        </w:trPr>
        <w:tc>
          <w:tcPr>
            <w:tcW w:w="1302" w:type="dxa"/>
          </w:tcPr>
          <w:p w:rsidR="006C5053" w:rsidRPr="00DB0B9B" w:rsidRDefault="006C5053" w:rsidP="006C5053">
            <w:pPr>
              <w:tabs>
                <w:tab w:val="left" w:pos="0"/>
              </w:tabs>
              <w:spacing w:line="360" w:lineRule="auto"/>
              <w:jc w:val="center"/>
              <w:rPr>
                <w:rFonts w:ascii="Times New Roman" w:hAnsi="Times New Roman" w:cs="Times New Roman"/>
                <w:sz w:val="24"/>
                <w:szCs w:val="24"/>
              </w:rPr>
            </w:pPr>
            <w:r w:rsidRPr="00DB0B9B">
              <w:rPr>
                <w:rFonts w:ascii="Times New Roman" w:hAnsi="Times New Roman" w:cs="Times New Roman"/>
                <w:sz w:val="24"/>
                <w:szCs w:val="24"/>
              </w:rPr>
              <w:t>0</w:t>
            </w:r>
          </w:p>
        </w:tc>
        <w:tc>
          <w:tcPr>
            <w:tcW w:w="1107" w:type="dxa"/>
          </w:tcPr>
          <w:p w:rsidR="006C5053" w:rsidRPr="00DB0B9B" w:rsidRDefault="006C5053" w:rsidP="006C5053">
            <w:pPr>
              <w:tabs>
                <w:tab w:val="left" w:pos="0"/>
              </w:tabs>
              <w:spacing w:line="360" w:lineRule="auto"/>
              <w:jc w:val="center"/>
              <w:rPr>
                <w:rFonts w:ascii="Times New Roman" w:hAnsi="Times New Roman" w:cs="Times New Roman"/>
                <w:sz w:val="24"/>
                <w:szCs w:val="24"/>
              </w:rPr>
            </w:pPr>
            <w:r w:rsidRPr="00DB0B9B">
              <w:rPr>
                <w:rFonts w:ascii="Times New Roman" w:hAnsi="Times New Roman" w:cs="Times New Roman"/>
                <w:sz w:val="24"/>
                <w:szCs w:val="24"/>
              </w:rPr>
              <w:t>0</w:t>
            </w:r>
          </w:p>
        </w:tc>
        <w:tc>
          <w:tcPr>
            <w:tcW w:w="1302" w:type="dxa"/>
          </w:tcPr>
          <w:p w:rsidR="006C5053" w:rsidRPr="00DB0B9B" w:rsidRDefault="006C5053" w:rsidP="006C5053">
            <w:pPr>
              <w:tabs>
                <w:tab w:val="left" w:pos="0"/>
              </w:tabs>
              <w:spacing w:line="360" w:lineRule="auto"/>
              <w:jc w:val="center"/>
              <w:rPr>
                <w:rFonts w:ascii="Times New Roman" w:hAnsi="Times New Roman" w:cs="Times New Roman"/>
                <w:sz w:val="24"/>
                <w:szCs w:val="24"/>
              </w:rPr>
            </w:pPr>
            <w:r w:rsidRPr="00DB0B9B">
              <w:rPr>
                <w:rFonts w:ascii="Times New Roman" w:hAnsi="Times New Roman" w:cs="Times New Roman"/>
                <w:sz w:val="24"/>
                <w:szCs w:val="24"/>
              </w:rPr>
              <w:t>18</w:t>
            </w:r>
          </w:p>
        </w:tc>
        <w:tc>
          <w:tcPr>
            <w:tcW w:w="1172" w:type="dxa"/>
          </w:tcPr>
          <w:p w:rsidR="006C5053" w:rsidRPr="00DB0B9B" w:rsidRDefault="006C5053" w:rsidP="006C5053">
            <w:pPr>
              <w:tabs>
                <w:tab w:val="left" w:pos="0"/>
              </w:tabs>
              <w:spacing w:line="360" w:lineRule="auto"/>
              <w:jc w:val="center"/>
              <w:rPr>
                <w:rFonts w:ascii="Times New Roman" w:hAnsi="Times New Roman" w:cs="Times New Roman"/>
                <w:sz w:val="24"/>
                <w:szCs w:val="24"/>
              </w:rPr>
            </w:pPr>
            <w:r w:rsidRPr="00DB0B9B">
              <w:rPr>
                <w:rFonts w:ascii="Times New Roman" w:hAnsi="Times New Roman" w:cs="Times New Roman"/>
                <w:sz w:val="24"/>
                <w:szCs w:val="24"/>
              </w:rPr>
              <w:t>29</w:t>
            </w:r>
          </w:p>
        </w:tc>
        <w:tc>
          <w:tcPr>
            <w:tcW w:w="1302" w:type="dxa"/>
          </w:tcPr>
          <w:p w:rsidR="006C5053" w:rsidRPr="00DB0B9B" w:rsidRDefault="006C5053" w:rsidP="006C5053">
            <w:pPr>
              <w:tabs>
                <w:tab w:val="left" w:pos="0"/>
              </w:tabs>
              <w:spacing w:line="360" w:lineRule="auto"/>
              <w:jc w:val="center"/>
              <w:rPr>
                <w:rFonts w:ascii="Times New Roman" w:hAnsi="Times New Roman" w:cs="Times New Roman"/>
                <w:sz w:val="24"/>
                <w:szCs w:val="24"/>
              </w:rPr>
            </w:pPr>
            <w:r w:rsidRPr="00DB0B9B">
              <w:rPr>
                <w:rFonts w:ascii="Times New Roman" w:hAnsi="Times New Roman" w:cs="Times New Roman"/>
                <w:sz w:val="24"/>
                <w:szCs w:val="24"/>
              </w:rPr>
              <w:t>1</w:t>
            </w:r>
          </w:p>
        </w:tc>
        <w:tc>
          <w:tcPr>
            <w:tcW w:w="975" w:type="dxa"/>
          </w:tcPr>
          <w:p w:rsidR="006C5053" w:rsidRPr="00DB0B9B" w:rsidRDefault="006C5053" w:rsidP="006C5053">
            <w:pPr>
              <w:tabs>
                <w:tab w:val="left" w:pos="0"/>
              </w:tabs>
              <w:spacing w:line="360" w:lineRule="auto"/>
              <w:jc w:val="center"/>
              <w:rPr>
                <w:rFonts w:ascii="Times New Roman" w:hAnsi="Times New Roman" w:cs="Times New Roman"/>
                <w:sz w:val="24"/>
                <w:szCs w:val="24"/>
              </w:rPr>
            </w:pPr>
            <w:r w:rsidRPr="00DB0B9B">
              <w:rPr>
                <w:rFonts w:ascii="Times New Roman" w:hAnsi="Times New Roman" w:cs="Times New Roman"/>
                <w:sz w:val="24"/>
                <w:szCs w:val="24"/>
              </w:rPr>
              <w:t>1</w:t>
            </w:r>
          </w:p>
        </w:tc>
        <w:tc>
          <w:tcPr>
            <w:tcW w:w="1107" w:type="dxa"/>
          </w:tcPr>
          <w:p w:rsidR="006C5053" w:rsidRPr="00DB0B9B" w:rsidRDefault="006C5053" w:rsidP="006C5053">
            <w:pPr>
              <w:tabs>
                <w:tab w:val="left" w:pos="0"/>
              </w:tabs>
              <w:spacing w:line="360" w:lineRule="auto"/>
              <w:jc w:val="center"/>
              <w:rPr>
                <w:rFonts w:ascii="Times New Roman" w:hAnsi="Times New Roman" w:cs="Times New Roman"/>
                <w:sz w:val="24"/>
                <w:szCs w:val="24"/>
              </w:rPr>
            </w:pPr>
            <w:r w:rsidRPr="00DB0B9B">
              <w:rPr>
                <w:rFonts w:ascii="Times New Roman" w:hAnsi="Times New Roman" w:cs="Times New Roman"/>
                <w:sz w:val="24"/>
                <w:szCs w:val="24"/>
              </w:rPr>
              <w:t>3</w:t>
            </w:r>
          </w:p>
        </w:tc>
        <w:tc>
          <w:tcPr>
            <w:tcW w:w="1172" w:type="dxa"/>
          </w:tcPr>
          <w:p w:rsidR="006C5053" w:rsidRPr="00DB0B9B" w:rsidRDefault="006C5053" w:rsidP="006C5053">
            <w:pPr>
              <w:tabs>
                <w:tab w:val="left" w:pos="0"/>
              </w:tabs>
              <w:spacing w:line="360" w:lineRule="auto"/>
              <w:jc w:val="center"/>
              <w:rPr>
                <w:rFonts w:ascii="Times New Roman" w:hAnsi="Times New Roman" w:cs="Times New Roman"/>
                <w:sz w:val="24"/>
                <w:szCs w:val="24"/>
              </w:rPr>
            </w:pPr>
            <w:r w:rsidRPr="00DB0B9B">
              <w:rPr>
                <w:rFonts w:ascii="Times New Roman" w:hAnsi="Times New Roman" w:cs="Times New Roman"/>
                <w:sz w:val="24"/>
                <w:szCs w:val="24"/>
              </w:rPr>
              <w:t>6</w:t>
            </w:r>
          </w:p>
        </w:tc>
        <w:tc>
          <w:tcPr>
            <w:tcW w:w="780" w:type="dxa"/>
          </w:tcPr>
          <w:p w:rsidR="006C5053" w:rsidRPr="00DB0B9B" w:rsidRDefault="006C5053" w:rsidP="006C5053">
            <w:pPr>
              <w:tabs>
                <w:tab w:val="left" w:pos="0"/>
              </w:tabs>
              <w:spacing w:line="360" w:lineRule="auto"/>
              <w:jc w:val="center"/>
              <w:rPr>
                <w:rFonts w:ascii="Times New Roman" w:hAnsi="Times New Roman" w:cs="Times New Roman"/>
                <w:b/>
                <w:sz w:val="24"/>
                <w:szCs w:val="24"/>
              </w:rPr>
            </w:pPr>
            <w:r w:rsidRPr="00DB0B9B">
              <w:rPr>
                <w:rFonts w:ascii="Times New Roman" w:hAnsi="Times New Roman" w:cs="Times New Roman"/>
                <w:b/>
                <w:sz w:val="24"/>
                <w:szCs w:val="24"/>
              </w:rPr>
              <w:t>22</w:t>
            </w:r>
          </w:p>
        </w:tc>
        <w:tc>
          <w:tcPr>
            <w:tcW w:w="651" w:type="dxa"/>
          </w:tcPr>
          <w:p w:rsidR="006C5053" w:rsidRPr="00DB0B9B" w:rsidRDefault="006C5053" w:rsidP="006C5053">
            <w:pPr>
              <w:tabs>
                <w:tab w:val="left" w:pos="0"/>
              </w:tabs>
              <w:spacing w:line="360" w:lineRule="auto"/>
              <w:jc w:val="center"/>
              <w:rPr>
                <w:rFonts w:ascii="Times New Roman" w:hAnsi="Times New Roman" w:cs="Times New Roman"/>
                <w:b/>
                <w:sz w:val="24"/>
                <w:szCs w:val="24"/>
              </w:rPr>
            </w:pPr>
            <w:r w:rsidRPr="00DB0B9B">
              <w:rPr>
                <w:rFonts w:ascii="Times New Roman" w:hAnsi="Times New Roman" w:cs="Times New Roman"/>
                <w:b/>
                <w:sz w:val="24"/>
                <w:szCs w:val="24"/>
              </w:rPr>
              <w:t>36</w:t>
            </w:r>
          </w:p>
        </w:tc>
      </w:tr>
    </w:tbl>
    <w:p w:rsidR="006C5053" w:rsidRPr="002C222E" w:rsidRDefault="006C5053" w:rsidP="006C5053">
      <w:pPr>
        <w:tabs>
          <w:tab w:val="left" w:pos="0"/>
        </w:tabs>
        <w:spacing w:line="360" w:lineRule="auto"/>
        <w:ind w:left="709"/>
        <w:jc w:val="center"/>
        <w:rPr>
          <w:rFonts w:ascii="Times New Roman" w:hAnsi="Times New Roman" w:cs="Times New Roman"/>
          <w:sz w:val="28"/>
          <w:szCs w:val="28"/>
        </w:rPr>
      </w:pPr>
    </w:p>
    <w:p w:rsidR="006C5053" w:rsidRPr="00DB0B9B" w:rsidRDefault="006C5053" w:rsidP="00876706">
      <w:pPr>
        <w:ind w:firstLine="708"/>
        <w:jc w:val="both"/>
        <w:rPr>
          <w:rFonts w:ascii="Times New Roman" w:hAnsi="Times New Roman" w:cs="Times New Roman"/>
          <w:iCs/>
          <w:sz w:val="28"/>
          <w:szCs w:val="28"/>
        </w:rPr>
      </w:pPr>
      <w:r w:rsidRPr="00DB0B9B">
        <w:rPr>
          <w:rFonts w:ascii="Times New Roman" w:hAnsi="Times New Roman" w:cs="Times New Roman"/>
          <w:iCs/>
          <w:sz w:val="28"/>
          <w:szCs w:val="28"/>
        </w:rPr>
        <w:t>Данные таблицы показывают, что в 2017-2018 учебном году общее количество победителей и призёров в конференциях (58) уменьшилось, поскольку в 2016-2017 учебном году количество победи</w:t>
      </w:r>
      <w:r w:rsidR="00876706" w:rsidRPr="00DB0B9B">
        <w:rPr>
          <w:rFonts w:ascii="Times New Roman" w:hAnsi="Times New Roman" w:cs="Times New Roman"/>
          <w:iCs/>
          <w:sz w:val="28"/>
          <w:szCs w:val="28"/>
        </w:rPr>
        <w:t>телей и призеров составляло 69.</w:t>
      </w:r>
    </w:p>
    <w:p w:rsidR="006C5053" w:rsidRPr="002C222E" w:rsidRDefault="006C5053" w:rsidP="00876706">
      <w:pPr>
        <w:tabs>
          <w:tab w:val="left" w:pos="0"/>
        </w:tabs>
        <w:spacing w:after="0" w:line="240" w:lineRule="auto"/>
        <w:ind w:left="709"/>
        <w:jc w:val="center"/>
        <w:rPr>
          <w:rFonts w:ascii="Times New Roman" w:hAnsi="Times New Roman" w:cs="Times New Roman"/>
          <w:b/>
          <w:color w:val="0070C0"/>
          <w:sz w:val="28"/>
          <w:szCs w:val="28"/>
        </w:rPr>
      </w:pPr>
      <w:r w:rsidRPr="002C222E">
        <w:rPr>
          <w:rFonts w:ascii="Times New Roman" w:hAnsi="Times New Roman" w:cs="Times New Roman"/>
          <w:b/>
          <w:color w:val="0070C0"/>
          <w:sz w:val="28"/>
          <w:szCs w:val="28"/>
        </w:rPr>
        <w:t xml:space="preserve">КОНКУРСЫ, ТУРНИРЫ, ИНТЕЛЛЕКТУАЛЬНЫЕ ИГРЫ, </w:t>
      </w:r>
    </w:p>
    <w:p w:rsidR="006C5053" w:rsidRPr="002C222E" w:rsidRDefault="00BA3D3F" w:rsidP="00BA3D3F">
      <w:pPr>
        <w:tabs>
          <w:tab w:val="left" w:pos="0"/>
        </w:tabs>
        <w:spacing w:after="0" w:line="240" w:lineRule="auto"/>
        <w:ind w:left="709"/>
        <w:jc w:val="center"/>
        <w:rPr>
          <w:rFonts w:ascii="Times New Roman" w:hAnsi="Times New Roman" w:cs="Times New Roman"/>
          <w:b/>
          <w:color w:val="0070C0"/>
          <w:sz w:val="28"/>
          <w:szCs w:val="28"/>
        </w:rPr>
      </w:pPr>
      <w:r>
        <w:rPr>
          <w:rFonts w:ascii="Times New Roman" w:hAnsi="Times New Roman" w:cs="Times New Roman"/>
          <w:b/>
          <w:color w:val="0070C0"/>
          <w:sz w:val="28"/>
          <w:szCs w:val="28"/>
        </w:rPr>
        <w:t>МАРАФОНЫ</w:t>
      </w:r>
    </w:p>
    <w:p w:rsidR="006C5053" w:rsidRPr="002C222E" w:rsidRDefault="006C5053" w:rsidP="00876706">
      <w:pPr>
        <w:tabs>
          <w:tab w:val="left" w:pos="0"/>
        </w:tabs>
        <w:spacing w:after="0" w:line="240" w:lineRule="auto"/>
        <w:ind w:left="709"/>
        <w:jc w:val="center"/>
        <w:rPr>
          <w:rFonts w:ascii="Times New Roman" w:hAnsi="Times New Roman" w:cs="Times New Roman"/>
          <w:b/>
          <w:color w:val="C00000"/>
          <w:sz w:val="28"/>
          <w:szCs w:val="28"/>
        </w:rPr>
      </w:pPr>
      <w:r w:rsidRPr="002C222E">
        <w:rPr>
          <w:rFonts w:ascii="Times New Roman" w:hAnsi="Times New Roman" w:cs="Times New Roman"/>
          <w:b/>
          <w:color w:val="C00000"/>
          <w:sz w:val="28"/>
          <w:szCs w:val="28"/>
        </w:rPr>
        <w:t>ВСЕРОССИЙСКИЙ УРОВЕНЬ</w:t>
      </w:r>
    </w:p>
    <w:p w:rsidR="006C5053" w:rsidRPr="002C222E" w:rsidRDefault="006C5053" w:rsidP="00876706">
      <w:pPr>
        <w:tabs>
          <w:tab w:val="left" w:pos="0"/>
        </w:tabs>
        <w:spacing w:after="0" w:line="240" w:lineRule="auto"/>
        <w:ind w:left="709"/>
        <w:jc w:val="center"/>
        <w:rPr>
          <w:rFonts w:ascii="Times New Roman" w:eastAsia="Andale Sans UI" w:hAnsi="Times New Roman" w:cs="Times New Roman"/>
          <w:b/>
          <w:i/>
          <w:kern w:val="1"/>
          <w:sz w:val="26"/>
          <w:szCs w:val="26"/>
        </w:rPr>
      </w:pPr>
      <w:r w:rsidRPr="002C222E">
        <w:rPr>
          <w:rFonts w:ascii="Times New Roman" w:eastAsia="Andale Sans UI" w:hAnsi="Times New Roman" w:cs="Times New Roman"/>
          <w:b/>
          <w:i/>
          <w:kern w:val="1"/>
          <w:sz w:val="26"/>
          <w:szCs w:val="26"/>
        </w:rPr>
        <w:t>Всероссийский конкурс сочинений 2018</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48"/>
        <w:gridCol w:w="1931"/>
        <w:gridCol w:w="2782"/>
        <w:gridCol w:w="1977"/>
        <w:gridCol w:w="1467"/>
        <w:gridCol w:w="1836"/>
      </w:tblGrid>
      <w:tr w:rsidR="006C5053" w:rsidRPr="00BA3D3F" w:rsidTr="00BA3D3F">
        <w:trPr>
          <w:trHeight w:val="842"/>
          <w:jc w:val="center"/>
        </w:trPr>
        <w:tc>
          <w:tcPr>
            <w:tcW w:w="648" w:type="dxa"/>
            <w:shd w:val="clear" w:color="auto" w:fill="F2DBDB" w:themeFill="accent2" w:themeFillTint="33"/>
          </w:tcPr>
          <w:p w:rsidR="006C5053" w:rsidRPr="00BA3D3F" w:rsidRDefault="006C5053" w:rsidP="006C5053">
            <w:pPr>
              <w:tabs>
                <w:tab w:val="left" w:pos="0"/>
              </w:tabs>
              <w:jc w:val="center"/>
              <w:rPr>
                <w:rFonts w:ascii="Times New Roman" w:hAnsi="Times New Roman" w:cs="Times New Roman"/>
                <w:b/>
                <w:i/>
                <w:sz w:val="24"/>
                <w:szCs w:val="24"/>
              </w:rPr>
            </w:pPr>
            <w:r w:rsidRPr="00BA3D3F">
              <w:rPr>
                <w:rFonts w:ascii="Times New Roman" w:hAnsi="Times New Roman" w:cs="Times New Roman"/>
                <w:b/>
                <w:i/>
                <w:sz w:val="24"/>
                <w:szCs w:val="24"/>
              </w:rPr>
              <w:t>№</w:t>
            </w:r>
          </w:p>
        </w:tc>
        <w:tc>
          <w:tcPr>
            <w:tcW w:w="1931" w:type="dxa"/>
            <w:shd w:val="clear" w:color="auto" w:fill="F2DBDB" w:themeFill="accent2" w:themeFillTint="33"/>
          </w:tcPr>
          <w:p w:rsidR="006C5053" w:rsidRPr="00BA3D3F" w:rsidRDefault="006C5053" w:rsidP="006C5053">
            <w:pPr>
              <w:tabs>
                <w:tab w:val="left" w:pos="0"/>
              </w:tabs>
              <w:jc w:val="center"/>
              <w:rPr>
                <w:rFonts w:ascii="Times New Roman" w:hAnsi="Times New Roman" w:cs="Times New Roman"/>
                <w:b/>
                <w:i/>
                <w:sz w:val="24"/>
                <w:szCs w:val="24"/>
              </w:rPr>
            </w:pPr>
            <w:r w:rsidRPr="00BA3D3F">
              <w:rPr>
                <w:rFonts w:ascii="Times New Roman" w:hAnsi="Times New Roman" w:cs="Times New Roman"/>
                <w:b/>
                <w:i/>
                <w:sz w:val="24"/>
                <w:szCs w:val="24"/>
              </w:rPr>
              <w:t xml:space="preserve">Название </w:t>
            </w:r>
          </w:p>
          <w:p w:rsidR="006C5053" w:rsidRPr="00BA3D3F" w:rsidRDefault="006C5053" w:rsidP="006C5053">
            <w:pPr>
              <w:tabs>
                <w:tab w:val="left" w:pos="0"/>
              </w:tabs>
              <w:jc w:val="center"/>
              <w:rPr>
                <w:rFonts w:ascii="Times New Roman" w:hAnsi="Times New Roman" w:cs="Times New Roman"/>
                <w:b/>
                <w:i/>
                <w:sz w:val="24"/>
                <w:szCs w:val="24"/>
              </w:rPr>
            </w:pPr>
            <w:r w:rsidRPr="00BA3D3F">
              <w:rPr>
                <w:rFonts w:ascii="Times New Roman" w:hAnsi="Times New Roman" w:cs="Times New Roman"/>
                <w:b/>
                <w:i/>
                <w:sz w:val="24"/>
                <w:szCs w:val="24"/>
              </w:rPr>
              <w:t>предмета</w:t>
            </w:r>
          </w:p>
        </w:tc>
        <w:tc>
          <w:tcPr>
            <w:tcW w:w="2782" w:type="dxa"/>
            <w:shd w:val="clear" w:color="auto" w:fill="F2DBDB" w:themeFill="accent2" w:themeFillTint="33"/>
          </w:tcPr>
          <w:p w:rsidR="006C5053" w:rsidRPr="00BA3D3F" w:rsidRDefault="006C5053" w:rsidP="006C5053">
            <w:pPr>
              <w:tabs>
                <w:tab w:val="left" w:pos="0"/>
              </w:tabs>
              <w:jc w:val="center"/>
              <w:rPr>
                <w:rFonts w:ascii="Times New Roman" w:hAnsi="Times New Roman" w:cs="Times New Roman"/>
                <w:b/>
                <w:i/>
                <w:sz w:val="24"/>
                <w:szCs w:val="24"/>
              </w:rPr>
            </w:pPr>
            <w:r w:rsidRPr="00BA3D3F">
              <w:rPr>
                <w:rFonts w:ascii="Times New Roman" w:hAnsi="Times New Roman" w:cs="Times New Roman"/>
                <w:b/>
                <w:i/>
                <w:sz w:val="24"/>
                <w:szCs w:val="24"/>
              </w:rPr>
              <w:t>Руководитель</w:t>
            </w:r>
          </w:p>
        </w:tc>
        <w:tc>
          <w:tcPr>
            <w:tcW w:w="1977" w:type="dxa"/>
            <w:shd w:val="clear" w:color="auto" w:fill="F2DBDB" w:themeFill="accent2" w:themeFillTint="33"/>
          </w:tcPr>
          <w:p w:rsidR="006C5053" w:rsidRPr="00BA3D3F" w:rsidRDefault="006C5053" w:rsidP="006C5053">
            <w:pPr>
              <w:tabs>
                <w:tab w:val="left" w:pos="0"/>
              </w:tabs>
              <w:jc w:val="center"/>
              <w:rPr>
                <w:rFonts w:ascii="Times New Roman" w:hAnsi="Times New Roman" w:cs="Times New Roman"/>
                <w:b/>
                <w:i/>
                <w:sz w:val="24"/>
                <w:szCs w:val="24"/>
              </w:rPr>
            </w:pPr>
            <w:r w:rsidRPr="00BA3D3F">
              <w:rPr>
                <w:rFonts w:ascii="Times New Roman" w:hAnsi="Times New Roman" w:cs="Times New Roman"/>
                <w:b/>
                <w:i/>
                <w:sz w:val="24"/>
                <w:szCs w:val="24"/>
              </w:rPr>
              <w:t>ФИО ученика</w:t>
            </w:r>
          </w:p>
          <w:p w:rsidR="006C5053" w:rsidRPr="00BA3D3F" w:rsidRDefault="006C5053" w:rsidP="006C5053">
            <w:pPr>
              <w:tabs>
                <w:tab w:val="left" w:pos="0"/>
              </w:tabs>
              <w:jc w:val="center"/>
              <w:rPr>
                <w:rFonts w:ascii="Times New Roman" w:hAnsi="Times New Roman" w:cs="Times New Roman"/>
                <w:b/>
                <w:i/>
                <w:sz w:val="24"/>
                <w:szCs w:val="24"/>
              </w:rPr>
            </w:pPr>
          </w:p>
        </w:tc>
        <w:tc>
          <w:tcPr>
            <w:tcW w:w="1467" w:type="dxa"/>
            <w:shd w:val="clear" w:color="auto" w:fill="F2DBDB" w:themeFill="accent2" w:themeFillTint="33"/>
          </w:tcPr>
          <w:p w:rsidR="006C5053" w:rsidRPr="00BA3D3F" w:rsidRDefault="006C5053" w:rsidP="006C5053">
            <w:pPr>
              <w:tabs>
                <w:tab w:val="left" w:pos="0"/>
              </w:tabs>
              <w:jc w:val="center"/>
              <w:rPr>
                <w:rFonts w:ascii="Times New Roman" w:hAnsi="Times New Roman" w:cs="Times New Roman"/>
                <w:b/>
                <w:i/>
                <w:sz w:val="24"/>
                <w:szCs w:val="24"/>
              </w:rPr>
            </w:pPr>
            <w:r w:rsidRPr="00BA3D3F">
              <w:rPr>
                <w:rFonts w:ascii="Times New Roman" w:hAnsi="Times New Roman" w:cs="Times New Roman"/>
                <w:b/>
                <w:i/>
                <w:sz w:val="24"/>
                <w:szCs w:val="24"/>
              </w:rPr>
              <w:t>Класс</w:t>
            </w:r>
          </w:p>
        </w:tc>
        <w:tc>
          <w:tcPr>
            <w:tcW w:w="1836" w:type="dxa"/>
            <w:shd w:val="clear" w:color="auto" w:fill="F2DBDB" w:themeFill="accent2" w:themeFillTint="33"/>
          </w:tcPr>
          <w:p w:rsidR="006C5053" w:rsidRPr="00BA3D3F" w:rsidRDefault="006C5053" w:rsidP="006C5053">
            <w:pPr>
              <w:tabs>
                <w:tab w:val="left" w:pos="0"/>
              </w:tabs>
              <w:jc w:val="center"/>
              <w:rPr>
                <w:rFonts w:ascii="Times New Roman" w:hAnsi="Times New Roman" w:cs="Times New Roman"/>
                <w:b/>
                <w:i/>
                <w:sz w:val="24"/>
                <w:szCs w:val="24"/>
              </w:rPr>
            </w:pPr>
            <w:r w:rsidRPr="00BA3D3F">
              <w:rPr>
                <w:rFonts w:ascii="Times New Roman" w:hAnsi="Times New Roman" w:cs="Times New Roman"/>
                <w:b/>
                <w:i/>
                <w:sz w:val="24"/>
                <w:szCs w:val="24"/>
              </w:rPr>
              <w:t>Результат</w:t>
            </w:r>
          </w:p>
        </w:tc>
      </w:tr>
      <w:tr w:rsidR="006C5053" w:rsidRPr="00BA3D3F" w:rsidTr="00BA3D3F">
        <w:trPr>
          <w:trHeight w:val="487"/>
          <w:jc w:val="center"/>
        </w:trPr>
        <w:tc>
          <w:tcPr>
            <w:tcW w:w="648" w:type="dxa"/>
            <w:vMerge w:val="restart"/>
            <w:shd w:val="clear" w:color="auto" w:fill="auto"/>
          </w:tcPr>
          <w:p w:rsidR="006C5053" w:rsidRPr="00BA3D3F" w:rsidRDefault="006C5053" w:rsidP="006C5053">
            <w:pPr>
              <w:tabs>
                <w:tab w:val="left" w:pos="0"/>
              </w:tabs>
              <w:jc w:val="center"/>
              <w:rPr>
                <w:rFonts w:ascii="Times New Roman" w:hAnsi="Times New Roman" w:cs="Times New Roman"/>
                <w:sz w:val="24"/>
                <w:szCs w:val="24"/>
              </w:rPr>
            </w:pPr>
            <w:r w:rsidRPr="00BA3D3F">
              <w:rPr>
                <w:rFonts w:ascii="Times New Roman" w:hAnsi="Times New Roman" w:cs="Times New Roman"/>
                <w:sz w:val="24"/>
                <w:szCs w:val="24"/>
              </w:rPr>
              <w:t>1</w:t>
            </w:r>
          </w:p>
        </w:tc>
        <w:tc>
          <w:tcPr>
            <w:tcW w:w="1931" w:type="dxa"/>
            <w:vMerge w:val="restart"/>
            <w:shd w:val="clear" w:color="auto" w:fill="auto"/>
          </w:tcPr>
          <w:p w:rsidR="006C5053" w:rsidRPr="00BA3D3F" w:rsidRDefault="006C5053" w:rsidP="006C5053">
            <w:pPr>
              <w:tabs>
                <w:tab w:val="left" w:pos="0"/>
              </w:tabs>
              <w:jc w:val="center"/>
              <w:rPr>
                <w:rFonts w:ascii="Times New Roman" w:hAnsi="Times New Roman" w:cs="Times New Roman"/>
                <w:sz w:val="24"/>
                <w:szCs w:val="24"/>
              </w:rPr>
            </w:pPr>
            <w:r w:rsidRPr="00BA3D3F">
              <w:rPr>
                <w:rFonts w:ascii="Times New Roman" w:hAnsi="Times New Roman" w:cs="Times New Roman"/>
                <w:sz w:val="24"/>
                <w:szCs w:val="24"/>
              </w:rPr>
              <w:t xml:space="preserve">Литература </w:t>
            </w:r>
          </w:p>
        </w:tc>
        <w:tc>
          <w:tcPr>
            <w:tcW w:w="2782" w:type="dxa"/>
            <w:shd w:val="clear" w:color="auto" w:fill="auto"/>
          </w:tcPr>
          <w:p w:rsidR="006C5053" w:rsidRPr="00BA3D3F" w:rsidRDefault="006C5053" w:rsidP="006C5053">
            <w:pPr>
              <w:tabs>
                <w:tab w:val="left" w:pos="0"/>
              </w:tabs>
              <w:spacing w:line="360" w:lineRule="auto"/>
              <w:jc w:val="center"/>
              <w:rPr>
                <w:rFonts w:ascii="Times New Roman" w:hAnsi="Times New Roman" w:cs="Times New Roman"/>
                <w:sz w:val="24"/>
                <w:szCs w:val="24"/>
              </w:rPr>
            </w:pPr>
            <w:r w:rsidRPr="00BA3D3F">
              <w:rPr>
                <w:rFonts w:ascii="Times New Roman" w:hAnsi="Times New Roman" w:cs="Times New Roman"/>
                <w:sz w:val="24"/>
                <w:szCs w:val="24"/>
              </w:rPr>
              <w:t>Давидович Е.С.</w:t>
            </w:r>
          </w:p>
        </w:tc>
        <w:tc>
          <w:tcPr>
            <w:tcW w:w="1977" w:type="dxa"/>
            <w:shd w:val="clear" w:color="auto" w:fill="auto"/>
          </w:tcPr>
          <w:p w:rsidR="006C5053" w:rsidRPr="00BA3D3F" w:rsidRDefault="006C5053" w:rsidP="006C5053">
            <w:pPr>
              <w:tabs>
                <w:tab w:val="left" w:pos="0"/>
              </w:tabs>
              <w:spacing w:line="360" w:lineRule="auto"/>
              <w:jc w:val="center"/>
              <w:rPr>
                <w:rFonts w:ascii="Times New Roman" w:hAnsi="Times New Roman" w:cs="Times New Roman"/>
                <w:sz w:val="24"/>
                <w:szCs w:val="24"/>
              </w:rPr>
            </w:pPr>
            <w:r w:rsidRPr="00BA3D3F">
              <w:rPr>
                <w:rFonts w:ascii="Times New Roman" w:hAnsi="Times New Roman" w:cs="Times New Roman"/>
                <w:sz w:val="24"/>
                <w:szCs w:val="24"/>
              </w:rPr>
              <w:t>Литвинова Р.</w:t>
            </w:r>
          </w:p>
        </w:tc>
        <w:tc>
          <w:tcPr>
            <w:tcW w:w="1467" w:type="dxa"/>
            <w:shd w:val="clear" w:color="auto" w:fill="auto"/>
          </w:tcPr>
          <w:p w:rsidR="006C5053" w:rsidRPr="00BA3D3F" w:rsidRDefault="006C5053" w:rsidP="006C5053">
            <w:pPr>
              <w:tabs>
                <w:tab w:val="left" w:pos="0"/>
              </w:tabs>
              <w:spacing w:line="360" w:lineRule="auto"/>
              <w:jc w:val="center"/>
              <w:rPr>
                <w:rFonts w:ascii="Times New Roman" w:hAnsi="Times New Roman" w:cs="Times New Roman"/>
                <w:sz w:val="24"/>
                <w:szCs w:val="24"/>
              </w:rPr>
            </w:pPr>
            <w:r w:rsidRPr="00BA3D3F">
              <w:rPr>
                <w:rFonts w:ascii="Times New Roman" w:hAnsi="Times New Roman" w:cs="Times New Roman"/>
                <w:sz w:val="24"/>
                <w:szCs w:val="24"/>
              </w:rPr>
              <w:t xml:space="preserve">11 </w:t>
            </w:r>
            <w:proofErr w:type="spellStart"/>
            <w:r w:rsidRPr="00BA3D3F">
              <w:rPr>
                <w:rFonts w:ascii="Times New Roman" w:hAnsi="Times New Roman" w:cs="Times New Roman"/>
                <w:sz w:val="24"/>
                <w:szCs w:val="24"/>
              </w:rPr>
              <w:t>кл</w:t>
            </w:r>
            <w:proofErr w:type="spellEnd"/>
            <w:r w:rsidRPr="00BA3D3F">
              <w:rPr>
                <w:rFonts w:ascii="Times New Roman" w:hAnsi="Times New Roman" w:cs="Times New Roman"/>
                <w:sz w:val="24"/>
                <w:szCs w:val="24"/>
              </w:rPr>
              <w:t>.</w:t>
            </w:r>
          </w:p>
        </w:tc>
        <w:tc>
          <w:tcPr>
            <w:tcW w:w="1836" w:type="dxa"/>
            <w:shd w:val="clear" w:color="auto" w:fill="auto"/>
          </w:tcPr>
          <w:p w:rsidR="006C5053" w:rsidRPr="00BA3D3F" w:rsidRDefault="006C5053" w:rsidP="006C5053">
            <w:pPr>
              <w:tabs>
                <w:tab w:val="left" w:pos="0"/>
              </w:tabs>
              <w:spacing w:line="360" w:lineRule="auto"/>
              <w:jc w:val="center"/>
              <w:rPr>
                <w:rFonts w:ascii="Times New Roman" w:hAnsi="Times New Roman" w:cs="Times New Roman"/>
                <w:sz w:val="24"/>
                <w:szCs w:val="24"/>
              </w:rPr>
            </w:pPr>
            <w:r w:rsidRPr="00BA3D3F">
              <w:rPr>
                <w:rFonts w:ascii="Times New Roman" w:hAnsi="Times New Roman" w:cs="Times New Roman"/>
                <w:sz w:val="24"/>
                <w:szCs w:val="24"/>
              </w:rPr>
              <w:t>1</w:t>
            </w:r>
          </w:p>
        </w:tc>
      </w:tr>
      <w:tr w:rsidR="006C5053" w:rsidRPr="00BA3D3F" w:rsidTr="00BA3D3F">
        <w:trPr>
          <w:trHeight w:val="531"/>
          <w:jc w:val="center"/>
        </w:trPr>
        <w:tc>
          <w:tcPr>
            <w:tcW w:w="648" w:type="dxa"/>
            <w:vMerge/>
            <w:shd w:val="clear" w:color="auto" w:fill="auto"/>
          </w:tcPr>
          <w:p w:rsidR="006C5053" w:rsidRPr="00BA3D3F" w:rsidRDefault="006C5053" w:rsidP="006C5053">
            <w:pPr>
              <w:tabs>
                <w:tab w:val="left" w:pos="0"/>
              </w:tabs>
              <w:jc w:val="center"/>
              <w:rPr>
                <w:rFonts w:ascii="Times New Roman" w:hAnsi="Times New Roman" w:cs="Times New Roman"/>
                <w:sz w:val="24"/>
                <w:szCs w:val="24"/>
              </w:rPr>
            </w:pPr>
          </w:p>
        </w:tc>
        <w:tc>
          <w:tcPr>
            <w:tcW w:w="1931" w:type="dxa"/>
            <w:vMerge/>
            <w:shd w:val="clear" w:color="auto" w:fill="auto"/>
          </w:tcPr>
          <w:p w:rsidR="006C5053" w:rsidRPr="00BA3D3F" w:rsidRDefault="006C5053" w:rsidP="006C5053">
            <w:pPr>
              <w:tabs>
                <w:tab w:val="left" w:pos="0"/>
              </w:tabs>
              <w:jc w:val="center"/>
              <w:rPr>
                <w:rFonts w:ascii="Times New Roman" w:hAnsi="Times New Roman" w:cs="Times New Roman"/>
                <w:sz w:val="24"/>
                <w:szCs w:val="24"/>
              </w:rPr>
            </w:pPr>
          </w:p>
        </w:tc>
        <w:tc>
          <w:tcPr>
            <w:tcW w:w="2782" w:type="dxa"/>
            <w:shd w:val="clear" w:color="auto" w:fill="auto"/>
          </w:tcPr>
          <w:p w:rsidR="006C5053" w:rsidRPr="00BA3D3F" w:rsidRDefault="006C5053" w:rsidP="006C5053">
            <w:pPr>
              <w:tabs>
                <w:tab w:val="left" w:pos="0"/>
              </w:tabs>
              <w:spacing w:line="360" w:lineRule="auto"/>
              <w:jc w:val="center"/>
              <w:rPr>
                <w:rFonts w:ascii="Times New Roman" w:hAnsi="Times New Roman" w:cs="Times New Roman"/>
                <w:sz w:val="24"/>
                <w:szCs w:val="24"/>
              </w:rPr>
            </w:pPr>
            <w:proofErr w:type="spellStart"/>
            <w:r w:rsidRPr="00BA3D3F">
              <w:rPr>
                <w:rFonts w:ascii="Times New Roman" w:hAnsi="Times New Roman" w:cs="Times New Roman"/>
                <w:sz w:val="24"/>
                <w:szCs w:val="24"/>
              </w:rPr>
              <w:t>Еранова</w:t>
            </w:r>
            <w:proofErr w:type="spellEnd"/>
            <w:r w:rsidRPr="00BA3D3F">
              <w:rPr>
                <w:rFonts w:ascii="Times New Roman" w:hAnsi="Times New Roman" w:cs="Times New Roman"/>
                <w:sz w:val="24"/>
                <w:szCs w:val="24"/>
              </w:rPr>
              <w:t xml:space="preserve"> Ю.И.</w:t>
            </w:r>
          </w:p>
        </w:tc>
        <w:tc>
          <w:tcPr>
            <w:tcW w:w="1977" w:type="dxa"/>
            <w:shd w:val="clear" w:color="auto" w:fill="auto"/>
          </w:tcPr>
          <w:p w:rsidR="006C5053" w:rsidRPr="00BA3D3F" w:rsidRDefault="006C5053" w:rsidP="006C5053">
            <w:pPr>
              <w:tabs>
                <w:tab w:val="left" w:pos="0"/>
              </w:tabs>
              <w:spacing w:line="360" w:lineRule="auto"/>
              <w:jc w:val="center"/>
              <w:rPr>
                <w:rFonts w:ascii="Times New Roman" w:hAnsi="Times New Roman" w:cs="Times New Roman"/>
                <w:sz w:val="24"/>
                <w:szCs w:val="24"/>
              </w:rPr>
            </w:pPr>
            <w:proofErr w:type="spellStart"/>
            <w:r w:rsidRPr="00BA3D3F">
              <w:rPr>
                <w:rFonts w:ascii="Times New Roman" w:hAnsi="Times New Roman" w:cs="Times New Roman"/>
                <w:sz w:val="24"/>
                <w:szCs w:val="24"/>
              </w:rPr>
              <w:t>Маршалкин</w:t>
            </w:r>
            <w:proofErr w:type="spellEnd"/>
            <w:r w:rsidRPr="00BA3D3F">
              <w:rPr>
                <w:rFonts w:ascii="Times New Roman" w:hAnsi="Times New Roman" w:cs="Times New Roman"/>
                <w:sz w:val="24"/>
                <w:szCs w:val="24"/>
              </w:rPr>
              <w:t xml:space="preserve"> Д.</w:t>
            </w:r>
          </w:p>
        </w:tc>
        <w:tc>
          <w:tcPr>
            <w:tcW w:w="1467" w:type="dxa"/>
            <w:shd w:val="clear" w:color="auto" w:fill="auto"/>
          </w:tcPr>
          <w:p w:rsidR="006C5053" w:rsidRPr="00BA3D3F" w:rsidRDefault="006C5053" w:rsidP="006C5053">
            <w:pPr>
              <w:tabs>
                <w:tab w:val="left" w:pos="0"/>
              </w:tabs>
              <w:spacing w:line="360" w:lineRule="auto"/>
              <w:jc w:val="center"/>
              <w:rPr>
                <w:rFonts w:ascii="Times New Roman" w:hAnsi="Times New Roman" w:cs="Times New Roman"/>
                <w:sz w:val="24"/>
                <w:szCs w:val="24"/>
              </w:rPr>
            </w:pPr>
            <w:r w:rsidRPr="00BA3D3F">
              <w:rPr>
                <w:rFonts w:ascii="Times New Roman" w:hAnsi="Times New Roman" w:cs="Times New Roman"/>
                <w:sz w:val="24"/>
                <w:szCs w:val="24"/>
              </w:rPr>
              <w:t xml:space="preserve">10 </w:t>
            </w:r>
            <w:proofErr w:type="spellStart"/>
            <w:r w:rsidRPr="00BA3D3F">
              <w:rPr>
                <w:rFonts w:ascii="Times New Roman" w:hAnsi="Times New Roman" w:cs="Times New Roman"/>
                <w:sz w:val="24"/>
                <w:szCs w:val="24"/>
              </w:rPr>
              <w:t>кл</w:t>
            </w:r>
            <w:proofErr w:type="spellEnd"/>
            <w:r w:rsidRPr="00BA3D3F">
              <w:rPr>
                <w:rFonts w:ascii="Times New Roman" w:hAnsi="Times New Roman" w:cs="Times New Roman"/>
                <w:sz w:val="24"/>
                <w:szCs w:val="24"/>
              </w:rPr>
              <w:t>.</w:t>
            </w:r>
          </w:p>
        </w:tc>
        <w:tc>
          <w:tcPr>
            <w:tcW w:w="1836" w:type="dxa"/>
            <w:shd w:val="clear" w:color="auto" w:fill="auto"/>
          </w:tcPr>
          <w:p w:rsidR="006C5053" w:rsidRPr="00BA3D3F" w:rsidRDefault="006C5053" w:rsidP="006C5053">
            <w:pPr>
              <w:tabs>
                <w:tab w:val="left" w:pos="0"/>
              </w:tabs>
              <w:spacing w:line="360" w:lineRule="auto"/>
              <w:jc w:val="center"/>
              <w:rPr>
                <w:rFonts w:ascii="Times New Roman" w:hAnsi="Times New Roman" w:cs="Times New Roman"/>
                <w:sz w:val="24"/>
                <w:szCs w:val="24"/>
              </w:rPr>
            </w:pPr>
            <w:r w:rsidRPr="00BA3D3F">
              <w:rPr>
                <w:rFonts w:ascii="Times New Roman" w:hAnsi="Times New Roman" w:cs="Times New Roman"/>
                <w:sz w:val="24"/>
                <w:szCs w:val="24"/>
              </w:rPr>
              <w:t>1</w:t>
            </w:r>
          </w:p>
        </w:tc>
      </w:tr>
    </w:tbl>
    <w:p w:rsidR="006C5053" w:rsidRPr="002C222E" w:rsidRDefault="006C5053" w:rsidP="006C5053">
      <w:pPr>
        <w:tabs>
          <w:tab w:val="left" w:pos="0"/>
        </w:tabs>
        <w:spacing w:line="360" w:lineRule="auto"/>
        <w:ind w:left="709"/>
        <w:jc w:val="center"/>
        <w:rPr>
          <w:rFonts w:ascii="Times New Roman" w:hAnsi="Times New Roman" w:cs="Times New Roman"/>
          <w:b/>
          <w:i/>
          <w:color w:val="C00000"/>
          <w:sz w:val="26"/>
          <w:szCs w:val="26"/>
        </w:rPr>
      </w:pPr>
    </w:p>
    <w:p w:rsidR="006C5053" w:rsidRPr="002C222E" w:rsidRDefault="006C5053" w:rsidP="006C5053">
      <w:pPr>
        <w:tabs>
          <w:tab w:val="left" w:pos="0"/>
        </w:tabs>
        <w:spacing w:line="360" w:lineRule="auto"/>
        <w:ind w:left="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II Всероссийский конкурс-фестиваль современного искусства</w:t>
      </w:r>
    </w:p>
    <w:tbl>
      <w:tblPr>
        <w:tblW w:w="1019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545"/>
        <w:gridCol w:w="1543"/>
        <w:gridCol w:w="927"/>
        <w:gridCol w:w="1853"/>
        <w:gridCol w:w="1543"/>
        <w:gridCol w:w="2780"/>
      </w:tblGrid>
      <w:tr w:rsidR="006C5053" w:rsidRPr="00BA3D3F" w:rsidTr="00BA3D3F">
        <w:trPr>
          <w:trHeight w:val="990"/>
          <w:jc w:val="center"/>
        </w:trPr>
        <w:tc>
          <w:tcPr>
            <w:tcW w:w="1545" w:type="dxa"/>
            <w:shd w:val="clear" w:color="auto" w:fill="F2DBDB" w:themeFill="accent2" w:themeFillTint="33"/>
          </w:tcPr>
          <w:p w:rsidR="006C5053" w:rsidRPr="00BA3D3F" w:rsidRDefault="006C5053" w:rsidP="006C5053">
            <w:pPr>
              <w:suppressAutoHyphens/>
              <w:spacing w:line="100" w:lineRule="atLeast"/>
              <w:jc w:val="center"/>
              <w:rPr>
                <w:rFonts w:ascii="Times New Roman" w:eastAsia="SimSun" w:hAnsi="Times New Roman" w:cs="Times New Roman"/>
                <w:b/>
                <w:sz w:val="24"/>
                <w:szCs w:val="24"/>
              </w:rPr>
            </w:pPr>
            <w:r w:rsidRPr="00BA3D3F">
              <w:rPr>
                <w:rFonts w:ascii="Times New Roman" w:eastAsia="SimSun" w:hAnsi="Times New Roman" w:cs="Times New Roman"/>
                <w:b/>
                <w:sz w:val="24"/>
                <w:szCs w:val="24"/>
              </w:rPr>
              <w:t>Название</w:t>
            </w:r>
          </w:p>
        </w:tc>
        <w:tc>
          <w:tcPr>
            <w:tcW w:w="1543" w:type="dxa"/>
            <w:shd w:val="clear" w:color="auto" w:fill="F2DBDB" w:themeFill="accent2" w:themeFillTint="33"/>
          </w:tcPr>
          <w:p w:rsidR="006C5053" w:rsidRPr="00BA3D3F" w:rsidRDefault="006C5053" w:rsidP="006C5053">
            <w:pPr>
              <w:suppressAutoHyphens/>
              <w:spacing w:line="100" w:lineRule="atLeast"/>
              <w:jc w:val="center"/>
              <w:rPr>
                <w:rFonts w:ascii="Times New Roman" w:eastAsia="SimSun" w:hAnsi="Times New Roman" w:cs="Times New Roman"/>
                <w:b/>
                <w:sz w:val="24"/>
                <w:szCs w:val="24"/>
              </w:rPr>
            </w:pPr>
            <w:r w:rsidRPr="00BA3D3F">
              <w:rPr>
                <w:rFonts w:ascii="Times New Roman" w:eastAsia="SimSun" w:hAnsi="Times New Roman" w:cs="Times New Roman"/>
                <w:b/>
                <w:sz w:val="24"/>
                <w:szCs w:val="24"/>
              </w:rPr>
              <w:t>ФИ учащегося</w:t>
            </w:r>
          </w:p>
        </w:tc>
        <w:tc>
          <w:tcPr>
            <w:tcW w:w="927" w:type="dxa"/>
            <w:shd w:val="clear" w:color="auto" w:fill="F2DBDB" w:themeFill="accent2" w:themeFillTint="33"/>
          </w:tcPr>
          <w:p w:rsidR="006C5053" w:rsidRPr="00BA3D3F" w:rsidRDefault="006C5053" w:rsidP="006C5053">
            <w:pPr>
              <w:suppressAutoHyphens/>
              <w:spacing w:line="100" w:lineRule="atLeast"/>
              <w:jc w:val="center"/>
              <w:rPr>
                <w:rFonts w:ascii="Times New Roman" w:eastAsia="SimSun" w:hAnsi="Times New Roman" w:cs="Times New Roman"/>
                <w:b/>
                <w:sz w:val="24"/>
                <w:szCs w:val="24"/>
              </w:rPr>
            </w:pPr>
            <w:r w:rsidRPr="00BA3D3F">
              <w:rPr>
                <w:rFonts w:ascii="Times New Roman" w:eastAsia="SimSun" w:hAnsi="Times New Roman" w:cs="Times New Roman"/>
                <w:b/>
                <w:sz w:val="24"/>
                <w:szCs w:val="24"/>
              </w:rPr>
              <w:t xml:space="preserve">Класс </w:t>
            </w:r>
          </w:p>
        </w:tc>
        <w:tc>
          <w:tcPr>
            <w:tcW w:w="1853" w:type="dxa"/>
            <w:shd w:val="clear" w:color="auto" w:fill="F2DBDB" w:themeFill="accent2" w:themeFillTint="33"/>
          </w:tcPr>
          <w:p w:rsidR="006C5053" w:rsidRPr="00BA3D3F" w:rsidRDefault="006C5053" w:rsidP="006C5053">
            <w:pPr>
              <w:suppressAutoHyphens/>
              <w:spacing w:line="100" w:lineRule="atLeast"/>
              <w:jc w:val="center"/>
              <w:rPr>
                <w:rFonts w:ascii="Times New Roman" w:eastAsia="SimSun" w:hAnsi="Times New Roman" w:cs="Times New Roman"/>
                <w:b/>
                <w:sz w:val="24"/>
                <w:szCs w:val="24"/>
              </w:rPr>
            </w:pPr>
            <w:r w:rsidRPr="00BA3D3F">
              <w:rPr>
                <w:rFonts w:ascii="Times New Roman" w:eastAsia="SimSun" w:hAnsi="Times New Roman" w:cs="Times New Roman"/>
                <w:b/>
                <w:sz w:val="24"/>
                <w:szCs w:val="24"/>
              </w:rPr>
              <w:t xml:space="preserve">Предмет </w:t>
            </w:r>
          </w:p>
        </w:tc>
        <w:tc>
          <w:tcPr>
            <w:tcW w:w="1543" w:type="dxa"/>
            <w:shd w:val="clear" w:color="auto" w:fill="F2DBDB" w:themeFill="accent2" w:themeFillTint="33"/>
          </w:tcPr>
          <w:p w:rsidR="006C5053" w:rsidRPr="00BA3D3F" w:rsidRDefault="006C5053" w:rsidP="006C5053">
            <w:pPr>
              <w:suppressAutoHyphens/>
              <w:spacing w:line="100" w:lineRule="atLeast"/>
              <w:jc w:val="center"/>
              <w:rPr>
                <w:rFonts w:ascii="Times New Roman" w:eastAsia="SimSun" w:hAnsi="Times New Roman" w:cs="Times New Roman"/>
                <w:b/>
                <w:sz w:val="24"/>
                <w:szCs w:val="24"/>
              </w:rPr>
            </w:pPr>
            <w:r w:rsidRPr="00BA3D3F">
              <w:rPr>
                <w:rFonts w:ascii="Times New Roman" w:eastAsia="SimSun" w:hAnsi="Times New Roman" w:cs="Times New Roman"/>
                <w:b/>
                <w:sz w:val="24"/>
                <w:szCs w:val="24"/>
              </w:rPr>
              <w:t>Место</w:t>
            </w:r>
          </w:p>
        </w:tc>
        <w:tc>
          <w:tcPr>
            <w:tcW w:w="2780" w:type="dxa"/>
            <w:shd w:val="clear" w:color="auto" w:fill="F2DBDB" w:themeFill="accent2" w:themeFillTint="33"/>
          </w:tcPr>
          <w:p w:rsidR="006C5053" w:rsidRPr="00BA3D3F" w:rsidRDefault="006C5053" w:rsidP="006C5053">
            <w:pPr>
              <w:suppressAutoHyphens/>
              <w:spacing w:line="100" w:lineRule="atLeast"/>
              <w:jc w:val="center"/>
              <w:rPr>
                <w:rFonts w:ascii="Times New Roman" w:eastAsia="SimSun" w:hAnsi="Times New Roman" w:cs="Times New Roman"/>
                <w:sz w:val="24"/>
                <w:szCs w:val="24"/>
              </w:rPr>
            </w:pPr>
            <w:r w:rsidRPr="00BA3D3F">
              <w:rPr>
                <w:rFonts w:ascii="Times New Roman" w:eastAsia="SimSun" w:hAnsi="Times New Roman" w:cs="Times New Roman"/>
                <w:b/>
                <w:sz w:val="24"/>
                <w:szCs w:val="24"/>
              </w:rPr>
              <w:t>ФИО учителя, подготовившего победителя</w:t>
            </w:r>
          </w:p>
        </w:tc>
      </w:tr>
      <w:tr w:rsidR="006C5053" w:rsidRPr="00BA3D3F" w:rsidTr="00BA3D3F">
        <w:trPr>
          <w:trHeight w:val="902"/>
          <w:jc w:val="center"/>
        </w:trPr>
        <w:tc>
          <w:tcPr>
            <w:tcW w:w="1545" w:type="dxa"/>
            <w:shd w:val="clear" w:color="auto" w:fill="auto"/>
          </w:tcPr>
          <w:p w:rsidR="006C5053" w:rsidRPr="00BA3D3F" w:rsidRDefault="006C5053" w:rsidP="006C5053">
            <w:pPr>
              <w:suppressAutoHyphens/>
              <w:spacing w:line="100" w:lineRule="atLeast"/>
              <w:jc w:val="both"/>
              <w:rPr>
                <w:rFonts w:ascii="Times New Roman" w:eastAsia="SimSun" w:hAnsi="Times New Roman" w:cs="Times New Roman"/>
                <w:sz w:val="24"/>
                <w:szCs w:val="24"/>
              </w:rPr>
            </w:pPr>
            <w:r w:rsidRPr="00BA3D3F">
              <w:rPr>
                <w:rFonts w:ascii="Times New Roman" w:eastAsia="SimSun" w:hAnsi="Times New Roman" w:cs="Times New Roman"/>
                <w:sz w:val="24"/>
                <w:szCs w:val="24"/>
              </w:rPr>
              <w:t>музыка</w:t>
            </w:r>
          </w:p>
        </w:tc>
        <w:tc>
          <w:tcPr>
            <w:tcW w:w="1543" w:type="dxa"/>
            <w:shd w:val="clear" w:color="auto" w:fill="auto"/>
          </w:tcPr>
          <w:p w:rsidR="006C5053" w:rsidRPr="00BA3D3F" w:rsidRDefault="006C5053" w:rsidP="006C5053">
            <w:pPr>
              <w:suppressAutoHyphens/>
              <w:spacing w:line="100" w:lineRule="atLeast"/>
              <w:jc w:val="both"/>
              <w:rPr>
                <w:rFonts w:ascii="Times New Roman" w:eastAsia="SimSun" w:hAnsi="Times New Roman" w:cs="Times New Roman"/>
                <w:sz w:val="24"/>
                <w:szCs w:val="24"/>
              </w:rPr>
            </w:pPr>
            <w:r w:rsidRPr="00BA3D3F">
              <w:rPr>
                <w:rFonts w:ascii="Times New Roman" w:eastAsia="SimSun" w:hAnsi="Times New Roman" w:cs="Times New Roman"/>
                <w:sz w:val="24"/>
                <w:szCs w:val="24"/>
              </w:rPr>
              <w:t>Екимова Д.</w:t>
            </w:r>
          </w:p>
        </w:tc>
        <w:tc>
          <w:tcPr>
            <w:tcW w:w="927" w:type="dxa"/>
            <w:shd w:val="clear" w:color="auto" w:fill="auto"/>
          </w:tcPr>
          <w:p w:rsidR="006C5053" w:rsidRPr="00BA3D3F" w:rsidRDefault="006C5053" w:rsidP="006C5053">
            <w:pPr>
              <w:suppressAutoHyphens/>
              <w:spacing w:line="100" w:lineRule="atLeast"/>
              <w:jc w:val="both"/>
              <w:rPr>
                <w:rFonts w:ascii="Times New Roman" w:eastAsia="SimSun" w:hAnsi="Times New Roman" w:cs="Times New Roman"/>
                <w:sz w:val="24"/>
                <w:szCs w:val="24"/>
              </w:rPr>
            </w:pPr>
            <w:r w:rsidRPr="00BA3D3F">
              <w:rPr>
                <w:rFonts w:ascii="Times New Roman" w:eastAsia="SimSun" w:hAnsi="Times New Roman" w:cs="Times New Roman"/>
                <w:sz w:val="24"/>
                <w:szCs w:val="24"/>
              </w:rPr>
              <w:t>7</w:t>
            </w:r>
          </w:p>
          <w:p w:rsidR="006C5053" w:rsidRPr="00BA3D3F" w:rsidRDefault="006C5053" w:rsidP="006C5053">
            <w:pPr>
              <w:suppressAutoHyphens/>
              <w:spacing w:line="100" w:lineRule="atLeast"/>
              <w:jc w:val="both"/>
              <w:rPr>
                <w:rFonts w:ascii="Times New Roman" w:eastAsia="SimSun" w:hAnsi="Times New Roman" w:cs="Times New Roman"/>
                <w:sz w:val="24"/>
                <w:szCs w:val="24"/>
              </w:rPr>
            </w:pPr>
          </w:p>
        </w:tc>
        <w:tc>
          <w:tcPr>
            <w:tcW w:w="1853" w:type="dxa"/>
            <w:shd w:val="clear" w:color="auto" w:fill="auto"/>
          </w:tcPr>
          <w:p w:rsidR="006C5053" w:rsidRPr="00BA3D3F" w:rsidRDefault="006C5053" w:rsidP="006C5053">
            <w:pPr>
              <w:suppressAutoHyphens/>
              <w:spacing w:line="100" w:lineRule="atLeast"/>
              <w:jc w:val="both"/>
              <w:rPr>
                <w:rFonts w:ascii="Times New Roman" w:eastAsia="SimSun" w:hAnsi="Times New Roman" w:cs="Times New Roman"/>
                <w:sz w:val="24"/>
                <w:szCs w:val="24"/>
              </w:rPr>
            </w:pPr>
            <w:r w:rsidRPr="00BA3D3F">
              <w:rPr>
                <w:rFonts w:ascii="Times New Roman" w:eastAsia="SimSun" w:hAnsi="Times New Roman" w:cs="Times New Roman"/>
                <w:sz w:val="24"/>
                <w:szCs w:val="24"/>
              </w:rPr>
              <w:t>музыка</w:t>
            </w:r>
          </w:p>
        </w:tc>
        <w:tc>
          <w:tcPr>
            <w:tcW w:w="1543" w:type="dxa"/>
            <w:shd w:val="clear" w:color="auto" w:fill="auto"/>
          </w:tcPr>
          <w:p w:rsidR="006C5053" w:rsidRPr="00BA3D3F" w:rsidRDefault="006C5053" w:rsidP="006C5053">
            <w:pPr>
              <w:suppressAutoHyphens/>
              <w:spacing w:line="100" w:lineRule="atLeast"/>
              <w:jc w:val="both"/>
              <w:rPr>
                <w:rFonts w:ascii="Times New Roman" w:eastAsia="SimSun" w:hAnsi="Times New Roman" w:cs="Times New Roman"/>
                <w:sz w:val="24"/>
                <w:szCs w:val="24"/>
              </w:rPr>
            </w:pPr>
            <w:r w:rsidRPr="00BA3D3F">
              <w:rPr>
                <w:rFonts w:ascii="Times New Roman" w:eastAsia="SimSun" w:hAnsi="Times New Roman" w:cs="Times New Roman"/>
                <w:sz w:val="24"/>
                <w:szCs w:val="24"/>
              </w:rPr>
              <w:t>2</w:t>
            </w:r>
          </w:p>
        </w:tc>
        <w:tc>
          <w:tcPr>
            <w:tcW w:w="2780" w:type="dxa"/>
            <w:shd w:val="clear" w:color="auto" w:fill="auto"/>
          </w:tcPr>
          <w:p w:rsidR="006C5053" w:rsidRPr="00BA3D3F" w:rsidRDefault="006C5053" w:rsidP="006C5053">
            <w:pPr>
              <w:suppressAutoHyphens/>
              <w:spacing w:line="100" w:lineRule="atLeast"/>
              <w:jc w:val="both"/>
              <w:rPr>
                <w:rFonts w:ascii="Times New Roman" w:eastAsia="SimSun" w:hAnsi="Times New Roman" w:cs="Times New Roman"/>
                <w:sz w:val="24"/>
                <w:szCs w:val="24"/>
              </w:rPr>
            </w:pPr>
            <w:r w:rsidRPr="00BA3D3F">
              <w:rPr>
                <w:rFonts w:ascii="Times New Roman" w:eastAsia="SimSun" w:hAnsi="Times New Roman" w:cs="Times New Roman"/>
                <w:sz w:val="24"/>
                <w:szCs w:val="24"/>
              </w:rPr>
              <w:t>Гузенко Е.Д.</w:t>
            </w:r>
          </w:p>
        </w:tc>
      </w:tr>
    </w:tbl>
    <w:p w:rsidR="006C5053" w:rsidRPr="00BA3D3F" w:rsidRDefault="006C5053" w:rsidP="00BA3D3F">
      <w:pPr>
        <w:tabs>
          <w:tab w:val="left" w:pos="0"/>
        </w:tabs>
        <w:jc w:val="center"/>
        <w:rPr>
          <w:rFonts w:ascii="Times New Roman" w:hAnsi="Times New Roman" w:cs="Times New Roman"/>
          <w:b/>
          <w:i/>
          <w:color w:val="C00000"/>
          <w:sz w:val="28"/>
          <w:szCs w:val="28"/>
        </w:rPr>
      </w:pPr>
      <w:r w:rsidRPr="00BA3D3F">
        <w:rPr>
          <w:rFonts w:ascii="Times New Roman" w:hAnsi="Times New Roman" w:cs="Times New Roman"/>
          <w:b/>
          <w:i/>
          <w:color w:val="C00000"/>
          <w:sz w:val="28"/>
          <w:szCs w:val="28"/>
        </w:rPr>
        <w:t>Межрегиональный конкурс</w:t>
      </w:r>
    </w:p>
    <w:p w:rsidR="006C5053" w:rsidRPr="00BA3D3F" w:rsidRDefault="006C5053" w:rsidP="00BA3D3F">
      <w:pPr>
        <w:tabs>
          <w:tab w:val="left" w:pos="0"/>
        </w:tabs>
        <w:ind w:left="709"/>
        <w:jc w:val="center"/>
        <w:rPr>
          <w:rFonts w:ascii="Times New Roman" w:hAnsi="Times New Roman" w:cs="Times New Roman"/>
          <w:b/>
          <w:i/>
          <w:color w:val="C00000"/>
          <w:sz w:val="28"/>
          <w:szCs w:val="28"/>
        </w:rPr>
      </w:pPr>
      <w:r w:rsidRPr="00BA3D3F">
        <w:rPr>
          <w:rFonts w:ascii="Times New Roman" w:hAnsi="Times New Roman" w:cs="Times New Roman"/>
          <w:b/>
          <w:i/>
          <w:color w:val="C00000"/>
          <w:sz w:val="28"/>
          <w:szCs w:val="28"/>
        </w:rPr>
        <w:t>короткого рассказа «Сестр</w:t>
      </w:r>
      <w:r w:rsidR="00BA3D3F">
        <w:rPr>
          <w:rFonts w:ascii="Times New Roman" w:hAnsi="Times New Roman" w:cs="Times New Roman"/>
          <w:b/>
          <w:i/>
          <w:color w:val="C00000"/>
          <w:sz w:val="28"/>
          <w:szCs w:val="28"/>
        </w:rPr>
        <w:t>а таланта» - 2019, Самара, 2019</w:t>
      </w:r>
    </w:p>
    <w:tbl>
      <w:tblPr>
        <w:tblW w:w="1037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572"/>
        <w:gridCol w:w="1571"/>
        <w:gridCol w:w="943"/>
        <w:gridCol w:w="1886"/>
        <w:gridCol w:w="1571"/>
        <w:gridCol w:w="2829"/>
      </w:tblGrid>
      <w:tr w:rsidR="006C5053" w:rsidRPr="00BA3D3F" w:rsidTr="00BA3D3F">
        <w:trPr>
          <w:trHeight w:val="1056"/>
          <w:jc w:val="center"/>
        </w:trPr>
        <w:tc>
          <w:tcPr>
            <w:tcW w:w="1572" w:type="dxa"/>
            <w:shd w:val="clear" w:color="auto" w:fill="F2DBDB" w:themeFill="accent2" w:themeFillTint="33"/>
          </w:tcPr>
          <w:p w:rsidR="006C5053" w:rsidRPr="00BA3D3F" w:rsidRDefault="006C5053" w:rsidP="006C5053">
            <w:pPr>
              <w:suppressAutoHyphens/>
              <w:spacing w:line="100" w:lineRule="atLeast"/>
              <w:jc w:val="center"/>
              <w:rPr>
                <w:rFonts w:ascii="Times New Roman" w:eastAsia="SimSun" w:hAnsi="Times New Roman" w:cs="Times New Roman"/>
                <w:b/>
                <w:sz w:val="24"/>
                <w:szCs w:val="24"/>
              </w:rPr>
            </w:pPr>
            <w:r w:rsidRPr="00BA3D3F">
              <w:rPr>
                <w:rFonts w:ascii="Times New Roman" w:eastAsia="SimSun" w:hAnsi="Times New Roman" w:cs="Times New Roman"/>
                <w:b/>
                <w:sz w:val="24"/>
                <w:szCs w:val="24"/>
              </w:rPr>
              <w:t>Название</w:t>
            </w:r>
          </w:p>
        </w:tc>
        <w:tc>
          <w:tcPr>
            <w:tcW w:w="1571" w:type="dxa"/>
            <w:shd w:val="clear" w:color="auto" w:fill="F2DBDB" w:themeFill="accent2" w:themeFillTint="33"/>
          </w:tcPr>
          <w:p w:rsidR="006C5053" w:rsidRPr="00BA3D3F" w:rsidRDefault="006C5053" w:rsidP="006C5053">
            <w:pPr>
              <w:suppressAutoHyphens/>
              <w:spacing w:line="100" w:lineRule="atLeast"/>
              <w:jc w:val="center"/>
              <w:rPr>
                <w:rFonts w:ascii="Times New Roman" w:eastAsia="SimSun" w:hAnsi="Times New Roman" w:cs="Times New Roman"/>
                <w:b/>
                <w:sz w:val="24"/>
                <w:szCs w:val="24"/>
              </w:rPr>
            </w:pPr>
            <w:r w:rsidRPr="00BA3D3F">
              <w:rPr>
                <w:rFonts w:ascii="Times New Roman" w:eastAsia="SimSun" w:hAnsi="Times New Roman" w:cs="Times New Roman"/>
                <w:b/>
                <w:sz w:val="24"/>
                <w:szCs w:val="24"/>
              </w:rPr>
              <w:t>ФИ учащегося</w:t>
            </w:r>
          </w:p>
        </w:tc>
        <w:tc>
          <w:tcPr>
            <w:tcW w:w="943" w:type="dxa"/>
            <w:shd w:val="clear" w:color="auto" w:fill="F2DBDB" w:themeFill="accent2" w:themeFillTint="33"/>
          </w:tcPr>
          <w:p w:rsidR="006C5053" w:rsidRPr="00BA3D3F" w:rsidRDefault="006C5053" w:rsidP="006C5053">
            <w:pPr>
              <w:suppressAutoHyphens/>
              <w:spacing w:line="100" w:lineRule="atLeast"/>
              <w:jc w:val="center"/>
              <w:rPr>
                <w:rFonts w:ascii="Times New Roman" w:eastAsia="SimSun" w:hAnsi="Times New Roman" w:cs="Times New Roman"/>
                <w:b/>
                <w:sz w:val="24"/>
                <w:szCs w:val="24"/>
              </w:rPr>
            </w:pPr>
            <w:r w:rsidRPr="00BA3D3F">
              <w:rPr>
                <w:rFonts w:ascii="Times New Roman" w:eastAsia="SimSun" w:hAnsi="Times New Roman" w:cs="Times New Roman"/>
                <w:b/>
                <w:sz w:val="24"/>
                <w:szCs w:val="24"/>
              </w:rPr>
              <w:t xml:space="preserve">Класс </w:t>
            </w:r>
          </w:p>
        </w:tc>
        <w:tc>
          <w:tcPr>
            <w:tcW w:w="1886" w:type="dxa"/>
            <w:shd w:val="clear" w:color="auto" w:fill="F2DBDB" w:themeFill="accent2" w:themeFillTint="33"/>
          </w:tcPr>
          <w:p w:rsidR="006C5053" w:rsidRPr="00BA3D3F" w:rsidRDefault="006C5053" w:rsidP="006C5053">
            <w:pPr>
              <w:suppressAutoHyphens/>
              <w:spacing w:line="100" w:lineRule="atLeast"/>
              <w:jc w:val="center"/>
              <w:rPr>
                <w:rFonts w:ascii="Times New Roman" w:eastAsia="SimSun" w:hAnsi="Times New Roman" w:cs="Times New Roman"/>
                <w:b/>
                <w:sz w:val="24"/>
                <w:szCs w:val="24"/>
              </w:rPr>
            </w:pPr>
            <w:r w:rsidRPr="00BA3D3F">
              <w:rPr>
                <w:rFonts w:ascii="Times New Roman" w:eastAsia="SimSun" w:hAnsi="Times New Roman" w:cs="Times New Roman"/>
                <w:b/>
                <w:sz w:val="24"/>
                <w:szCs w:val="24"/>
              </w:rPr>
              <w:t xml:space="preserve">Предмет </w:t>
            </w:r>
          </w:p>
        </w:tc>
        <w:tc>
          <w:tcPr>
            <w:tcW w:w="1571" w:type="dxa"/>
            <w:shd w:val="clear" w:color="auto" w:fill="F2DBDB" w:themeFill="accent2" w:themeFillTint="33"/>
          </w:tcPr>
          <w:p w:rsidR="006C5053" w:rsidRPr="00BA3D3F" w:rsidRDefault="006C5053" w:rsidP="006C5053">
            <w:pPr>
              <w:suppressAutoHyphens/>
              <w:spacing w:line="100" w:lineRule="atLeast"/>
              <w:jc w:val="center"/>
              <w:rPr>
                <w:rFonts w:ascii="Times New Roman" w:eastAsia="SimSun" w:hAnsi="Times New Roman" w:cs="Times New Roman"/>
                <w:b/>
                <w:sz w:val="24"/>
                <w:szCs w:val="24"/>
              </w:rPr>
            </w:pPr>
            <w:r w:rsidRPr="00BA3D3F">
              <w:rPr>
                <w:rFonts w:ascii="Times New Roman" w:eastAsia="SimSun" w:hAnsi="Times New Roman" w:cs="Times New Roman"/>
                <w:b/>
                <w:sz w:val="24"/>
                <w:szCs w:val="24"/>
              </w:rPr>
              <w:t>Место</w:t>
            </w:r>
          </w:p>
        </w:tc>
        <w:tc>
          <w:tcPr>
            <w:tcW w:w="2829" w:type="dxa"/>
            <w:shd w:val="clear" w:color="auto" w:fill="F2DBDB" w:themeFill="accent2" w:themeFillTint="33"/>
          </w:tcPr>
          <w:p w:rsidR="006C5053" w:rsidRPr="00BA3D3F" w:rsidRDefault="006C5053" w:rsidP="006C5053">
            <w:pPr>
              <w:suppressAutoHyphens/>
              <w:spacing w:line="100" w:lineRule="atLeast"/>
              <w:jc w:val="center"/>
              <w:rPr>
                <w:rFonts w:ascii="Times New Roman" w:eastAsia="SimSun" w:hAnsi="Times New Roman" w:cs="Times New Roman"/>
                <w:sz w:val="24"/>
                <w:szCs w:val="24"/>
              </w:rPr>
            </w:pPr>
            <w:r w:rsidRPr="00BA3D3F">
              <w:rPr>
                <w:rFonts w:ascii="Times New Roman" w:eastAsia="SimSun" w:hAnsi="Times New Roman" w:cs="Times New Roman"/>
                <w:b/>
                <w:sz w:val="24"/>
                <w:szCs w:val="24"/>
              </w:rPr>
              <w:t>ФИО учителя, подготовившего победителя</w:t>
            </w:r>
          </w:p>
        </w:tc>
      </w:tr>
      <w:tr w:rsidR="006C5053" w:rsidRPr="00BA3D3F" w:rsidTr="00BA3D3F">
        <w:trPr>
          <w:trHeight w:val="993"/>
          <w:jc w:val="center"/>
        </w:trPr>
        <w:tc>
          <w:tcPr>
            <w:tcW w:w="1572" w:type="dxa"/>
            <w:shd w:val="clear" w:color="auto" w:fill="auto"/>
          </w:tcPr>
          <w:p w:rsidR="006C5053" w:rsidRPr="00BA3D3F" w:rsidRDefault="006C5053" w:rsidP="006C5053">
            <w:pPr>
              <w:suppressAutoHyphens/>
              <w:spacing w:line="100" w:lineRule="atLeast"/>
              <w:jc w:val="both"/>
              <w:rPr>
                <w:rFonts w:ascii="Times New Roman" w:eastAsia="SimSun" w:hAnsi="Times New Roman" w:cs="Times New Roman"/>
                <w:sz w:val="24"/>
                <w:szCs w:val="24"/>
              </w:rPr>
            </w:pPr>
            <w:r w:rsidRPr="00BA3D3F">
              <w:rPr>
                <w:rFonts w:ascii="Times New Roman" w:eastAsia="SimSun" w:hAnsi="Times New Roman" w:cs="Times New Roman"/>
                <w:sz w:val="24"/>
                <w:szCs w:val="24"/>
              </w:rPr>
              <w:t>литература</w:t>
            </w:r>
          </w:p>
        </w:tc>
        <w:tc>
          <w:tcPr>
            <w:tcW w:w="1571" w:type="dxa"/>
            <w:shd w:val="clear" w:color="auto" w:fill="auto"/>
          </w:tcPr>
          <w:p w:rsidR="006C5053" w:rsidRPr="00BA3D3F" w:rsidRDefault="006C5053" w:rsidP="006C5053">
            <w:pPr>
              <w:suppressAutoHyphens/>
              <w:spacing w:line="100" w:lineRule="atLeast"/>
              <w:jc w:val="both"/>
              <w:rPr>
                <w:rFonts w:ascii="Times New Roman" w:eastAsia="SimSun" w:hAnsi="Times New Roman" w:cs="Times New Roman"/>
                <w:sz w:val="24"/>
                <w:szCs w:val="24"/>
              </w:rPr>
            </w:pPr>
            <w:r w:rsidRPr="00BA3D3F">
              <w:rPr>
                <w:rFonts w:ascii="Times New Roman" w:eastAsia="SimSun" w:hAnsi="Times New Roman" w:cs="Times New Roman"/>
                <w:sz w:val="24"/>
                <w:szCs w:val="24"/>
              </w:rPr>
              <w:t>Гиренко В.</w:t>
            </w:r>
          </w:p>
        </w:tc>
        <w:tc>
          <w:tcPr>
            <w:tcW w:w="943" w:type="dxa"/>
            <w:shd w:val="clear" w:color="auto" w:fill="auto"/>
          </w:tcPr>
          <w:p w:rsidR="006C5053" w:rsidRPr="00BA3D3F" w:rsidRDefault="006C5053" w:rsidP="006C5053">
            <w:pPr>
              <w:suppressAutoHyphens/>
              <w:spacing w:line="100" w:lineRule="atLeast"/>
              <w:jc w:val="both"/>
              <w:rPr>
                <w:rFonts w:ascii="Times New Roman" w:eastAsia="SimSun" w:hAnsi="Times New Roman" w:cs="Times New Roman"/>
                <w:sz w:val="24"/>
                <w:szCs w:val="24"/>
              </w:rPr>
            </w:pPr>
            <w:r w:rsidRPr="00BA3D3F">
              <w:rPr>
                <w:rFonts w:ascii="Times New Roman" w:eastAsia="SimSun" w:hAnsi="Times New Roman" w:cs="Times New Roman"/>
                <w:sz w:val="24"/>
                <w:szCs w:val="24"/>
              </w:rPr>
              <w:t>8</w:t>
            </w:r>
          </w:p>
          <w:p w:rsidR="006C5053" w:rsidRPr="00BA3D3F" w:rsidRDefault="006C5053" w:rsidP="006C5053">
            <w:pPr>
              <w:suppressAutoHyphens/>
              <w:spacing w:line="100" w:lineRule="atLeast"/>
              <w:jc w:val="both"/>
              <w:rPr>
                <w:rFonts w:ascii="Times New Roman" w:eastAsia="SimSun" w:hAnsi="Times New Roman" w:cs="Times New Roman"/>
                <w:sz w:val="24"/>
                <w:szCs w:val="24"/>
              </w:rPr>
            </w:pPr>
          </w:p>
        </w:tc>
        <w:tc>
          <w:tcPr>
            <w:tcW w:w="1886" w:type="dxa"/>
            <w:shd w:val="clear" w:color="auto" w:fill="auto"/>
          </w:tcPr>
          <w:p w:rsidR="006C5053" w:rsidRPr="00BA3D3F" w:rsidRDefault="006C5053" w:rsidP="006C5053">
            <w:pPr>
              <w:suppressAutoHyphens/>
              <w:spacing w:line="100" w:lineRule="atLeast"/>
              <w:jc w:val="both"/>
              <w:rPr>
                <w:rFonts w:ascii="Times New Roman" w:eastAsia="SimSun" w:hAnsi="Times New Roman" w:cs="Times New Roman"/>
                <w:sz w:val="24"/>
                <w:szCs w:val="24"/>
              </w:rPr>
            </w:pPr>
            <w:r w:rsidRPr="00BA3D3F">
              <w:rPr>
                <w:rFonts w:ascii="Times New Roman" w:eastAsia="SimSun" w:hAnsi="Times New Roman" w:cs="Times New Roman"/>
                <w:sz w:val="24"/>
                <w:szCs w:val="24"/>
              </w:rPr>
              <w:t>литература</w:t>
            </w:r>
          </w:p>
        </w:tc>
        <w:tc>
          <w:tcPr>
            <w:tcW w:w="1571" w:type="dxa"/>
            <w:shd w:val="clear" w:color="auto" w:fill="auto"/>
          </w:tcPr>
          <w:p w:rsidR="006C5053" w:rsidRPr="00BA3D3F" w:rsidRDefault="006C5053" w:rsidP="006C5053">
            <w:pPr>
              <w:suppressAutoHyphens/>
              <w:spacing w:line="100" w:lineRule="atLeast"/>
              <w:jc w:val="both"/>
              <w:rPr>
                <w:rFonts w:ascii="Times New Roman" w:eastAsia="SimSun" w:hAnsi="Times New Roman" w:cs="Times New Roman"/>
                <w:sz w:val="24"/>
                <w:szCs w:val="24"/>
              </w:rPr>
            </w:pPr>
            <w:r w:rsidRPr="00BA3D3F">
              <w:rPr>
                <w:rFonts w:ascii="Times New Roman" w:eastAsia="SimSun" w:hAnsi="Times New Roman" w:cs="Times New Roman"/>
                <w:sz w:val="24"/>
                <w:szCs w:val="24"/>
              </w:rPr>
              <w:t>победитель</w:t>
            </w:r>
          </w:p>
        </w:tc>
        <w:tc>
          <w:tcPr>
            <w:tcW w:w="2829" w:type="dxa"/>
            <w:shd w:val="clear" w:color="auto" w:fill="auto"/>
          </w:tcPr>
          <w:p w:rsidR="006C5053" w:rsidRPr="00BA3D3F" w:rsidRDefault="006C5053" w:rsidP="006C5053">
            <w:pPr>
              <w:suppressAutoHyphens/>
              <w:spacing w:line="100" w:lineRule="atLeast"/>
              <w:jc w:val="both"/>
              <w:rPr>
                <w:rFonts w:ascii="Times New Roman" w:eastAsia="SimSun" w:hAnsi="Times New Roman" w:cs="Times New Roman"/>
                <w:sz w:val="24"/>
                <w:szCs w:val="24"/>
              </w:rPr>
            </w:pPr>
            <w:proofErr w:type="spellStart"/>
            <w:r w:rsidRPr="00BA3D3F">
              <w:rPr>
                <w:rFonts w:ascii="Times New Roman" w:eastAsia="SimSun" w:hAnsi="Times New Roman" w:cs="Times New Roman"/>
                <w:sz w:val="24"/>
                <w:szCs w:val="24"/>
              </w:rPr>
              <w:t>Еранова</w:t>
            </w:r>
            <w:proofErr w:type="spellEnd"/>
            <w:r w:rsidRPr="00BA3D3F">
              <w:rPr>
                <w:rFonts w:ascii="Times New Roman" w:eastAsia="SimSun" w:hAnsi="Times New Roman" w:cs="Times New Roman"/>
                <w:sz w:val="24"/>
                <w:szCs w:val="24"/>
              </w:rPr>
              <w:t xml:space="preserve"> Ю.И.</w:t>
            </w:r>
          </w:p>
        </w:tc>
      </w:tr>
    </w:tbl>
    <w:p w:rsidR="006C5053" w:rsidRPr="002C222E" w:rsidRDefault="006C5053" w:rsidP="006C5053">
      <w:pPr>
        <w:tabs>
          <w:tab w:val="left" w:pos="0"/>
        </w:tabs>
        <w:spacing w:line="360" w:lineRule="auto"/>
        <w:ind w:left="709"/>
        <w:jc w:val="center"/>
        <w:rPr>
          <w:rFonts w:ascii="Times New Roman" w:hAnsi="Times New Roman" w:cs="Times New Roman"/>
          <w:b/>
          <w:i/>
          <w:color w:val="C00000"/>
          <w:sz w:val="26"/>
          <w:szCs w:val="26"/>
        </w:rPr>
      </w:pPr>
    </w:p>
    <w:p w:rsidR="006C5053" w:rsidRPr="002C222E" w:rsidRDefault="006C5053" w:rsidP="006C5053">
      <w:pPr>
        <w:tabs>
          <w:tab w:val="left" w:pos="0"/>
        </w:tabs>
        <w:spacing w:line="360" w:lineRule="auto"/>
        <w:ind w:left="709"/>
        <w:jc w:val="center"/>
        <w:rPr>
          <w:rFonts w:ascii="Times New Roman" w:hAnsi="Times New Roman" w:cs="Times New Roman"/>
          <w:b/>
          <w:color w:val="C00000"/>
          <w:sz w:val="26"/>
          <w:szCs w:val="26"/>
        </w:rPr>
      </w:pPr>
      <w:r w:rsidRPr="002C222E">
        <w:rPr>
          <w:rFonts w:ascii="Times New Roman" w:hAnsi="Times New Roman" w:cs="Times New Roman"/>
          <w:b/>
          <w:i/>
          <w:color w:val="C00000"/>
          <w:sz w:val="26"/>
          <w:szCs w:val="26"/>
        </w:rPr>
        <w:t xml:space="preserve">Всероссийский конкурс  </w:t>
      </w:r>
      <w:r w:rsidRPr="002C222E">
        <w:rPr>
          <w:rFonts w:ascii="Times New Roman" w:hAnsi="Times New Roman" w:cs="Times New Roman"/>
          <w:b/>
          <w:color w:val="C00000"/>
          <w:sz w:val="26"/>
          <w:szCs w:val="26"/>
        </w:rPr>
        <w:t>«Мы — гордость России»</w:t>
      </w:r>
    </w:p>
    <w:tbl>
      <w:tblPr>
        <w:tblW w:w="1002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520"/>
        <w:gridCol w:w="1519"/>
        <w:gridCol w:w="912"/>
        <w:gridCol w:w="1823"/>
        <w:gridCol w:w="1519"/>
        <w:gridCol w:w="2735"/>
      </w:tblGrid>
      <w:tr w:rsidR="006C5053" w:rsidRPr="00BA3D3F" w:rsidTr="00BA3D3F">
        <w:trPr>
          <w:trHeight w:val="837"/>
          <w:jc w:val="center"/>
        </w:trPr>
        <w:tc>
          <w:tcPr>
            <w:tcW w:w="1520" w:type="dxa"/>
            <w:shd w:val="clear" w:color="auto" w:fill="F2DBDB" w:themeFill="accent2" w:themeFillTint="33"/>
          </w:tcPr>
          <w:p w:rsidR="006C5053" w:rsidRPr="00BA3D3F" w:rsidRDefault="006C5053" w:rsidP="006C5053">
            <w:pPr>
              <w:suppressAutoHyphens/>
              <w:spacing w:line="100" w:lineRule="atLeast"/>
              <w:jc w:val="center"/>
              <w:rPr>
                <w:rFonts w:ascii="Times New Roman" w:eastAsia="SimSun" w:hAnsi="Times New Roman" w:cs="Times New Roman"/>
                <w:b/>
                <w:sz w:val="24"/>
                <w:szCs w:val="24"/>
              </w:rPr>
            </w:pPr>
            <w:r w:rsidRPr="00BA3D3F">
              <w:rPr>
                <w:rFonts w:ascii="Times New Roman" w:eastAsia="SimSun" w:hAnsi="Times New Roman" w:cs="Times New Roman"/>
                <w:b/>
                <w:sz w:val="24"/>
                <w:szCs w:val="24"/>
              </w:rPr>
              <w:t>Название</w:t>
            </w:r>
          </w:p>
        </w:tc>
        <w:tc>
          <w:tcPr>
            <w:tcW w:w="1519" w:type="dxa"/>
            <w:shd w:val="clear" w:color="auto" w:fill="F2DBDB" w:themeFill="accent2" w:themeFillTint="33"/>
          </w:tcPr>
          <w:p w:rsidR="006C5053" w:rsidRPr="00BA3D3F" w:rsidRDefault="006C5053" w:rsidP="006C5053">
            <w:pPr>
              <w:suppressAutoHyphens/>
              <w:spacing w:line="100" w:lineRule="atLeast"/>
              <w:jc w:val="center"/>
              <w:rPr>
                <w:rFonts w:ascii="Times New Roman" w:eastAsia="SimSun" w:hAnsi="Times New Roman" w:cs="Times New Roman"/>
                <w:b/>
                <w:sz w:val="24"/>
                <w:szCs w:val="24"/>
              </w:rPr>
            </w:pPr>
            <w:r w:rsidRPr="00BA3D3F">
              <w:rPr>
                <w:rFonts w:ascii="Times New Roman" w:eastAsia="SimSun" w:hAnsi="Times New Roman" w:cs="Times New Roman"/>
                <w:b/>
                <w:sz w:val="24"/>
                <w:szCs w:val="24"/>
              </w:rPr>
              <w:t>ФИ учащегося</w:t>
            </w:r>
          </w:p>
        </w:tc>
        <w:tc>
          <w:tcPr>
            <w:tcW w:w="912" w:type="dxa"/>
            <w:shd w:val="clear" w:color="auto" w:fill="F2DBDB" w:themeFill="accent2" w:themeFillTint="33"/>
          </w:tcPr>
          <w:p w:rsidR="006C5053" w:rsidRPr="00BA3D3F" w:rsidRDefault="006C5053" w:rsidP="006C5053">
            <w:pPr>
              <w:suppressAutoHyphens/>
              <w:spacing w:line="100" w:lineRule="atLeast"/>
              <w:jc w:val="center"/>
              <w:rPr>
                <w:rFonts w:ascii="Times New Roman" w:eastAsia="SimSun" w:hAnsi="Times New Roman" w:cs="Times New Roman"/>
                <w:b/>
                <w:sz w:val="24"/>
                <w:szCs w:val="24"/>
              </w:rPr>
            </w:pPr>
            <w:r w:rsidRPr="00BA3D3F">
              <w:rPr>
                <w:rFonts w:ascii="Times New Roman" w:eastAsia="SimSun" w:hAnsi="Times New Roman" w:cs="Times New Roman"/>
                <w:b/>
                <w:sz w:val="24"/>
                <w:szCs w:val="24"/>
              </w:rPr>
              <w:t xml:space="preserve">Класс </w:t>
            </w:r>
          </w:p>
        </w:tc>
        <w:tc>
          <w:tcPr>
            <w:tcW w:w="1823" w:type="dxa"/>
            <w:shd w:val="clear" w:color="auto" w:fill="F2DBDB" w:themeFill="accent2" w:themeFillTint="33"/>
          </w:tcPr>
          <w:p w:rsidR="006C5053" w:rsidRPr="00BA3D3F" w:rsidRDefault="006C5053" w:rsidP="006C5053">
            <w:pPr>
              <w:suppressAutoHyphens/>
              <w:spacing w:line="100" w:lineRule="atLeast"/>
              <w:jc w:val="center"/>
              <w:rPr>
                <w:rFonts w:ascii="Times New Roman" w:eastAsia="SimSun" w:hAnsi="Times New Roman" w:cs="Times New Roman"/>
                <w:b/>
                <w:sz w:val="24"/>
                <w:szCs w:val="24"/>
              </w:rPr>
            </w:pPr>
            <w:r w:rsidRPr="00BA3D3F">
              <w:rPr>
                <w:rFonts w:ascii="Times New Roman" w:eastAsia="SimSun" w:hAnsi="Times New Roman" w:cs="Times New Roman"/>
                <w:b/>
                <w:sz w:val="24"/>
                <w:szCs w:val="24"/>
              </w:rPr>
              <w:t xml:space="preserve">Предмет </w:t>
            </w:r>
          </w:p>
        </w:tc>
        <w:tc>
          <w:tcPr>
            <w:tcW w:w="1519" w:type="dxa"/>
            <w:shd w:val="clear" w:color="auto" w:fill="F2DBDB" w:themeFill="accent2" w:themeFillTint="33"/>
          </w:tcPr>
          <w:p w:rsidR="006C5053" w:rsidRPr="00BA3D3F" w:rsidRDefault="006C5053" w:rsidP="006C5053">
            <w:pPr>
              <w:suppressAutoHyphens/>
              <w:spacing w:line="100" w:lineRule="atLeast"/>
              <w:jc w:val="center"/>
              <w:rPr>
                <w:rFonts w:ascii="Times New Roman" w:eastAsia="SimSun" w:hAnsi="Times New Roman" w:cs="Times New Roman"/>
                <w:b/>
                <w:sz w:val="24"/>
                <w:szCs w:val="24"/>
              </w:rPr>
            </w:pPr>
            <w:r w:rsidRPr="00BA3D3F">
              <w:rPr>
                <w:rFonts w:ascii="Times New Roman" w:eastAsia="SimSun" w:hAnsi="Times New Roman" w:cs="Times New Roman"/>
                <w:b/>
                <w:sz w:val="24"/>
                <w:szCs w:val="24"/>
              </w:rPr>
              <w:t>Место</w:t>
            </w:r>
          </w:p>
        </w:tc>
        <w:tc>
          <w:tcPr>
            <w:tcW w:w="2735" w:type="dxa"/>
            <w:shd w:val="clear" w:color="auto" w:fill="F2DBDB" w:themeFill="accent2" w:themeFillTint="33"/>
          </w:tcPr>
          <w:p w:rsidR="006C5053" w:rsidRPr="00BA3D3F" w:rsidRDefault="006C5053" w:rsidP="006C5053">
            <w:pPr>
              <w:suppressAutoHyphens/>
              <w:spacing w:line="100" w:lineRule="atLeast"/>
              <w:jc w:val="center"/>
              <w:rPr>
                <w:rFonts w:ascii="Times New Roman" w:eastAsia="SimSun" w:hAnsi="Times New Roman" w:cs="Times New Roman"/>
                <w:sz w:val="24"/>
                <w:szCs w:val="24"/>
              </w:rPr>
            </w:pPr>
            <w:r w:rsidRPr="00BA3D3F">
              <w:rPr>
                <w:rFonts w:ascii="Times New Roman" w:eastAsia="SimSun" w:hAnsi="Times New Roman" w:cs="Times New Roman"/>
                <w:b/>
                <w:sz w:val="24"/>
                <w:szCs w:val="24"/>
              </w:rPr>
              <w:t>ФИО учителя, подготовившего победителя</w:t>
            </w:r>
          </w:p>
        </w:tc>
      </w:tr>
      <w:tr w:rsidR="006C5053" w:rsidRPr="00BA3D3F" w:rsidTr="00BA3D3F">
        <w:trPr>
          <w:trHeight w:val="621"/>
          <w:jc w:val="center"/>
        </w:trPr>
        <w:tc>
          <w:tcPr>
            <w:tcW w:w="1520" w:type="dxa"/>
            <w:shd w:val="clear" w:color="auto" w:fill="auto"/>
          </w:tcPr>
          <w:p w:rsidR="006C5053" w:rsidRPr="00BA3D3F" w:rsidRDefault="006C5053" w:rsidP="006C5053">
            <w:pPr>
              <w:suppressAutoHyphens/>
              <w:spacing w:line="100" w:lineRule="atLeast"/>
              <w:jc w:val="center"/>
              <w:rPr>
                <w:rFonts w:ascii="Times New Roman" w:eastAsia="SimSun" w:hAnsi="Times New Roman" w:cs="Times New Roman"/>
                <w:b/>
                <w:sz w:val="24"/>
                <w:szCs w:val="24"/>
              </w:rPr>
            </w:pPr>
            <w:r w:rsidRPr="00BA3D3F">
              <w:rPr>
                <w:rFonts w:ascii="Times New Roman" w:eastAsia="SimSun" w:hAnsi="Times New Roman" w:cs="Times New Roman"/>
                <w:sz w:val="24"/>
                <w:szCs w:val="24"/>
              </w:rPr>
              <w:t>обществознание</w:t>
            </w:r>
          </w:p>
        </w:tc>
        <w:tc>
          <w:tcPr>
            <w:tcW w:w="1519" w:type="dxa"/>
            <w:shd w:val="clear" w:color="auto" w:fill="auto"/>
          </w:tcPr>
          <w:p w:rsidR="006C5053" w:rsidRPr="00BA3D3F" w:rsidRDefault="006C5053" w:rsidP="006C5053">
            <w:pPr>
              <w:suppressAutoHyphens/>
              <w:spacing w:line="100" w:lineRule="atLeast"/>
              <w:jc w:val="both"/>
              <w:rPr>
                <w:rFonts w:ascii="Times New Roman" w:eastAsia="SimSun" w:hAnsi="Times New Roman" w:cs="Times New Roman"/>
                <w:sz w:val="24"/>
                <w:szCs w:val="24"/>
              </w:rPr>
            </w:pPr>
            <w:r w:rsidRPr="00BA3D3F">
              <w:rPr>
                <w:rFonts w:ascii="Times New Roman" w:eastAsia="SimSun" w:hAnsi="Times New Roman" w:cs="Times New Roman"/>
                <w:sz w:val="24"/>
                <w:szCs w:val="24"/>
              </w:rPr>
              <w:t>Слюсарев Р.</w:t>
            </w:r>
          </w:p>
        </w:tc>
        <w:tc>
          <w:tcPr>
            <w:tcW w:w="912" w:type="dxa"/>
            <w:shd w:val="clear" w:color="auto" w:fill="auto"/>
          </w:tcPr>
          <w:p w:rsidR="006C5053" w:rsidRPr="00BA3D3F" w:rsidRDefault="006C5053" w:rsidP="006C5053">
            <w:pPr>
              <w:suppressAutoHyphens/>
              <w:spacing w:line="100" w:lineRule="atLeast"/>
              <w:jc w:val="both"/>
              <w:rPr>
                <w:rFonts w:ascii="Times New Roman" w:eastAsia="SimSun" w:hAnsi="Times New Roman" w:cs="Times New Roman"/>
                <w:sz w:val="24"/>
                <w:szCs w:val="24"/>
              </w:rPr>
            </w:pPr>
            <w:r w:rsidRPr="00BA3D3F">
              <w:rPr>
                <w:rFonts w:ascii="Times New Roman" w:eastAsia="SimSun" w:hAnsi="Times New Roman" w:cs="Times New Roman"/>
                <w:sz w:val="24"/>
                <w:szCs w:val="24"/>
              </w:rPr>
              <w:t>8</w:t>
            </w:r>
          </w:p>
        </w:tc>
        <w:tc>
          <w:tcPr>
            <w:tcW w:w="1823" w:type="dxa"/>
            <w:shd w:val="clear" w:color="auto" w:fill="auto"/>
          </w:tcPr>
          <w:p w:rsidR="006C5053" w:rsidRPr="00BA3D3F" w:rsidRDefault="006C5053" w:rsidP="006C5053">
            <w:pPr>
              <w:suppressAutoHyphens/>
              <w:spacing w:line="100" w:lineRule="atLeast"/>
              <w:jc w:val="both"/>
              <w:rPr>
                <w:rFonts w:ascii="Times New Roman" w:eastAsia="SimSun" w:hAnsi="Times New Roman" w:cs="Times New Roman"/>
                <w:sz w:val="24"/>
                <w:szCs w:val="24"/>
              </w:rPr>
            </w:pPr>
            <w:r w:rsidRPr="00BA3D3F">
              <w:rPr>
                <w:rFonts w:ascii="Times New Roman" w:eastAsia="SimSun" w:hAnsi="Times New Roman" w:cs="Times New Roman"/>
                <w:sz w:val="24"/>
                <w:szCs w:val="24"/>
              </w:rPr>
              <w:t>обществознание</w:t>
            </w:r>
          </w:p>
        </w:tc>
        <w:tc>
          <w:tcPr>
            <w:tcW w:w="1519" w:type="dxa"/>
            <w:shd w:val="clear" w:color="auto" w:fill="auto"/>
          </w:tcPr>
          <w:p w:rsidR="006C5053" w:rsidRPr="00BA3D3F" w:rsidRDefault="006C5053" w:rsidP="006C5053">
            <w:pPr>
              <w:suppressAutoHyphens/>
              <w:spacing w:line="100" w:lineRule="atLeast"/>
              <w:jc w:val="both"/>
              <w:rPr>
                <w:rFonts w:ascii="Times New Roman" w:eastAsia="SimSun" w:hAnsi="Times New Roman" w:cs="Times New Roman"/>
                <w:sz w:val="24"/>
                <w:szCs w:val="24"/>
              </w:rPr>
            </w:pPr>
            <w:r w:rsidRPr="00BA3D3F">
              <w:rPr>
                <w:rFonts w:ascii="Times New Roman" w:eastAsia="SimSun" w:hAnsi="Times New Roman" w:cs="Times New Roman"/>
                <w:sz w:val="24"/>
                <w:szCs w:val="24"/>
              </w:rPr>
              <w:t>2</w:t>
            </w:r>
          </w:p>
        </w:tc>
        <w:tc>
          <w:tcPr>
            <w:tcW w:w="2735" w:type="dxa"/>
            <w:shd w:val="clear" w:color="auto" w:fill="auto"/>
          </w:tcPr>
          <w:p w:rsidR="006C5053" w:rsidRPr="00BA3D3F" w:rsidRDefault="006C5053" w:rsidP="006C5053">
            <w:pPr>
              <w:suppressAutoHyphens/>
              <w:spacing w:line="100" w:lineRule="atLeast"/>
              <w:jc w:val="both"/>
              <w:rPr>
                <w:rFonts w:ascii="Times New Roman" w:eastAsia="SimSun" w:hAnsi="Times New Roman" w:cs="Times New Roman"/>
                <w:sz w:val="24"/>
                <w:szCs w:val="24"/>
              </w:rPr>
            </w:pPr>
            <w:r w:rsidRPr="00BA3D3F">
              <w:rPr>
                <w:rFonts w:ascii="Times New Roman" w:eastAsia="SimSun" w:hAnsi="Times New Roman" w:cs="Times New Roman"/>
                <w:sz w:val="24"/>
                <w:szCs w:val="24"/>
              </w:rPr>
              <w:t>Феклистова Л.Г.</w:t>
            </w:r>
          </w:p>
        </w:tc>
      </w:tr>
    </w:tbl>
    <w:p w:rsidR="006C5053" w:rsidRPr="002C222E" w:rsidRDefault="006C5053" w:rsidP="006C5053">
      <w:pPr>
        <w:tabs>
          <w:tab w:val="left" w:pos="0"/>
        </w:tabs>
        <w:spacing w:line="360" w:lineRule="auto"/>
        <w:ind w:left="709"/>
        <w:jc w:val="center"/>
        <w:rPr>
          <w:rFonts w:ascii="Times New Roman" w:hAnsi="Times New Roman" w:cs="Times New Roman"/>
          <w:b/>
          <w:color w:val="C00000"/>
          <w:sz w:val="28"/>
          <w:szCs w:val="28"/>
        </w:rPr>
      </w:pPr>
    </w:p>
    <w:p w:rsidR="006C5053" w:rsidRPr="002C222E" w:rsidRDefault="006C5053" w:rsidP="006C5053">
      <w:pPr>
        <w:tabs>
          <w:tab w:val="left" w:pos="0"/>
        </w:tabs>
        <w:spacing w:line="360" w:lineRule="auto"/>
        <w:ind w:left="709"/>
        <w:jc w:val="center"/>
        <w:rPr>
          <w:rFonts w:ascii="Times New Roman" w:hAnsi="Times New Roman" w:cs="Times New Roman"/>
          <w:b/>
          <w:color w:val="C00000"/>
          <w:sz w:val="28"/>
          <w:szCs w:val="28"/>
        </w:rPr>
      </w:pPr>
      <w:r w:rsidRPr="002C222E">
        <w:rPr>
          <w:rFonts w:ascii="Times New Roman" w:hAnsi="Times New Roman" w:cs="Times New Roman"/>
          <w:b/>
          <w:color w:val="C00000"/>
          <w:sz w:val="28"/>
          <w:szCs w:val="28"/>
        </w:rPr>
        <w:t>РЕГИОНАЛЬНЫЙ УРОВЕНЬ</w:t>
      </w:r>
    </w:p>
    <w:p w:rsidR="006C5053" w:rsidRPr="002C222E" w:rsidRDefault="006C5053" w:rsidP="006C5053">
      <w:pPr>
        <w:tabs>
          <w:tab w:val="left" w:pos="0"/>
        </w:tabs>
        <w:ind w:left="709"/>
        <w:jc w:val="center"/>
        <w:rPr>
          <w:rFonts w:ascii="Times New Roman" w:hAnsi="Times New Roman" w:cs="Times New Roman"/>
          <w:b/>
          <w:i/>
          <w:color w:val="244061" w:themeColor="accent1" w:themeShade="80"/>
          <w:sz w:val="26"/>
          <w:szCs w:val="26"/>
        </w:rPr>
      </w:pPr>
      <w:r w:rsidRPr="002C222E">
        <w:rPr>
          <w:rFonts w:ascii="Times New Roman" w:hAnsi="Times New Roman" w:cs="Times New Roman"/>
          <w:b/>
          <w:i/>
          <w:color w:val="244061" w:themeColor="accent1" w:themeShade="80"/>
          <w:sz w:val="26"/>
          <w:szCs w:val="26"/>
        </w:rPr>
        <w:t>Межрегиональный творческий конкурс для старшеклассников РОССИЙСКАЯ ШКОЛА ФАРМАЦЕВТОВ 2018/2019</w:t>
      </w:r>
    </w:p>
    <w:p w:rsidR="006C5053" w:rsidRPr="002C222E" w:rsidRDefault="006C5053" w:rsidP="006C5053">
      <w:pPr>
        <w:tabs>
          <w:tab w:val="left" w:pos="0"/>
        </w:tabs>
        <w:ind w:left="709"/>
        <w:jc w:val="center"/>
        <w:rPr>
          <w:rFonts w:ascii="Times New Roman" w:hAnsi="Times New Roman" w:cs="Times New Roman"/>
          <w:b/>
          <w:i/>
          <w:color w:val="244061" w:themeColor="accent1" w:themeShade="80"/>
          <w:sz w:val="28"/>
          <w:szCs w:val="28"/>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10"/>
        <w:gridCol w:w="1817"/>
        <w:gridCol w:w="2618"/>
        <w:gridCol w:w="1860"/>
        <w:gridCol w:w="1380"/>
        <w:gridCol w:w="1727"/>
      </w:tblGrid>
      <w:tr w:rsidR="006C5053" w:rsidRPr="00EF2FBE" w:rsidTr="00EF2FBE">
        <w:trPr>
          <w:trHeight w:val="970"/>
          <w:jc w:val="center"/>
        </w:trPr>
        <w:tc>
          <w:tcPr>
            <w:tcW w:w="610" w:type="dxa"/>
            <w:shd w:val="clear" w:color="auto" w:fill="F2DBDB" w:themeFill="accent2"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w:t>
            </w:r>
          </w:p>
        </w:tc>
        <w:tc>
          <w:tcPr>
            <w:tcW w:w="1817" w:type="dxa"/>
            <w:shd w:val="clear" w:color="auto" w:fill="F2DBDB" w:themeFill="accent2"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 xml:space="preserve">Название </w:t>
            </w:r>
          </w:p>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предмета</w:t>
            </w:r>
          </w:p>
        </w:tc>
        <w:tc>
          <w:tcPr>
            <w:tcW w:w="2618" w:type="dxa"/>
            <w:shd w:val="clear" w:color="auto" w:fill="F2DBDB" w:themeFill="accent2"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Руководитель</w:t>
            </w:r>
          </w:p>
        </w:tc>
        <w:tc>
          <w:tcPr>
            <w:tcW w:w="1860" w:type="dxa"/>
            <w:shd w:val="clear" w:color="auto" w:fill="F2DBDB" w:themeFill="accent2"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ФИО ученика</w:t>
            </w:r>
          </w:p>
          <w:p w:rsidR="006C5053" w:rsidRPr="00EF2FBE" w:rsidRDefault="006C5053" w:rsidP="006C5053">
            <w:pPr>
              <w:tabs>
                <w:tab w:val="left" w:pos="0"/>
              </w:tabs>
              <w:jc w:val="center"/>
              <w:rPr>
                <w:rFonts w:ascii="Times New Roman" w:hAnsi="Times New Roman" w:cs="Times New Roman"/>
                <w:b/>
                <w:i/>
                <w:sz w:val="24"/>
                <w:szCs w:val="24"/>
              </w:rPr>
            </w:pPr>
          </w:p>
        </w:tc>
        <w:tc>
          <w:tcPr>
            <w:tcW w:w="1380" w:type="dxa"/>
            <w:shd w:val="clear" w:color="auto" w:fill="F2DBDB" w:themeFill="accent2"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Класс</w:t>
            </w:r>
          </w:p>
        </w:tc>
        <w:tc>
          <w:tcPr>
            <w:tcW w:w="1727" w:type="dxa"/>
            <w:shd w:val="clear" w:color="auto" w:fill="F2DBDB" w:themeFill="accent2"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Результат</w:t>
            </w:r>
          </w:p>
        </w:tc>
      </w:tr>
      <w:tr w:rsidR="006C5053" w:rsidRPr="00EF2FBE" w:rsidTr="00EF2FBE">
        <w:trPr>
          <w:trHeight w:val="970"/>
          <w:jc w:val="center"/>
        </w:trPr>
        <w:tc>
          <w:tcPr>
            <w:tcW w:w="610" w:type="dxa"/>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1</w:t>
            </w:r>
          </w:p>
          <w:p w:rsidR="006C5053" w:rsidRPr="00EF2FBE" w:rsidRDefault="006C5053" w:rsidP="006C5053">
            <w:pPr>
              <w:tabs>
                <w:tab w:val="left" w:pos="0"/>
              </w:tabs>
              <w:jc w:val="center"/>
              <w:rPr>
                <w:rFonts w:ascii="Times New Roman" w:hAnsi="Times New Roman" w:cs="Times New Roman"/>
                <w:sz w:val="24"/>
                <w:szCs w:val="24"/>
              </w:rPr>
            </w:pPr>
          </w:p>
        </w:tc>
        <w:tc>
          <w:tcPr>
            <w:tcW w:w="1817" w:type="dxa"/>
          </w:tcPr>
          <w:p w:rsidR="006C5053" w:rsidRPr="00EF2FBE" w:rsidRDefault="006C5053" w:rsidP="006C5053">
            <w:pPr>
              <w:rPr>
                <w:rFonts w:ascii="Times New Roman" w:hAnsi="Times New Roman" w:cs="Times New Roman"/>
                <w:sz w:val="24"/>
                <w:szCs w:val="24"/>
              </w:rPr>
            </w:pPr>
            <w:r w:rsidRPr="00EF2FBE">
              <w:rPr>
                <w:rFonts w:ascii="Times New Roman" w:hAnsi="Times New Roman" w:cs="Times New Roman"/>
                <w:sz w:val="24"/>
                <w:szCs w:val="24"/>
              </w:rPr>
              <w:t>Химия</w:t>
            </w:r>
          </w:p>
        </w:tc>
        <w:tc>
          <w:tcPr>
            <w:tcW w:w="2618" w:type="dxa"/>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Степкина Т.Ю.</w:t>
            </w:r>
          </w:p>
        </w:tc>
        <w:tc>
          <w:tcPr>
            <w:tcW w:w="1860" w:type="dxa"/>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Ежова Д.</w:t>
            </w:r>
          </w:p>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Беккер Д.</w:t>
            </w:r>
          </w:p>
        </w:tc>
        <w:tc>
          <w:tcPr>
            <w:tcW w:w="1380" w:type="dxa"/>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10</w:t>
            </w:r>
          </w:p>
        </w:tc>
        <w:tc>
          <w:tcPr>
            <w:tcW w:w="1727" w:type="dxa"/>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2 место</w:t>
            </w:r>
          </w:p>
        </w:tc>
      </w:tr>
    </w:tbl>
    <w:p w:rsidR="006C5053" w:rsidRPr="002C222E" w:rsidRDefault="006C5053" w:rsidP="006C5053">
      <w:pPr>
        <w:tabs>
          <w:tab w:val="left" w:pos="0"/>
        </w:tabs>
        <w:rPr>
          <w:rFonts w:ascii="Times New Roman" w:hAnsi="Times New Roman" w:cs="Times New Roman"/>
          <w:b/>
          <w:color w:val="C00000"/>
          <w:sz w:val="28"/>
          <w:szCs w:val="28"/>
        </w:rPr>
      </w:pPr>
    </w:p>
    <w:p w:rsidR="006C5053" w:rsidRPr="002C222E" w:rsidRDefault="006C5053" w:rsidP="006C5053">
      <w:pPr>
        <w:tabs>
          <w:tab w:val="left" w:pos="0"/>
        </w:tabs>
        <w:spacing w:line="360" w:lineRule="auto"/>
        <w:ind w:left="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Региональный этап  V Межрегионального химического турнира</w:t>
      </w:r>
    </w:p>
    <w:tbl>
      <w:tblPr>
        <w:tblW w:w="1008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12"/>
        <w:gridCol w:w="1528"/>
        <w:gridCol w:w="2292"/>
        <w:gridCol w:w="2541"/>
        <w:gridCol w:w="1378"/>
        <w:gridCol w:w="1736"/>
      </w:tblGrid>
      <w:tr w:rsidR="006C5053" w:rsidRPr="00EF2FBE" w:rsidTr="00EF2FBE">
        <w:trPr>
          <w:trHeight w:val="1019"/>
          <w:jc w:val="center"/>
        </w:trPr>
        <w:tc>
          <w:tcPr>
            <w:tcW w:w="612" w:type="dxa"/>
            <w:shd w:val="clear" w:color="auto" w:fill="F2DBDB" w:themeFill="accent2"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w:t>
            </w:r>
          </w:p>
        </w:tc>
        <w:tc>
          <w:tcPr>
            <w:tcW w:w="1528" w:type="dxa"/>
            <w:shd w:val="clear" w:color="auto" w:fill="F2DBDB" w:themeFill="accent2"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 xml:space="preserve">Название </w:t>
            </w:r>
          </w:p>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предмета</w:t>
            </w:r>
          </w:p>
        </w:tc>
        <w:tc>
          <w:tcPr>
            <w:tcW w:w="2292" w:type="dxa"/>
            <w:shd w:val="clear" w:color="auto" w:fill="F2DBDB" w:themeFill="accent2"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Руководитель</w:t>
            </w:r>
          </w:p>
        </w:tc>
        <w:tc>
          <w:tcPr>
            <w:tcW w:w="2541" w:type="dxa"/>
            <w:shd w:val="clear" w:color="auto" w:fill="F2DBDB" w:themeFill="accent2"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 xml:space="preserve">ФИО учеников </w:t>
            </w:r>
          </w:p>
        </w:tc>
        <w:tc>
          <w:tcPr>
            <w:tcW w:w="1378" w:type="dxa"/>
            <w:shd w:val="clear" w:color="auto" w:fill="F2DBDB" w:themeFill="accent2"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Класс</w:t>
            </w:r>
          </w:p>
        </w:tc>
        <w:tc>
          <w:tcPr>
            <w:tcW w:w="1736" w:type="dxa"/>
            <w:shd w:val="clear" w:color="auto" w:fill="F2DBDB" w:themeFill="accent2" w:themeFillTint="33"/>
          </w:tcPr>
          <w:p w:rsidR="006C5053" w:rsidRPr="00EF2FBE" w:rsidRDefault="006C5053" w:rsidP="006C5053">
            <w:pPr>
              <w:rPr>
                <w:rFonts w:ascii="Times New Roman" w:hAnsi="Times New Roman" w:cs="Times New Roman"/>
                <w:b/>
                <w:sz w:val="24"/>
                <w:szCs w:val="24"/>
              </w:rPr>
            </w:pPr>
            <w:r w:rsidRPr="00EF2FBE">
              <w:rPr>
                <w:rFonts w:ascii="Times New Roman" w:hAnsi="Times New Roman" w:cs="Times New Roman"/>
                <w:b/>
                <w:sz w:val="24"/>
                <w:szCs w:val="24"/>
              </w:rPr>
              <w:t>Результат</w:t>
            </w:r>
          </w:p>
        </w:tc>
      </w:tr>
      <w:tr w:rsidR="006C5053" w:rsidRPr="00EF2FBE" w:rsidTr="00EF2FBE">
        <w:trPr>
          <w:trHeight w:val="1847"/>
          <w:jc w:val="center"/>
        </w:trPr>
        <w:tc>
          <w:tcPr>
            <w:tcW w:w="612" w:type="dxa"/>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1</w:t>
            </w:r>
          </w:p>
          <w:p w:rsidR="006C5053" w:rsidRPr="00EF2FBE" w:rsidRDefault="006C5053" w:rsidP="006C5053">
            <w:pPr>
              <w:tabs>
                <w:tab w:val="left" w:pos="0"/>
              </w:tabs>
              <w:jc w:val="center"/>
              <w:rPr>
                <w:rFonts w:ascii="Times New Roman" w:hAnsi="Times New Roman" w:cs="Times New Roman"/>
                <w:sz w:val="24"/>
                <w:szCs w:val="24"/>
              </w:rPr>
            </w:pPr>
          </w:p>
        </w:tc>
        <w:tc>
          <w:tcPr>
            <w:tcW w:w="1528" w:type="dxa"/>
          </w:tcPr>
          <w:p w:rsidR="006C5053" w:rsidRPr="00EF2FBE" w:rsidRDefault="006C5053" w:rsidP="006C5053">
            <w:pPr>
              <w:jc w:val="center"/>
              <w:rPr>
                <w:rFonts w:ascii="Times New Roman" w:hAnsi="Times New Roman" w:cs="Times New Roman"/>
                <w:sz w:val="24"/>
                <w:szCs w:val="24"/>
              </w:rPr>
            </w:pPr>
            <w:r w:rsidRPr="00EF2FBE">
              <w:rPr>
                <w:rFonts w:ascii="Times New Roman" w:hAnsi="Times New Roman" w:cs="Times New Roman"/>
                <w:sz w:val="24"/>
                <w:szCs w:val="24"/>
              </w:rPr>
              <w:t>Химия</w:t>
            </w:r>
          </w:p>
        </w:tc>
        <w:tc>
          <w:tcPr>
            <w:tcW w:w="2292" w:type="dxa"/>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Степкина Т.Ю.</w:t>
            </w:r>
          </w:p>
        </w:tc>
        <w:tc>
          <w:tcPr>
            <w:tcW w:w="2541" w:type="dxa"/>
          </w:tcPr>
          <w:p w:rsidR="006C5053" w:rsidRPr="00EF2FBE" w:rsidRDefault="006C5053" w:rsidP="006C5053">
            <w:pPr>
              <w:tabs>
                <w:tab w:val="left" w:pos="0"/>
              </w:tabs>
              <w:jc w:val="center"/>
              <w:rPr>
                <w:rFonts w:ascii="Times New Roman" w:hAnsi="Times New Roman" w:cs="Times New Roman"/>
                <w:sz w:val="24"/>
                <w:szCs w:val="24"/>
              </w:rPr>
            </w:pPr>
            <w:proofErr w:type="spellStart"/>
            <w:r w:rsidRPr="00EF2FBE">
              <w:rPr>
                <w:rFonts w:ascii="Times New Roman" w:hAnsi="Times New Roman" w:cs="Times New Roman"/>
                <w:sz w:val="24"/>
                <w:szCs w:val="24"/>
              </w:rPr>
              <w:t>Бочарова</w:t>
            </w:r>
            <w:proofErr w:type="spellEnd"/>
            <w:r w:rsidRPr="00EF2FBE">
              <w:rPr>
                <w:rFonts w:ascii="Times New Roman" w:hAnsi="Times New Roman" w:cs="Times New Roman"/>
                <w:sz w:val="24"/>
                <w:szCs w:val="24"/>
              </w:rPr>
              <w:t xml:space="preserve"> М., Ежова Д., Беккер Д.,</w:t>
            </w:r>
          </w:p>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 xml:space="preserve"> Кузин А., </w:t>
            </w:r>
          </w:p>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 xml:space="preserve">Ким И. </w:t>
            </w:r>
            <w:proofErr w:type="spellStart"/>
            <w:r w:rsidRPr="00EF2FBE">
              <w:rPr>
                <w:rFonts w:ascii="Times New Roman" w:hAnsi="Times New Roman" w:cs="Times New Roman"/>
                <w:sz w:val="24"/>
                <w:szCs w:val="24"/>
              </w:rPr>
              <w:t>Лагерев</w:t>
            </w:r>
            <w:proofErr w:type="spellEnd"/>
            <w:r w:rsidRPr="00EF2FBE">
              <w:rPr>
                <w:rFonts w:ascii="Times New Roman" w:hAnsi="Times New Roman" w:cs="Times New Roman"/>
                <w:sz w:val="24"/>
                <w:szCs w:val="24"/>
              </w:rPr>
              <w:t xml:space="preserve"> Л. </w:t>
            </w:r>
          </w:p>
        </w:tc>
        <w:tc>
          <w:tcPr>
            <w:tcW w:w="1378" w:type="dxa"/>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10</w:t>
            </w:r>
          </w:p>
        </w:tc>
        <w:tc>
          <w:tcPr>
            <w:tcW w:w="1736" w:type="dxa"/>
          </w:tcPr>
          <w:p w:rsidR="006C5053" w:rsidRPr="00EF2FBE" w:rsidRDefault="006C5053" w:rsidP="006C5053">
            <w:pPr>
              <w:rPr>
                <w:rFonts w:ascii="Times New Roman" w:hAnsi="Times New Roman" w:cs="Times New Roman"/>
                <w:sz w:val="24"/>
                <w:szCs w:val="24"/>
              </w:rPr>
            </w:pPr>
            <w:r w:rsidRPr="00EF2FBE">
              <w:rPr>
                <w:rFonts w:ascii="Times New Roman" w:hAnsi="Times New Roman" w:cs="Times New Roman"/>
                <w:sz w:val="24"/>
                <w:szCs w:val="24"/>
              </w:rPr>
              <w:t>2 место</w:t>
            </w:r>
          </w:p>
        </w:tc>
      </w:tr>
    </w:tbl>
    <w:p w:rsidR="006C5053" w:rsidRPr="002C222E" w:rsidRDefault="006C5053" w:rsidP="006C5053">
      <w:pPr>
        <w:tabs>
          <w:tab w:val="left" w:pos="0"/>
        </w:tabs>
        <w:jc w:val="center"/>
        <w:rPr>
          <w:rFonts w:ascii="Times New Roman" w:hAnsi="Times New Roman" w:cs="Times New Roman"/>
          <w:b/>
          <w:i/>
          <w:color w:val="C00000"/>
          <w:sz w:val="28"/>
          <w:szCs w:val="28"/>
        </w:rPr>
      </w:pPr>
    </w:p>
    <w:p w:rsidR="006C5053" w:rsidRPr="002C222E" w:rsidRDefault="006C5053" w:rsidP="006C5053">
      <w:pPr>
        <w:tabs>
          <w:tab w:val="left" w:pos="0"/>
        </w:tabs>
        <w:ind w:left="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lastRenderedPageBreak/>
        <w:t>Областной конкурс юных чтецов «Русское слово»</w:t>
      </w:r>
    </w:p>
    <w:tbl>
      <w:tblPr>
        <w:tblW w:w="1007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11"/>
        <w:gridCol w:w="1525"/>
        <w:gridCol w:w="2289"/>
        <w:gridCol w:w="2537"/>
        <w:gridCol w:w="1376"/>
        <w:gridCol w:w="1733"/>
      </w:tblGrid>
      <w:tr w:rsidR="006C5053" w:rsidRPr="00EF2FBE" w:rsidTr="00EF2FBE">
        <w:trPr>
          <w:trHeight w:val="1048"/>
          <w:jc w:val="center"/>
        </w:trPr>
        <w:tc>
          <w:tcPr>
            <w:tcW w:w="611" w:type="dxa"/>
            <w:shd w:val="clear" w:color="auto" w:fill="F2DBDB" w:themeFill="accent2"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w:t>
            </w:r>
          </w:p>
        </w:tc>
        <w:tc>
          <w:tcPr>
            <w:tcW w:w="1525" w:type="dxa"/>
            <w:shd w:val="clear" w:color="auto" w:fill="F2DBDB" w:themeFill="accent2"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 xml:space="preserve">Название </w:t>
            </w:r>
          </w:p>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предмета</w:t>
            </w:r>
          </w:p>
        </w:tc>
        <w:tc>
          <w:tcPr>
            <w:tcW w:w="2289" w:type="dxa"/>
            <w:shd w:val="clear" w:color="auto" w:fill="F2DBDB" w:themeFill="accent2"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Руководитель</w:t>
            </w:r>
          </w:p>
        </w:tc>
        <w:tc>
          <w:tcPr>
            <w:tcW w:w="2537" w:type="dxa"/>
            <w:shd w:val="clear" w:color="auto" w:fill="F2DBDB" w:themeFill="accent2"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 xml:space="preserve">ФИО учеников </w:t>
            </w:r>
          </w:p>
        </w:tc>
        <w:tc>
          <w:tcPr>
            <w:tcW w:w="1376" w:type="dxa"/>
            <w:shd w:val="clear" w:color="auto" w:fill="F2DBDB" w:themeFill="accent2"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Класс</w:t>
            </w:r>
          </w:p>
        </w:tc>
        <w:tc>
          <w:tcPr>
            <w:tcW w:w="1733" w:type="dxa"/>
            <w:shd w:val="clear" w:color="auto" w:fill="F2DBDB" w:themeFill="accent2" w:themeFillTint="33"/>
          </w:tcPr>
          <w:p w:rsidR="006C5053" w:rsidRPr="00EF2FBE" w:rsidRDefault="006C5053" w:rsidP="006C5053">
            <w:pPr>
              <w:rPr>
                <w:rFonts w:ascii="Times New Roman" w:hAnsi="Times New Roman" w:cs="Times New Roman"/>
                <w:b/>
                <w:sz w:val="24"/>
                <w:szCs w:val="24"/>
              </w:rPr>
            </w:pPr>
            <w:r w:rsidRPr="00EF2FBE">
              <w:rPr>
                <w:rFonts w:ascii="Times New Roman" w:hAnsi="Times New Roman" w:cs="Times New Roman"/>
                <w:b/>
                <w:sz w:val="24"/>
                <w:szCs w:val="24"/>
              </w:rPr>
              <w:t>Результат</w:t>
            </w:r>
          </w:p>
        </w:tc>
      </w:tr>
      <w:tr w:rsidR="006C5053" w:rsidRPr="00EF2FBE" w:rsidTr="00EF2FBE">
        <w:trPr>
          <w:trHeight w:val="1048"/>
          <w:jc w:val="center"/>
        </w:trPr>
        <w:tc>
          <w:tcPr>
            <w:tcW w:w="611" w:type="dxa"/>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1</w:t>
            </w:r>
          </w:p>
        </w:tc>
        <w:tc>
          <w:tcPr>
            <w:tcW w:w="1525" w:type="dxa"/>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Литература</w:t>
            </w:r>
          </w:p>
        </w:tc>
        <w:tc>
          <w:tcPr>
            <w:tcW w:w="2289" w:type="dxa"/>
            <w:shd w:val="clear" w:color="auto" w:fill="auto"/>
          </w:tcPr>
          <w:p w:rsidR="006C5053" w:rsidRPr="00EF2FBE" w:rsidRDefault="006C5053" w:rsidP="006C5053">
            <w:pPr>
              <w:tabs>
                <w:tab w:val="left" w:pos="0"/>
              </w:tabs>
              <w:jc w:val="center"/>
              <w:rPr>
                <w:rFonts w:ascii="Times New Roman" w:hAnsi="Times New Roman" w:cs="Times New Roman"/>
                <w:sz w:val="24"/>
                <w:szCs w:val="24"/>
              </w:rPr>
            </w:pPr>
            <w:proofErr w:type="spellStart"/>
            <w:r w:rsidRPr="00EF2FBE">
              <w:rPr>
                <w:rFonts w:ascii="Times New Roman" w:hAnsi="Times New Roman" w:cs="Times New Roman"/>
                <w:sz w:val="24"/>
                <w:szCs w:val="24"/>
              </w:rPr>
              <w:t>Сыроватская</w:t>
            </w:r>
            <w:proofErr w:type="spellEnd"/>
            <w:r w:rsidRPr="00EF2FBE">
              <w:rPr>
                <w:rFonts w:ascii="Times New Roman" w:hAnsi="Times New Roman" w:cs="Times New Roman"/>
                <w:sz w:val="24"/>
                <w:szCs w:val="24"/>
              </w:rPr>
              <w:t xml:space="preserve"> И.Е.</w:t>
            </w:r>
          </w:p>
        </w:tc>
        <w:tc>
          <w:tcPr>
            <w:tcW w:w="2537" w:type="dxa"/>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 xml:space="preserve"> Терентьева М.</w:t>
            </w:r>
          </w:p>
          <w:p w:rsidR="006C5053" w:rsidRPr="00EF2FBE" w:rsidRDefault="006C5053" w:rsidP="006C5053">
            <w:pPr>
              <w:tabs>
                <w:tab w:val="left" w:pos="0"/>
              </w:tabs>
              <w:jc w:val="center"/>
              <w:rPr>
                <w:rFonts w:ascii="Times New Roman" w:hAnsi="Times New Roman" w:cs="Times New Roman"/>
                <w:sz w:val="24"/>
                <w:szCs w:val="24"/>
              </w:rPr>
            </w:pPr>
          </w:p>
        </w:tc>
        <w:tc>
          <w:tcPr>
            <w:tcW w:w="1376" w:type="dxa"/>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 xml:space="preserve">5 </w:t>
            </w:r>
            <w:proofErr w:type="spellStart"/>
            <w:r w:rsidRPr="00EF2FBE">
              <w:rPr>
                <w:rFonts w:ascii="Times New Roman" w:hAnsi="Times New Roman" w:cs="Times New Roman"/>
                <w:sz w:val="24"/>
                <w:szCs w:val="24"/>
              </w:rPr>
              <w:t>кл</w:t>
            </w:r>
            <w:proofErr w:type="spellEnd"/>
            <w:r w:rsidRPr="00EF2FBE">
              <w:rPr>
                <w:rFonts w:ascii="Times New Roman" w:hAnsi="Times New Roman" w:cs="Times New Roman"/>
                <w:sz w:val="24"/>
                <w:szCs w:val="24"/>
              </w:rPr>
              <w:t>.</w:t>
            </w:r>
          </w:p>
        </w:tc>
        <w:tc>
          <w:tcPr>
            <w:tcW w:w="1733" w:type="dxa"/>
            <w:shd w:val="clear" w:color="auto" w:fill="auto"/>
          </w:tcPr>
          <w:p w:rsidR="006C5053" w:rsidRPr="00EF2FBE" w:rsidRDefault="006C5053" w:rsidP="006C5053">
            <w:pPr>
              <w:rPr>
                <w:rFonts w:ascii="Times New Roman" w:hAnsi="Times New Roman" w:cs="Times New Roman"/>
                <w:sz w:val="24"/>
                <w:szCs w:val="24"/>
              </w:rPr>
            </w:pPr>
            <w:r w:rsidRPr="00EF2FBE">
              <w:rPr>
                <w:rFonts w:ascii="Times New Roman" w:hAnsi="Times New Roman" w:cs="Times New Roman"/>
                <w:sz w:val="24"/>
                <w:szCs w:val="24"/>
              </w:rPr>
              <w:t>2 место</w:t>
            </w:r>
          </w:p>
        </w:tc>
      </w:tr>
    </w:tbl>
    <w:p w:rsidR="006C5053" w:rsidRPr="002C222E" w:rsidRDefault="006C5053" w:rsidP="006C5053">
      <w:pPr>
        <w:tabs>
          <w:tab w:val="left" w:pos="0"/>
        </w:tabs>
        <w:rPr>
          <w:rFonts w:ascii="Times New Roman" w:hAnsi="Times New Roman" w:cs="Times New Roman"/>
          <w:b/>
          <w:i/>
          <w:color w:val="C00000"/>
          <w:sz w:val="28"/>
          <w:szCs w:val="28"/>
        </w:rPr>
      </w:pPr>
    </w:p>
    <w:p w:rsidR="006C5053" w:rsidRPr="002C222E" w:rsidRDefault="006C5053" w:rsidP="006C5053">
      <w:pPr>
        <w:tabs>
          <w:tab w:val="left" w:pos="0"/>
        </w:tabs>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Областной конкурс  чтецов «Мелодия души»</w:t>
      </w:r>
    </w:p>
    <w:tbl>
      <w:tblPr>
        <w:tblW w:w="1049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84"/>
        <w:gridCol w:w="1566"/>
        <w:gridCol w:w="2349"/>
        <w:gridCol w:w="2605"/>
        <w:gridCol w:w="1412"/>
        <w:gridCol w:w="1779"/>
      </w:tblGrid>
      <w:tr w:rsidR="006C5053" w:rsidRPr="00EF2FBE" w:rsidTr="00EF2FBE">
        <w:trPr>
          <w:trHeight w:val="1039"/>
          <w:jc w:val="center"/>
        </w:trPr>
        <w:tc>
          <w:tcPr>
            <w:tcW w:w="784" w:type="dxa"/>
            <w:shd w:val="clear" w:color="auto" w:fill="FDE9D9" w:themeFill="accent6"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w:t>
            </w:r>
          </w:p>
        </w:tc>
        <w:tc>
          <w:tcPr>
            <w:tcW w:w="1566" w:type="dxa"/>
            <w:shd w:val="clear" w:color="auto" w:fill="FDE9D9" w:themeFill="accent6"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 xml:space="preserve">Название </w:t>
            </w:r>
          </w:p>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предмета</w:t>
            </w:r>
          </w:p>
        </w:tc>
        <w:tc>
          <w:tcPr>
            <w:tcW w:w="2349" w:type="dxa"/>
            <w:shd w:val="clear" w:color="auto" w:fill="FDE9D9" w:themeFill="accent6"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Руководитель</w:t>
            </w:r>
          </w:p>
        </w:tc>
        <w:tc>
          <w:tcPr>
            <w:tcW w:w="2605" w:type="dxa"/>
            <w:shd w:val="clear" w:color="auto" w:fill="FDE9D9" w:themeFill="accent6"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 xml:space="preserve">ФИО учеников </w:t>
            </w:r>
          </w:p>
        </w:tc>
        <w:tc>
          <w:tcPr>
            <w:tcW w:w="1412" w:type="dxa"/>
            <w:shd w:val="clear" w:color="auto" w:fill="FDE9D9" w:themeFill="accent6"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Класс</w:t>
            </w:r>
          </w:p>
        </w:tc>
        <w:tc>
          <w:tcPr>
            <w:tcW w:w="1779" w:type="dxa"/>
            <w:shd w:val="clear" w:color="auto" w:fill="FDE9D9" w:themeFill="accent6" w:themeFillTint="33"/>
          </w:tcPr>
          <w:p w:rsidR="006C5053" w:rsidRPr="00EF2FBE" w:rsidRDefault="006C5053" w:rsidP="006C5053">
            <w:pPr>
              <w:rPr>
                <w:rFonts w:ascii="Times New Roman" w:hAnsi="Times New Roman" w:cs="Times New Roman"/>
                <w:b/>
                <w:sz w:val="24"/>
                <w:szCs w:val="24"/>
              </w:rPr>
            </w:pPr>
            <w:r w:rsidRPr="00EF2FBE">
              <w:rPr>
                <w:rFonts w:ascii="Times New Roman" w:hAnsi="Times New Roman" w:cs="Times New Roman"/>
                <w:b/>
                <w:sz w:val="24"/>
                <w:szCs w:val="24"/>
              </w:rPr>
              <w:t>Результат</w:t>
            </w:r>
          </w:p>
        </w:tc>
      </w:tr>
      <w:tr w:rsidR="006C5053" w:rsidRPr="00EF2FBE" w:rsidTr="00EF2FBE">
        <w:trPr>
          <w:trHeight w:val="512"/>
          <w:jc w:val="center"/>
        </w:trPr>
        <w:tc>
          <w:tcPr>
            <w:tcW w:w="784" w:type="dxa"/>
            <w:vMerge w:val="restart"/>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1</w:t>
            </w:r>
          </w:p>
        </w:tc>
        <w:tc>
          <w:tcPr>
            <w:tcW w:w="1566" w:type="dxa"/>
            <w:vMerge w:val="restart"/>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Литература</w:t>
            </w:r>
          </w:p>
        </w:tc>
        <w:tc>
          <w:tcPr>
            <w:tcW w:w="2349" w:type="dxa"/>
            <w:vMerge w:val="restart"/>
            <w:shd w:val="clear" w:color="auto" w:fill="auto"/>
          </w:tcPr>
          <w:p w:rsidR="006C5053" w:rsidRPr="00EF2FBE" w:rsidRDefault="006C5053" w:rsidP="006C5053">
            <w:pPr>
              <w:tabs>
                <w:tab w:val="left" w:pos="0"/>
              </w:tabs>
              <w:jc w:val="center"/>
              <w:rPr>
                <w:rFonts w:ascii="Times New Roman" w:hAnsi="Times New Roman" w:cs="Times New Roman"/>
                <w:sz w:val="24"/>
                <w:szCs w:val="24"/>
              </w:rPr>
            </w:pPr>
            <w:proofErr w:type="spellStart"/>
            <w:r w:rsidRPr="00EF2FBE">
              <w:rPr>
                <w:rFonts w:ascii="Times New Roman" w:hAnsi="Times New Roman" w:cs="Times New Roman"/>
                <w:sz w:val="24"/>
                <w:szCs w:val="24"/>
              </w:rPr>
              <w:t>Сыроватская</w:t>
            </w:r>
            <w:proofErr w:type="spellEnd"/>
            <w:r w:rsidRPr="00EF2FBE">
              <w:rPr>
                <w:rFonts w:ascii="Times New Roman" w:hAnsi="Times New Roman" w:cs="Times New Roman"/>
                <w:sz w:val="24"/>
                <w:szCs w:val="24"/>
              </w:rPr>
              <w:t xml:space="preserve"> И.Е.</w:t>
            </w:r>
          </w:p>
        </w:tc>
        <w:tc>
          <w:tcPr>
            <w:tcW w:w="2605" w:type="dxa"/>
            <w:shd w:val="clear" w:color="auto" w:fill="auto"/>
          </w:tcPr>
          <w:p w:rsidR="006C5053" w:rsidRPr="00EF2FBE" w:rsidRDefault="006C5053" w:rsidP="006C5053">
            <w:pPr>
              <w:tabs>
                <w:tab w:val="left" w:pos="0"/>
              </w:tabs>
              <w:rPr>
                <w:rFonts w:ascii="Times New Roman" w:hAnsi="Times New Roman" w:cs="Times New Roman"/>
                <w:sz w:val="24"/>
                <w:szCs w:val="24"/>
              </w:rPr>
            </w:pPr>
            <w:proofErr w:type="spellStart"/>
            <w:r w:rsidRPr="00EF2FBE">
              <w:rPr>
                <w:rFonts w:ascii="Times New Roman" w:hAnsi="Times New Roman" w:cs="Times New Roman"/>
                <w:sz w:val="24"/>
                <w:szCs w:val="24"/>
              </w:rPr>
              <w:t>Атнагулова</w:t>
            </w:r>
            <w:proofErr w:type="spellEnd"/>
            <w:r w:rsidRPr="00EF2FBE">
              <w:rPr>
                <w:rFonts w:ascii="Times New Roman" w:hAnsi="Times New Roman" w:cs="Times New Roman"/>
                <w:sz w:val="24"/>
                <w:szCs w:val="24"/>
              </w:rPr>
              <w:t xml:space="preserve"> А. </w:t>
            </w:r>
          </w:p>
        </w:tc>
        <w:tc>
          <w:tcPr>
            <w:tcW w:w="1412" w:type="dxa"/>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 xml:space="preserve">5 </w:t>
            </w:r>
            <w:proofErr w:type="spellStart"/>
            <w:r w:rsidRPr="00EF2FBE">
              <w:rPr>
                <w:rFonts w:ascii="Times New Roman" w:hAnsi="Times New Roman" w:cs="Times New Roman"/>
                <w:sz w:val="24"/>
                <w:szCs w:val="24"/>
              </w:rPr>
              <w:t>кл</w:t>
            </w:r>
            <w:proofErr w:type="spellEnd"/>
            <w:r w:rsidRPr="00EF2FBE">
              <w:rPr>
                <w:rFonts w:ascii="Times New Roman" w:hAnsi="Times New Roman" w:cs="Times New Roman"/>
                <w:sz w:val="24"/>
                <w:szCs w:val="24"/>
              </w:rPr>
              <w:t>.</w:t>
            </w:r>
          </w:p>
        </w:tc>
        <w:tc>
          <w:tcPr>
            <w:tcW w:w="1779" w:type="dxa"/>
            <w:shd w:val="clear" w:color="auto" w:fill="auto"/>
          </w:tcPr>
          <w:p w:rsidR="006C5053" w:rsidRPr="00EF2FBE" w:rsidRDefault="006C5053" w:rsidP="006C5053">
            <w:pPr>
              <w:rPr>
                <w:rFonts w:ascii="Times New Roman" w:hAnsi="Times New Roman" w:cs="Times New Roman"/>
                <w:sz w:val="24"/>
                <w:szCs w:val="24"/>
              </w:rPr>
            </w:pPr>
            <w:r w:rsidRPr="00EF2FBE">
              <w:rPr>
                <w:rFonts w:ascii="Times New Roman" w:hAnsi="Times New Roman" w:cs="Times New Roman"/>
                <w:sz w:val="24"/>
                <w:szCs w:val="24"/>
              </w:rPr>
              <w:t xml:space="preserve"> 2 степень</w:t>
            </w:r>
          </w:p>
        </w:tc>
      </w:tr>
      <w:tr w:rsidR="006C5053" w:rsidRPr="00EF2FBE" w:rsidTr="00EF2FBE">
        <w:trPr>
          <w:trHeight w:val="572"/>
          <w:jc w:val="center"/>
        </w:trPr>
        <w:tc>
          <w:tcPr>
            <w:tcW w:w="784"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1566"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2349"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2605" w:type="dxa"/>
            <w:shd w:val="clear" w:color="auto" w:fill="auto"/>
          </w:tcPr>
          <w:p w:rsidR="006C5053" w:rsidRPr="00EF2FBE" w:rsidRDefault="006C5053" w:rsidP="006C5053">
            <w:pPr>
              <w:tabs>
                <w:tab w:val="left" w:pos="0"/>
              </w:tabs>
              <w:rPr>
                <w:rFonts w:ascii="Times New Roman" w:hAnsi="Times New Roman" w:cs="Times New Roman"/>
                <w:sz w:val="24"/>
                <w:szCs w:val="24"/>
              </w:rPr>
            </w:pPr>
            <w:r w:rsidRPr="00EF2FBE">
              <w:rPr>
                <w:rFonts w:ascii="Times New Roman" w:hAnsi="Times New Roman" w:cs="Times New Roman"/>
                <w:sz w:val="24"/>
                <w:szCs w:val="24"/>
              </w:rPr>
              <w:t>Мордвинкина В.</w:t>
            </w:r>
          </w:p>
        </w:tc>
        <w:tc>
          <w:tcPr>
            <w:tcW w:w="1412" w:type="dxa"/>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 xml:space="preserve">5 </w:t>
            </w:r>
            <w:proofErr w:type="spellStart"/>
            <w:r w:rsidRPr="00EF2FBE">
              <w:rPr>
                <w:rFonts w:ascii="Times New Roman" w:hAnsi="Times New Roman" w:cs="Times New Roman"/>
                <w:sz w:val="24"/>
                <w:szCs w:val="24"/>
              </w:rPr>
              <w:t>кл</w:t>
            </w:r>
            <w:proofErr w:type="spellEnd"/>
            <w:r w:rsidRPr="00EF2FBE">
              <w:rPr>
                <w:rFonts w:ascii="Times New Roman" w:hAnsi="Times New Roman" w:cs="Times New Roman"/>
                <w:sz w:val="24"/>
                <w:szCs w:val="24"/>
              </w:rPr>
              <w:t>.</w:t>
            </w:r>
          </w:p>
        </w:tc>
        <w:tc>
          <w:tcPr>
            <w:tcW w:w="1779" w:type="dxa"/>
            <w:shd w:val="clear" w:color="auto" w:fill="auto"/>
          </w:tcPr>
          <w:p w:rsidR="006C5053" w:rsidRPr="00EF2FBE" w:rsidRDefault="006C5053" w:rsidP="006C5053">
            <w:pPr>
              <w:rPr>
                <w:rFonts w:ascii="Times New Roman" w:hAnsi="Times New Roman" w:cs="Times New Roman"/>
                <w:sz w:val="24"/>
                <w:szCs w:val="24"/>
              </w:rPr>
            </w:pPr>
            <w:r w:rsidRPr="00EF2FBE">
              <w:rPr>
                <w:rFonts w:ascii="Times New Roman" w:hAnsi="Times New Roman" w:cs="Times New Roman"/>
                <w:sz w:val="24"/>
                <w:szCs w:val="24"/>
              </w:rPr>
              <w:t>1 степень</w:t>
            </w:r>
          </w:p>
        </w:tc>
      </w:tr>
      <w:tr w:rsidR="006C5053" w:rsidRPr="00EF2FBE" w:rsidTr="00EF2FBE">
        <w:trPr>
          <w:trHeight w:val="556"/>
          <w:jc w:val="center"/>
        </w:trPr>
        <w:tc>
          <w:tcPr>
            <w:tcW w:w="784"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1566"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2349"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2605" w:type="dxa"/>
            <w:shd w:val="clear" w:color="auto" w:fill="auto"/>
          </w:tcPr>
          <w:p w:rsidR="006C5053" w:rsidRPr="00EF2FBE" w:rsidRDefault="006C5053" w:rsidP="006C5053">
            <w:pPr>
              <w:tabs>
                <w:tab w:val="left" w:pos="0"/>
              </w:tabs>
              <w:rPr>
                <w:rFonts w:ascii="Times New Roman" w:hAnsi="Times New Roman" w:cs="Times New Roman"/>
                <w:sz w:val="24"/>
                <w:szCs w:val="24"/>
              </w:rPr>
            </w:pPr>
            <w:r w:rsidRPr="00EF2FBE">
              <w:rPr>
                <w:rFonts w:ascii="Times New Roman" w:hAnsi="Times New Roman" w:cs="Times New Roman"/>
                <w:sz w:val="24"/>
                <w:szCs w:val="24"/>
              </w:rPr>
              <w:t>Ванеева С.</w:t>
            </w:r>
          </w:p>
        </w:tc>
        <w:tc>
          <w:tcPr>
            <w:tcW w:w="1412" w:type="dxa"/>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 xml:space="preserve">7 </w:t>
            </w:r>
            <w:proofErr w:type="spellStart"/>
            <w:r w:rsidRPr="00EF2FBE">
              <w:rPr>
                <w:rFonts w:ascii="Times New Roman" w:hAnsi="Times New Roman" w:cs="Times New Roman"/>
                <w:sz w:val="24"/>
                <w:szCs w:val="24"/>
              </w:rPr>
              <w:t>кл</w:t>
            </w:r>
            <w:proofErr w:type="spellEnd"/>
            <w:r w:rsidRPr="00EF2FBE">
              <w:rPr>
                <w:rFonts w:ascii="Times New Roman" w:hAnsi="Times New Roman" w:cs="Times New Roman"/>
                <w:sz w:val="24"/>
                <w:szCs w:val="24"/>
              </w:rPr>
              <w:t>.</w:t>
            </w:r>
          </w:p>
        </w:tc>
        <w:tc>
          <w:tcPr>
            <w:tcW w:w="1779" w:type="dxa"/>
            <w:shd w:val="clear" w:color="auto" w:fill="auto"/>
          </w:tcPr>
          <w:p w:rsidR="006C5053" w:rsidRPr="00EF2FBE" w:rsidRDefault="006C5053" w:rsidP="006C5053">
            <w:pPr>
              <w:rPr>
                <w:rFonts w:ascii="Times New Roman" w:hAnsi="Times New Roman" w:cs="Times New Roman"/>
                <w:sz w:val="24"/>
                <w:szCs w:val="24"/>
              </w:rPr>
            </w:pPr>
            <w:r w:rsidRPr="00EF2FBE">
              <w:rPr>
                <w:rFonts w:ascii="Times New Roman" w:hAnsi="Times New Roman" w:cs="Times New Roman"/>
                <w:sz w:val="24"/>
                <w:szCs w:val="24"/>
              </w:rPr>
              <w:t>2 степень</w:t>
            </w:r>
          </w:p>
        </w:tc>
      </w:tr>
      <w:tr w:rsidR="006C5053" w:rsidRPr="00EF2FBE" w:rsidTr="00EF2FBE">
        <w:trPr>
          <w:trHeight w:val="572"/>
          <w:jc w:val="center"/>
        </w:trPr>
        <w:tc>
          <w:tcPr>
            <w:tcW w:w="784"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1566"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2349"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2605" w:type="dxa"/>
            <w:shd w:val="clear" w:color="auto" w:fill="auto"/>
          </w:tcPr>
          <w:p w:rsidR="006C5053" w:rsidRPr="00EF2FBE" w:rsidRDefault="006C5053" w:rsidP="006C5053">
            <w:pPr>
              <w:tabs>
                <w:tab w:val="left" w:pos="0"/>
              </w:tabs>
              <w:rPr>
                <w:rFonts w:ascii="Times New Roman" w:hAnsi="Times New Roman" w:cs="Times New Roman"/>
                <w:sz w:val="24"/>
                <w:szCs w:val="24"/>
              </w:rPr>
            </w:pPr>
            <w:r w:rsidRPr="00EF2FBE">
              <w:rPr>
                <w:rFonts w:ascii="Times New Roman" w:hAnsi="Times New Roman" w:cs="Times New Roman"/>
                <w:sz w:val="24"/>
                <w:szCs w:val="24"/>
              </w:rPr>
              <w:t>Казакова К.</w:t>
            </w:r>
          </w:p>
        </w:tc>
        <w:tc>
          <w:tcPr>
            <w:tcW w:w="1412" w:type="dxa"/>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 xml:space="preserve">7 </w:t>
            </w:r>
            <w:proofErr w:type="spellStart"/>
            <w:r w:rsidRPr="00EF2FBE">
              <w:rPr>
                <w:rFonts w:ascii="Times New Roman" w:hAnsi="Times New Roman" w:cs="Times New Roman"/>
                <w:sz w:val="24"/>
                <w:szCs w:val="24"/>
              </w:rPr>
              <w:t>кл</w:t>
            </w:r>
            <w:proofErr w:type="spellEnd"/>
            <w:r w:rsidRPr="00EF2FBE">
              <w:rPr>
                <w:rFonts w:ascii="Times New Roman" w:hAnsi="Times New Roman" w:cs="Times New Roman"/>
                <w:sz w:val="24"/>
                <w:szCs w:val="24"/>
              </w:rPr>
              <w:t>.</w:t>
            </w:r>
          </w:p>
        </w:tc>
        <w:tc>
          <w:tcPr>
            <w:tcW w:w="1779" w:type="dxa"/>
            <w:shd w:val="clear" w:color="auto" w:fill="auto"/>
          </w:tcPr>
          <w:p w:rsidR="006C5053" w:rsidRPr="00EF2FBE" w:rsidRDefault="006C5053" w:rsidP="006C5053">
            <w:pPr>
              <w:rPr>
                <w:rFonts w:ascii="Times New Roman" w:hAnsi="Times New Roman" w:cs="Times New Roman"/>
                <w:sz w:val="24"/>
                <w:szCs w:val="24"/>
              </w:rPr>
            </w:pPr>
            <w:r w:rsidRPr="00EF2FBE">
              <w:rPr>
                <w:rFonts w:ascii="Times New Roman" w:hAnsi="Times New Roman" w:cs="Times New Roman"/>
                <w:sz w:val="24"/>
                <w:szCs w:val="24"/>
              </w:rPr>
              <w:t>2 степень</w:t>
            </w:r>
          </w:p>
        </w:tc>
      </w:tr>
      <w:tr w:rsidR="006C5053" w:rsidRPr="00EF2FBE" w:rsidTr="00EF2FBE">
        <w:trPr>
          <w:trHeight w:val="556"/>
          <w:jc w:val="center"/>
        </w:trPr>
        <w:tc>
          <w:tcPr>
            <w:tcW w:w="784"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1566"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2349"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2605" w:type="dxa"/>
            <w:shd w:val="clear" w:color="auto" w:fill="auto"/>
          </w:tcPr>
          <w:p w:rsidR="006C5053" w:rsidRPr="00EF2FBE" w:rsidRDefault="006C5053" w:rsidP="006C5053">
            <w:pPr>
              <w:tabs>
                <w:tab w:val="left" w:pos="0"/>
              </w:tabs>
              <w:rPr>
                <w:rFonts w:ascii="Times New Roman" w:hAnsi="Times New Roman" w:cs="Times New Roman"/>
                <w:sz w:val="24"/>
                <w:szCs w:val="24"/>
              </w:rPr>
            </w:pPr>
            <w:r w:rsidRPr="00EF2FBE">
              <w:rPr>
                <w:rFonts w:ascii="Times New Roman" w:hAnsi="Times New Roman" w:cs="Times New Roman"/>
                <w:sz w:val="24"/>
                <w:szCs w:val="24"/>
              </w:rPr>
              <w:t>Тараканова В.</w:t>
            </w:r>
          </w:p>
        </w:tc>
        <w:tc>
          <w:tcPr>
            <w:tcW w:w="1412" w:type="dxa"/>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 xml:space="preserve">7 </w:t>
            </w:r>
            <w:proofErr w:type="spellStart"/>
            <w:r w:rsidRPr="00EF2FBE">
              <w:rPr>
                <w:rFonts w:ascii="Times New Roman" w:hAnsi="Times New Roman" w:cs="Times New Roman"/>
                <w:sz w:val="24"/>
                <w:szCs w:val="24"/>
              </w:rPr>
              <w:t>кл</w:t>
            </w:r>
            <w:proofErr w:type="spellEnd"/>
            <w:r w:rsidRPr="00EF2FBE">
              <w:rPr>
                <w:rFonts w:ascii="Times New Roman" w:hAnsi="Times New Roman" w:cs="Times New Roman"/>
                <w:sz w:val="24"/>
                <w:szCs w:val="24"/>
              </w:rPr>
              <w:t>.</w:t>
            </w:r>
          </w:p>
        </w:tc>
        <w:tc>
          <w:tcPr>
            <w:tcW w:w="1779" w:type="dxa"/>
            <w:shd w:val="clear" w:color="auto" w:fill="auto"/>
          </w:tcPr>
          <w:p w:rsidR="006C5053" w:rsidRPr="00EF2FBE" w:rsidRDefault="006C5053" w:rsidP="006C5053">
            <w:pPr>
              <w:rPr>
                <w:rFonts w:ascii="Times New Roman" w:hAnsi="Times New Roman" w:cs="Times New Roman"/>
                <w:sz w:val="24"/>
                <w:szCs w:val="24"/>
              </w:rPr>
            </w:pPr>
            <w:r w:rsidRPr="00EF2FBE">
              <w:rPr>
                <w:rFonts w:ascii="Times New Roman" w:hAnsi="Times New Roman" w:cs="Times New Roman"/>
                <w:sz w:val="24"/>
                <w:szCs w:val="24"/>
              </w:rPr>
              <w:t>Гран-при</w:t>
            </w:r>
          </w:p>
        </w:tc>
      </w:tr>
      <w:tr w:rsidR="006C5053" w:rsidRPr="00EF2FBE" w:rsidTr="00EF2FBE">
        <w:trPr>
          <w:trHeight w:val="572"/>
          <w:jc w:val="center"/>
        </w:trPr>
        <w:tc>
          <w:tcPr>
            <w:tcW w:w="784"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1566"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2349"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2605" w:type="dxa"/>
            <w:shd w:val="clear" w:color="auto" w:fill="auto"/>
          </w:tcPr>
          <w:p w:rsidR="006C5053" w:rsidRPr="00EF2FBE" w:rsidRDefault="006C5053" w:rsidP="006C5053">
            <w:pPr>
              <w:tabs>
                <w:tab w:val="left" w:pos="0"/>
              </w:tabs>
              <w:rPr>
                <w:rFonts w:ascii="Times New Roman" w:hAnsi="Times New Roman" w:cs="Times New Roman"/>
                <w:sz w:val="24"/>
                <w:szCs w:val="24"/>
              </w:rPr>
            </w:pPr>
            <w:proofErr w:type="spellStart"/>
            <w:r w:rsidRPr="00EF2FBE">
              <w:rPr>
                <w:rFonts w:ascii="Times New Roman" w:hAnsi="Times New Roman" w:cs="Times New Roman"/>
                <w:sz w:val="24"/>
                <w:szCs w:val="24"/>
              </w:rPr>
              <w:t>Чигарова</w:t>
            </w:r>
            <w:proofErr w:type="spellEnd"/>
            <w:r w:rsidRPr="00EF2FBE">
              <w:rPr>
                <w:rFonts w:ascii="Times New Roman" w:hAnsi="Times New Roman" w:cs="Times New Roman"/>
                <w:sz w:val="24"/>
                <w:szCs w:val="24"/>
              </w:rPr>
              <w:t xml:space="preserve"> П.</w:t>
            </w:r>
          </w:p>
        </w:tc>
        <w:tc>
          <w:tcPr>
            <w:tcW w:w="1412" w:type="dxa"/>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 xml:space="preserve">7 </w:t>
            </w:r>
            <w:proofErr w:type="spellStart"/>
            <w:r w:rsidRPr="00EF2FBE">
              <w:rPr>
                <w:rFonts w:ascii="Times New Roman" w:hAnsi="Times New Roman" w:cs="Times New Roman"/>
                <w:sz w:val="24"/>
                <w:szCs w:val="24"/>
              </w:rPr>
              <w:t>кл</w:t>
            </w:r>
            <w:proofErr w:type="spellEnd"/>
            <w:r w:rsidRPr="00EF2FBE">
              <w:rPr>
                <w:rFonts w:ascii="Times New Roman" w:hAnsi="Times New Roman" w:cs="Times New Roman"/>
                <w:sz w:val="24"/>
                <w:szCs w:val="24"/>
              </w:rPr>
              <w:t>.</w:t>
            </w:r>
          </w:p>
        </w:tc>
        <w:tc>
          <w:tcPr>
            <w:tcW w:w="1779" w:type="dxa"/>
            <w:shd w:val="clear" w:color="auto" w:fill="auto"/>
          </w:tcPr>
          <w:p w:rsidR="006C5053" w:rsidRPr="00EF2FBE" w:rsidRDefault="006C5053" w:rsidP="006C5053">
            <w:pPr>
              <w:rPr>
                <w:rFonts w:ascii="Times New Roman" w:hAnsi="Times New Roman" w:cs="Times New Roman"/>
                <w:sz w:val="24"/>
                <w:szCs w:val="24"/>
              </w:rPr>
            </w:pPr>
            <w:r w:rsidRPr="00EF2FBE">
              <w:rPr>
                <w:rFonts w:ascii="Times New Roman" w:hAnsi="Times New Roman" w:cs="Times New Roman"/>
                <w:sz w:val="24"/>
                <w:szCs w:val="24"/>
              </w:rPr>
              <w:t>1 степень</w:t>
            </w:r>
          </w:p>
        </w:tc>
      </w:tr>
      <w:tr w:rsidR="006C5053" w:rsidRPr="00EF2FBE" w:rsidTr="00EF2FBE">
        <w:trPr>
          <w:trHeight w:val="512"/>
          <w:jc w:val="center"/>
        </w:trPr>
        <w:tc>
          <w:tcPr>
            <w:tcW w:w="784" w:type="dxa"/>
            <w:vMerge w:val="restart"/>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2</w:t>
            </w:r>
          </w:p>
        </w:tc>
        <w:tc>
          <w:tcPr>
            <w:tcW w:w="1566" w:type="dxa"/>
            <w:vMerge w:val="restart"/>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Литература</w:t>
            </w:r>
          </w:p>
        </w:tc>
        <w:tc>
          <w:tcPr>
            <w:tcW w:w="2349" w:type="dxa"/>
            <w:vMerge w:val="restart"/>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Бельская Ю.В.</w:t>
            </w:r>
          </w:p>
        </w:tc>
        <w:tc>
          <w:tcPr>
            <w:tcW w:w="2605" w:type="dxa"/>
            <w:shd w:val="clear" w:color="auto" w:fill="auto"/>
          </w:tcPr>
          <w:p w:rsidR="006C5053" w:rsidRPr="00EF2FBE" w:rsidRDefault="006C5053" w:rsidP="006C5053">
            <w:pPr>
              <w:suppressAutoHyphens/>
              <w:snapToGrid w:val="0"/>
              <w:spacing w:line="100" w:lineRule="atLeast"/>
              <w:rPr>
                <w:rFonts w:ascii="Times New Roman" w:eastAsia="SimSun" w:hAnsi="Times New Roman" w:cs="Times New Roman"/>
                <w:sz w:val="24"/>
                <w:szCs w:val="24"/>
              </w:rPr>
            </w:pPr>
            <w:r w:rsidRPr="00EF2FBE">
              <w:rPr>
                <w:rFonts w:ascii="Times New Roman" w:eastAsia="SimSun" w:hAnsi="Times New Roman" w:cs="Times New Roman"/>
                <w:sz w:val="24"/>
                <w:szCs w:val="24"/>
              </w:rPr>
              <w:t>Полякова М.</w:t>
            </w:r>
          </w:p>
        </w:tc>
        <w:tc>
          <w:tcPr>
            <w:tcW w:w="1412" w:type="dxa"/>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 xml:space="preserve">5 </w:t>
            </w:r>
            <w:proofErr w:type="spellStart"/>
            <w:r w:rsidRPr="00EF2FBE">
              <w:rPr>
                <w:rFonts w:ascii="Times New Roman" w:hAnsi="Times New Roman" w:cs="Times New Roman"/>
                <w:sz w:val="24"/>
                <w:szCs w:val="24"/>
              </w:rPr>
              <w:t>кл</w:t>
            </w:r>
            <w:proofErr w:type="spellEnd"/>
          </w:p>
        </w:tc>
        <w:tc>
          <w:tcPr>
            <w:tcW w:w="1779" w:type="dxa"/>
            <w:shd w:val="clear" w:color="auto" w:fill="auto"/>
          </w:tcPr>
          <w:p w:rsidR="006C5053" w:rsidRPr="00EF2FBE" w:rsidRDefault="006C5053" w:rsidP="006C5053">
            <w:pPr>
              <w:rPr>
                <w:rFonts w:ascii="Times New Roman" w:hAnsi="Times New Roman" w:cs="Times New Roman"/>
                <w:sz w:val="24"/>
                <w:szCs w:val="24"/>
              </w:rPr>
            </w:pPr>
            <w:r w:rsidRPr="00EF2FBE">
              <w:rPr>
                <w:rFonts w:ascii="Times New Roman" w:hAnsi="Times New Roman" w:cs="Times New Roman"/>
                <w:sz w:val="24"/>
                <w:szCs w:val="24"/>
              </w:rPr>
              <w:t>1 степень</w:t>
            </w:r>
          </w:p>
        </w:tc>
      </w:tr>
      <w:tr w:rsidR="006C5053" w:rsidRPr="00EF2FBE" w:rsidTr="00EF2FBE">
        <w:trPr>
          <w:trHeight w:val="572"/>
          <w:jc w:val="center"/>
        </w:trPr>
        <w:tc>
          <w:tcPr>
            <w:tcW w:w="784"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1566"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2349"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2605" w:type="dxa"/>
            <w:shd w:val="clear" w:color="auto" w:fill="auto"/>
          </w:tcPr>
          <w:p w:rsidR="006C5053" w:rsidRPr="00EF2FBE" w:rsidRDefault="006C5053" w:rsidP="006C5053">
            <w:pPr>
              <w:suppressAutoHyphens/>
              <w:snapToGrid w:val="0"/>
              <w:spacing w:line="100" w:lineRule="atLeast"/>
              <w:rPr>
                <w:rFonts w:ascii="Times New Roman" w:eastAsia="SimSun" w:hAnsi="Times New Roman" w:cs="Times New Roman"/>
                <w:sz w:val="24"/>
                <w:szCs w:val="24"/>
              </w:rPr>
            </w:pPr>
            <w:r w:rsidRPr="00EF2FBE">
              <w:rPr>
                <w:rFonts w:ascii="Times New Roman" w:eastAsia="SimSun" w:hAnsi="Times New Roman" w:cs="Times New Roman"/>
                <w:sz w:val="24"/>
                <w:szCs w:val="24"/>
              </w:rPr>
              <w:t>Николаенко М.</w:t>
            </w:r>
          </w:p>
        </w:tc>
        <w:tc>
          <w:tcPr>
            <w:tcW w:w="1412" w:type="dxa"/>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 xml:space="preserve">5 </w:t>
            </w:r>
            <w:proofErr w:type="spellStart"/>
            <w:r w:rsidRPr="00EF2FBE">
              <w:rPr>
                <w:rFonts w:ascii="Times New Roman" w:hAnsi="Times New Roman" w:cs="Times New Roman"/>
                <w:sz w:val="24"/>
                <w:szCs w:val="24"/>
              </w:rPr>
              <w:t>кл</w:t>
            </w:r>
            <w:proofErr w:type="spellEnd"/>
            <w:r w:rsidRPr="00EF2FBE">
              <w:rPr>
                <w:rFonts w:ascii="Times New Roman" w:hAnsi="Times New Roman" w:cs="Times New Roman"/>
                <w:sz w:val="24"/>
                <w:szCs w:val="24"/>
              </w:rPr>
              <w:t>.</w:t>
            </w:r>
          </w:p>
        </w:tc>
        <w:tc>
          <w:tcPr>
            <w:tcW w:w="1779" w:type="dxa"/>
            <w:shd w:val="clear" w:color="auto" w:fill="auto"/>
          </w:tcPr>
          <w:p w:rsidR="006C5053" w:rsidRPr="00EF2FBE" w:rsidRDefault="006C5053" w:rsidP="006C5053">
            <w:pPr>
              <w:rPr>
                <w:rFonts w:ascii="Times New Roman" w:hAnsi="Times New Roman" w:cs="Times New Roman"/>
                <w:sz w:val="24"/>
                <w:szCs w:val="24"/>
              </w:rPr>
            </w:pPr>
            <w:r w:rsidRPr="00EF2FBE">
              <w:rPr>
                <w:rFonts w:ascii="Times New Roman" w:hAnsi="Times New Roman" w:cs="Times New Roman"/>
                <w:sz w:val="24"/>
                <w:szCs w:val="24"/>
              </w:rPr>
              <w:t>2 степень</w:t>
            </w:r>
          </w:p>
        </w:tc>
      </w:tr>
      <w:tr w:rsidR="006C5053" w:rsidRPr="00EF2FBE" w:rsidTr="00EF2FBE">
        <w:trPr>
          <w:trHeight w:val="512"/>
          <w:jc w:val="center"/>
        </w:trPr>
        <w:tc>
          <w:tcPr>
            <w:tcW w:w="784"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1566"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2349"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2605" w:type="dxa"/>
            <w:shd w:val="clear" w:color="auto" w:fill="auto"/>
          </w:tcPr>
          <w:p w:rsidR="006C5053" w:rsidRPr="00EF2FBE" w:rsidRDefault="006C5053" w:rsidP="006C5053">
            <w:pPr>
              <w:suppressAutoHyphens/>
              <w:snapToGrid w:val="0"/>
              <w:spacing w:line="100" w:lineRule="atLeast"/>
              <w:rPr>
                <w:rFonts w:ascii="Times New Roman" w:eastAsia="Andale Sans UI" w:hAnsi="Times New Roman" w:cs="Times New Roman"/>
                <w:kern w:val="1"/>
                <w:sz w:val="24"/>
                <w:szCs w:val="24"/>
              </w:rPr>
            </w:pPr>
            <w:proofErr w:type="spellStart"/>
            <w:r w:rsidRPr="00EF2FBE">
              <w:rPr>
                <w:rFonts w:ascii="Times New Roman" w:eastAsia="SimSun" w:hAnsi="Times New Roman" w:cs="Times New Roman"/>
                <w:sz w:val="24"/>
                <w:szCs w:val="24"/>
              </w:rPr>
              <w:t>Типаков</w:t>
            </w:r>
            <w:proofErr w:type="spellEnd"/>
            <w:r w:rsidRPr="00EF2FBE">
              <w:rPr>
                <w:rFonts w:ascii="Times New Roman" w:eastAsia="SimSun" w:hAnsi="Times New Roman" w:cs="Times New Roman"/>
                <w:sz w:val="24"/>
                <w:szCs w:val="24"/>
              </w:rPr>
              <w:t xml:space="preserve"> И.</w:t>
            </w:r>
          </w:p>
        </w:tc>
        <w:tc>
          <w:tcPr>
            <w:tcW w:w="1412" w:type="dxa"/>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 xml:space="preserve">5 </w:t>
            </w:r>
            <w:proofErr w:type="spellStart"/>
            <w:r w:rsidRPr="00EF2FBE">
              <w:rPr>
                <w:rFonts w:ascii="Times New Roman" w:hAnsi="Times New Roman" w:cs="Times New Roman"/>
                <w:sz w:val="24"/>
                <w:szCs w:val="24"/>
              </w:rPr>
              <w:t>кл</w:t>
            </w:r>
            <w:proofErr w:type="spellEnd"/>
            <w:r w:rsidRPr="00EF2FBE">
              <w:rPr>
                <w:rFonts w:ascii="Times New Roman" w:hAnsi="Times New Roman" w:cs="Times New Roman"/>
                <w:sz w:val="24"/>
                <w:szCs w:val="24"/>
              </w:rPr>
              <w:t>.</w:t>
            </w:r>
          </w:p>
        </w:tc>
        <w:tc>
          <w:tcPr>
            <w:tcW w:w="1779" w:type="dxa"/>
            <w:shd w:val="clear" w:color="auto" w:fill="auto"/>
          </w:tcPr>
          <w:p w:rsidR="006C5053" w:rsidRPr="00EF2FBE" w:rsidRDefault="006C5053" w:rsidP="006C5053">
            <w:pPr>
              <w:rPr>
                <w:rFonts w:ascii="Times New Roman" w:hAnsi="Times New Roman" w:cs="Times New Roman"/>
                <w:sz w:val="24"/>
                <w:szCs w:val="24"/>
              </w:rPr>
            </w:pPr>
            <w:r w:rsidRPr="00EF2FBE">
              <w:rPr>
                <w:rFonts w:ascii="Times New Roman" w:hAnsi="Times New Roman" w:cs="Times New Roman"/>
                <w:sz w:val="24"/>
                <w:szCs w:val="24"/>
              </w:rPr>
              <w:t>3 степень</w:t>
            </w:r>
          </w:p>
        </w:tc>
      </w:tr>
      <w:tr w:rsidR="006C5053" w:rsidRPr="00EF2FBE" w:rsidTr="00EF2FBE">
        <w:trPr>
          <w:trHeight w:val="527"/>
          <w:jc w:val="center"/>
        </w:trPr>
        <w:tc>
          <w:tcPr>
            <w:tcW w:w="784" w:type="dxa"/>
            <w:vMerge w:val="restart"/>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3</w:t>
            </w:r>
          </w:p>
        </w:tc>
        <w:tc>
          <w:tcPr>
            <w:tcW w:w="1566" w:type="dxa"/>
            <w:vMerge w:val="restart"/>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Литература</w:t>
            </w:r>
          </w:p>
        </w:tc>
        <w:tc>
          <w:tcPr>
            <w:tcW w:w="2349" w:type="dxa"/>
            <w:vMerge w:val="restart"/>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Давидович Е.С.</w:t>
            </w:r>
          </w:p>
        </w:tc>
        <w:tc>
          <w:tcPr>
            <w:tcW w:w="2605" w:type="dxa"/>
            <w:shd w:val="clear" w:color="auto" w:fill="auto"/>
          </w:tcPr>
          <w:p w:rsidR="006C5053" w:rsidRPr="00EF2FBE" w:rsidRDefault="006C5053" w:rsidP="006C5053">
            <w:pPr>
              <w:suppressLineNumbers/>
              <w:suppressAutoHyphens/>
              <w:rPr>
                <w:rFonts w:ascii="Times New Roman" w:eastAsia="Andale Sans UI" w:hAnsi="Times New Roman" w:cs="Times New Roman"/>
                <w:kern w:val="1"/>
                <w:sz w:val="24"/>
                <w:szCs w:val="24"/>
              </w:rPr>
            </w:pPr>
            <w:r w:rsidRPr="00EF2FBE">
              <w:rPr>
                <w:rFonts w:ascii="Times New Roman" w:eastAsia="Andale Sans UI" w:hAnsi="Times New Roman" w:cs="Times New Roman"/>
                <w:kern w:val="1"/>
                <w:sz w:val="24"/>
                <w:szCs w:val="24"/>
              </w:rPr>
              <w:t>Зайцева Ю.</w:t>
            </w:r>
          </w:p>
        </w:tc>
        <w:tc>
          <w:tcPr>
            <w:tcW w:w="1412" w:type="dxa"/>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 xml:space="preserve">8 </w:t>
            </w:r>
            <w:proofErr w:type="spellStart"/>
            <w:r w:rsidRPr="00EF2FBE">
              <w:rPr>
                <w:rFonts w:ascii="Times New Roman" w:hAnsi="Times New Roman" w:cs="Times New Roman"/>
                <w:sz w:val="24"/>
                <w:szCs w:val="24"/>
              </w:rPr>
              <w:t>кл</w:t>
            </w:r>
            <w:proofErr w:type="spellEnd"/>
            <w:r w:rsidRPr="00EF2FBE">
              <w:rPr>
                <w:rFonts w:ascii="Times New Roman" w:hAnsi="Times New Roman" w:cs="Times New Roman"/>
                <w:sz w:val="24"/>
                <w:szCs w:val="24"/>
              </w:rPr>
              <w:t>.</w:t>
            </w:r>
          </w:p>
        </w:tc>
        <w:tc>
          <w:tcPr>
            <w:tcW w:w="1779" w:type="dxa"/>
            <w:shd w:val="clear" w:color="auto" w:fill="auto"/>
          </w:tcPr>
          <w:p w:rsidR="006C5053" w:rsidRPr="00EF2FBE" w:rsidRDefault="006C5053" w:rsidP="006C5053">
            <w:pPr>
              <w:rPr>
                <w:rFonts w:ascii="Times New Roman" w:hAnsi="Times New Roman" w:cs="Times New Roman"/>
                <w:sz w:val="24"/>
                <w:szCs w:val="24"/>
              </w:rPr>
            </w:pPr>
            <w:r w:rsidRPr="00EF2FBE">
              <w:rPr>
                <w:rFonts w:ascii="Times New Roman" w:hAnsi="Times New Roman" w:cs="Times New Roman"/>
                <w:sz w:val="24"/>
                <w:szCs w:val="24"/>
              </w:rPr>
              <w:t>3 степень</w:t>
            </w:r>
          </w:p>
        </w:tc>
      </w:tr>
      <w:tr w:rsidR="006C5053" w:rsidRPr="00EF2FBE" w:rsidTr="00EF2FBE">
        <w:trPr>
          <w:trHeight w:val="556"/>
          <w:jc w:val="center"/>
        </w:trPr>
        <w:tc>
          <w:tcPr>
            <w:tcW w:w="784"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1566"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2349"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2605" w:type="dxa"/>
            <w:shd w:val="clear" w:color="auto" w:fill="auto"/>
          </w:tcPr>
          <w:p w:rsidR="006C5053" w:rsidRPr="00EF2FBE" w:rsidRDefault="006C5053" w:rsidP="006C5053">
            <w:pPr>
              <w:suppressLineNumbers/>
              <w:suppressAutoHyphens/>
              <w:rPr>
                <w:rFonts w:ascii="Times New Roman" w:eastAsia="Andale Sans UI" w:hAnsi="Times New Roman" w:cs="Times New Roman"/>
                <w:kern w:val="1"/>
                <w:sz w:val="24"/>
                <w:szCs w:val="24"/>
              </w:rPr>
            </w:pPr>
            <w:proofErr w:type="spellStart"/>
            <w:r w:rsidRPr="00EF2FBE">
              <w:rPr>
                <w:rFonts w:ascii="Times New Roman" w:eastAsia="Andale Sans UI" w:hAnsi="Times New Roman" w:cs="Times New Roman"/>
                <w:kern w:val="1"/>
                <w:sz w:val="24"/>
                <w:szCs w:val="24"/>
              </w:rPr>
              <w:t>Кибатова</w:t>
            </w:r>
            <w:proofErr w:type="spellEnd"/>
            <w:r w:rsidRPr="00EF2FBE">
              <w:rPr>
                <w:rFonts w:ascii="Times New Roman" w:eastAsia="Andale Sans UI" w:hAnsi="Times New Roman" w:cs="Times New Roman"/>
                <w:kern w:val="1"/>
                <w:sz w:val="24"/>
                <w:szCs w:val="24"/>
              </w:rPr>
              <w:t xml:space="preserve"> Э.</w:t>
            </w:r>
          </w:p>
        </w:tc>
        <w:tc>
          <w:tcPr>
            <w:tcW w:w="1412" w:type="dxa"/>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 xml:space="preserve">8 </w:t>
            </w:r>
            <w:proofErr w:type="spellStart"/>
            <w:r w:rsidRPr="00EF2FBE">
              <w:rPr>
                <w:rFonts w:ascii="Times New Roman" w:hAnsi="Times New Roman" w:cs="Times New Roman"/>
                <w:sz w:val="24"/>
                <w:szCs w:val="24"/>
              </w:rPr>
              <w:t>кл</w:t>
            </w:r>
            <w:proofErr w:type="spellEnd"/>
            <w:r w:rsidRPr="00EF2FBE">
              <w:rPr>
                <w:rFonts w:ascii="Times New Roman" w:hAnsi="Times New Roman" w:cs="Times New Roman"/>
                <w:sz w:val="24"/>
                <w:szCs w:val="24"/>
              </w:rPr>
              <w:t>.</w:t>
            </w:r>
          </w:p>
        </w:tc>
        <w:tc>
          <w:tcPr>
            <w:tcW w:w="1779" w:type="dxa"/>
            <w:shd w:val="clear" w:color="auto" w:fill="auto"/>
          </w:tcPr>
          <w:p w:rsidR="006C5053" w:rsidRPr="00EF2FBE" w:rsidRDefault="006C5053" w:rsidP="006C5053">
            <w:pPr>
              <w:rPr>
                <w:rFonts w:ascii="Times New Roman" w:hAnsi="Times New Roman" w:cs="Times New Roman"/>
                <w:sz w:val="24"/>
                <w:szCs w:val="24"/>
              </w:rPr>
            </w:pPr>
            <w:r w:rsidRPr="00EF2FBE">
              <w:rPr>
                <w:rFonts w:ascii="Times New Roman" w:hAnsi="Times New Roman" w:cs="Times New Roman"/>
                <w:sz w:val="24"/>
                <w:szCs w:val="24"/>
              </w:rPr>
              <w:t>2 степень</w:t>
            </w:r>
          </w:p>
        </w:tc>
      </w:tr>
      <w:tr w:rsidR="006C5053" w:rsidRPr="00EF2FBE" w:rsidTr="00EF2FBE">
        <w:trPr>
          <w:trHeight w:val="572"/>
          <w:jc w:val="center"/>
        </w:trPr>
        <w:tc>
          <w:tcPr>
            <w:tcW w:w="784"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1566"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2349" w:type="dxa"/>
            <w:vMerge/>
            <w:shd w:val="clear" w:color="auto" w:fill="auto"/>
          </w:tcPr>
          <w:p w:rsidR="006C5053" w:rsidRPr="00EF2FBE" w:rsidRDefault="006C5053" w:rsidP="006C5053">
            <w:pPr>
              <w:tabs>
                <w:tab w:val="left" w:pos="0"/>
              </w:tabs>
              <w:jc w:val="center"/>
              <w:rPr>
                <w:rFonts w:ascii="Times New Roman" w:hAnsi="Times New Roman" w:cs="Times New Roman"/>
                <w:sz w:val="24"/>
                <w:szCs w:val="24"/>
              </w:rPr>
            </w:pPr>
          </w:p>
        </w:tc>
        <w:tc>
          <w:tcPr>
            <w:tcW w:w="2605" w:type="dxa"/>
            <w:shd w:val="clear" w:color="auto" w:fill="auto"/>
          </w:tcPr>
          <w:p w:rsidR="006C5053" w:rsidRPr="00EF2FBE" w:rsidRDefault="006C5053" w:rsidP="006C5053">
            <w:pPr>
              <w:rPr>
                <w:rFonts w:ascii="Times New Roman" w:hAnsi="Times New Roman" w:cs="Times New Roman"/>
                <w:sz w:val="24"/>
                <w:szCs w:val="24"/>
              </w:rPr>
            </w:pPr>
            <w:r w:rsidRPr="00EF2FBE">
              <w:rPr>
                <w:rFonts w:ascii="Times New Roman" w:eastAsia="Andale Sans UI" w:hAnsi="Times New Roman" w:cs="Times New Roman"/>
                <w:kern w:val="1"/>
                <w:sz w:val="24"/>
                <w:szCs w:val="24"/>
              </w:rPr>
              <w:t>Короткова Е.</w:t>
            </w:r>
          </w:p>
        </w:tc>
        <w:tc>
          <w:tcPr>
            <w:tcW w:w="1412" w:type="dxa"/>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 xml:space="preserve">9 </w:t>
            </w:r>
            <w:proofErr w:type="spellStart"/>
            <w:r w:rsidRPr="00EF2FBE">
              <w:rPr>
                <w:rFonts w:ascii="Times New Roman" w:hAnsi="Times New Roman" w:cs="Times New Roman"/>
                <w:sz w:val="24"/>
                <w:szCs w:val="24"/>
              </w:rPr>
              <w:t>кл</w:t>
            </w:r>
            <w:proofErr w:type="spellEnd"/>
            <w:r w:rsidRPr="00EF2FBE">
              <w:rPr>
                <w:rFonts w:ascii="Times New Roman" w:hAnsi="Times New Roman" w:cs="Times New Roman"/>
                <w:sz w:val="24"/>
                <w:szCs w:val="24"/>
              </w:rPr>
              <w:t>.</w:t>
            </w:r>
          </w:p>
        </w:tc>
        <w:tc>
          <w:tcPr>
            <w:tcW w:w="1779" w:type="dxa"/>
            <w:shd w:val="clear" w:color="auto" w:fill="auto"/>
          </w:tcPr>
          <w:p w:rsidR="006C5053" w:rsidRPr="00EF2FBE" w:rsidRDefault="006C5053" w:rsidP="006C5053">
            <w:pPr>
              <w:rPr>
                <w:rFonts w:ascii="Times New Roman" w:hAnsi="Times New Roman" w:cs="Times New Roman"/>
                <w:sz w:val="24"/>
                <w:szCs w:val="24"/>
              </w:rPr>
            </w:pPr>
            <w:r w:rsidRPr="00EF2FBE">
              <w:rPr>
                <w:rFonts w:ascii="Times New Roman" w:hAnsi="Times New Roman" w:cs="Times New Roman"/>
                <w:sz w:val="24"/>
                <w:szCs w:val="24"/>
              </w:rPr>
              <w:t>3 степень</w:t>
            </w:r>
          </w:p>
        </w:tc>
      </w:tr>
    </w:tbl>
    <w:p w:rsidR="006C5053" w:rsidRPr="002C222E" w:rsidRDefault="006C5053" w:rsidP="006C5053">
      <w:pPr>
        <w:tabs>
          <w:tab w:val="left" w:pos="0"/>
        </w:tabs>
        <w:spacing w:line="360" w:lineRule="auto"/>
        <w:jc w:val="center"/>
        <w:rPr>
          <w:rFonts w:ascii="Times New Roman" w:hAnsi="Times New Roman" w:cs="Times New Roman"/>
          <w:b/>
          <w:i/>
          <w:color w:val="C00000"/>
          <w:sz w:val="28"/>
          <w:szCs w:val="28"/>
        </w:rPr>
      </w:pPr>
    </w:p>
    <w:p w:rsidR="006C5053" w:rsidRPr="002C222E" w:rsidRDefault="006C5053" w:rsidP="006C5053">
      <w:pPr>
        <w:tabs>
          <w:tab w:val="left" w:pos="0"/>
        </w:tabs>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Областной конкурс  чтецов «Симфония слова»</w:t>
      </w:r>
    </w:p>
    <w:tbl>
      <w:tblPr>
        <w:tblW w:w="1037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75"/>
        <w:gridCol w:w="1548"/>
        <w:gridCol w:w="2323"/>
        <w:gridCol w:w="2575"/>
        <w:gridCol w:w="1396"/>
        <w:gridCol w:w="1759"/>
      </w:tblGrid>
      <w:tr w:rsidR="006C5053" w:rsidRPr="00EF2FBE" w:rsidTr="00EF2FBE">
        <w:trPr>
          <w:trHeight w:val="1012"/>
          <w:jc w:val="center"/>
        </w:trPr>
        <w:tc>
          <w:tcPr>
            <w:tcW w:w="775" w:type="dxa"/>
            <w:shd w:val="clear" w:color="auto" w:fill="F2DBDB" w:themeFill="accent2"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w:t>
            </w:r>
          </w:p>
        </w:tc>
        <w:tc>
          <w:tcPr>
            <w:tcW w:w="1548" w:type="dxa"/>
            <w:shd w:val="clear" w:color="auto" w:fill="F2DBDB" w:themeFill="accent2"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 xml:space="preserve">Название </w:t>
            </w:r>
          </w:p>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предмета</w:t>
            </w:r>
          </w:p>
        </w:tc>
        <w:tc>
          <w:tcPr>
            <w:tcW w:w="2323" w:type="dxa"/>
            <w:shd w:val="clear" w:color="auto" w:fill="F2DBDB" w:themeFill="accent2"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Руководитель</w:t>
            </w:r>
          </w:p>
        </w:tc>
        <w:tc>
          <w:tcPr>
            <w:tcW w:w="2575" w:type="dxa"/>
            <w:shd w:val="clear" w:color="auto" w:fill="F2DBDB" w:themeFill="accent2"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 xml:space="preserve">ФИО учеников </w:t>
            </w:r>
          </w:p>
        </w:tc>
        <w:tc>
          <w:tcPr>
            <w:tcW w:w="1396" w:type="dxa"/>
            <w:shd w:val="clear" w:color="auto" w:fill="F2DBDB" w:themeFill="accent2" w:themeFillTint="33"/>
          </w:tcPr>
          <w:p w:rsidR="006C5053" w:rsidRPr="00EF2FBE" w:rsidRDefault="006C5053" w:rsidP="006C5053">
            <w:pPr>
              <w:tabs>
                <w:tab w:val="left" w:pos="0"/>
              </w:tabs>
              <w:jc w:val="center"/>
              <w:rPr>
                <w:rFonts w:ascii="Times New Roman" w:hAnsi="Times New Roman" w:cs="Times New Roman"/>
                <w:b/>
                <w:i/>
                <w:sz w:val="24"/>
                <w:szCs w:val="24"/>
              </w:rPr>
            </w:pPr>
            <w:r w:rsidRPr="00EF2FBE">
              <w:rPr>
                <w:rFonts w:ascii="Times New Roman" w:hAnsi="Times New Roman" w:cs="Times New Roman"/>
                <w:b/>
                <w:i/>
                <w:sz w:val="24"/>
                <w:szCs w:val="24"/>
              </w:rPr>
              <w:t>Класс</w:t>
            </w:r>
          </w:p>
        </w:tc>
        <w:tc>
          <w:tcPr>
            <w:tcW w:w="1759" w:type="dxa"/>
            <w:shd w:val="clear" w:color="auto" w:fill="F2DBDB" w:themeFill="accent2" w:themeFillTint="33"/>
          </w:tcPr>
          <w:p w:rsidR="006C5053" w:rsidRPr="00EF2FBE" w:rsidRDefault="006C5053" w:rsidP="006C5053">
            <w:pPr>
              <w:rPr>
                <w:rFonts w:ascii="Times New Roman" w:hAnsi="Times New Roman" w:cs="Times New Roman"/>
                <w:b/>
                <w:sz w:val="24"/>
                <w:szCs w:val="24"/>
              </w:rPr>
            </w:pPr>
            <w:r w:rsidRPr="00EF2FBE">
              <w:rPr>
                <w:rFonts w:ascii="Times New Roman" w:hAnsi="Times New Roman" w:cs="Times New Roman"/>
                <w:b/>
                <w:sz w:val="24"/>
                <w:szCs w:val="24"/>
              </w:rPr>
              <w:t>Результат</w:t>
            </w:r>
          </w:p>
        </w:tc>
      </w:tr>
      <w:tr w:rsidR="006C5053" w:rsidRPr="00EF2FBE" w:rsidTr="00EF2FBE">
        <w:trPr>
          <w:trHeight w:val="506"/>
          <w:jc w:val="center"/>
        </w:trPr>
        <w:tc>
          <w:tcPr>
            <w:tcW w:w="775" w:type="dxa"/>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1</w:t>
            </w:r>
          </w:p>
        </w:tc>
        <w:tc>
          <w:tcPr>
            <w:tcW w:w="1548" w:type="dxa"/>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Литература</w:t>
            </w:r>
          </w:p>
        </w:tc>
        <w:tc>
          <w:tcPr>
            <w:tcW w:w="2323" w:type="dxa"/>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Бельская Ю.В.</w:t>
            </w:r>
          </w:p>
        </w:tc>
        <w:tc>
          <w:tcPr>
            <w:tcW w:w="2575" w:type="dxa"/>
            <w:shd w:val="clear" w:color="auto" w:fill="auto"/>
          </w:tcPr>
          <w:p w:rsidR="006C5053" w:rsidRPr="00EF2FBE" w:rsidRDefault="006C5053" w:rsidP="006C5053">
            <w:pPr>
              <w:suppressAutoHyphens/>
              <w:snapToGrid w:val="0"/>
              <w:spacing w:line="100" w:lineRule="atLeast"/>
              <w:rPr>
                <w:rFonts w:ascii="Times New Roman" w:eastAsia="SimSun" w:hAnsi="Times New Roman" w:cs="Times New Roman"/>
                <w:sz w:val="24"/>
                <w:szCs w:val="24"/>
              </w:rPr>
            </w:pPr>
            <w:r w:rsidRPr="00EF2FBE">
              <w:rPr>
                <w:rFonts w:ascii="Times New Roman" w:eastAsia="SimSun" w:hAnsi="Times New Roman" w:cs="Times New Roman"/>
                <w:sz w:val="24"/>
                <w:szCs w:val="24"/>
              </w:rPr>
              <w:t>Николаенко М.</w:t>
            </w:r>
          </w:p>
        </w:tc>
        <w:tc>
          <w:tcPr>
            <w:tcW w:w="1396" w:type="dxa"/>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 xml:space="preserve">6 </w:t>
            </w:r>
            <w:proofErr w:type="spellStart"/>
            <w:r w:rsidRPr="00EF2FBE">
              <w:rPr>
                <w:rFonts w:ascii="Times New Roman" w:hAnsi="Times New Roman" w:cs="Times New Roman"/>
                <w:sz w:val="24"/>
                <w:szCs w:val="24"/>
              </w:rPr>
              <w:t>кл</w:t>
            </w:r>
            <w:proofErr w:type="spellEnd"/>
            <w:r w:rsidRPr="00EF2FBE">
              <w:rPr>
                <w:rFonts w:ascii="Times New Roman" w:hAnsi="Times New Roman" w:cs="Times New Roman"/>
                <w:sz w:val="24"/>
                <w:szCs w:val="24"/>
              </w:rPr>
              <w:t>.</w:t>
            </w:r>
          </w:p>
        </w:tc>
        <w:tc>
          <w:tcPr>
            <w:tcW w:w="1759" w:type="dxa"/>
            <w:shd w:val="clear" w:color="auto" w:fill="auto"/>
          </w:tcPr>
          <w:p w:rsidR="006C5053" w:rsidRPr="00EF2FBE" w:rsidRDefault="006C5053" w:rsidP="006C5053">
            <w:pPr>
              <w:rPr>
                <w:rFonts w:ascii="Times New Roman" w:hAnsi="Times New Roman" w:cs="Times New Roman"/>
                <w:sz w:val="24"/>
                <w:szCs w:val="24"/>
              </w:rPr>
            </w:pPr>
            <w:r w:rsidRPr="00EF2FBE">
              <w:rPr>
                <w:rFonts w:ascii="Times New Roman" w:hAnsi="Times New Roman" w:cs="Times New Roman"/>
                <w:sz w:val="24"/>
                <w:szCs w:val="24"/>
              </w:rPr>
              <w:t>2 место</w:t>
            </w:r>
          </w:p>
        </w:tc>
      </w:tr>
      <w:tr w:rsidR="006C5053" w:rsidRPr="00EF2FBE" w:rsidTr="00EF2FBE">
        <w:trPr>
          <w:trHeight w:val="491"/>
          <w:jc w:val="center"/>
        </w:trPr>
        <w:tc>
          <w:tcPr>
            <w:tcW w:w="775" w:type="dxa"/>
            <w:shd w:val="clear" w:color="auto" w:fill="auto"/>
          </w:tcPr>
          <w:p w:rsidR="006C5053" w:rsidRPr="00EF2FBE" w:rsidRDefault="006C5053" w:rsidP="006C5053">
            <w:pPr>
              <w:tabs>
                <w:tab w:val="left" w:pos="0"/>
              </w:tabs>
              <w:jc w:val="center"/>
              <w:rPr>
                <w:rFonts w:ascii="Times New Roman" w:hAnsi="Times New Roman" w:cs="Times New Roman"/>
                <w:b/>
                <w:i/>
                <w:sz w:val="24"/>
                <w:szCs w:val="24"/>
              </w:rPr>
            </w:pPr>
          </w:p>
        </w:tc>
        <w:tc>
          <w:tcPr>
            <w:tcW w:w="1548" w:type="dxa"/>
            <w:shd w:val="clear" w:color="auto" w:fill="auto"/>
          </w:tcPr>
          <w:p w:rsidR="006C5053" w:rsidRPr="00EF2FBE" w:rsidRDefault="006C5053" w:rsidP="006C5053">
            <w:pPr>
              <w:tabs>
                <w:tab w:val="left" w:pos="0"/>
              </w:tabs>
              <w:jc w:val="center"/>
              <w:rPr>
                <w:rFonts w:ascii="Times New Roman" w:hAnsi="Times New Roman" w:cs="Times New Roman"/>
                <w:b/>
                <w:i/>
                <w:sz w:val="24"/>
                <w:szCs w:val="24"/>
              </w:rPr>
            </w:pPr>
          </w:p>
        </w:tc>
        <w:tc>
          <w:tcPr>
            <w:tcW w:w="2323" w:type="dxa"/>
            <w:shd w:val="clear" w:color="auto" w:fill="auto"/>
          </w:tcPr>
          <w:p w:rsidR="006C5053" w:rsidRPr="00EF2FBE" w:rsidRDefault="006C5053" w:rsidP="006C5053">
            <w:pPr>
              <w:tabs>
                <w:tab w:val="left" w:pos="0"/>
              </w:tabs>
              <w:jc w:val="center"/>
              <w:rPr>
                <w:rFonts w:ascii="Times New Roman" w:hAnsi="Times New Roman" w:cs="Times New Roman"/>
                <w:b/>
                <w:i/>
                <w:sz w:val="24"/>
                <w:szCs w:val="24"/>
              </w:rPr>
            </w:pPr>
          </w:p>
        </w:tc>
        <w:tc>
          <w:tcPr>
            <w:tcW w:w="2575" w:type="dxa"/>
            <w:shd w:val="clear" w:color="auto" w:fill="auto"/>
          </w:tcPr>
          <w:p w:rsidR="006C5053" w:rsidRPr="00EF2FBE" w:rsidRDefault="006C5053" w:rsidP="006C5053">
            <w:pPr>
              <w:rPr>
                <w:rFonts w:ascii="Times New Roman" w:hAnsi="Times New Roman" w:cs="Times New Roman"/>
                <w:sz w:val="24"/>
                <w:szCs w:val="24"/>
              </w:rPr>
            </w:pPr>
            <w:r w:rsidRPr="00EF2FBE">
              <w:rPr>
                <w:rFonts w:ascii="Times New Roman" w:eastAsia="SimSun" w:hAnsi="Times New Roman" w:cs="Times New Roman"/>
                <w:sz w:val="24"/>
                <w:szCs w:val="24"/>
              </w:rPr>
              <w:t>Одинцова А.</w:t>
            </w:r>
          </w:p>
        </w:tc>
        <w:tc>
          <w:tcPr>
            <w:tcW w:w="1396" w:type="dxa"/>
            <w:shd w:val="clear" w:color="auto" w:fill="auto"/>
          </w:tcPr>
          <w:p w:rsidR="006C5053" w:rsidRPr="00EF2FBE" w:rsidRDefault="006C5053" w:rsidP="006C5053">
            <w:pPr>
              <w:tabs>
                <w:tab w:val="left" w:pos="0"/>
              </w:tabs>
              <w:jc w:val="center"/>
              <w:rPr>
                <w:rFonts w:ascii="Times New Roman" w:hAnsi="Times New Roman" w:cs="Times New Roman"/>
                <w:sz w:val="24"/>
                <w:szCs w:val="24"/>
              </w:rPr>
            </w:pPr>
            <w:r w:rsidRPr="00EF2FBE">
              <w:rPr>
                <w:rFonts w:ascii="Times New Roman" w:hAnsi="Times New Roman" w:cs="Times New Roman"/>
                <w:sz w:val="24"/>
                <w:szCs w:val="24"/>
              </w:rPr>
              <w:t xml:space="preserve">5 </w:t>
            </w:r>
            <w:proofErr w:type="spellStart"/>
            <w:r w:rsidRPr="00EF2FBE">
              <w:rPr>
                <w:rFonts w:ascii="Times New Roman" w:hAnsi="Times New Roman" w:cs="Times New Roman"/>
                <w:sz w:val="24"/>
                <w:szCs w:val="24"/>
              </w:rPr>
              <w:t>кл</w:t>
            </w:r>
            <w:proofErr w:type="spellEnd"/>
            <w:r w:rsidRPr="00EF2FBE">
              <w:rPr>
                <w:rFonts w:ascii="Times New Roman" w:hAnsi="Times New Roman" w:cs="Times New Roman"/>
                <w:sz w:val="24"/>
                <w:szCs w:val="24"/>
              </w:rPr>
              <w:t>.</w:t>
            </w:r>
          </w:p>
        </w:tc>
        <w:tc>
          <w:tcPr>
            <w:tcW w:w="1759" w:type="dxa"/>
            <w:shd w:val="clear" w:color="auto" w:fill="auto"/>
          </w:tcPr>
          <w:p w:rsidR="006C5053" w:rsidRPr="00EF2FBE" w:rsidRDefault="006C5053" w:rsidP="006C5053">
            <w:pPr>
              <w:rPr>
                <w:rFonts w:ascii="Times New Roman" w:hAnsi="Times New Roman" w:cs="Times New Roman"/>
                <w:sz w:val="24"/>
                <w:szCs w:val="24"/>
              </w:rPr>
            </w:pPr>
            <w:r w:rsidRPr="00EF2FBE">
              <w:rPr>
                <w:rFonts w:ascii="Times New Roman" w:hAnsi="Times New Roman" w:cs="Times New Roman"/>
                <w:sz w:val="24"/>
                <w:szCs w:val="24"/>
              </w:rPr>
              <w:t>2 место</w:t>
            </w:r>
          </w:p>
        </w:tc>
      </w:tr>
    </w:tbl>
    <w:p w:rsidR="006C5053" w:rsidRPr="002C222E" w:rsidRDefault="006C5053" w:rsidP="006C5053">
      <w:pPr>
        <w:tabs>
          <w:tab w:val="left" w:pos="0"/>
        </w:tabs>
        <w:ind w:left="709"/>
        <w:jc w:val="center"/>
        <w:rPr>
          <w:rStyle w:val="a5"/>
          <w:rFonts w:ascii="Times New Roman" w:hAnsi="Times New Roman" w:cs="Times New Roman"/>
          <w:i/>
          <w:color w:val="C00000"/>
          <w:sz w:val="28"/>
          <w:szCs w:val="28"/>
        </w:rPr>
      </w:pPr>
    </w:p>
    <w:p w:rsidR="006C5053" w:rsidRPr="002C222E" w:rsidRDefault="006C5053" w:rsidP="006C5053">
      <w:pPr>
        <w:tabs>
          <w:tab w:val="left" w:pos="0"/>
        </w:tabs>
        <w:spacing w:line="360" w:lineRule="auto"/>
        <w:ind w:left="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IV акция «Астраханский городской диктант»</w:t>
      </w:r>
    </w:p>
    <w:tbl>
      <w:tblPr>
        <w:tblW w:w="1021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982"/>
        <w:gridCol w:w="2135"/>
        <w:gridCol w:w="1066"/>
        <w:gridCol w:w="1525"/>
        <w:gridCol w:w="1371"/>
        <w:gridCol w:w="2135"/>
      </w:tblGrid>
      <w:tr w:rsidR="006C5053" w:rsidRPr="00EF2FBE" w:rsidTr="00EF2FBE">
        <w:trPr>
          <w:trHeight w:val="805"/>
          <w:jc w:val="center"/>
        </w:trPr>
        <w:tc>
          <w:tcPr>
            <w:tcW w:w="1982" w:type="dxa"/>
            <w:shd w:val="clear" w:color="auto" w:fill="F2DBDB" w:themeFill="accent2" w:themeFillTint="33"/>
          </w:tcPr>
          <w:p w:rsidR="006C5053" w:rsidRPr="00EF2FBE" w:rsidRDefault="006C5053" w:rsidP="006C5053">
            <w:pPr>
              <w:suppressAutoHyphens/>
              <w:spacing w:line="100" w:lineRule="atLeast"/>
              <w:jc w:val="center"/>
              <w:rPr>
                <w:rFonts w:ascii="Times New Roman" w:eastAsia="SimSun" w:hAnsi="Times New Roman" w:cs="Times New Roman"/>
                <w:b/>
                <w:sz w:val="24"/>
                <w:szCs w:val="24"/>
              </w:rPr>
            </w:pPr>
            <w:r w:rsidRPr="00EF2FBE">
              <w:rPr>
                <w:rFonts w:ascii="Times New Roman" w:eastAsia="SimSun" w:hAnsi="Times New Roman" w:cs="Times New Roman"/>
                <w:b/>
                <w:sz w:val="24"/>
                <w:szCs w:val="24"/>
              </w:rPr>
              <w:t>Название</w:t>
            </w:r>
          </w:p>
        </w:tc>
        <w:tc>
          <w:tcPr>
            <w:tcW w:w="2135" w:type="dxa"/>
            <w:shd w:val="clear" w:color="auto" w:fill="F2DBDB" w:themeFill="accent2" w:themeFillTint="33"/>
          </w:tcPr>
          <w:p w:rsidR="006C5053" w:rsidRPr="00EF2FBE" w:rsidRDefault="006C5053" w:rsidP="006C5053">
            <w:pPr>
              <w:suppressAutoHyphens/>
              <w:spacing w:line="100" w:lineRule="atLeast"/>
              <w:jc w:val="center"/>
              <w:rPr>
                <w:rFonts w:ascii="Times New Roman" w:eastAsia="SimSun" w:hAnsi="Times New Roman" w:cs="Times New Roman"/>
                <w:b/>
                <w:sz w:val="24"/>
                <w:szCs w:val="24"/>
              </w:rPr>
            </w:pPr>
            <w:r w:rsidRPr="00EF2FBE">
              <w:rPr>
                <w:rFonts w:ascii="Times New Roman" w:eastAsia="SimSun" w:hAnsi="Times New Roman" w:cs="Times New Roman"/>
                <w:b/>
                <w:sz w:val="24"/>
                <w:szCs w:val="24"/>
              </w:rPr>
              <w:t>ФИ учащегося</w:t>
            </w:r>
          </w:p>
        </w:tc>
        <w:tc>
          <w:tcPr>
            <w:tcW w:w="1066" w:type="dxa"/>
            <w:shd w:val="clear" w:color="auto" w:fill="F2DBDB" w:themeFill="accent2" w:themeFillTint="33"/>
          </w:tcPr>
          <w:p w:rsidR="006C5053" w:rsidRPr="00EF2FBE" w:rsidRDefault="006C5053" w:rsidP="006C5053">
            <w:pPr>
              <w:suppressAutoHyphens/>
              <w:spacing w:line="100" w:lineRule="atLeast"/>
              <w:jc w:val="center"/>
              <w:rPr>
                <w:rFonts w:ascii="Times New Roman" w:eastAsia="SimSun" w:hAnsi="Times New Roman" w:cs="Times New Roman"/>
                <w:b/>
                <w:sz w:val="24"/>
                <w:szCs w:val="24"/>
              </w:rPr>
            </w:pPr>
            <w:r w:rsidRPr="00EF2FBE">
              <w:rPr>
                <w:rFonts w:ascii="Times New Roman" w:eastAsia="SimSun" w:hAnsi="Times New Roman" w:cs="Times New Roman"/>
                <w:b/>
                <w:sz w:val="24"/>
                <w:szCs w:val="24"/>
              </w:rPr>
              <w:t xml:space="preserve">Класс </w:t>
            </w:r>
          </w:p>
        </w:tc>
        <w:tc>
          <w:tcPr>
            <w:tcW w:w="1525" w:type="dxa"/>
            <w:shd w:val="clear" w:color="auto" w:fill="F2DBDB" w:themeFill="accent2" w:themeFillTint="33"/>
          </w:tcPr>
          <w:p w:rsidR="006C5053" w:rsidRPr="00EF2FBE" w:rsidRDefault="006C5053" w:rsidP="006C5053">
            <w:pPr>
              <w:suppressAutoHyphens/>
              <w:spacing w:line="100" w:lineRule="atLeast"/>
              <w:jc w:val="center"/>
              <w:rPr>
                <w:rFonts w:ascii="Times New Roman" w:eastAsia="SimSun" w:hAnsi="Times New Roman" w:cs="Times New Roman"/>
                <w:b/>
                <w:sz w:val="24"/>
                <w:szCs w:val="24"/>
              </w:rPr>
            </w:pPr>
            <w:r w:rsidRPr="00EF2FBE">
              <w:rPr>
                <w:rFonts w:ascii="Times New Roman" w:eastAsia="SimSun" w:hAnsi="Times New Roman" w:cs="Times New Roman"/>
                <w:b/>
                <w:sz w:val="24"/>
                <w:szCs w:val="24"/>
              </w:rPr>
              <w:t xml:space="preserve">Предмет </w:t>
            </w:r>
          </w:p>
        </w:tc>
        <w:tc>
          <w:tcPr>
            <w:tcW w:w="1371" w:type="dxa"/>
            <w:shd w:val="clear" w:color="auto" w:fill="F2DBDB" w:themeFill="accent2" w:themeFillTint="33"/>
          </w:tcPr>
          <w:p w:rsidR="006C5053" w:rsidRPr="00EF2FBE" w:rsidRDefault="006C5053" w:rsidP="006C5053">
            <w:pPr>
              <w:suppressAutoHyphens/>
              <w:spacing w:line="100" w:lineRule="atLeast"/>
              <w:jc w:val="center"/>
              <w:rPr>
                <w:rFonts w:ascii="Times New Roman" w:eastAsia="SimSun" w:hAnsi="Times New Roman" w:cs="Times New Roman"/>
                <w:b/>
                <w:sz w:val="24"/>
                <w:szCs w:val="24"/>
              </w:rPr>
            </w:pPr>
            <w:r w:rsidRPr="00EF2FBE">
              <w:rPr>
                <w:rFonts w:ascii="Times New Roman" w:eastAsia="SimSun" w:hAnsi="Times New Roman" w:cs="Times New Roman"/>
                <w:b/>
                <w:sz w:val="24"/>
                <w:szCs w:val="24"/>
              </w:rPr>
              <w:t>Место</w:t>
            </w:r>
          </w:p>
        </w:tc>
        <w:tc>
          <w:tcPr>
            <w:tcW w:w="2135" w:type="dxa"/>
            <w:shd w:val="clear" w:color="auto" w:fill="F2DBDB" w:themeFill="accent2" w:themeFillTint="33"/>
          </w:tcPr>
          <w:p w:rsidR="006C5053" w:rsidRPr="00EF2FBE" w:rsidRDefault="006C5053" w:rsidP="006C5053">
            <w:pPr>
              <w:suppressAutoHyphens/>
              <w:spacing w:line="100" w:lineRule="atLeast"/>
              <w:jc w:val="center"/>
              <w:rPr>
                <w:rFonts w:ascii="Times New Roman" w:eastAsia="SimSun" w:hAnsi="Times New Roman" w:cs="Times New Roman"/>
                <w:sz w:val="24"/>
                <w:szCs w:val="24"/>
              </w:rPr>
            </w:pPr>
            <w:r w:rsidRPr="00EF2FBE">
              <w:rPr>
                <w:rFonts w:ascii="Times New Roman" w:eastAsia="SimSun" w:hAnsi="Times New Roman" w:cs="Times New Roman"/>
                <w:b/>
                <w:sz w:val="24"/>
                <w:szCs w:val="24"/>
              </w:rPr>
              <w:t>ФИО учителя, подготовившего победителя</w:t>
            </w:r>
          </w:p>
        </w:tc>
      </w:tr>
      <w:tr w:rsidR="006C5053" w:rsidRPr="00EF2FBE" w:rsidTr="00EF2FBE">
        <w:trPr>
          <w:trHeight w:val="392"/>
          <w:jc w:val="center"/>
        </w:trPr>
        <w:tc>
          <w:tcPr>
            <w:tcW w:w="1982" w:type="dxa"/>
            <w:shd w:val="clear" w:color="auto" w:fill="auto"/>
          </w:tcPr>
          <w:p w:rsidR="006C5053" w:rsidRPr="00EF2FBE" w:rsidRDefault="006C5053" w:rsidP="006C5053">
            <w:pPr>
              <w:suppressAutoHyphens/>
              <w:spacing w:line="100" w:lineRule="atLeast"/>
              <w:jc w:val="both"/>
              <w:rPr>
                <w:rFonts w:ascii="Times New Roman" w:eastAsia="SimSun" w:hAnsi="Times New Roman" w:cs="Times New Roman"/>
                <w:sz w:val="24"/>
                <w:szCs w:val="24"/>
              </w:rPr>
            </w:pPr>
            <w:r w:rsidRPr="00EF2FBE">
              <w:rPr>
                <w:rFonts w:ascii="Times New Roman" w:eastAsia="SimSun" w:hAnsi="Times New Roman" w:cs="Times New Roman"/>
                <w:sz w:val="24"/>
                <w:szCs w:val="24"/>
              </w:rPr>
              <w:t>Краеведение</w:t>
            </w:r>
          </w:p>
        </w:tc>
        <w:tc>
          <w:tcPr>
            <w:tcW w:w="2135" w:type="dxa"/>
            <w:shd w:val="clear" w:color="auto" w:fill="auto"/>
          </w:tcPr>
          <w:p w:rsidR="006C5053" w:rsidRPr="00EF2FBE" w:rsidRDefault="006C5053" w:rsidP="006C5053">
            <w:pPr>
              <w:suppressAutoHyphens/>
              <w:spacing w:line="100" w:lineRule="atLeast"/>
              <w:jc w:val="both"/>
              <w:rPr>
                <w:rFonts w:ascii="Times New Roman" w:eastAsia="SimSun" w:hAnsi="Times New Roman" w:cs="Times New Roman"/>
                <w:sz w:val="24"/>
                <w:szCs w:val="24"/>
              </w:rPr>
            </w:pPr>
            <w:r w:rsidRPr="00EF2FBE">
              <w:rPr>
                <w:rFonts w:ascii="Times New Roman" w:eastAsia="SimSun" w:hAnsi="Times New Roman" w:cs="Times New Roman"/>
                <w:sz w:val="24"/>
                <w:szCs w:val="24"/>
              </w:rPr>
              <w:t>Мамедова М.</w:t>
            </w:r>
          </w:p>
          <w:p w:rsidR="006C5053" w:rsidRPr="00EF2FBE" w:rsidRDefault="006C5053" w:rsidP="006C5053">
            <w:pPr>
              <w:suppressAutoHyphens/>
              <w:spacing w:line="100" w:lineRule="atLeast"/>
              <w:jc w:val="both"/>
              <w:rPr>
                <w:rFonts w:ascii="Times New Roman" w:eastAsia="SimSun" w:hAnsi="Times New Roman" w:cs="Times New Roman"/>
                <w:sz w:val="24"/>
                <w:szCs w:val="24"/>
              </w:rPr>
            </w:pPr>
            <w:proofErr w:type="spellStart"/>
            <w:r w:rsidRPr="00EF2FBE">
              <w:rPr>
                <w:rFonts w:ascii="Times New Roman" w:eastAsia="SimSun" w:hAnsi="Times New Roman" w:cs="Times New Roman"/>
                <w:sz w:val="24"/>
                <w:szCs w:val="24"/>
              </w:rPr>
              <w:t>Маршалкин</w:t>
            </w:r>
            <w:proofErr w:type="spellEnd"/>
            <w:r w:rsidRPr="00EF2FBE">
              <w:rPr>
                <w:rFonts w:ascii="Times New Roman" w:eastAsia="SimSun" w:hAnsi="Times New Roman" w:cs="Times New Roman"/>
                <w:sz w:val="24"/>
                <w:szCs w:val="24"/>
              </w:rPr>
              <w:t xml:space="preserve"> Д.</w:t>
            </w:r>
          </w:p>
          <w:p w:rsidR="006C5053" w:rsidRPr="00EF2FBE" w:rsidRDefault="006C5053" w:rsidP="006C5053">
            <w:pPr>
              <w:suppressAutoHyphens/>
              <w:spacing w:line="100" w:lineRule="atLeast"/>
              <w:jc w:val="both"/>
              <w:rPr>
                <w:rFonts w:ascii="Times New Roman" w:eastAsia="SimSun" w:hAnsi="Times New Roman" w:cs="Times New Roman"/>
                <w:sz w:val="24"/>
                <w:szCs w:val="24"/>
              </w:rPr>
            </w:pPr>
            <w:proofErr w:type="spellStart"/>
            <w:r w:rsidRPr="00EF2FBE">
              <w:rPr>
                <w:rFonts w:ascii="Times New Roman" w:eastAsia="SimSun" w:hAnsi="Times New Roman" w:cs="Times New Roman"/>
                <w:sz w:val="24"/>
                <w:szCs w:val="24"/>
              </w:rPr>
              <w:t>Яруллина</w:t>
            </w:r>
            <w:proofErr w:type="spellEnd"/>
            <w:r w:rsidRPr="00EF2FBE">
              <w:rPr>
                <w:rFonts w:ascii="Times New Roman" w:eastAsia="SimSun" w:hAnsi="Times New Roman" w:cs="Times New Roman"/>
                <w:sz w:val="24"/>
                <w:szCs w:val="24"/>
              </w:rPr>
              <w:t xml:space="preserve"> Л.</w:t>
            </w:r>
          </w:p>
        </w:tc>
        <w:tc>
          <w:tcPr>
            <w:tcW w:w="1066" w:type="dxa"/>
            <w:shd w:val="clear" w:color="auto" w:fill="auto"/>
          </w:tcPr>
          <w:p w:rsidR="006C5053" w:rsidRPr="00EF2FBE" w:rsidRDefault="006C5053" w:rsidP="006C5053">
            <w:pPr>
              <w:suppressAutoHyphens/>
              <w:spacing w:line="100" w:lineRule="atLeast"/>
              <w:jc w:val="both"/>
              <w:rPr>
                <w:rFonts w:ascii="Times New Roman" w:eastAsia="SimSun" w:hAnsi="Times New Roman" w:cs="Times New Roman"/>
                <w:sz w:val="24"/>
                <w:szCs w:val="24"/>
              </w:rPr>
            </w:pPr>
            <w:r w:rsidRPr="00EF2FBE">
              <w:rPr>
                <w:rFonts w:ascii="Times New Roman" w:eastAsia="SimSun" w:hAnsi="Times New Roman" w:cs="Times New Roman"/>
                <w:sz w:val="24"/>
                <w:szCs w:val="24"/>
              </w:rPr>
              <w:t>10</w:t>
            </w:r>
          </w:p>
        </w:tc>
        <w:tc>
          <w:tcPr>
            <w:tcW w:w="1525" w:type="dxa"/>
            <w:shd w:val="clear" w:color="auto" w:fill="auto"/>
          </w:tcPr>
          <w:p w:rsidR="006C5053" w:rsidRPr="00EF2FBE" w:rsidRDefault="006C5053" w:rsidP="006C5053">
            <w:pPr>
              <w:suppressAutoHyphens/>
              <w:spacing w:line="100" w:lineRule="atLeast"/>
              <w:jc w:val="both"/>
              <w:rPr>
                <w:rFonts w:ascii="Times New Roman" w:eastAsia="SimSun" w:hAnsi="Times New Roman" w:cs="Times New Roman"/>
                <w:sz w:val="24"/>
                <w:szCs w:val="24"/>
              </w:rPr>
            </w:pPr>
            <w:r w:rsidRPr="00EF2FBE">
              <w:rPr>
                <w:rFonts w:ascii="Times New Roman" w:eastAsia="SimSun" w:hAnsi="Times New Roman" w:cs="Times New Roman"/>
                <w:sz w:val="24"/>
                <w:szCs w:val="24"/>
              </w:rPr>
              <w:t>краеведение</w:t>
            </w:r>
          </w:p>
        </w:tc>
        <w:tc>
          <w:tcPr>
            <w:tcW w:w="1371" w:type="dxa"/>
            <w:shd w:val="clear" w:color="auto" w:fill="auto"/>
          </w:tcPr>
          <w:p w:rsidR="006C5053" w:rsidRPr="00EF2FBE" w:rsidRDefault="006C5053" w:rsidP="006C5053">
            <w:pPr>
              <w:suppressAutoHyphens/>
              <w:spacing w:line="100" w:lineRule="atLeast"/>
              <w:jc w:val="both"/>
              <w:rPr>
                <w:rFonts w:ascii="Times New Roman" w:eastAsia="SimSun" w:hAnsi="Times New Roman" w:cs="Times New Roman"/>
                <w:sz w:val="24"/>
                <w:szCs w:val="24"/>
              </w:rPr>
            </w:pPr>
            <w:r w:rsidRPr="00EF2FBE">
              <w:rPr>
                <w:rFonts w:ascii="Times New Roman" w:eastAsia="SimSun" w:hAnsi="Times New Roman" w:cs="Times New Roman"/>
                <w:sz w:val="24"/>
                <w:szCs w:val="24"/>
              </w:rPr>
              <w:t>победит.</w:t>
            </w:r>
          </w:p>
        </w:tc>
        <w:tc>
          <w:tcPr>
            <w:tcW w:w="2135" w:type="dxa"/>
            <w:shd w:val="clear" w:color="auto" w:fill="auto"/>
          </w:tcPr>
          <w:p w:rsidR="006C5053" w:rsidRPr="00EF2FBE" w:rsidRDefault="006C5053" w:rsidP="006C5053">
            <w:pPr>
              <w:suppressAutoHyphens/>
              <w:spacing w:line="100" w:lineRule="atLeast"/>
              <w:jc w:val="both"/>
              <w:rPr>
                <w:rFonts w:ascii="Times New Roman" w:eastAsia="SimSun" w:hAnsi="Times New Roman" w:cs="Times New Roman"/>
                <w:sz w:val="24"/>
                <w:szCs w:val="24"/>
              </w:rPr>
            </w:pPr>
            <w:r w:rsidRPr="00EF2FBE">
              <w:rPr>
                <w:rFonts w:ascii="Times New Roman" w:eastAsia="SimSun" w:hAnsi="Times New Roman" w:cs="Times New Roman"/>
                <w:sz w:val="24"/>
                <w:szCs w:val="24"/>
              </w:rPr>
              <w:t>Данилова Н.П.</w:t>
            </w:r>
          </w:p>
          <w:p w:rsidR="006C5053" w:rsidRPr="00EF2FBE" w:rsidRDefault="006C5053" w:rsidP="006C5053">
            <w:pPr>
              <w:suppressAutoHyphens/>
              <w:spacing w:line="100" w:lineRule="atLeast"/>
              <w:jc w:val="both"/>
              <w:rPr>
                <w:rFonts w:ascii="Times New Roman" w:eastAsia="SimSun" w:hAnsi="Times New Roman" w:cs="Times New Roman"/>
                <w:sz w:val="24"/>
                <w:szCs w:val="24"/>
              </w:rPr>
            </w:pPr>
          </w:p>
          <w:p w:rsidR="006C5053" w:rsidRPr="00EF2FBE" w:rsidRDefault="006C5053" w:rsidP="006C5053">
            <w:pPr>
              <w:suppressAutoHyphens/>
              <w:spacing w:line="100" w:lineRule="atLeast"/>
              <w:jc w:val="both"/>
              <w:rPr>
                <w:rFonts w:ascii="Times New Roman" w:eastAsia="SimSun" w:hAnsi="Times New Roman" w:cs="Times New Roman"/>
                <w:sz w:val="24"/>
                <w:szCs w:val="24"/>
              </w:rPr>
            </w:pPr>
            <w:proofErr w:type="spellStart"/>
            <w:r w:rsidRPr="00EF2FBE">
              <w:rPr>
                <w:rFonts w:ascii="Times New Roman" w:eastAsia="SimSun" w:hAnsi="Times New Roman" w:cs="Times New Roman"/>
                <w:sz w:val="24"/>
                <w:szCs w:val="24"/>
              </w:rPr>
              <w:t>Марахтанова</w:t>
            </w:r>
            <w:proofErr w:type="spellEnd"/>
            <w:r w:rsidRPr="00EF2FBE">
              <w:rPr>
                <w:rFonts w:ascii="Times New Roman" w:eastAsia="SimSun" w:hAnsi="Times New Roman" w:cs="Times New Roman"/>
                <w:sz w:val="24"/>
                <w:szCs w:val="24"/>
              </w:rPr>
              <w:t xml:space="preserve"> В.М.</w:t>
            </w:r>
          </w:p>
        </w:tc>
      </w:tr>
    </w:tbl>
    <w:p w:rsidR="006C5053" w:rsidRPr="002C222E" w:rsidRDefault="006C5053" w:rsidP="006C5053">
      <w:pPr>
        <w:tabs>
          <w:tab w:val="left" w:pos="0"/>
        </w:tabs>
        <w:ind w:left="709"/>
        <w:jc w:val="center"/>
        <w:rPr>
          <w:rFonts w:ascii="Times New Roman" w:hAnsi="Times New Roman" w:cs="Times New Roman"/>
          <w:b/>
          <w:i/>
          <w:color w:val="C00000"/>
          <w:sz w:val="28"/>
          <w:szCs w:val="28"/>
        </w:rPr>
      </w:pPr>
    </w:p>
    <w:p w:rsidR="006C5053" w:rsidRPr="002C222E" w:rsidRDefault="006C5053" w:rsidP="006C5053">
      <w:pPr>
        <w:tabs>
          <w:tab w:val="left" w:pos="0"/>
        </w:tabs>
        <w:spacing w:after="0"/>
        <w:ind w:left="709"/>
        <w:jc w:val="center"/>
        <w:rPr>
          <w:rFonts w:ascii="Times New Roman" w:hAnsi="Times New Roman" w:cs="Times New Roman"/>
          <w:b/>
          <w:i/>
          <w:color w:val="C00000"/>
          <w:sz w:val="28"/>
          <w:szCs w:val="28"/>
        </w:rPr>
      </w:pPr>
      <w:r w:rsidRPr="002C222E">
        <w:rPr>
          <w:rFonts w:ascii="Times New Roman" w:hAnsi="Times New Roman" w:cs="Times New Roman"/>
          <w:b/>
          <w:i/>
          <w:color w:val="C00000"/>
          <w:sz w:val="26"/>
          <w:szCs w:val="26"/>
        </w:rPr>
        <w:lastRenderedPageBreak/>
        <w:t>Областной конкурс исследовательских работ</w:t>
      </w:r>
    </w:p>
    <w:p w:rsidR="006C5053" w:rsidRPr="002C222E" w:rsidRDefault="006C5053" w:rsidP="006C5053">
      <w:pPr>
        <w:tabs>
          <w:tab w:val="left" w:pos="0"/>
        </w:tabs>
        <w:spacing w:after="0"/>
        <w:ind w:firstLine="709"/>
        <w:jc w:val="center"/>
        <w:rPr>
          <w:rFonts w:ascii="Times New Roman" w:hAnsi="Times New Roman" w:cs="Times New Roman"/>
          <w:b/>
          <w:sz w:val="28"/>
          <w:szCs w:val="28"/>
        </w:rPr>
      </w:pPr>
      <w:r w:rsidRPr="002C222E">
        <w:rPr>
          <w:rFonts w:ascii="Times New Roman" w:hAnsi="Times New Roman" w:cs="Times New Roman"/>
          <w:b/>
          <w:i/>
          <w:color w:val="C00000"/>
          <w:sz w:val="26"/>
          <w:szCs w:val="26"/>
        </w:rPr>
        <w:t>«Права ребёнка в новом веке»</w:t>
      </w:r>
    </w:p>
    <w:tbl>
      <w:tblPr>
        <w:tblW w:w="998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938"/>
        <w:gridCol w:w="2088"/>
        <w:gridCol w:w="1043"/>
        <w:gridCol w:w="1491"/>
        <w:gridCol w:w="1341"/>
        <w:gridCol w:w="2088"/>
      </w:tblGrid>
      <w:tr w:rsidR="006C5053" w:rsidRPr="00585B44" w:rsidTr="00585B44">
        <w:trPr>
          <w:trHeight w:val="1027"/>
          <w:jc w:val="center"/>
        </w:trPr>
        <w:tc>
          <w:tcPr>
            <w:tcW w:w="1938"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Предмет </w:t>
            </w:r>
          </w:p>
        </w:tc>
        <w:tc>
          <w:tcPr>
            <w:tcW w:w="2088"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ФИ учащегося</w:t>
            </w:r>
          </w:p>
        </w:tc>
        <w:tc>
          <w:tcPr>
            <w:tcW w:w="1043"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Класс </w:t>
            </w:r>
          </w:p>
        </w:tc>
        <w:tc>
          <w:tcPr>
            <w:tcW w:w="1491"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Предмет </w:t>
            </w:r>
          </w:p>
        </w:tc>
        <w:tc>
          <w:tcPr>
            <w:tcW w:w="1341"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Место</w:t>
            </w:r>
          </w:p>
        </w:tc>
        <w:tc>
          <w:tcPr>
            <w:tcW w:w="2088"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b/>
                <w:sz w:val="24"/>
                <w:szCs w:val="24"/>
              </w:rPr>
              <w:t>ФИО учителя, подготовившего победителя</w:t>
            </w:r>
          </w:p>
        </w:tc>
      </w:tr>
      <w:tr w:rsidR="006C5053" w:rsidRPr="00585B44" w:rsidTr="00585B44">
        <w:trPr>
          <w:trHeight w:val="498"/>
          <w:jc w:val="center"/>
        </w:trPr>
        <w:tc>
          <w:tcPr>
            <w:tcW w:w="1938"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 xml:space="preserve">Право </w:t>
            </w:r>
          </w:p>
        </w:tc>
        <w:tc>
          <w:tcPr>
            <w:tcW w:w="2088"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Маркова Т.</w:t>
            </w:r>
          </w:p>
        </w:tc>
        <w:tc>
          <w:tcPr>
            <w:tcW w:w="1043"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 xml:space="preserve">5 </w:t>
            </w:r>
            <w:proofErr w:type="spellStart"/>
            <w:r w:rsidRPr="00585B44">
              <w:rPr>
                <w:rFonts w:ascii="Times New Roman" w:eastAsia="SimSun" w:hAnsi="Times New Roman" w:cs="Times New Roman"/>
                <w:sz w:val="24"/>
                <w:szCs w:val="24"/>
              </w:rPr>
              <w:t>кл</w:t>
            </w:r>
            <w:proofErr w:type="spellEnd"/>
            <w:r w:rsidRPr="00585B44">
              <w:rPr>
                <w:rFonts w:ascii="Times New Roman" w:eastAsia="SimSun" w:hAnsi="Times New Roman" w:cs="Times New Roman"/>
                <w:sz w:val="24"/>
                <w:szCs w:val="24"/>
              </w:rPr>
              <w:t>.</w:t>
            </w:r>
          </w:p>
        </w:tc>
        <w:tc>
          <w:tcPr>
            <w:tcW w:w="1491"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право</w:t>
            </w:r>
          </w:p>
        </w:tc>
        <w:tc>
          <w:tcPr>
            <w:tcW w:w="1341"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2</w:t>
            </w:r>
          </w:p>
        </w:tc>
        <w:tc>
          <w:tcPr>
            <w:tcW w:w="2088"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Феклистова Л.Г.</w:t>
            </w:r>
          </w:p>
        </w:tc>
      </w:tr>
      <w:tr w:rsidR="006C5053" w:rsidRPr="00585B44" w:rsidTr="00585B44">
        <w:trPr>
          <w:trHeight w:val="513"/>
          <w:jc w:val="center"/>
        </w:trPr>
        <w:tc>
          <w:tcPr>
            <w:tcW w:w="1938"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p>
        </w:tc>
        <w:tc>
          <w:tcPr>
            <w:tcW w:w="2088"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proofErr w:type="spellStart"/>
            <w:r w:rsidRPr="00585B44">
              <w:rPr>
                <w:rFonts w:ascii="Times New Roman" w:eastAsia="SimSun" w:hAnsi="Times New Roman" w:cs="Times New Roman"/>
                <w:sz w:val="24"/>
                <w:szCs w:val="24"/>
              </w:rPr>
              <w:t>Мусаткин</w:t>
            </w:r>
            <w:proofErr w:type="spellEnd"/>
            <w:r w:rsidRPr="00585B44">
              <w:rPr>
                <w:rFonts w:ascii="Times New Roman" w:eastAsia="SimSun" w:hAnsi="Times New Roman" w:cs="Times New Roman"/>
                <w:sz w:val="24"/>
                <w:szCs w:val="24"/>
              </w:rPr>
              <w:t xml:space="preserve"> Н.</w:t>
            </w:r>
          </w:p>
        </w:tc>
        <w:tc>
          <w:tcPr>
            <w:tcW w:w="1043"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 xml:space="preserve">11 </w:t>
            </w:r>
            <w:proofErr w:type="spellStart"/>
            <w:r w:rsidRPr="00585B44">
              <w:rPr>
                <w:rFonts w:ascii="Times New Roman" w:eastAsia="SimSun" w:hAnsi="Times New Roman" w:cs="Times New Roman"/>
                <w:sz w:val="24"/>
                <w:szCs w:val="24"/>
              </w:rPr>
              <w:t>кл</w:t>
            </w:r>
            <w:proofErr w:type="spellEnd"/>
            <w:r w:rsidRPr="00585B44">
              <w:rPr>
                <w:rFonts w:ascii="Times New Roman" w:eastAsia="SimSun" w:hAnsi="Times New Roman" w:cs="Times New Roman"/>
                <w:sz w:val="24"/>
                <w:szCs w:val="24"/>
              </w:rPr>
              <w:t>.</w:t>
            </w:r>
          </w:p>
        </w:tc>
        <w:tc>
          <w:tcPr>
            <w:tcW w:w="1491"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 xml:space="preserve">право </w:t>
            </w:r>
          </w:p>
        </w:tc>
        <w:tc>
          <w:tcPr>
            <w:tcW w:w="1341"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2</w:t>
            </w:r>
          </w:p>
        </w:tc>
        <w:tc>
          <w:tcPr>
            <w:tcW w:w="2088"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Данилова Н.П.</w:t>
            </w:r>
          </w:p>
        </w:tc>
      </w:tr>
    </w:tbl>
    <w:p w:rsidR="006C5053" w:rsidRPr="002C222E" w:rsidRDefault="006C5053" w:rsidP="006C5053">
      <w:pPr>
        <w:tabs>
          <w:tab w:val="left" w:pos="0"/>
        </w:tabs>
        <w:spacing w:line="360" w:lineRule="auto"/>
        <w:rPr>
          <w:rFonts w:ascii="Times New Roman" w:hAnsi="Times New Roman" w:cs="Times New Roman"/>
          <w:b/>
          <w:sz w:val="28"/>
          <w:szCs w:val="28"/>
        </w:rPr>
      </w:pPr>
    </w:p>
    <w:p w:rsidR="006C5053" w:rsidRPr="002C222E" w:rsidRDefault="006C5053" w:rsidP="006C5053">
      <w:pPr>
        <w:tabs>
          <w:tab w:val="left" w:pos="0"/>
        </w:tabs>
        <w:spacing w:after="0"/>
        <w:ind w:left="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 xml:space="preserve">Областной конкурс научных работ, </w:t>
      </w:r>
    </w:p>
    <w:p w:rsidR="006C5053" w:rsidRPr="002C222E" w:rsidRDefault="006C5053" w:rsidP="006C5053">
      <w:pPr>
        <w:tabs>
          <w:tab w:val="left" w:pos="0"/>
        </w:tabs>
        <w:spacing w:after="0"/>
        <w:ind w:left="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 xml:space="preserve">посвященных 25-летию Конституции РФ </w:t>
      </w:r>
    </w:p>
    <w:tbl>
      <w:tblPr>
        <w:tblW w:w="949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843"/>
        <w:gridCol w:w="1985"/>
        <w:gridCol w:w="992"/>
        <w:gridCol w:w="1418"/>
        <w:gridCol w:w="1275"/>
        <w:gridCol w:w="1985"/>
      </w:tblGrid>
      <w:tr w:rsidR="006C5053" w:rsidRPr="00585B44" w:rsidTr="00585B44">
        <w:trPr>
          <w:jc w:val="center"/>
        </w:trPr>
        <w:tc>
          <w:tcPr>
            <w:tcW w:w="1843"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Предмет </w:t>
            </w:r>
          </w:p>
        </w:tc>
        <w:tc>
          <w:tcPr>
            <w:tcW w:w="1985"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ФИ учащегося</w:t>
            </w:r>
          </w:p>
        </w:tc>
        <w:tc>
          <w:tcPr>
            <w:tcW w:w="992"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Класс </w:t>
            </w:r>
          </w:p>
        </w:tc>
        <w:tc>
          <w:tcPr>
            <w:tcW w:w="1418"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Предмет </w:t>
            </w:r>
          </w:p>
        </w:tc>
        <w:tc>
          <w:tcPr>
            <w:tcW w:w="1275"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Место</w:t>
            </w:r>
          </w:p>
        </w:tc>
        <w:tc>
          <w:tcPr>
            <w:tcW w:w="1985"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b/>
                <w:sz w:val="24"/>
                <w:szCs w:val="24"/>
              </w:rPr>
              <w:t>ФИО учителя, подготовившего победителя</w:t>
            </w:r>
          </w:p>
        </w:tc>
      </w:tr>
      <w:tr w:rsidR="006C5053" w:rsidRPr="00585B44" w:rsidTr="00585B44">
        <w:trPr>
          <w:jc w:val="center"/>
        </w:trPr>
        <w:tc>
          <w:tcPr>
            <w:tcW w:w="1843" w:type="dxa"/>
            <w:vMerge w:val="restart"/>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p>
          <w:p w:rsidR="006C5053" w:rsidRPr="00585B44" w:rsidRDefault="006C5053" w:rsidP="006C5053">
            <w:pPr>
              <w:suppressAutoHyphens/>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 xml:space="preserve">Право </w:t>
            </w:r>
          </w:p>
        </w:tc>
        <w:tc>
          <w:tcPr>
            <w:tcW w:w="1985" w:type="dxa"/>
            <w:shd w:val="clear" w:color="auto" w:fill="auto"/>
          </w:tcPr>
          <w:p w:rsidR="006C5053" w:rsidRPr="00585B44" w:rsidRDefault="006C5053" w:rsidP="006C5053">
            <w:pPr>
              <w:suppressAutoHyphens/>
              <w:snapToGrid w:val="0"/>
              <w:rPr>
                <w:rFonts w:ascii="Times New Roman" w:eastAsia="SimSun" w:hAnsi="Times New Roman" w:cs="Times New Roman"/>
                <w:sz w:val="24"/>
                <w:szCs w:val="24"/>
              </w:rPr>
            </w:pPr>
            <w:proofErr w:type="spellStart"/>
            <w:r w:rsidRPr="00585B44">
              <w:rPr>
                <w:rFonts w:ascii="Times New Roman" w:eastAsia="SimSun" w:hAnsi="Times New Roman" w:cs="Times New Roman"/>
                <w:sz w:val="24"/>
                <w:szCs w:val="24"/>
              </w:rPr>
              <w:t>Старичкова</w:t>
            </w:r>
            <w:proofErr w:type="spellEnd"/>
            <w:r w:rsidRPr="00585B44">
              <w:rPr>
                <w:rFonts w:ascii="Times New Roman" w:eastAsia="SimSun" w:hAnsi="Times New Roman" w:cs="Times New Roman"/>
                <w:sz w:val="24"/>
                <w:szCs w:val="24"/>
              </w:rPr>
              <w:t xml:space="preserve"> И.</w:t>
            </w:r>
          </w:p>
        </w:tc>
        <w:tc>
          <w:tcPr>
            <w:tcW w:w="992"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 xml:space="preserve">11 </w:t>
            </w:r>
            <w:proofErr w:type="spellStart"/>
            <w:r w:rsidRPr="00585B44">
              <w:rPr>
                <w:rFonts w:ascii="Times New Roman" w:eastAsia="SimSun" w:hAnsi="Times New Roman" w:cs="Times New Roman"/>
                <w:sz w:val="24"/>
                <w:szCs w:val="24"/>
              </w:rPr>
              <w:t>кл</w:t>
            </w:r>
            <w:proofErr w:type="spellEnd"/>
            <w:r w:rsidRPr="00585B44">
              <w:rPr>
                <w:rFonts w:ascii="Times New Roman" w:eastAsia="SimSun" w:hAnsi="Times New Roman" w:cs="Times New Roman"/>
                <w:sz w:val="24"/>
                <w:szCs w:val="24"/>
              </w:rPr>
              <w:t>.</w:t>
            </w:r>
          </w:p>
        </w:tc>
        <w:tc>
          <w:tcPr>
            <w:tcW w:w="1418" w:type="dxa"/>
            <w:vMerge w:val="restart"/>
            <w:shd w:val="clear" w:color="auto" w:fill="auto"/>
          </w:tcPr>
          <w:p w:rsidR="006C5053" w:rsidRPr="00585B44" w:rsidRDefault="006C5053" w:rsidP="006C5053">
            <w:pPr>
              <w:rPr>
                <w:rFonts w:ascii="Times New Roman" w:hAnsi="Times New Roman" w:cs="Times New Roman"/>
                <w:sz w:val="24"/>
                <w:szCs w:val="24"/>
              </w:rPr>
            </w:pPr>
            <w:r w:rsidRPr="00585B44">
              <w:rPr>
                <w:rFonts w:ascii="Times New Roman" w:eastAsia="SimSun" w:hAnsi="Times New Roman" w:cs="Times New Roman"/>
                <w:sz w:val="24"/>
                <w:szCs w:val="24"/>
              </w:rPr>
              <w:t xml:space="preserve">Право </w:t>
            </w:r>
          </w:p>
          <w:p w:rsidR="006C5053" w:rsidRPr="00585B44" w:rsidRDefault="006C5053" w:rsidP="006C5053">
            <w:pPr>
              <w:rPr>
                <w:rFonts w:ascii="Times New Roman" w:hAnsi="Times New Roman" w:cs="Times New Roman"/>
                <w:sz w:val="24"/>
                <w:szCs w:val="24"/>
              </w:rPr>
            </w:pPr>
          </w:p>
        </w:tc>
        <w:tc>
          <w:tcPr>
            <w:tcW w:w="1275"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1</w:t>
            </w:r>
          </w:p>
        </w:tc>
        <w:tc>
          <w:tcPr>
            <w:tcW w:w="1985" w:type="dxa"/>
            <w:vMerge w:val="restart"/>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p>
          <w:p w:rsidR="006C5053" w:rsidRPr="00585B44" w:rsidRDefault="006C5053" w:rsidP="006C5053">
            <w:pPr>
              <w:suppressAutoHyphens/>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Данилова Н.П.</w:t>
            </w:r>
          </w:p>
        </w:tc>
      </w:tr>
      <w:tr w:rsidR="006C5053" w:rsidRPr="00585B44" w:rsidTr="00585B44">
        <w:trPr>
          <w:jc w:val="center"/>
        </w:trPr>
        <w:tc>
          <w:tcPr>
            <w:tcW w:w="1843" w:type="dxa"/>
            <w:vMerge/>
            <w:shd w:val="clear" w:color="auto" w:fill="auto"/>
          </w:tcPr>
          <w:p w:rsidR="006C5053" w:rsidRPr="00585B44" w:rsidRDefault="006C5053" w:rsidP="006C5053">
            <w:pPr>
              <w:suppressAutoHyphens/>
              <w:jc w:val="center"/>
              <w:rPr>
                <w:rFonts w:ascii="Times New Roman" w:eastAsia="SimSun" w:hAnsi="Times New Roman" w:cs="Times New Roman"/>
                <w:b/>
                <w:sz w:val="24"/>
                <w:szCs w:val="24"/>
              </w:rPr>
            </w:pPr>
          </w:p>
        </w:tc>
        <w:tc>
          <w:tcPr>
            <w:tcW w:w="1985" w:type="dxa"/>
            <w:shd w:val="clear" w:color="auto" w:fill="auto"/>
          </w:tcPr>
          <w:p w:rsidR="006C5053" w:rsidRPr="00585B44" w:rsidRDefault="006C5053" w:rsidP="006C5053">
            <w:pPr>
              <w:rPr>
                <w:rFonts w:ascii="Times New Roman" w:hAnsi="Times New Roman" w:cs="Times New Roman"/>
                <w:sz w:val="24"/>
                <w:szCs w:val="24"/>
              </w:rPr>
            </w:pPr>
            <w:r w:rsidRPr="00585B44">
              <w:rPr>
                <w:rFonts w:ascii="Times New Roman" w:eastAsia="SimSun" w:hAnsi="Times New Roman" w:cs="Times New Roman"/>
                <w:sz w:val="24"/>
                <w:szCs w:val="24"/>
              </w:rPr>
              <w:t>Марков К.</w:t>
            </w:r>
          </w:p>
        </w:tc>
        <w:tc>
          <w:tcPr>
            <w:tcW w:w="992"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 xml:space="preserve">11 </w:t>
            </w:r>
            <w:proofErr w:type="spellStart"/>
            <w:r w:rsidRPr="00585B44">
              <w:rPr>
                <w:rFonts w:ascii="Times New Roman" w:eastAsia="SimSun" w:hAnsi="Times New Roman" w:cs="Times New Roman"/>
                <w:sz w:val="24"/>
                <w:szCs w:val="24"/>
              </w:rPr>
              <w:t>кл</w:t>
            </w:r>
            <w:proofErr w:type="spellEnd"/>
            <w:r w:rsidRPr="00585B44">
              <w:rPr>
                <w:rFonts w:ascii="Times New Roman" w:eastAsia="SimSun" w:hAnsi="Times New Roman" w:cs="Times New Roman"/>
                <w:sz w:val="24"/>
                <w:szCs w:val="24"/>
              </w:rPr>
              <w:t>.</w:t>
            </w:r>
          </w:p>
        </w:tc>
        <w:tc>
          <w:tcPr>
            <w:tcW w:w="1418" w:type="dxa"/>
            <w:vMerge/>
            <w:shd w:val="clear" w:color="auto" w:fill="auto"/>
          </w:tcPr>
          <w:p w:rsidR="006C5053" w:rsidRPr="00585B44" w:rsidRDefault="006C5053" w:rsidP="006C5053">
            <w:pPr>
              <w:rPr>
                <w:rFonts w:ascii="Times New Roman" w:hAnsi="Times New Roman" w:cs="Times New Roman"/>
                <w:sz w:val="24"/>
                <w:szCs w:val="24"/>
              </w:rPr>
            </w:pPr>
          </w:p>
        </w:tc>
        <w:tc>
          <w:tcPr>
            <w:tcW w:w="1275" w:type="dxa"/>
            <w:shd w:val="clear" w:color="auto" w:fill="auto"/>
          </w:tcPr>
          <w:p w:rsidR="006C5053" w:rsidRPr="00585B44" w:rsidRDefault="006C5053" w:rsidP="006C5053">
            <w:pPr>
              <w:suppressAutoHyphens/>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3</w:t>
            </w:r>
          </w:p>
        </w:tc>
        <w:tc>
          <w:tcPr>
            <w:tcW w:w="1985" w:type="dxa"/>
            <w:vMerge/>
            <w:shd w:val="clear" w:color="auto" w:fill="auto"/>
          </w:tcPr>
          <w:p w:rsidR="006C5053" w:rsidRPr="00585B44" w:rsidRDefault="006C5053" w:rsidP="006C5053">
            <w:pPr>
              <w:suppressAutoHyphens/>
              <w:jc w:val="center"/>
              <w:rPr>
                <w:rFonts w:ascii="Times New Roman" w:eastAsia="SimSun" w:hAnsi="Times New Roman" w:cs="Times New Roman"/>
                <w:b/>
                <w:sz w:val="24"/>
                <w:szCs w:val="24"/>
              </w:rPr>
            </w:pPr>
          </w:p>
        </w:tc>
      </w:tr>
    </w:tbl>
    <w:p w:rsidR="006C5053" w:rsidRPr="002C222E" w:rsidRDefault="006C5053" w:rsidP="006C5053">
      <w:pPr>
        <w:tabs>
          <w:tab w:val="left" w:pos="0"/>
        </w:tabs>
        <w:ind w:left="709"/>
        <w:jc w:val="center"/>
        <w:rPr>
          <w:rFonts w:ascii="Times New Roman" w:hAnsi="Times New Roman" w:cs="Times New Roman"/>
          <w:b/>
          <w:i/>
          <w:color w:val="C00000"/>
          <w:sz w:val="28"/>
          <w:szCs w:val="28"/>
        </w:rPr>
      </w:pPr>
    </w:p>
    <w:p w:rsidR="006C5053" w:rsidRPr="002C222E" w:rsidRDefault="006C5053" w:rsidP="006C5053">
      <w:pPr>
        <w:tabs>
          <w:tab w:val="left" w:pos="0"/>
        </w:tabs>
        <w:ind w:left="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Областной конкурс «Стратегия социально-экономического развития Астраханской области»</w:t>
      </w:r>
    </w:p>
    <w:tbl>
      <w:tblPr>
        <w:tblW w:w="949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843"/>
        <w:gridCol w:w="1985"/>
        <w:gridCol w:w="992"/>
        <w:gridCol w:w="1418"/>
        <w:gridCol w:w="1275"/>
        <w:gridCol w:w="1985"/>
      </w:tblGrid>
      <w:tr w:rsidR="006C5053" w:rsidRPr="00585B44" w:rsidTr="00585B44">
        <w:trPr>
          <w:jc w:val="center"/>
        </w:trPr>
        <w:tc>
          <w:tcPr>
            <w:tcW w:w="1843"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Предмет </w:t>
            </w:r>
          </w:p>
        </w:tc>
        <w:tc>
          <w:tcPr>
            <w:tcW w:w="1985"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ФИ учащегося</w:t>
            </w:r>
          </w:p>
        </w:tc>
        <w:tc>
          <w:tcPr>
            <w:tcW w:w="992"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Класс </w:t>
            </w:r>
          </w:p>
        </w:tc>
        <w:tc>
          <w:tcPr>
            <w:tcW w:w="1418"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Предмет </w:t>
            </w:r>
          </w:p>
        </w:tc>
        <w:tc>
          <w:tcPr>
            <w:tcW w:w="1275"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Место</w:t>
            </w:r>
          </w:p>
        </w:tc>
        <w:tc>
          <w:tcPr>
            <w:tcW w:w="1985"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b/>
                <w:sz w:val="24"/>
                <w:szCs w:val="24"/>
              </w:rPr>
              <w:t>ФИО учителя, подготовившего победителя</w:t>
            </w:r>
          </w:p>
        </w:tc>
      </w:tr>
      <w:tr w:rsidR="006C5053" w:rsidRPr="00585B44" w:rsidTr="00585B44">
        <w:trPr>
          <w:jc w:val="center"/>
        </w:trPr>
        <w:tc>
          <w:tcPr>
            <w:tcW w:w="1843" w:type="dxa"/>
            <w:shd w:val="clear" w:color="auto" w:fill="auto"/>
            <w:vAlign w:val="center"/>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Краеведение</w:t>
            </w:r>
          </w:p>
        </w:tc>
        <w:tc>
          <w:tcPr>
            <w:tcW w:w="1985" w:type="dxa"/>
            <w:shd w:val="clear" w:color="auto" w:fill="auto"/>
            <w:vAlign w:val="center"/>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proofErr w:type="spellStart"/>
            <w:r w:rsidRPr="00585B44">
              <w:rPr>
                <w:rFonts w:ascii="Times New Roman" w:eastAsia="SimSun" w:hAnsi="Times New Roman" w:cs="Times New Roman"/>
                <w:sz w:val="24"/>
                <w:szCs w:val="24"/>
              </w:rPr>
              <w:t>Кобец</w:t>
            </w:r>
            <w:proofErr w:type="spellEnd"/>
            <w:r w:rsidRPr="00585B44">
              <w:rPr>
                <w:rFonts w:ascii="Times New Roman" w:eastAsia="SimSun" w:hAnsi="Times New Roman" w:cs="Times New Roman"/>
                <w:sz w:val="24"/>
                <w:szCs w:val="24"/>
              </w:rPr>
              <w:t xml:space="preserve"> А.</w:t>
            </w:r>
          </w:p>
        </w:tc>
        <w:tc>
          <w:tcPr>
            <w:tcW w:w="992" w:type="dxa"/>
            <w:shd w:val="clear" w:color="auto" w:fill="auto"/>
            <w:vAlign w:val="center"/>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 xml:space="preserve">6 </w:t>
            </w:r>
            <w:proofErr w:type="spellStart"/>
            <w:r w:rsidRPr="00585B44">
              <w:rPr>
                <w:rFonts w:ascii="Times New Roman" w:eastAsia="SimSun" w:hAnsi="Times New Roman" w:cs="Times New Roman"/>
                <w:sz w:val="24"/>
                <w:szCs w:val="24"/>
              </w:rPr>
              <w:t>кл</w:t>
            </w:r>
            <w:proofErr w:type="spellEnd"/>
            <w:r w:rsidRPr="00585B44">
              <w:rPr>
                <w:rFonts w:ascii="Times New Roman" w:eastAsia="SimSun" w:hAnsi="Times New Roman" w:cs="Times New Roman"/>
                <w:sz w:val="24"/>
                <w:szCs w:val="24"/>
              </w:rPr>
              <w:t>.</w:t>
            </w:r>
          </w:p>
        </w:tc>
        <w:tc>
          <w:tcPr>
            <w:tcW w:w="1418" w:type="dxa"/>
            <w:shd w:val="clear" w:color="auto" w:fill="auto"/>
            <w:vAlign w:val="center"/>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Краеведение</w:t>
            </w:r>
          </w:p>
        </w:tc>
        <w:tc>
          <w:tcPr>
            <w:tcW w:w="1275"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1</w:t>
            </w:r>
          </w:p>
          <w:p w:rsidR="006C5053" w:rsidRPr="00585B44" w:rsidRDefault="006C5053" w:rsidP="006C5053">
            <w:pPr>
              <w:suppressAutoHyphens/>
              <w:spacing w:line="100" w:lineRule="atLeast"/>
              <w:jc w:val="center"/>
              <w:rPr>
                <w:rFonts w:ascii="Times New Roman" w:eastAsia="SimSun" w:hAnsi="Times New Roman" w:cs="Times New Roman"/>
                <w:sz w:val="24"/>
                <w:szCs w:val="24"/>
              </w:rPr>
            </w:pPr>
          </w:p>
        </w:tc>
        <w:tc>
          <w:tcPr>
            <w:tcW w:w="1985" w:type="dxa"/>
            <w:shd w:val="clear" w:color="auto" w:fill="auto"/>
            <w:vAlign w:val="center"/>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Данилова Н.П.</w:t>
            </w:r>
          </w:p>
        </w:tc>
      </w:tr>
    </w:tbl>
    <w:p w:rsidR="006C5053" w:rsidRPr="002C222E" w:rsidRDefault="006C5053" w:rsidP="006C5053">
      <w:pPr>
        <w:jc w:val="center"/>
        <w:rPr>
          <w:rFonts w:ascii="Times New Roman" w:hAnsi="Times New Roman" w:cs="Times New Roman"/>
          <w:b/>
          <w:i/>
          <w:color w:val="C00000"/>
          <w:sz w:val="28"/>
          <w:szCs w:val="28"/>
        </w:rPr>
      </w:pPr>
    </w:p>
    <w:p w:rsidR="006C5053" w:rsidRPr="00585B44" w:rsidRDefault="006C5053" w:rsidP="00585B44">
      <w:pPr>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XXII областной конкурс-фестиваль</w:t>
      </w:r>
      <w:r w:rsidR="00585B44">
        <w:rPr>
          <w:rFonts w:ascii="Times New Roman" w:hAnsi="Times New Roman" w:cs="Times New Roman"/>
          <w:b/>
          <w:i/>
          <w:color w:val="C00000"/>
          <w:sz w:val="26"/>
          <w:szCs w:val="26"/>
        </w:rPr>
        <w:t xml:space="preserve"> «Нам этот мир завещано беречь»</w:t>
      </w:r>
    </w:p>
    <w:tbl>
      <w:tblPr>
        <w:tblW w:w="949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843"/>
        <w:gridCol w:w="1985"/>
        <w:gridCol w:w="992"/>
        <w:gridCol w:w="1134"/>
        <w:gridCol w:w="1559"/>
        <w:gridCol w:w="1985"/>
      </w:tblGrid>
      <w:tr w:rsidR="006C5053" w:rsidRPr="00585B44" w:rsidTr="00585B44">
        <w:trPr>
          <w:jc w:val="center"/>
        </w:trPr>
        <w:tc>
          <w:tcPr>
            <w:tcW w:w="1843"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Предмет </w:t>
            </w:r>
          </w:p>
        </w:tc>
        <w:tc>
          <w:tcPr>
            <w:tcW w:w="1985"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ФИ учащегося</w:t>
            </w:r>
          </w:p>
        </w:tc>
        <w:tc>
          <w:tcPr>
            <w:tcW w:w="992"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Класс </w:t>
            </w:r>
          </w:p>
        </w:tc>
        <w:tc>
          <w:tcPr>
            <w:tcW w:w="1134"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Предмет </w:t>
            </w:r>
          </w:p>
        </w:tc>
        <w:tc>
          <w:tcPr>
            <w:tcW w:w="1559"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Место</w:t>
            </w:r>
          </w:p>
        </w:tc>
        <w:tc>
          <w:tcPr>
            <w:tcW w:w="1985"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b/>
                <w:sz w:val="24"/>
                <w:szCs w:val="24"/>
              </w:rPr>
              <w:t>ФИО учителя, подготовившего победителя</w:t>
            </w:r>
          </w:p>
        </w:tc>
      </w:tr>
      <w:tr w:rsidR="006C5053" w:rsidRPr="00585B44" w:rsidTr="00585B44">
        <w:trPr>
          <w:jc w:val="center"/>
        </w:trPr>
        <w:tc>
          <w:tcPr>
            <w:tcW w:w="1843" w:type="dxa"/>
            <w:vMerge w:val="restart"/>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p>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Музыка</w:t>
            </w:r>
          </w:p>
        </w:tc>
        <w:tc>
          <w:tcPr>
            <w:tcW w:w="1985" w:type="dxa"/>
            <w:shd w:val="clear" w:color="auto" w:fill="auto"/>
          </w:tcPr>
          <w:p w:rsidR="006C5053" w:rsidRPr="00585B44" w:rsidRDefault="006C5053" w:rsidP="006C5053">
            <w:pPr>
              <w:suppressAutoHyphens/>
              <w:snapToGrid w:val="0"/>
              <w:spacing w:line="100" w:lineRule="atLeast"/>
              <w:rPr>
                <w:rFonts w:ascii="Times New Roman" w:eastAsia="SimSun" w:hAnsi="Times New Roman" w:cs="Times New Roman"/>
                <w:sz w:val="24"/>
                <w:szCs w:val="24"/>
              </w:rPr>
            </w:pPr>
            <w:proofErr w:type="spellStart"/>
            <w:r w:rsidRPr="00585B44">
              <w:rPr>
                <w:rFonts w:ascii="Times New Roman" w:eastAsia="SimSun" w:hAnsi="Times New Roman" w:cs="Times New Roman"/>
                <w:sz w:val="24"/>
                <w:szCs w:val="24"/>
              </w:rPr>
              <w:t>Выблая</w:t>
            </w:r>
            <w:proofErr w:type="spellEnd"/>
            <w:r w:rsidRPr="00585B44">
              <w:rPr>
                <w:rFonts w:ascii="Times New Roman" w:eastAsia="SimSun" w:hAnsi="Times New Roman" w:cs="Times New Roman"/>
                <w:sz w:val="24"/>
                <w:szCs w:val="24"/>
              </w:rPr>
              <w:t xml:space="preserve"> Е.</w:t>
            </w:r>
          </w:p>
        </w:tc>
        <w:tc>
          <w:tcPr>
            <w:tcW w:w="992"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5</w:t>
            </w:r>
          </w:p>
        </w:tc>
        <w:tc>
          <w:tcPr>
            <w:tcW w:w="1134" w:type="dxa"/>
            <w:vMerge w:val="restart"/>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p>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sz w:val="24"/>
                <w:szCs w:val="24"/>
              </w:rPr>
              <w:t>Музыка</w:t>
            </w:r>
          </w:p>
        </w:tc>
        <w:tc>
          <w:tcPr>
            <w:tcW w:w="1559" w:type="dxa"/>
            <w:vMerge w:val="restart"/>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 xml:space="preserve">Дипломанты </w:t>
            </w:r>
          </w:p>
        </w:tc>
        <w:tc>
          <w:tcPr>
            <w:tcW w:w="1985" w:type="dxa"/>
            <w:vMerge w:val="restart"/>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p>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Гузенко Е.Д,</w:t>
            </w:r>
          </w:p>
        </w:tc>
      </w:tr>
      <w:tr w:rsidR="006C5053" w:rsidRPr="00585B44" w:rsidTr="00585B44">
        <w:trPr>
          <w:jc w:val="center"/>
        </w:trPr>
        <w:tc>
          <w:tcPr>
            <w:tcW w:w="1843" w:type="dxa"/>
            <w:vMerge/>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p>
        </w:tc>
        <w:tc>
          <w:tcPr>
            <w:tcW w:w="1985" w:type="dxa"/>
            <w:shd w:val="clear" w:color="auto" w:fill="auto"/>
          </w:tcPr>
          <w:p w:rsidR="006C5053" w:rsidRPr="00585B44" w:rsidRDefault="006C5053" w:rsidP="006C5053">
            <w:pPr>
              <w:suppressAutoHyphens/>
              <w:snapToGrid w:val="0"/>
              <w:spacing w:line="100" w:lineRule="atLeast"/>
              <w:rPr>
                <w:rFonts w:ascii="Times New Roman" w:eastAsia="SimSun" w:hAnsi="Times New Roman" w:cs="Times New Roman"/>
                <w:sz w:val="24"/>
                <w:szCs w:val="24"/>
              </w:rPr>
            </w:pPr>
            <w:proofErr w:type="spellStart"/>
            <w:r w:rsidRPr="00585B44">
              <w:rPr>
                <w:rFonts w:ascii="Times New Roman" w:eastAsia="SimSun" w:hAnsi="Times New Roman" w:cs="Times New Roman"/>
                <w:sz w:val="24"/>
                <w:szCs w:val="24"/>
              </w:rPr>
              <w:t>Уклюдова</w:t>
            </w:r>
            <w:proofErr w:type="spellEnd"/>
            <w:r w:rsidRPr="00585B44">
              <w:rPr>
                <w:rFonts w:ascii="Times New Roman" w:eastAsia="SimSun" w:hAnsi="Times New Roman" w:cs="Times New Roman"/>
                <w:sz w:val="24"/>
                <w:szCs w:val="24"/>
              </w:rPr>
              <w:t xml:space="preserve"> В.</w:t>
            </w:r>
          </w:p>
        </w:tc>
        <w:tc>
          <w:tcPr>
            <w:tcW w:w="992"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6</w:t>
            </w:r>
          </w:p>
        </w:tc>
        <w:tc>
          <w:tcPr>
            <w:tcW w:w="1134" w:type="dxa"/>
            <w:vMerge/>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p>
        </w:tc>
        <w:tc>
          <w:tcPr>
            <w:tcW w:w="1559" w:type="dxa"/>
            <w:vMerge/>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p>
        </w:tc>
        <w:tc>
          <w:tcPr>
            <w:tcW w:w="1985" w:type="dxa"/>
            <w:vMerge/>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p>
        </w:tc>
      </w:tr>
      <w:tr w:rsidR="006C5053" w:rsidRPr="00585B44" w:rsidTr="00585B44">
        <w:trPr>
          <w:jc w:val="center"/>
        </w:trPr>
        <w:tc>
          <w:tcPr>
            <w:tcW w:w="1843" w:type="dxa"/>
            <w:vMerge/>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p>
        </w:tc>
        <w:tc>
          <w:tcPr>
            <w:tcW w:w="1985" w:type="dxa"/>
            <w:shd w:val="clear" w:color="auto" w:fill="auto"/>
          </w:tcPr>
          <w:p w:rsidR="006C5053" w:rsidRPr="00585B44" w:rsidRDefault="006C5053" w:rsidP="006C5053">
            <w:pPr>
              <w:rPr>
                <w:rFonts w:ascii="Times New Roman" w:hAnsi="Times New Roman" w:cs="Times New Roman"/>
                <w:sz w:val="24"/>
                <w:szCs w:val="24"/>
              </w:rPr>
            </w:pPr>
            <w:r w:rsidRPr="00585B44">
              <w:rPr>
                <w:rFonts w:ascii="Times New Roman" w:eastAsia="SimSun" w:hAnsi="Times New Roman" w:cs="Times New Roman"/>
                <w:sz w:val="24"/>
                <w:szCs w:val="24"/>
              </w:rPr>
              <w:t>Антонова А.</w:t>
            </w:r>
          </w:p>
        </w:tc>
        <w:tc>
          <w:tcPr>
            <w:tcW w:w="992"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8</w:t>
            </w:r>
          </w:p>
        </w:tc>
        <w:tc>
          <w:tcPr>
            <w:tcW w:w="1134" w:type="dxa"/>
            <w:vMerge/>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p>
        </w:tc>
        <w:tc>
          <w:tcPr>
            <w:tcW w:w="1559" w:type="dxa"/>
            <w:vMerge/>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p>
        </w:tc>
        <w:tc>
          <w:tcPr>
            <w:tcW w:w="1985" w:type="dxa"/>
            <w:vMerge/>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p>
        </w:tc>
      </w:tr>
    </w:tbl>
    <w:p w:rsidR="006C5053" w:rsidRPr="002C222E" w:rsidRDefault="006C5053" w:rsidP="006C5053">
      <w:pPr>
        <w:tabs>
          <w:tab w:val="left" w:pos="0"/>
        </w:tabs>
        <w:rPr>
          <w:rFonts w:ascii="Times New Roman" w:hAnsi="Times New Roman" w:cs="Times New Roman"/>
          <w:b/>
          <w:color w:val="C00000"/>
        </w:rPr>
      </w:pPr>
    </w:p>
    <w:p w:rsidR="006C5053" w:rsidRPr="002C222E" w:rsidRDefault="006C5053" w:rsidP="006C5053">
      <w:pPr>
        <w:tabs>
          <w:tab w:val="left" w:pos="0"/>
        </w:tabs>
        <w:spacing w:line="360" w:lineRule="auto"/>
        <w:ind w:left="709"/>
        <w:jc w:val="center"/>
        <w:rPr>
          <w:rFonts w:ascii="Times New Roman" w:hAnsi="Times New Roman" w:cs="Times New Roman"/>
          <w:b/>
          <w:i/>
          <w:sz w:val="26"/>
          <w:szCs w:val="26"/>
        </w:rPr>
      </w:pPr>
      <w:r w:rsidRPr="002C222E">
        <w:rPr>
          <w:rFonts w:ascii="Times New Roman" w:hAnsi="Times New Roman" w:cs="Times New Roman"/>
          <w:b/>
          <w:i/>
          <w:color w:val="C00000"/>
          <w:sz w:val="26"/>
          <w:szCs w:val="26"/>
        </w:rPr>
        <w:t xml:space="preserve">«Где строки – музы сотворенье» </w:t>
      </w:r>
    </w:p>
    <w:tbl>
      <w:tblPr>
        <w:tblW w:w="949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843"/>
        <w:gridCol w:w="1701"/>
        <w:gridCol w:w="993"/>
        <w:gridCol w:w="1417"/>
        <w:gridCol w:w="1559"/>
        <w:gridCol w:w="1985"/>
      </w:tblGrid>
      <w:tr w:rsidR="006C5053" w:rsidRPr="00585B44" w:rsidTr="00585B44">
        <w:trPr>
          <w:jc w:val="center"/>
        </w:trPr>
        <w:tc>
          <w:tcPr>
            <w:tcW w:w="1843"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Предмет </w:t>
            </w:r>
          </w:p>
        </w:tc>
        <w:tc>
          <w:tcPr>
            <w:tcW w:w="1701"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ФИ учащегося</w:t>
            </w:r>
          </w:p>
        </w:tc>
        <w:tc>
          <w:tcPr>
            <w:tcW w:w="993"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Класс </w:t>
            </w:r>
          </w:p>
        </w:tc>
        <w:tc>
          <w:tcPr>
            <w:tcW w:w="1417"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Предмет </w:t>
            </w:r>
          </w:p>
        </w:tc>
        <w:tc>
          <w:tcPr>
            <w:tcW w:w="1559"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Место</w:t>
            </w:r>
          </w:p>
        </w:tc>
        <w:tc>
          <w:tcPr>
            <w:tcW w:w="1985"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b/>
                <w:sz w:val="24"/>
                <w:szCs w:val="24"/>
              </w:rPr>
              <w:t>ФИО учителя, подготовившего победителя</w:t>
            </w:r>
          </w:p>
        </w:tc>
      </w:tr>
      <w:tr w:rsidR="006C5053" w:rsidRPr="00585B44" w:rsidTr="00585B44">
        <w:trPr>
          <w:jc w:val="center"/>
        </w:trPr>
        <w:tc>
          <w:tcPr>
            <w:tcW w:w="1843"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Литература</w:t>
            </w:r>
          </w:p>
        </w:tc>
        <w:tc>
          <w:tcPr>
            <w:tcW w:w="1701"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Акимова В.</w:t>
            </w:r>
          </w:p>
        </w:tc>
        <w:tc>
          <w:tcPr>
            <w:tcW w:w="993"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9</w:t>
            </w:r>
          </w:p>
        </w:tc>
        <w:tc>
          <w:tcPr>
            <w:tcW w:w="1417"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литература</w:t>
            </w:r>
          </w:p>
        </w:tc>
        <w:tc>
          <w:tcPr>
            <w:tcW w:w="1559"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лауреат</w:t>
            </w:r>
          </w:p>
        </w:tc>
        <w:tc>
          <w:tcPr>
            <w:tcW w:w="1985"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Гриценко Э.А.</w:t>
            </w:r>
          </w:p>
        </w:tc>
      </w:tr>
    </w:tbl>
    <w:p w:rsidR="006C5053" w:rsidRPr="002C222E" w:rsidRDefault="006C5053" w:rsidP="00585B44">
      <w:pPr>
        <w:shd w:val="clear" w:color="auto" w:fill="FFFFFF"/>
        <w:jc w:val="center"/>
        <w:rPr>
          <w:rFonts w:ascii="Times New Roman" w:hAnsi="Times New Roman" w:cs="Times New Roman"/>
          <w:b/>
          <w:i/>
          <w:color w:val="C00000"/>
          <w:sz w:val="26"/>
          <w:szCs w:val="26"/>
          <w:lang w:eastAsia="ru-RU"/>
        </w:rPr>
      </w:pPr>
      <w:r w:rsidRPr="002C222E">
        <w:rPr>
          <w:rFonts w:ascii="Times New Roman" w:hAnsi="Times New Roman" w:cs="Times New Roman"/>
          <w:b/>
          <w:i/>
          <w:color w:val="C00000"/>
          <w:sz w:val="26"/>
          <w:szCs w:val="26"/>
          <w:lang w:eastAsia="ru-RU"/>
        </w:rPr>
        <w:t>Областной конкурс рисунков «В главной роли – театр!»</w:t>
      </w:r>
    </w:p>
    <w:tbl>
      <w:tblPr>
        <w:tblW w:w="949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985"/>
        <w:gridCol w:w="1701"/>
        <w:gridCol w:w="851"/>
        <w:gridCol w:w="1417"/>
        <w:gridCol w:w="1559"/>
        <w:gridCol w:w="1985"/>
      </w:tblGrid>
      <w:tr w:rsidR="006C5053" w:rsidRPr="00585B44" w:rsidTr="00585B44">
        <w:trPr>
          <w:jc w:val="center"/>
        </w:trPr>
        <w:tc>
          <w:tcPr>
            <w:tcW w:w="1985"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Предмет </w:t>
            </w:r>
          </w:p>
        </w:tc>
        <w:tc>
          <w:tcPr>
            <w:tcW w:w="1701"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ФИ учащегося</w:t>
            </w:r>
          </w:p>
        </w:tc>
        <w:tc>
          <w:tcPr>
            <w:tcW w:w="851"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Класс </w:t>
            </w:r>
          </w:p>
        </w:tc>
        <w:tc>
          <w:tcPr>
            <w:tcW w:w="1417"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Предмет </w:t>
            </w:r>
          </w:p>
        </w:tc>
        <w:tc>
          <w:tcPr>
            <w:tcW w:w="1559"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Место</w:t>
            </w:r>
          </w:p>
        </w:tc>
        <w:tc>
          <w:tcPr>
            <w:tcW w:w="1985"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b/>
                <w:sz w:val="24"/>
                <w:szCs w:val="24"/>
              </w:rPr>
              <w:t>ФИО учителя, подготовившего победителя</w:t>
            </w:r>
          </w:p>
        </w:tc>
      </w:tr>
      <w:tr w:rsidR="006C5053" w:rsidRPr="00585B44" w:rsidTr="00585B44">
        <w:trPr>
          <w:jc w:val="center"/>
        </w:trPr>
        <w:tc>
          <w:tcPr>
            <w:tcW w:w="1985" w:type="dxa"/>
            <w:vMerge w:val="restart"/>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Изобразительное искусство</w:t>
            </w:r>
          </w:p>
        </w:tc>
        <w:tc>
          <w:tcPr>
            <w:tcW w:w="1701"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Звягина С.</w:t>
            </w:r>
          </w:p>
        </w:tc>
        <w:tc>
          <w:tcPr>
            <w:tcW w:w="851"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6</w:t>
            </w:r>
          </w:p>
        </w:tc>
        <w:tc>
          <w:tcPr>
            <w:tcW w:w="1417" w:type="dxa"/>
            <w:vMerge w:val="restart"/>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ИЗО</w:t>
            </w:r>
          </w:p>
        </w:tc>
        <w:tc>
          <w:tcPr>
            <w:tcW w:w="1559"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1</w:t>
            </w:r>
          </w:p>
        </w:tc>
        <w:tc>
          <w:tcPr>
            <w:tcW w:w="1985" w:type="dxa"/>
            <w:vMerge w:val="restart"/>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Головня В.А.</w:t>
            </w:r>
          </w:p>
        </w:tc>
      </w:tr>
      <w:tr w:rsidR="006C5053" w:rsidRPr="00585B44" w:rsidTr="00585B44">
        <w:trPr>
          <w:trHeight w:val="605"/>
          <w:jc w:val="center"/>
        </w:trPr>
        <w:tc>
          <w:tcPr>
            <w:tcW w:w="1985" w:type="dxa"/>
            <w:vMerge/>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p>
        </w:tc>
        <w:tc>
          <w:tcPr>
            <w:tcW w:w="1701" w:type="dxa"/>
            <w:shd w:val="clear" w:color="auto" w:fill="auto"/>
          </w:tcPr>
          <w:p w:rsidR="006C5053" w:rsidRPr="00585B44" w:rsidRDefault="006C5053" w:rsidP="006C5053">
            <w:pPr>
              <w:suppressAutoHyphens/>
              <w:snapToGrid w:val="0"/>
              <w:rPr>
                <w:rFonts w:ascii="Times New Roman" w:eastAsia="SimSun" w:hAnsi="Times New Roman" w:cs="Times New Roman"/>
                <w:sz w:val="24"/>
                <w:szCs w:val="24"/>
              </w:rPr>
            </w:pPr>
            <w:proofErr w:type="spellStart"/>
            <w:r w:rsidRPr="00585B44">
              <w:rPr>
                <w:rFonts w:ascii="Times New Roman" w:eastAsia="SimSun" w:hAnsi="Times New Roman" w:cs="Times New Roman"/>
                <w:sz w:val="24"/>
                <w:szCs w:val="24"/>
              </w:rPr>
              <w:t>Монаенкова</w:t>
            </w:r>
            <w:proofErr w:type="spellEnd"/>
            <w:r w:rsidRPr="00585B44">
              <w:rPr>
                <w:rFonts w:ascii="Times New Roman" w:eastAsia="SimSun" w:hAnsi="Times New Roman" w:cs="Times New Roman"/>
                <w:sz w:val="24"/>
                <w:szCs w:val="24"/>
              </w:rPr>
              <w:t xml:space="preserve"> В.</w:t>
            </w:r>
          </w:p>
        </w:tc>
        <w:tc>
          <w:tcPr>
            <w:tcW w:w="851"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7</w:t>
            </w:r>
          </w:p>
        </w:tc>
        <w:tc>
          <w:tcPr>
            <w:tcW w:w="1417" w:type="dxa"/>
            <w:vMerge/>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p>
        </w:tc>
        <w:tc>
          <w:tcPr>
            <w:tcW w:w="1559"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1</w:t>
            </w:r>
          </w:p>
        </w:tc>
        <w:tc>
          <w:tcPr>
            <w:tcW w:w="1985" w:type="dxa"/>
            <w:vMerge/>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p>
        </w:tc>
      </w:tr>
    </w:tbl>
    <w:p w:rsidR="006C5053" w:rsidRPr="002C222E" w:rsidRDefault="006C5053" w:rsidP="006C5053">
      <w:pPr>
        <w:shd w:val="clear" w:color="auto" w:fill="FFFFFF"/>
        <w:jc w:val="center"/>
        <w:rPr>
          <w:rFonts w:ascii="Times New Roman" w:hAnsi="Times New Roman" w:cs="Times New Roman"/>
          <w:b/>
          <w:i/>
          <w:color w:val="C00000"/>
          <w:sz w:val="28"/>
          <w:szCs w:val="28"/>
          <w:lang w:eastAsia="ru-RU"/>
        </w:rPr>
      </w:pPr>
    </w:p>
    <w:p w:rsidR="006C5053" w:rsidRPr="002C222E" w:rsidRDefault="006C5053" w:rsidP="006C5053">
      <w:pPr>
        <w:shd w:val="clear" w:color="auto" w:fill="FFFFFF"/>
        <w:jc w:val="center"/>
        <w:rPr>
          <w:rFonts w:ascii="Times New Roman" w:hAnsi="Times New Roman" w:cs="Times New Roman"/>
          <w:b/>
          <w:i/>
          <w:color w:val="C00000"/>
          <w:sz w:val="28"/>
          <w:szCs w:val="28"/>
          <w:lang w:eastAsia="ru-RU"/>
        </w:rPr>
      </w:pPr>
      <w:r w:rsidRPr="002C222E">
        <w:rPr>
          <w:rFonts w:ascii="Times New Roman" w:hAnsi="Times New Roman" w:cs="Times New Roman"/>
          <w:b/>
          <w:i/>
          <w:color w:val="C00000"/>
          <w:sz w:val="26"/>
          <w:szCs w:val="26"/>
          <w:lang w:eastAsia="ru-RU"/>
        </w:rPr>
        <w:lastRenderedPageBreak/>
        <w:t>Областной конкурс рисунков «Моя губерния»</w:t>
      </w:r>
    </w:p>
    <w:tbl>
      <w:tblPr>
        <w:tblW w:w="949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985"/>
        <w:gridCol w:w="1701"/>
        <w:gridCol w:w="851"/>
        <w:gridCol w:w="1417"/>
        <w:gridCol w:w="1559"/>
        <w:gridCol w:w="1985"/>
      </w:tblGrid>
      <w:tr w:rsidR="006C5053" w:rsidRPr="00585B44" w:rsidTr="00585B44">
        <w:trPr>
          <w:jc w:val="center"/>
        </w:trPr>
        <w:tc>
          <w:tcPr>
            <w:tcW w:w="1985"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Предмет </w:t>
            </w:r>
          </w:p>
        </w:tc>
        <w:tc>
          <w:tcPr>
            <w:tcW w:w="1701"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ФИ учащегося</w:t>
            </w:r>
          </w:p>
        </w:tc>
        <w:tc>
          <w:tcPr>
            <w:tcW w:w="851"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Класс </w:t>
            </w:r>
          </w:p>
        </w:tc>
        <w:tc>
          <w:tcPr>
            <w:tcW w:w="1417"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Предмет </w:t>
            </w:r>
          </w:p>
        </w:tc>
        <w:tc>
          <w:tcPr>
            <w:tcW w:w="1559"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Место</w:t>
            </w:r>
          </w:p>
        </w:tc>
        <w:tc>
          <w:tcPr>
            <w:tcW w:w="1985"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b/>
                <w:sz w:val="24"/>
                <w:szCs w:val="24"/>
              </w:rPr>
              <w:t>ФИО учителя, подготовившего победителя</w:t>
            </w:r>
          </w:p>
        </w:tc>
      </w:tr>
      <w:tr w:rsidR="006C5053" w:rsidRPr="00585B44" w:rsidTr="00585B44">
        <w:trPr>
          <w:jc w:val="center"/>
        </w:trPr>
        <w:tc>
          <w:tcPr>
            <w:tcW w:w="1985"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Изобразительное искусство</w:t>
            </w:r>
          </w:p>
        </w:tc>
        <w:tc>
          <w:tcPr>
            <w:tcW w:w="1701"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Звягина С.</w:t>
            </w:r>
          </w:p>
        </w:tc>
        <w:tc>
          <w:tcPr>
            <w:tcW w:w="851"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6</w:t>
            </w:r>
          </w:p>
        </w:tc>
        <w:tc>
          <w:tcPr>
            <w:tcW w:w="1417"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ИЗО</w:t>
            </w:r>
          </w:p>
        </w:tc>
        <w:tc>
          <w:tcPr>
            <w:tcW w:w="1559"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1</w:t>
            </w:r>
          </w:p>
        </w:tc>
        <w:tc>
          <w:tcPr>
            <w:tcW w:w="1985"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Головня В.А.</w:t>
            </w:r>
          </w:p>
        </w:tc>
      </w:tr>
    </w:tbl>
    <w:p w:rsidR="006C5053" w:rsidRPr="002C222E" w:rsidRDefault="006C5053" w:rsidP="006C5053">
      <w:pPr>
        <w:tabs>
          <w:tab w:val="left" w:pos="0"/>
        </w:tabs>
        <w:jc w:val="center"/>
        <w:rPr>
          <w:rFonts w:ascii="Times New Roman" w:hAnsi="Times New Roman" w:cs="Times New Roman"/>
          <w:b/>
          <w:color w:val="C00000"/>
          <w:sz w:val="28"/>
          <w:szCs w:val="28"/>
        </w:rPr>
      </w:pPr>
    </w:p>
    <w:p w:rsidR="006C5053" w:rsidRPr="002C222E" w:rsidRDefault="006C5053" w:rsidP="006C5053">
      <w:pPr>
        <w:tabs>
          <w:tab w:val="left" w:pos="0"/>
        </w:tabs>
        <w:spacing w:line="360" w:lineRule="auto"/>
        <w:ind w:left="709"/>
        <w:jc w:val="center"/>
        <w:rPr>
          <w:rFonts w:ascii="Times New Roman" w:hAnsi="Times New Roman" w:cs="Times New Roman"/>
          <w:b/>
          <w:color w:val="C00000"/>
          <w:sz w:val="26"/>
          <w:szCs w:val="26"/>
        </w:rPr>
      </w:pPr>
      <w:r w:rsidRPr="002C222E">
        <w:rPr>
          <w:rFonts w:ascii="Times New Roman" w:hAnsi="Times New Roman" w:cs="Times New Roman"/>
          <w:b/>
          <w:color w:val="C00000"/>
          <w:sz w:val="26"/>
          <w:szCs w:val="26"/>
        </w:rPr>
        <w:t>Региональный конкурс  «Моя малая родина: природа, культура, этнос»</w:t>
      </w:r>
    </w:p>
    <w:tbl>
      <w:tblPr>
        <w:tblW w:w="949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843"/>
        <w:gridCol w:w="1843"/>
        <w:gridCol w:w="851"/>
        <w:gridCol w:w="1417"/>
        <w:gridCol w:w="1559"/>
        <w:gridCol w:w="1985"/>
      </w:tblGrid>
      <w:tr w:rsidR="006C5053" w:rsidRPr="00585B44" w:rsidTr="00585B44">
        <w:trPr>
          <w:jc w:val="center"/>
        </w:trPr>
        <w:tc>
          <w:tcPr>
            <w:tcW w:w="1843"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Предмет </w:t>
            </w:r>
          </w:p>
        </w:tc>
        <w:tc>
          <w:tcPr>
            <w:tcW w:w="1843"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ФИ учащегося</w:t>
            </w:r>
          </w:p>
        </w:tc>
        <w:tc>
          <w:tcPr>
            <w:tcW w:w="851"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Класс </w:t>
            </w:r>
          </w:p>
        </w:tc>
        <w:tc>
          <w:tcPr>
            <w:tcW w:w="1417"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Предмет </w:t>
            </w:r>
          </w:p>
        </w:tc>
        <w:tc>
          <w:tcPr>
            <w:tcW w:w="1559"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Место</w:t>
            </w:r>
          </w:p>
        </w:tc>
        <w:tc>
          <w:tcPr>
            <w:tcW w:w="1985"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b/>
                <w:sz w:val="24"/>
                <w:szCs w:val="24"/>
              </w:rPr>
              <w:t>ФИО учителя, подготовившего победителя</w:t>
            </w:r>
          </w:p>
        </w:tc>
      </w:tr>
      <w:tr w:rsidR="006C5053" w:rsidRPr="00585B44" w:rsidTr="00585B44">
        <w:trPr>
          <w:jc w:val="center"/>
        </w:trPr>
        <w:tc>
          <w:tcPr>
            <w:tcW w:w="1843"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Литература</w:t>
            </w:r>
          </w:p>
        </w:tc>
        <w:tc>
          <w:tcPr>
            <w:tcW w:w="1843" w:type="dxa"/>
            <w:shd w:val="clear" w:color="auto" w:fill="auto"/>
          </w:tcPr>
          <w:p w:rsidR="006C5053" w:rsidRPr="00585B44" w:rsidRDefault="006C5053" w:rsidP="006C5053">
            <w:pPr>
              <w:suppressAutoHyphens/>
              <w:snapToGrid w:val="0"/>
              <w:spacing w:line="100" w:lineRule="atLeast"/>
              <w:rPr>
                <w:rFonts w:ascii="Times New Roman" w:eastAsia="SimSun" w:hAnsi="Times New Roman" w:cs="Times New Roman"/>
                <w:sz w:val="24"/>
                <w:szCs w:val="24"/>
              </w:rPr>
            </w:pPr>
            <w:proofErr w:type="spellStart"/>
            <w:r w:rsidRPr="00585B44">
              <w:rPr>
                <w:rFonts w:ascii="Times New Roman" w:eastAsia="SimSun" w:hAnsi="Times New Roman" w:cs="Times New Roman"/>
                <w:sz w:val="24"/>
                <w:szCs w:val="24"/>
              </w:rPr>
              <w:t>Кашкарова</w:t>
            </w:r>
            <w:proofErr w:type="spellEnd"/>
            <w:r w:rsidRPr="00585B44">
              <w:rPr>
                <w:rFonts w:ascii="Times New Roman" w:eastAsia="SimSun" w:hAnsi="Times New Roman" w:cs="Times New Roman"/>
                <w:sz w:val="24"/>
                <w:szCs w:val="24"/>
              </w:rPr>
              <w:t xml:space="preserve"> А.</w:t>
            </w:r>
          </w:p>
        </w:tc>
        <w:tc>
          <w:tcPr>
            <w:tcW w:w="851"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5</w:t>
            </w:r>
          </w:p>
        </w:tc>
        <w:tc>
          <w:tcPr>
            <w:tcW w:w="1417"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Литература</w:t>
            </w:r>
          </w:p>
        </w:tc>
        <w:tc>
          <w:tcPr>
            <w:tcW w:w="1559"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1</w:t>
            </w:r>
          </w:p>
        </w:tc>
        <w:tc>
          <w:tcPr>
            <w:tcW w:w="1985"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proofErr w:type="spellStart"/>
            <w:r w:rsidRPr="00585B44">
              <w:rPr>
                <w:rFonts w:ascii="Times New Roman" w:eastAsia="SimSun" w:hAnsi="Times New Roman" w:cs="Times New Roman"/>
                <w:sz w:val="24"/>
                <w:szCs w:val="24"/>
              </w:rPr>
              <w:t>Еранова</w:t>
            </w:r>
            <w:proofErr w:type="spellEnd"/>
            <w:r w:rsidRPr="00585B44">
              <w:rPr>
                <w:rFonts w:ascii="Times New Roman" w:eastAsia="SimSun" w:hAnsi="Times New Roman" w:cs="Times New Roman"/>
                <w:sz w:val="24"/>
                <w:szCs w:val="24"/>
              </w:rPr>
              <w:t xml:space="preserve"> Ю.И.</w:t>
            </w:r>
          </w:p>
        </w:tc>
      </w:tr>
      <w:tr w:rsidR="006C5053" w:rsidRPr="00585B44" w:rsidTr="00585B44">
        <w:trPr>
          <w:jc w:val="center"/>
        </w:trPr>
        <w:tc>
          <w:tcPr>
            <w:tcW w:w="1843"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 xml:space="preserve">География </w:t>
            </w:r>
          </w:p>
        </w:tc>
        <w:tc>
          <w:tcPr>
            <w:tcW w:w="1843" w:type="dxa"/>
            <w:shd w:val="clear" w:color="auto" w:fill="auto"/>
          </w:tcPr>
          <w:p w:rsidR="006C5053" w:rsidRPr="00585B44" w:rsidRDefault="006C5053" w:rsidP="006C5053">
            <w:pPr>
              <w:suppressAutoHyphens/>
              <w:snapToGrid w:val="0"/>
              <w:spacing w:line="100" w:lineRule="atLeast"/>
              <w:rPr>
                <w:rFonts w:ascii="Times New Roman" w:eastAsia="SimSun" w:hAnsi="Times New Roman" w:cs="Times New Roman"/>
                <w:sz w:val="24"/>
                <w:szCs w:val="24"/>
              </w:rPr>
            </w:pPr>
            <w:proofErr w:type="spellStart"/>
            <w:r w:rsidRPr="00585B44">
              <w:rPr>
                <w:rFonts w:ascii="Times New Roman" w:eastAsia="SimSun" w:hAnsi="Times New Roman" w:cs="Times New Roman"/>
                <w:sz w:val="24"/>
                <w:szCs w:val="24"/>
              </w:rPr>
              <w:t>Садыгова</w:t>
            </w:r>
            <w:proofErr w:type="spellEnd"/>
            <w:r w:rsidRPr="00585B44">
              <w:rPr>
                <w:rFonts w:ascii="Times New Roman" w:eastAsia="SimSun" w:hAnsi="Times New Roman" w:cs="Times New Roman"/>
                <w:sz w:val="24"/>
                <w:szCs w:val="24"/>
              </w:rPr>
              <w:t xml:space="preserve"> Э.</w:t>
            </w:r>
          </w:p>
        </w:tc>
        <w:tc>
          <w:tcPr>
            <w:tcW w:w="851"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6</w:t>
            </w:r>
          </w:p>
        </w:tc>
        <w:tc>
          <w:tcPr>
            <w:tcW w:w="1417"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 xml:space="preserve">География </w:t>
            </w:r>
          </w:p>
        </w:tc>
        <w:tc>
          <w:tcPr>
            <w:tcW w:w="1559"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3</w:t>
            </w:r>
          </w:p>
        </w:tc>
        <w:tc>
          <w:tcPr>
            <w:tcW w:w="1985"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proofErr w:type="spellStart"/>
            <w:r w:rsidRPr="00585B44">
              <w:rPr>
                <w:rFonts w:ascii="Times New Roman" w:eastAsia="SimSun" w:hAnsi="Times New Roman" w:cs="Times New Roman"/>
                <w:sz w:val="24"/>
                <w:szCs w:val="24"/>
              </w:rPr>
              <w:t>Файзулина</w:t>
            </w:r>
            <w:proofErr w:type="spellEnd"/>
            <w:r w:rsidRPr="00585B44">
              <w:rPr>
                <w:rFonts w:ascii="Times New Roman" w:eastAsia="SimSun" w:hAnsi="Times New Roman" w:cs="Times New Roman"/>
                <w:sz w:val="24"/>
                <w:szCs w:val="24"/>
              </w:rPr>
              <w:t xml:space="preserve"> О.Е.</w:t>
            </w:r>
          </w:p>
        </w:tc>
      </w:tr>
      <w:tr w:rsidR="006C5053" w:rsidRPr="00585B44" w:rsidTr="00585B44">
        <w:trPr>
          <w:jc w:val="center"/>
        </w:trPr>
        <w:tc>
          <w:tcPr>
            <w:tcW w:w="1843"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География</w:t>
            </w:r>
          </w:p>
        </w:tc>
        <w:tc>
          <w:tcPr>
            <w:tcW w:w="1843" w:type="dxa"/>
            <w:shd w:val="clear" w:color="auto" w:fill="auto"/>
          </w:tcPr>
          <w:p w:rsidR="006C5053" w:rsidRPr="00585B44" w:rsidRDefault="006C5053" w:rsidP="006C5053">
            <w:pPr>
              <w:rPr>
                <w:rFonts w:ascii="Times New Roman" w:hAnsi="Times New Roman" w:cs="Times New Roman"/>
                <w:sz w:val="24"/>
                <w:szCs w:val="24"/>
              </w:rPr>
            </w:pPr>
            <w:proofErr w:type="spellStart"/>
            <w:r w:rsidRPr="00585B44">
              <w:rPr>
                <w:rFonts w:ascii="Times New Roman" w:eastAsia="SimSun" w:hAnsi="Times New Roman" w:cs="Times New Roman"/>
                <w:sz w:val="24"/>
                <w:szCs w:val="24"/>
              </w:rPr>
              <w:t>Некозырева</w:t>
            </w:r>
            <w:proofErr w:type="spellEnd"/>
            <w:r w:rsidRPr="00585B44">
              <w:rPr>
                <w:rFonts w:ascii="Times New Roman" w:eastAsia="SimSun" w:hAnsi="Times New Roman" w:cs="Times New Roman"/>
                <w:sz w:val="24"/>
                <w:szCs w:val="24"/>
              </w:rPr>
              <w:t xml:space="preserve"> М.</w:t>
            </w:r>
          </w:p>
        </w:tc>
        <w:tc>
          <w:tcPr>
            <w:tcW w:w="851"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10</w:t>
            </w:r>
          </w:p>
        </w:tc>
        <w:tc>
          <w:tcPr>
            <w:tcW w:w="1417"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География</w:t>
            </w:r>
          </w:p>
        </w:tc>
        <w:tc>
          <w:tcPr>
            <w:tcW w:w="1559"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2</w:t>
            </w:r>
          </w:p>
        </w:tc>
        <w:tc>
          <w:tcPr>
            <w:tcW w:w="1985" w:type="dxa"/>
            <w:shd w:val="clear" w:color="auto" w:fill="auto"/>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proofErr w:type="spellStart"/>
            <w:r w:rsidRPr="00585B44">
              <w:rPr>
                <w:rFonts w:ascii="Times New Roman" w:eastAsia="SimSun" w:hAnsi="Times New Roman" w:cs="Times New Roman"/>
                <w:sz w:val="24"/>
                <w:szCs w:val="24"/>
              </w:rPr>
              <w:t>Файзулина</w:t>
            </w:r>
            <w:proofErr w:type="spellEnd"/>
            <w:r w:rsidRPr="00585B44">
              <w:rPr>
                <w:rFonts w:ascii="Times New Roman" w:eastAsia="SimSun" w:hAnsi="Times New Roman" w:cs="Times New Roman"/>
                <w:sz w:val="24"/>
                <w:szCs w:val="24"/>
              </w:rPr>
              <w:t xml:space="preserve"> О.Е.</w:t>
            </w:r>
          </w:p>
        </w:tc>
      </w:tr>
    </w:tbl>
    <w:p w:rsidR="006C5053" w:rsidRPr="002C222E" w:rsidRDefault="006C5053" w:rsidP="006C5053">
      <w:pPr>
        <w:tabs>
          <w:tab w:val="left" w:pos="0"/>
        </w:tabs>
        <w:spacing w:line="360" w:lineRule="auto"/>
        <w:ind w:left="709"/>
        <w:jc w:val="center"/>
        <w:rPr>
          <w:rFonts w:ascii="Times New Roman" w:hAnsi="Times New Roman" w:cs="Times New Roman"/>
          <w:b/>
          <w:sz w:val="28"/>
          <w:szCs w:val="28"/>
        </w:rPr>
      </w:pPr>
    </w:p>
    <w:p w:rsidR="006C5053" w:rsidRPr="00585B44" w:rsidRDefault="006C5053" w:rsidP="00585B44">
      <w:pPr>
        <w:tabs>
          <w:tab w:val="left" w:pos="0"/>
        </w:tabs>
        <w:ind w:left="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Выставка – конкурс творческих работ в рамках областного фести</w:t>
      </w:r>
      <w:r w:rsidR="00585B44">
        <w:rPr>
          <w:rFonts w:ascii="Times New Roman" w:hAnsi="Times New Roman" w:cs="Times New Roman"/>
          <w:b/>
          <w:i/>
          <w:color w:val="C00000"/>
          <w:sz w:val="26"/>
          <w:szCs w:val="26"/>
        </w:rPr>
        <w:t>валя «Земля. Космос. Вселенная»</w:t>
      </w:r>
    </w:p>
    <w:tbl>
      <w:tblPr>
        <w:tblW w:w="949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702"/>
        <w:gridCol w:w="1984"/>
        <w:gridCol w:w="851"/>
        <w:gridCol w:w="1417"/>
        <w:gridCol w:w="1559"/>
        <w:gridCol w:w="1985"/>
      </w:tblGrid>
      <w:tr w:rsidR="006C5053" w:rsidRPr="00585B44" w:rsidTr="00585B44">
        <w:trPr>
          <w:jc w:val="center"/>
        </w:trPr>
        <w:tc>
          <w:tcPr>
            <w:tcW w:w="1702"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Предмет </w:t>
            </w:r>
          </w:p>
        </w:tc>
        <w:tc>
          <w:tcPr>
            <w:tcW w:w="1984"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ФИ учащегося</w:t>
            </w:r>
          </w:p>
        </w:tc>
        <w:tc>
          <w:tcPr>
            <w:tcW w:w="851"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Класс </w:t>
            </w:r>
          </w:p>
        </w:tc>
        <w:tc>
          <w:tcPr>
            <w:tcW w:w="1417"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 xml:space="preserve">Предмет </w:t>
            </w:r>
          </w:p>
        </w:tc>
        <w:tc>
          <w:tcPr>
            <w:tcW w:w="1559"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b/>
                <w:sz w:val="24"/>
                <w:szCs w:val="24"/>
              </w:rPr>
            </w:pPr>
            <w:r w:rsidRPr="00585B44">
              <w:rPr>
                <w:rFonts w:ascii="Times New Roman" w:eastAsia="SimSun" w:hAnsi="Times New Roman" w:cs="Times New Roman"/>
                <w:b/>
                <w:sz w:val="24"/>
                <w:szCs w:val="24"/>
              </w:rPr>
              <w:t>Место</w:t>
            </w:r>
          </w:p>
        </w:tc>
        <w:tc>
          <w:tcPr>
            <w:tcW w:w="1985" w:type="dxa"/>
            <w:shd w:val="clear" w:color="auto" w:fill="F2DBDB" w:themeFill="accent2" w:themeFillTint="33"/>
          </w:tcPr>
          <w:p w:rsidR="006C5053" w:rsidRPr="00585B44" w:rsidRDefault="006C5053" w:rsidP="006C5053">
            <w:pPr>
              <w:suppressAutoHyphens/>
              <w:spacing w:line="100" w:lineRule="atLeast"/>
              <w:jc w:val="center"/>
              <w:rPr>
                <w:rFonts w:ascii="Times New Roman" w:eastAsia="SimSun" w:hAnsi="Times New Roman" w:cs="Times New Roman"/>
                <w:sz w:val="24"/>
                <w:szCs w:val="24"/>
              </w:rPr>
            </w:pPr>
            <w:r w:rsidRPr="00585B44">
              <w:rPr>
                <w:rFonts w:ascii="Times New Roman" w:eastAsia="SimSun" w:hAnsi="Times New Roman" w:cs="Times New Roman"/>
                <w:b/>
                <w:sz w:val="24"/>
                <w:szCs w:val="24"/>
              </w:rPr>
              <w:t>ФИО учителя, подготовившего победителя</w:t>
            </w:r>
          </w:p>
        </w:tc>
      </w:tr>
      <w:tr w:rsidR="006C5053" w:rsidRPr="00585B44" w:rsidTr="00585B44">
        <w:trPr>
          <w:jc w:val="center"/>
        </w:trPr>
        <w:tc>
          <w:tcPr>
            <w:tcW w:w="1702"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 xml:space="preserve">География </w:t>
            </w:r>
          </w:p>
        </w:tc>
        <w:tc>
          <w:tcPr>
            <w:tcW w:w="1984" w:type="dxa"/>
            <w:shd w:val="clear" w:color="auto" w:fill="auto"/>
          </w:tcPr>
          <w:p w:rsidR="006C5053" w:rsidRPr="00585B44" w:rsidRDefault="006C5053" w:rsidP="006C5053">
            <w:pPr>
              <w:suppressAutoHyphens/>
              <w:snapToGrid w:val="0"/>
              <w:spacing w:line="100" w:lineRule="atLeast"/>
              <w:rPr>
                <w:rFonts w:ascii="Times New Roman" w:eastAsia="SimSun" w:hAnsi="Times New Roman" w:cs="Times New Roman"/>
                <w:sz w:val="24"/>
                <w:szCs w:val="24"/>
              </w:rPr>
            </w:pPr>
            <w:r w:rsidRPr="00585B44">
              <w:rPr>
                <w:rFonts w:ascii="Times New Roman" w:eastAsia="SimSun" w:hAnsi="Times New Roman" w:cs="Times New Roman"/>
                <w:sz w:val="24"/>
                <w:szCs w:val="24"/>
              </w:rPr>
              <w:t>Варфоломеев М.</w:t>
            </w:r>
          </w:p>
        </w:tc>
        <w:tc>
          <w:tcPr>
            <w:tcW w:w="851"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5</w:t>
            </w:r>
          </w:p>
        </w:tc>
        <w:tc>
          <w:tcPr>
            <w:tcW w:w="1417"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 xml:space="preserve">География </w:t>
            </w:r>
          </w:p>
        </w:tc>
        <w:tc>
          <w:tcPr>
            <w:tcW w:w="1559"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1</w:t>
            </w:r>
          </w:p>
        </w:tc>
        <w:tc>
          <w:tcPr>
            <w:tcW w:w="1985"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proofErr w:type="spellStart"/>
            <w:r w:rsidRPr="00585B44">
              <w:rPr>
                <w:rFonts w:ascii="Times New Roman" w:eastAsia="SimSun" w:hAnsi="Times New Roman" w:cs="Times New Roman"/>
                <w:sz w:val="24"/>
                <w:szCs w:val="24"/>
              </w:rPr>
              <w:t>Файзулина</w:t>
            </w:r>
            <w:proofErr w:type="spellEnd"/>
            <w:r w:rsidRPr="00585B44">
              <w:rPr>
                <w:rFonts w:ascii="Times New Roman" w:eastAsia="SimSun" w:hAnsi="Times New Roman" w:cs="Times New Roman"/>
                <w:sz w:val="24"/>
                <w:szCs w:val="24"/>
              </w:rPr>
              <w:t xml:space="preserve"> О.Е.</w:t>
            </w:r>
          </w:p>
        </w:tc>
      </w:tr>
      <w:tr w:rsidR="006C5053" w:rsidRPr="00585B44" w:rsidTr="00585B44">
        <w:trPr>
          <w:jc w:val="center"/>
        </w:trPr>
        <w:tc>
          <w:tcPr>
            <w:tcW w:w="1702"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География</w:t>
            </w:r>
          </w:p>
        </w:tc>
        <w:tc>
          <w:tcPr>
            <w:tcW w:w="1984" w:type="dxa"/>
            <w:shd w:val="clear" w:color="auto" w:fill="auto"/>
          </w:tcPr>
          <w:p w:rsidR="006C5053" w:rsidRPr="00585B44" w:rsidRDefault="006C5053" w:rsidP="006C5053">
            <w:pPr>
              <w:rPr>
                <w:rFonts w:ascii="Times New Roman" w:hAnsi="Times New Roman" w:cs="Times New Roman"/>
                <w:sz w:val="24"/>
                <w:szCs w:val="24"/>
              </w:rPr>
            </w:pPr>
            <w:proofErr w:type="spellStart"/>
            <w:r w:rsidRPr="00585B44">
              <w:rPr>
                <w:rFonts w:ascii="Times New Roman" w:eastAsia="SimSun" w:hAnsi="Times New Roman" w:cs="Times New Roman"/>
                <w:sz w:val="24"/>
                <w:szCs w:val="24"/>
              </w:rPr>
              <w:t>Истягина</w:t>
            </w:r>
            <w:proofErr w:type="spellEnd"/>
            <w:r w:rsidRPr="00585B44">
              <w:rPr>
                <w:rFonts w:ascii="Times New Roman" w:eastAsia="SimSun" w:hAnsi="Times New Roman" w:cs="Times New Roman"/>
                <w:sz w:val="24"/>
                <w:szCs w:val="24"/>
              </w:rPr>
              <w:t xml:space="preserve"> А.</w:t>
            </w:r>
          </w:p>
        </w:tc>
        <w:tc>
          <w:tcPr>
            <w:tcW w:w="851"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6</w:t>
            </w:r>
          </w:p>
        </w:tc>
        <w:tc>
          <w:tcPr>
            <w:tcW w:w="1417"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География</w:t>
            </w:r>
          </w:p>
        </w:tc>
        <w:tc>
          <w:tcPr>
            <w:tcW w:w="1559"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r w:rsidRPr="00585B44">
              <w:rPr>
                <w:rFonts w:ascii="Times New Roman" w:eastAsia="SimSun" w:hAnsi="Times New Roman" w:cs="Times New Roman"/>
                <w:sz w:val="24"/>
                <w:szCs w:val="24"/>
              </w:rPr>
              <w:t>1</w:t>
            </w:r>
          </w:p>
        </w:tc>
        <w:tc>
          <w:tcPr>
            <w:tcW w:w="1985" w:type="dxa"/>
            <w:shd w:val="clear" w:color="auto" w:fill="auto"/>
          </w:tcPr>
          <w:p w:rsidR="006C5053" w:rsidRPr="00585B44" w:rsidRDefault="006C5053" w:rsidP="006C5053">
            <w:pPr>
              <w:suppressAutoHyphens/>
              <w:jc w:val="center"/>
              <w:rPr>
                <w:rFonts w:ascii="Times New Roman" w:eastAsia="SimSun" w:hAnsi="Times New Roman" w:cs="Times New Roman"/>
                <w:sz w:val="24"/>
                <w:szCs w:val="24"/>
              </w:rPr>
            </w:pPr>
            <w:proofErr w:type="spellStart"/>
            <w:r w:rsidRPr="00585B44">
              <w:rPr>
                <w:rFonts w:ascii="Times New Roman" w:eastAsia="SimSun" w:hAnsi="Times New Roman" w:cs="Times New Roman"/>
                <w:sz w:val="24"/>
                <w:szCs w:val="24"/>
              </w:rPr>
              <w:t>Файзулина</w:t>
            </w:r>
            <w:proofErr w:type="spellEnd"/>
            <w:r w:rsidRPr="00585B44">
              <w:rPr>
                <w:rFonts w:ascii="Times New Roman" w:eastAsia="SimSun" w:hAnsi="Times New Roman" w:cs="Times New Roman"/>
                <w:sz w:val="24"/>
                <w:szCs w:val="24"/>
              </w:rPr>
              <w:t xml:space="preserve"> О.Е.</w:t>
            </w:r>
          </w:p>
        </w:tc>
      </w:tr>
    </w:tbl>
    <w:p w:rsidR="006C5053" w:rsidRPr="002C222E" w:rsidRDefault="006C5053" w:rsidP="006C5053">
      <w:pPr>
        <w:tabs>
          <w:tab w:val="left" w:pos="0"/>
        </w:tabs>
        <w:ind w:left="709"/>
        <w:jc w:val="center"/>
        <w:rPr>
          <w:rFonts w:ascii="Times New Roman" w:hAnsi="Times New Roman" w:cs="Times New Roman"/>
          <w:b/>
          <w:i/>
          <w:color w:val="C00000"/>
          <w:sz w:val="28"/>
          <w:szCs w:val="28"/>
        </w:rPr>
      </w:pPr>
    </w:p>
    <w:p w:rsidR="006C5053" w:rsidRPr="002C222E" w:rsidRDefault="006C5053" w:rsidP="006C5053">
      <w:pPr>
        <w:suppressAutoHyphens/>
        <w:spacing w:line="100" w:lineRule="atLeast"/>
        <w:ind w:firstLine="851"/>
        <w:jc w:val="center"/>
        <w:rPr>
          <w:rFonts w:ascii="Times New Roman" w:eastAsia="SimSun" w:hAnsi="Times New Roman" w:cs="Times New Roman"/>
          <w:b/>
          <w:color w:val="FF0000"/>
        </w:rPr>
      </w:pPr>
      <w:r w:rsidRPr="002C222E">
        <w:rPr>
          <w:rFonts w:ascii="Times New Roman" w:eastAsia="SimSun" w:hAnsi="Times New Roman" w:cs="Times New Roman"/>
          <w:b/>
          <w:color w:val="FF0000"/>
        </w:rPr>
        <w:t>ИНТЕЛЛЕКТУАЛЬНО-ПОЗНАВАТЕЛЬНЫЕ ИГРЫ</w:t>
      </w:r>
    </w:p>
    <w:tbl>
      <w:tblPr>
        <w:tblW w:w="971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397"/>
        <w:gridCol w:w="1815"/>
        <w:gridCol w:w="837"/>
        <w:gridCol w:w="1536"/>
        <w:gridCol w:w="978"/>
        <w:gridCol w:w="1117"/>
        <w:gridCol w:w="2038"/>
      </w:tblGrid>
      <w:tr w:rsidR="006C5053" w:rsidRPr="004C455B" w:rsidTr="004C455B">
        <w:trPr>
          <w:trHeight w:val="1269"/>
          <w:jc w:val="center"/>
        </w:trPr>
        <w:tc>
          <w:tcPr>
            <w:tcW w:w="1397" w:type="dxa"/>
            <w:shd w:val="clear" w:color="auto" w:fill="F2DBDB" w:themeFill="accent2" w:themeFillTint="33"/>
          </w:tcPr>
          <w:p w:rsidR="006C5053" w:rsidRPr="004C455B" w:rsidRDefault="006C5053" w:rsidP="006C5053">
            <w:pPr>
              <w:suppressAutoHyphens/>
              <w:spacing w:line="100" w:lineRule="atLeast"/>
              <w:jc w:val="center"/>
              <w:rPr>
                <w:rFonts w:ascii="Times New Roman" w:eastAsia="SimSun" w:hAnsi="Times New Roman" w:cs="Times New Roman"/>
                <w:b/>
                <w:i/>
                <w:sz w:val="24"/>
                <w:szCs w:val="24"/>
              </w:rPr>
            </w:pPr>
            <w:r w:rsidRPr="004C455B">
              <w:rPr>
                <w:rFonts w:ascii="Times New Roman" w:eastAsia="SimSun" w:hAnsi="Times New Roman" w:cs="Times New Roman"/>
                <w:b/>
                <w:i/>
                <w:sz w:val="24"/>
                <w:szCs w:val="24"/>
              </w:rPr>
              <w:t>Название</w:t>
            </w:r>
          </w:p>
        </w:tc>
        <w:tc>
          <w:tcPr>
            <w:tcW w:w="1815" w:type="dxa"/>
            <w:shd w:val="clear" w:color="auto" w:fill="F2DBDB" w:themeFill="accent2" w:themeFillTint="33"/>
          </w:tcPr>
          <w:p w:rsidR="006C5053" w:rsidRPr="004C455B" w:rsidRDefault="006C5053" w:rsidP="006C5053">
            <w:pPr>
              <w:suppressAutoHyphens/>
              <w:spacing w:line="100" w:lineRule="atLeast"/>
              <w:jc w:val="center"/>
              <w:rPr>
                <w:rFonts w:ascii="Times New Roman" w:eastAsia="SimSun" w:hAnsi="Times New Roman" w:cs="Times New Roman"/>
                <w:b/>
                <w:i/>
                <w:sz w:val="24"/>
                <w:szCs w:val="24"/>
              </w:rPr>
            </w:pPr>
            <w:r w:rsidRPr="004C455B">
              <w:rPr>
                <w:rFonts w:ascii="Times New Roman" w:eastAsia="SimSun" w:hAnsi="Times New Roman" w:cs="Times New Roman"/>
                <w:b/>
                <w:i/>
                <w:sz w:val="24"/>
                <w:szCs w:val="24"/>
              </w:rPr>
              <w:t>ФИ учащихся</w:t>
            </w:r>
          </w:p>
        </w:tc>
        <w:tc>
          <w:tcPr>
            <w:tcW w:w="837" w:type="dxa"/>
            <w:shd w:val="clear" w:color="auto" w:fill="F2DBDB" w:themeFill="accent2" w:themeFillTint="33"/>
          </w:tcPr>
          <w:p w:rsidR="006C5053" w:rsidRPr="004C455B" w:rsidRDefault="006C5053" w:rsidP="006C5053">
            <w:pPr>
              <w:suppressAutoHyphens/>
              <w:spacing w:line="100" w:lineRule="atLeast"/>
              <w:jc w:val="center"/>
              <w:rPr>
                <w:rFonts w:ascii="Times New Roman" w:eastAsia="SimSun" w:hAnsi="Times New Roman" w:cs="Times New Roman"/>
                <w:b/>
                <w:i/>
                <w:sz w:val="24"/>
                <w:szCs w:val="24"/>
              </w:rPr>
            </w:pPr>
            <w:r w:rsidRPr="004C455B">
              <w:rPr>
                <w:rFonts w:ascii="Times New Roman" w:eastAsia="SimSun" w:hAnsi="Times New Roman" w:cs="Times New Roman"/>
                <w:b/>
                <w:i/>
                <w:sz w:val="24"/>
                <w:szCs w:val="24"/>
              </w:rPr>
              <w:t xml:space="preserve">Класс </w:t>
            </w:r>
          </w:p>
        </w:tc>
        <w:tc>
          <w:tcPr>
            <w:tcW w:w="1536" w:type="dxa"/>
            <w:shd w:val="clear" w:color="auto" w:fill="F2DBDB" w:themeFill="accent2" w:themeFillTint="33"/>
          </w:tcPr>
          <w:p w:rsidR="006C5053" w:rsidRPr="004C455B" w:rsidRDefault="006C5053" w:rsidP="006C5053">
            <w:pPr>
              <w:suppressAutoHyphens/>
              <w:spacing w:line="100" w:lineRule="atLeast"/>
              <w:jc w:val="center"/>
              <w:rPr>
                <w:rFonts w:ascii="Times New Roman" w:eastAsia="SimSun" w:hAnsi="Times New Roman" w:cs="Times New Roman"/>
                <w:b/>
                <w:i/>
                <w:sz w:val="24"/>
                <w:szCs w:val="24"/>
              </w:rPr>
            </w:pPr>
            <w:r w:rsidRPr="004C455B">
              <w:rPr>
                <w:rFonts w:ascii="Times New Roman" w:eastAsia="SimSun" w:hAnsi="Times New Roman" w:cs="Times New Roman"/>
                <w:b/>
                <w:i/>
                <w:sz w:val="24"/>
                <w:szCs w:val="24"/>
              </w:rPr>
              <w:t xml:space="preserve">Предмет </w:t>
            </w:r>
          </w:p>
        </w:tc>
        <w:tc>
          <w:tcPr>
            <w:tcW w:w="978" w:type="dxa"/>
            <w:shd w:val="clear" w:color="auto" w:fill="F2DBDB" w:themeFill="accent2" w:themeFillTint="33"/>
          </w:tcPr>
          <w:p w:rsidR="006C5053" w:rsidRPr="004C455B" w:rsidRDefault="006C5053" w:rsidP="006C5053">
            <w:pPr>
              <w:suppressAutoHyphens/>
              <w:spacing w:line="100" w:lineRule="atLeast"/>
              <w:jc w:val="center"/>
              <w:rPr>
                <w:rFonts w:ascii="Times New Roman" w:eastAsia="SimSun" w:hAnsi="Times New Roman" w:cs="Times New Roman"/>
                <w:b/>
                <w:i/>
                <w:sz w:val="24"/>
                <w:szCs w:val="24"/>
              </w:rPr>
            </w:pPr>
            <w:r w:rsidRPr="004C455B">
              <w:rPr>
                <w:rFonts w:ascii="Times New Roman" w:eastAsia="SimSun" w:hAnsi="Times New Roman" w:cs="Times New Roman"/>
                <w:b/>
                <w:i/>
                <w:sz w:val="24"/>
                <w:szCs w:val="24"/>
              </w:rPr>
              <w:t>Место</w:t>
            </w:r>
          </w:p>
        </w:tc>
        <w:tc>
          <w:tcPr>
            <w:tcW w:w="1117" w:type="dxa"/>
            <w:shd w:val="clear" w:color="auto" w:fill="F2DBDB" w:themeFill="accent2" w:themeFillTint="33"/>
          </w:tcPr>
          <w:p w:rsidR="006C5053" w:rsidRPr="004C455B" w:rsidRDefault="006C5053" w:rsidP="006C5053">
            <w:pPr>
              <w:suppressAutoHyphens/>
              <w:spacing w:line="100" w:lineRule="atLeast"/>
              <w:jc w:val="center"/>
              <w:rPr>
                <w:rFonts w:ascii="Times New Roman" w:eastAsia="SimSun" w:hAnsi="Times New Roman" w:cs="Times New Roman"/>
                <w:b/>
                <w:i/>
                <w:sz w:val="24"/>
                <w:szCs w:val="24"/>
              </w:rPr>
            </w:pPr>
            <w:r w:rsidRPr="004C455B">
              <w:rPr>
                <w:rFonts w:ascii="Times New Roman" w:eastAsia="SimSun" w:hAnsi="Times New Roman" w:cs="Times New Roman"/>
                <w:b/>
                <w:i/>
                <w:sz w:val="24"/>
                <w:szCs w:val="24"/>
              </w:rPr>
              <w:t xml:space="preserve">Уровень </w:t>
            </w:r>
          </w:p>
        </w:tc>
        <w:tc>
          <w:tcPr>
            <w:tcW w:w="2038" w:type="dxa"/>
            <w:shd w:val="clear" w:color="auto" w:fill="F2DBDB" w:themeFill="accent2" w:themeFillTint="33"/>
          </w:tcPr>
          <w:p w:rsidR="006C5053" w:rsidRPr="004C455B" w:rsidRDefault="006C5053" w:rsidP="006C5053">
            <w:pPr>
              <w:suppressAutoHyphens/>
              <w:spacing w:line="100" w:lineRule="atLeast"/>
              <w:jc w:val="center"/>
              <w:rPr>
                <w:rFonts w:ascii="Times New Roman" w:eastAsia="SimSun" w:hAnsi="Times New Roman" w:cs="Times New Roman"/>
                <w:b/>
                <w:i/>
                <w:sz w:val="24"/>
                <w:szCs w:val="24"/>
              </w:rPr>
            </w:pPr>
            <w:r w:rsidRPr="004C455B">
              <w:rPr>
                <w:rFonts w:ascii="Times New Roman" w:eastAsia="SimSun" w:hAnsi="Times New Roman" w:cs="Times New Roman"/>
                <w:b/>
                <w:i/>
                <w:sz w:val="24"/>
                <w:szCs w:val="24"/>
              </w:rPr>
              <w:t>ФИО учителя, подготовившего победителя</w:t>
            </w:r>
          </w:p>
        </w:tc>
      </w:tr>
      <w:tr w:rsidR="006C5053" w:rsidRPr="004C455B" w:rsidTr="004C455B">
        <w:trPr>
          <w:trHeight w:val="989"/>
          <w:jc w:val="center"/>
        </w:trPr>
        <w:tc>
          <w:tcPr>
            <w:tcW w:w="1397" w:type="dxa"/>
            <w:shd w:val="clear" w:color="auto" w:fill="auto"/>
          </w:tcPr>
          <w:p w:rsidR="006C5053" w:rsidRPr="004C455B" w:rsidRDefault="006C5053" w:rsidP="006C5053">
            <w:pPr>
              <w:suppressAutoHyphens/>
              <w:spacing w:line="100" w:lineRule="atLeast"/>
              <w:jc w:val="both"/>
              <w:rPr>
                <w:rFonts w:ascii="Times New Roman" w:eastAsia="SimSun" w:hAnsi="Times New Roman" w:cs="Times New Roman"/>
                <w:sz w:val="24"/>
                <w:szCs w:val="24"/>
              </w:rPr>
            </w:pPr>
            <w:r w:rsidRPr="004C455B">
              <w:rPr>
                <w:rFonts w:ascii="Times New Roman" w:eastAsia="SimSun" w:hAnsi="Times New Roman" w:cs="Times New Roman"/>
                <w:sz w:val="24"/>
                <w:szCs w:val="24"/>
              </w:rPr>
              <w:t>«Юный филолог»</w:t>
            </w:r>
          </w:p>
        </w:tc>
        <w:tc>
          <w:tcPr>
            <w:tcW w:w="1815" w:type="dxa"/>
            <w:shd w:val="clear" w:color="auto" w:fill="auto"/>
          </w:tcPr>
          <w:p w:rsidR="006C5053" w:rsidRPr="004C455B" w:rsidRDefault="006C5053" w:rsidP="006C5053">
            <w:pPr>
              <w:suppressAutoHyphens/>
              <w:spacing w:line="100" w:lineRule="atLeast"/>
              <w:jc w:val="both"/>
              <w:rPr>
                <w:rFonts w:ascii="Times New Roman" w:eastAsia="SimSun" w:hAnsi="Times New Roman" w:cs="Times New Roman"/>
                <w:sz w:val="24"/>
                <w:szCs w:val="24"/>
              </w:rPr>
            </w:pPr>
            <w:proofErr w:type="spellStart"/>
            <w:r w:rsidRPr="004C455B">
              <w:rPr>
                <w:rFonts w:ascii="Times New Roman" w:eastAsia="SimSun" w:hAnsi="Times New Roman" w:cs="Times New Roman"/>
                <w:sz w:val="24"/>
                <w:szCs w:val="24"/>
              </w:rPr>
              <w:t>Акмамбетова</w:t>
            </w:r>
            <w:proofErr w:type="spellEnd"/>
            <w:r w:rsidRPr="004C455B">
              <w:rPr>
                <w:rFonts w:ascii="Times New Roman" w:eastAsia="SimSun" w:hAnsi="Times New Roman" w:cs="Times New Roman"/>
                <w:sz w:val="24"/>
                <w:szCs w:val="24"/>
              </w:rPr>
              <w:t xml:space="preserve"> Э.</w:t>
            </w:r>
          </w:p>
          <w:p w:rsidR="006C5053" w:rsidRPr="004C455B" w:rsidRDefault="006C5053" w:rsidP="006C5053">
            <w:pPr>
              <w:suppressAutoHyphens/>
              <w:spacing w:line="100" w:lineRule="atLeast"/>
              <w:jc w:val="both"/>
              <w:rPr>
                <w:rFonts w:ascii="Times New Roman" w:eastAsia="SimSun" w:hAnsi="Times New Roman" w:cs="Times New Roman"/>
                <w:sz w:val="24"/>
                <w:szCs w:val="24"/>
              </w:rPr>
            </w:pPr>
            <w:r w:rsidRPr="004C455B">
              <w:rPr>
                <w:rFonts w:ascii="Times New Roman" w:eastAsia="SimSun" w:hAnsi="Times New Roman" w:cs="Times New Roman"/>
                <w:sz w:val="24"/>
                <w:szCs w:val="24"/>
              </w:rPr>
              <w:t>Чапурина Е.</w:t>
            </w:r>
          </w:p>
        </w:tc>
        <w:tc>
          <w:tcPr>
            <w:tcW w:w="837" w:type="dxa"/>
            <w:shd w:val="clear" w:color="auto" w:fill="auto"/>
          </w:tcPr>
          <w:p w:rsidR="006C5053" w:rsidRPr="004C455B" w:rsidRDefault="006C5053" w:rsidP="006C5053">
            <w:pPr>
              <w:suppressAutoHyphens/>
              <w:spacing w:line="100" w:lineRule="atLeast"/>
              <w:jc w:val="both"/>
              <w:rPr>
                <w:rFonts w:ascii="Times New Roman" w:eastAsia="SimSun" w:hAnsi="Times New Roman" w:cs="Times New Roman"/>
                <w:sz w:val="24"/>
                <w:szCs w:val="24"/>
              </w:rPr>
            </w:pPr>
            <w:r w:rsidRPr="004C455B">
              <w:rPr>
                <w:rFonts w:ascii="Times New Roman" w:eastAsia="SimSun" w:hAnsi="Times New Roman" w:cs="Times New Roman"/>
                <w:sz w:val="24"/>
                <w:szCs w:val="24"/>
              </w:rPr>
              <w:t>11</w:t>
            </w:r>
          </w:p>
        </w:tc>
        <w:tc>
          <w:tcPr>
            <w:tcW w:w="1536" w:type="dxa"/>
            <w:shd w:val="clear" w:color="auto" w:fill="auto"/>
          </w:tcPr>
          <w:p w:rsidR="006C5053" w:rsidRPr="004C455B" w:rsidRDefault="006C5053" w:rsidP="006C5053">
            <w:pPr>
              <w:suppressAutoHyphens/>
              <w:spacing w:line="100" w:lineRule="atLeast"/>
              <w:jc w:val="both"/>
              <w:rPr>
                <w:rFonts w:ascii="Times New Roman" w:eastAsia="SimSun" w:hAnsi="Times New Roman" w:cs="Times New Roman"/>
                <w:sz w:val="24"/>
                <w:szCs w:val="24"/>
              </w:rPr>
            </w:pPr>
            <w:r w:rsidRPr="004C455B">
              <w:rPr>
                <w:rFonts w:ascii="Times New Roman" w:eastAsia="SimSun" w:hAnsi="Times New Roman" w:cs="Times New Roman"/>
                <w:sz w:val="24"/>
                <w:szCs w:val="24"/>
              </w:rPr>
              <w:t>русский язык</w:t>
            </w:r>
          </w:p>
        </w:tc>
        <w:tc>
          <w:tcPr>
            <w:tcW w:w="978" w:type="dxa"/>
            <w:shd w:val="clear" w:color="auto" w:fill="auto"/>
          </w:tcPr>
          <w:p w:rsidR="006C5053" w:rsidRPr="004C455B" w:rsidRDefault="006C5053" w:rsidP="006C5053">
            <w:pPr>
              <w:suppressAutoHyphens/>
              <w:spacing w:line="100" w:lineRule="atLeast"/>
              <w:jc w:val="both"/>
              <w:rPr>
                <w:rFonts w:ascii="Times New Roman" w:eastAsia="SimSun" w:hAnsi="Times New Roman" w:cs="Times New Roman"/>
                <w:sz w:val="24"/>
                <w:szCs w:val="24"/>
              </w:rPr>
            </w:pPr>
            <w:r w:rsidRPr="004C455B">
              <w:rPr>
                <w:rFonts w:ascii="Times New Roman" w:eastAsia="SimSun" w:hAnsi="Times New Roman" w:cs="Times New Roman"/>
                <w:sz w:val="24"/>
                <w:szCs w:val="24"/>
              </w:rPr>
              <w:t>2</w:t>
            </w:r>
          </w:p>
        </w:tc>
        <w:tc>
          <w:tcPr>
            <w:tcW w:w="1117" w:type="dxa"/>
            <w:shd w:val="clear" w:color="auto" w:fill="auto"/>
          </w:tcPr>
          <w:p w:rsidR="006C5053" w:rsidRPr="004C455B" w:rsidRDefault="006C5053" w:rsidP="006C5053">
            <w:pPr>
              <w:suppressAutoHyphens/>
              <w:spacing w:line="100" w:lineRule="atLeast"/>
              <w:jc w:val="both"/>
              <w:rPr>
                <w:rFonts w:ascii="Times New Roman" w:eastAsia="SimSun" w:hAnsi="Times New Roman" w:cs="Times New Roman"/>
                <w:sz w:val="24"/>
                <w:szCs w:val="24"/>
              </w:rPr>
            </w:pPr>
            <w:r w:rsidRPr="004C455B">
              <w:rPr>
                <w:rFonts w:ascii="Times New Roman" w:eastAsia="SimSun" w:hAnsi="Times New Roman" w:cs="Times New Roman"/>
                <w:sz w:val="24"/>
                <w:szCs w:val="24"/>
              </w:rPr>
              <w:t>регионал.</w:t>
            </w:r>
          </w:p>
        </w:tc>
        <w:tc>
          <w:tcPr>
            <w:tcW w:w="2038" w:type="dxa"/>
            <w:shd w:val="clear" w:color="auto" w:fill="auto"/>
          </w:tcPr>
          <w:p w:rsidR="006C5053" w:rsidRPr="004C455B" w:rsidRDefault="006C5053" w:rsidP="006C5053">
            <w:pPr>
              <w:suppressAutoHyphens/>
              <w:spacing w:line="100" w:lineRule="atLeast"/>
              <w:jc w:val="both"/>
              <w:rPr>
                <w:rFonts w:ascii="Times New Roman" w:eastAsia="SimSun" w:hAnsi="Times New Roman" w:cs="Times New Roman"/>
                <w:sz w:val="24"/>
                <w:szCs w:val="24"/>
              </w:rPr>
            </w:pPr>
            <w:r w:rsidRPr="004C455B">
              <w:rPr>
                <w:rFonts w:ascii="Times New Roman" w:eastAsia="SimSun" w:hAnsi="Times New Roman" w:cs="Times New Roman"/>
                <w:sz w:val="24"/>
                <w:szCs w:val="24"/>
              </w:rPr>
              <w:t>Давидович Е.С.</w:t>
            </w:r>
          </w:p>
        </w:tc>
      </w:tr>
    </w:tbl>
    <w:p w:rsidR="006C5053" w:rsidRPr="002C222E" w:rsidRDefault="006C5053" w:rsidP="006C5053">
      <w:pPr>
        <w:tabs>
          <w:tab w:val="left" w:pos="0"/>
        </w:tabs>
        <w:spacing w:after="0" w:line="360" w:lineRule="auto"/>
        <w:jc w:val="center"/>
        <w:rPr>
          <w:rFonts w:ascii="Times New Roman" w:hAnsi="Times New Roman" w:cs="Times New Roman"/>
          <w:b/>
          <w:color w:val="002060"/>
          <w:sz w:val="28"/>
          <w:szCs w:val="28"/>
        </w:rPr>
      </w:pPr>
      <w:r w:rsidRPr="002C222E">
        <w:rPr>
          <w:rFonts w:ascii="Times New Roman" w:hAnsi="Times New Roman" w:cs="Times New Roman"/>
          <w:b/>
          <w:color w:val="002060"/>
          <w:sz w:val="28"/>
          <w:szCs w:val="28"/>
        </w:rPr>
        <w:t>МУНИЦИПАЛЬНЫЙ УРОВЕНЬ</w:t>
      </w:r>
    </w:p>
    <w:p w:rsidR="006C5053" w:rsidRPr="002C222E" w:rsidRDefault="006C5053" w:rsidP="006C5053">
      <w:pPr>
        <w:tabs>
          <w:tab w:val="left" w:pos="0"/>
        </w:tabs>
        <w:spacing w:after="0"/>
        <w:ind w:left="709"/>
        <w:jc w:val="center"/>
        <w:rPr>
          <w:rFonts w:ascii="Times New Roman" w:hAnsi="Times New Roman" w:cs="Times New Roman"/>
          <w:b/>
          <w:color w:val="C00000"/>
          <w:sz w:val="28"/>
          <w:szCs w:val="28"/>
        </w:rPr>
      </w:pPr>
      <w:r w:rsidRPr="002C222E">
        <w:rPr>
          <w:rFonts w:ascii="Times New Roman" w:hAnsi="Times New Roman" w:cs="Times New Roman"/>
          <w:b/>
          <w:color w:val="C00000"/>
          <w:sz w:val="28"/>
          <w:szCs w:val="28"/>
        </w:rPr>
        <w:t xml:space="preserve">Муниципальный этап Всероссийского конкурса сочинений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1"/>
        <w:gridCol w:w="2056"/>
        <w:gridCol w:w="2169"/>
        <w:gridCol w:w="1853"/>
        <w:gridCol w:w="1296"/>
        <w:gridCol w:w="1758"/>
      </w:tblGrid>
      <w:tr w:rsidR="006C5053" w:rsidRPr="004C455B" w:rsidTr="004C455B">
        <w:trPr>
          <w:trHeight w:val="1027"/>
          <w:jc w:val="center"/>
        </w:trPr>
        <w:tc>
          <w:tcPr>
            <w:tcW w:w="581" w:type="dxa"/>
            <w:shd w:val="clear" w:color="auto" w:fill="F2DBDB" w:themeFill="accent2" w:themeFillTint="33"/>
          </w:tcPr>
          <w:p w:rsidR="006C5053" w:rsidRPr="004C455B" w:rsidRDefault="006C5053" w:rsidP="006C5053">
            <w:pPr>
              <w:tabs>
                <w:tab w:val="left" w:pos="0"/>
              </w:tabs>
              <w:jc w:val="center"/>
              <w:rPr>
                <w:rFonts w:ascii="Times New Roman" w:hAnsi="Times New Roman" w:cs="Times New Roman"/>
                <w:b/>
                <w:i/>
                <w:sz w:val="24"/>
                <w:szCs w:val="24"/>
              </w:rPr>
            </w:pPr>
            <w:r w:rsidRPr="004C455B">
              <w:rPr>
                <w:rFonts w:ascii="Times New Roman" w:hAnsi="Times New Roman" w:cs="Times New Roman"/>
                <w:b/>
                <w:i/>
                <w:sz w:val="24"/>
                <w:szCs w:val="24"/>
              </w:rPr>
              <w:t>№</w:t>
            </w:r>
          </w:p>
        </w:tc>
        <w:tc>
          <w:tcPr>
            <w:tcW w:w="2056" w:type="dxa"/>
            <w:shd w:val="clear" w:color="auto" w:fill="F2DBDB" w:themeFill="accent2" w:themeFillTint="33"/>
          </w:tcPr>
          <w:p w:rsidR="006C5053" w:rsidRPr="004C455B" w:rsidRDefault="006C5053" w:rsidP="006C5053">
            <w:pPr>
              <w:tabs>
                <w:tab w:val="left" w:pos="0"/>
              </w:tabs>
              <w:jc w:val="center"/>
              <w:rPr>
                <w:rFonts w:ascii="Times New Roman" w:hAnsi="Times New Roman" w:cs="Times New Roman"/>
                <w:b/>
                <w:i/>
                <w:sz w:val="24"/>
                <w:szCs w:val="24"/>
              </w:rPr>
            </w:pPr>
            <w:r w:rsidRPr="004C455B">
              <w:rPr>
                <w:rFonts w:ascii="Times New Roman" w:hAnsi="Times New Roman" w:cs="Times New Roman"/>
                <w:b/>
                <w:i/>
                <w:sz w:val="24"/>
                <w:szCs w:val="24"/>
              </w:rPr>
              <w:t xml:space="preserve">Название </w:t>
            </w:r>
          </w:p>
          <w:p w:rsidR="006C5053" w:rsidRPr="004C455B" w:rsidRDefault="006C5053" w:rsidP="006C5053">
            <w:pPr>
              <w:tabs>
                <w:tab w:val="left" w:pos="0"/>
              </w:tabs>
              <w:jc w:val="center"/>
              <w:rPr>
                <w:rFonts w:ascii="Times New Roman" w:hAnsi="Times New Roman" w:cs="Times New Roman"/>
                <w:b/>
                <w:i/>
                <w:sz w:val="24"/>
                <w:szCs w:val="24"/>
              </w:rPr>
            </w:pPr>
            <w:r w:rsidRPr="004C455B">
              <w:rPr>
                <w:rFonts w:ascii="Times New Roman" w:hAnsi="Times New Roman" w:cs="Times New Roman"/>
                <w:b/>
                <w:i/>
                <w:sz w:val="24"/>
                <w:szCs w:val="24"/>
              </w:rPr>
              <w:t>предмета</w:t>
            </w:r>
          </w:p>
        </w:tc>
        <w:tc>
          <w:tcPr>
            <w:tcW w:w="2169" w:type="dxa"/>
            <w:shd w:val="clear" w:color="auto" w:fill="F2DBDB" w:themeFill="accent2" w:themeFillTint="33"/>
          </w:tcPr>
          <w:p w:rsidR="006C5053" w:rsidRPr="004C455B" w:rsidRDefault="006C5053" w:rsidP="006C5053">
            <w:pPr>
              <w:tabs>
                <w:tab w:val="left" w:pos="0"/>
              </w:tabs>
              <w:jc w:val="center"/>
              <w:rPr>
                <w:rFonts w:ascii="Times New Roman" w:hAnsi="Times New Roman" w:cs="Times New Roman"/>
                <w:b/>
                <w:i/>
                <w:sz w:val="24"/>
                <w:szCs w:val="24"/>
              </w:rPr>
            </w:pPr>
            <w:r w:rsidRPr="004C455B">
              <w:rPr>
                <w:rFonts w:ascii="Times New Roman" w:hAnsi="Times New Roman" w:cs="Times New Roman"/>
                <w:b/>
                <w:i/>
                <w:sz w:val="24"/>
                <w:szCs w:val="24"/>
              </w:rPr>
              <w:t>Руководитель</w:t>
            </w:r>
          </w:p>
        </w:tc>
        <w:tc>
          <w:tcPr>
            <w:tcW w:w="1853" w:type="dxa"/>
            <w:shd w:val="clear" w:color="auto" w:fill="F2DBDB" w:themeFill="accent2" w:themeFillTint="33"/>
          </w:tcPr>
          <w:p w:rsidR="006C5053" w:rsidRPr="004C455B" w:rsidRDefault="006C5053" w:rsidP="006C5053">
            <w:pPr>
              <w:tabs>
                <w:tab w:val="left" w:pos="0"/>
              </w:tabs>
              <w:jc w:val="center"/>
              <w:rPr>
                <w:rFonts w:ascii="Times New Roman" w:hAnsi="Times New Roman" w:cs="Times New Roman"/>
                <w:b/>
                <w:i/>
                <w:sz w:val="24"/>
                <w:szCs w:val="24"/>
              </w:rPr>
            </w:pPr>
            <w:r w:rsidRPr="004C455B">
              <w:rPr>
                <w:rFonts w:ascii="Times New Roman" w:hAnsi="Times New Roman" w:cs="Times New Roman"/>
                <w:b/>
                <w:i/>
                <w:sz w:val="24"/>
                <w:szCs w:val="24"/>
              </w:rPr>
              <w:t xml:space="preserve">ФИО ученика </w:t>
            </w:r>
          </w:p>
          <w:p w:rsidR="006C5053" w:rsidRPr="004C455B" w:rsidRDefault="006C5053" w:rsidP="006C5053">
            <w:pPr>
              <w:tabs>
                <w:tab w:val="left" w:pos="0"/>
              </w:tabs>
              <w:jc w:val="center"/>
              <w:rPr>
                <w:rFonts w:ascii="Times New Roman" w:hAnsi="Times New Roman" w:cs="Times New Roman"/>
                <w:b/>
                <w:i/>
                <w:sz w:val="24"/>
                <w:szCs w:val="24"/>
              </w:rPr>
            </w:pPr>
            <w:r w:rsidRPr="004C455B">
              <w:rPr>
                <w:rFonts w:ascii="Times New Roman" w:hAnsi="Times New Roman" w:cs="Times New Roman"/>
                <w:b/>
                <w:i/>
                <w:sz w:val="24"/>
                <w:szCs w:val="24"/>
              </w:rPr>
              <w:t>класс</w:t>
            </w:r>
          </w:p>
        </w:tc>
        <w:tc>
          <w:tcPr>
            <w:tcW w:w="1296" w:type="dxa"/>
            <w:shd w:val="clear" w:color="auto" w:fill="F2DBDB" w:themeFill="accent2" w:themeFillTint="33"/>
          </w:tcPr>
          <w:p w:rsidR="006C5053" w:rsidRPr="004C455B" w:rsidRDefault="006C5053" w:rsidP="006C5053">
            <w:pPr>
              <w:tabs>
                <w:tab w:val="left" w:pos="0"/>
              </w:tabs>
              <w:jc w:val="center"/>
              <w:rPr>
                <w:rFonts w:ascii="Times New Roman" w:hAnsi="Times New Roman" w:cs="Times New Roman"/>
                <w:b/>
                <w:i/>
                <w:sz w:val="24"/>
                <w:szCs w:val="24"/>
              </w:rPr>
            </w:pPr>
            <w:r w:rsidRPr="004C455B">
              <w:rPr>
                <w:rFonts w:ascii="Times New Roman" w:hAnsi="Times New Roman" w:cs="Times New Roman"/>
                <w:b/>
                <w:i/>
                <w:sz w:val="24"/>
                <w:szCs w:val="24"/>
              </w:rPr>
              <w:t>Класс</w:t>
            </w:r>
          </w:p>
        </w:tc>
        <w:tc>
          <w:tcPr>
            <w:tcW w:w="1758" w:type="dxa"/>
            <w:shd w:val="clear" w:color="auto" w:fill="F2DBDB" w:themeFill="accent2" w:themeFillTint="33"/>
          </w:tcPr>
          <w:p w:rsidR="006C5053" w:rsidRPr="004C455B" w:rsidRDefault="006C5053" w:rsidP="006C5053">
            <w:pPr>
              <w:tabs>
                <w:tab w:val="left" w:pos="0"/>
              </w:tabs>
              <w:jc w:val="center"/>
              <w:rPr>
                <w:rFonts w:ascii="Times New Roman" w:hAnsi="Times New Roman" w:cs="Times New Roman"/>
                <w:b/>
                <w:i/>
                <w:sz w:val="24"/>
                <w:szCs w:val="24"/>
              </w:rPr>
            </w:pPr>
            <w:r w:rsidRPr="004C455B">
              <w:rPr>
                <w:rFonts w:ascii="Times New Roman" w:hAnsi="Times New Roman" w:cs="Times New Roman"/>
                <w:b/>
                <w:i/>
                <w:sz w:val="24"/>
                <w:szCs w:val="24"/>
              </w:rPr>
              <w:t>Результат</w:t>
            </w:r>
          </w:p>
        </w:tc>
      </w:tr>
      <w:tr w:rsidR="006C5053" w:rsidRPr="004C455B" w:rsidTr="004C455B">
        <w:trPr>
          <w:trHeight w:val="446"/>
          <w:jc w:val="center"/>
        </w:trPr>
        <w:tc>
          <w:tcPr>
            <w:tcW w:w="581" w:type="dxa"/>
          </w:tcPr>
          <w:p w:rsidR="006C5053" w:rsidRPr="004C455B" w:rsidRDefault="006C5053" w:rsidP="006C5053">
            <w:pPr>
              <w:tabs>
                <w:tab w:val="left" w:pos="0"/>
              </w:tabs>
              <w:jc w:val="center"/>
              <w:rPr>
                <w:rFonts w:ascii="Times New Roman" w:hAnsi="Times New Roman" w:cs="Times New Roman"/>
                <w:sz w:val="24"/>
                <w:szCs w:val="24"/>
              </w:rPr>
            </w:pPr>
            <w:r w:rsidRPr="004C455B">
              <w:rPr>
                <w:rFonts w:ascii="Times New Roman" w:hAnsi="Times New Roman" w:cs="Times New Roman"/>
                <w:sz w:val="24"/>
                <w:szCs w:val="24"/>
              </w:rPr>
              <w:t>1</w:t>
            </w:r>
          </w:p>
        </w:tc>
        <w:tc>
          <w:tcPr>
            <w:tcW w:w="2056" w:type="dxa"/>
          </w:tcPr>
          <w:p w:rsidR="006C5053" w:rsidRPr="004C455B" w:rsidRDefault="006C5053" w:rsidP="006C5053">
            <w:pPr>
              <w:rPr>
                <w:rFonts w:ascii="Times New Roman" w:hAnsi="Times New Roman" w:cs="Times New Roman"/>
                <w:sz w:val="24"/>
                <w:szCs w:val="24"/>
              </w:rPr>
            </w:pPr>
            <w:r w:rsidRPr="004C455B">
              <w:rPr>
                <w:rFonts w:ascii="Times New Roman" w:hAnsi="Times New Roman" w:cs="Times New Roman"/>
                <w:sz w:val="24"/>
                <w:szCs w:val="24"/>
              </w:rPr>
              <w:t>Русский язык</w:t>
            </w:r>
          </w:p>
        </w:tc>
        <w:tc>
          <w:tcPr>
            <w:tcW w:w="2169" w:type="dxa"/>
          </w:tcPr>
          <w:p w:rsidR="006C5053" w:rsidRPr="004C455B" w:rsidRDefault="006C5053" w:rsidP="006C5053">
            <w:pPr>
              <w:tabs>
                <w:tab w:val="left" w:pos="0"/>
              </w:tabs>
              <w:jc w:val="center"/>
              <w:rPr>
                <w:rFonts w:ascii="Times New Roman" w:hAnsi="Times New Roman" w:cs="Times New Roman"/>
                <w:sz w:val="24"/>
                <w:szCs w:val="24"/>
              </w:rPr>
            </w:pPr>
            <w:proofErr w:type="spellStart"/>
            <w:r w:rsidRPr="004C455B">
              <w:rPr>
                <w:rFonts w:ascii="Times New Roman" w:hAnsi="Times New Roman" w:cs="Times New Roman"/>
                <w:sz w:val="24"/>
                <w:szCs w:val="24"/>
              </w:rPr>
              <w:t>Сыроватская</w:t>
            </w:r>
            <w:proofErr w:type="spellEnd"/>
            <w:r w:rsidRPr="004C455B">
              <w:rPr>
                <w:rFonts w:ascii="Times New Roman" w:hAnsi="Times New Roman" w:cs="Times New Roman"/>
                <w:sz w:val="24"/>
                <w:szCs w:val="24"/>
              </w:rPr>
              <w:t xml:space="preserve"> И.Е.</w:t>
            </w:r>
          </w:p>
        </w:tc>
        <w:tc>
          <w:tcPr>
            <w:tcW w:w="1853" w:type="dxa"/>
          </w:tcPr>
          <w:p w:rsidR="006C5053" w:rsidRPr="004C455B" w:rsidRDefault="006C5053" w:rsidP="006C5053">
            <w:pPr>
              <w:tabs>
                <w:tab w:val="left" w:pos="0"/>
              </w:tabs>
              <w:jc w:val="center"/>
              <w:rPr>
                <w:rFonts w:ascii="Times New Roman" w:hAnsi="Times New Roman" w:cs="Times New Roman"/>
                <w:sz w:val="24"/>
                <w:szCs w:val="24"/>
              </w:rPr>
            </w:pPr>
            <w:r w:rsidRPr="004C455B">
              <w:rPr>
                <w:rFonts w:ascii="Times New Roman" w:hAnsi="Times New Roman" w:cs="Times New Roman"/>
                <w:sz w:val="24"/>
                <w:szCs w:val="24"/>
              </w:rPr>
              <w:t xml:space="preserve">Маркова Т. </w:t>
            </w:r>
          </w:p>
        </w:tc>
        <w:tc>
          <w:tcPr>
            <w:tcW w:w="1296" w:type="dxa"/>
          </w:tcPr>
          <w:p w:rsidR="006C5053" w:rsidRPr="004C455B" w:rsidRDefault="006C5053" w:rsidP="006C5053">
            <w:pPr>
              <w:tabs>
                <w:tab w:val="left" w:pos="0"/>
              </w:tabs>
              <w:jc w:val="center"/>
              <w:rPr>
                <w:rFonts w:ascii="Times New Roman" w:hAnsi="Times New Roman" w:cs="Times New Roman"/>
                <w:sz w:val="24"/>
                <w:szCs w:val="24"/>
              </w:rPr>
            </w:pPr>
            <w:r w:rsidRPr="004C455B">
              <w:rPr>
                <w:rFonts w:ascii="Times New Roman" w:hAnsi="Times New Roman" w:cs="Times New Roman"/>
                <w:sz w:val="24"/>
                <w:szCs w:val="24"/>
              </w:rPr>
              <w:t>5</w:t>
            </w:r>
          </w:p>
        </w:tc>
        <w:tc>
          <w:tcPr>
            <w:tcW w:w="1758" w:type="dxa"/>
          </w:tcPr>
          <w:p w:rsidR="006C5053" w:rsidRPr="004C455B" w:rsidRDefault="006C5053" w:rsidP="006C5053">
            <w:pPr>
              <w:tabs>
                <w:tab w:val="left" w:pos="0"/>
              </w:tabs>
              <w:jc w:val="center"/>
              <w:rPr>
                <w:rFonts w:ascii="Times New Roman" w:hAnsi="Times New Roman" w:cs="Times New Roman"/>
                <w:sz w:val="24"/>
                <w:szCs w:val="24"/>
              </w:rPr>
            </w:pPr>
            <w:r w:rsidRPr="004C455B">
              <w:rPr>
                <w:rFonts w:ascii="Times New Roman" w:hAnsi="Times New Roman" w:cs="Times New Roman"/>
                <w:sz w:val="24"/>
                <w:szCs w:val="24"/>
              </w:rPr>
              <w:t>1 место</w:t>
            </w:r>
          </w:p>
        </w:tc>
      </w:tr>
      <w:tr w:rsidR="006C5053" w:rsidRPr="004C455B" w:rsidTr="004C455B">
        <w:trPr>
          <w:trHeight w:val="498"/>
          <w:jc w:val="center"/>
        </w:trPr>
        <w:tc>
          <w:tcPr>
            <w:tcW w:w="581" w:type="dxa"/>
          </w:tcPr>
          <w:p w:rsidR="006C5053" w:rsidRPr="004C455B" w:rsidRDefault="006C5053" w:rsidP="006C5053">
            <w:pPr>
              <w:tabs>
                <w:tab w:val="left" w:pos="0"/>
              </w:tabs>
              <w:jc w:val="center"/>
              <w:rPr>
                <w:rFonts w:ascii="Times New Roman" w:hAnsi="Times New Roman" w:cs="Times New Roman"/>
                <w:sz w:val="24"/>
                <w:szCs w:val="24"/>
              </w:rPr>
            </w:pPr>
            <w:r w:rsidRPr="004C455B">
              <w:rPr>
                <w:rFonts w:ascii="Times New Roman" w:hAnsi="Times New Roman" w:cs="Times New Roman"/>
                <w:sz w:val="24"/>
                <w:szCs w:val="24"/>
              </w:rPr>
              <w:t>2</w:t>
            </w:r>
          </w:p>
        </w:tc>
        <w:tc>
          <w:tcPr>
            <w:tcW w:w="2056" w:type="dxa"/>
          </w:tcPr>
          <w:p w:rsidR="006C5053" w:rsidRPr="004C455B" w:rsidRDefault="006C5053" w:rsidP="006C5053">
            <w:pPr>
              <w:rPr>
                <w:rFonts w:ascii="Times New Roman" w:hAnsi="Times New Roman" w:cs="Times New Roman"/>
                <w:sz w:val="24"/>
                <w:szCs w:val="24"/>
              </w:rPr>
            </w:pPr>
            <w:r w:rsidRPr="004C455B">
              <w:rPr>
                <w:rFonts w:ascii="Times New Roman" w:hAnsi="Times New Roman" w:cs="Times New Roman"/>
                <w:sz w:val="24"/>
                <w:szCs w:val="24"/>
              </w:rPr>
              <w:t>Русский язык</w:t>
            </w:r>
          </w:p>
        </w:tc>
        <w:tc>
          <w:tcPr>
            <w:tcW w:w="2169" w:type="dxa"/>
          </w:tcPr>
          <w:p w:rsidR="006C5053" w:rsidRPr="004C455B" w:rsidRDefault="006C5053" w:rsidP="006C5053">
            <w:pPr>
              <w:jc w:val="center"/>
              <w:rPr>
                <w:rFonts w:ascii="Times New Roman" w:hAnsi="Times New Roman" w:cs="Times New Roman"/>
                <w:sz w:val="24"/>
                <w:szCs w:val="24"/>
              </w:rPr>
            </w:pPr>
            <w:proofErr w:type="spellStart"/>
            <w:r w:rsidRPr="004C455B">
              <w:rPr>
                <w:rFonts w:ascii="Times New Roman" w:hAnsi="Times New Roman" w:cs="Times New Roman"/>
                <w:sz w:val="24"/>
                <w:szCs w:val="24"/>
              </w:rPr>
              <w:t>Еранова</w:t>
            </w:r>
            <w:proofErr w:type="spellEnd"/>
            <w:r w:rsidRPr="004C455B">
              <w:rPr>
                <w:rFonts w:ascii="Times New Roman" w:hAnsi="Times New Roman" w:cs="Times New Roman"/>
                <w:sz w:val="24"/>
                <w:szCs w:val="24"/>
              </w:rPr>
              <w:t xml:space="preserve"> Ю.И.</w:t>
            </w:r>
          </w:p>
        </w:tc>
        <w:tc>
          <w:tcPr>
            <w:tcW w:w="1853" w:type="dxa"/>
          </w:tcPr>
          <w:p w:rsidR="006C5053" w:rsidRPr="004C455B" w:rsidRDefault="006C5053" w:rsidP="006C5053">
            <w:pPr>
              <w:tabs>
                <w:tab w:val="left" w:pos="0"/>
              </w:tabs>
              <w:jc w:val="center"/>
              <w:rPr>
                <w:rFonts w:ascii="Times New Roman" w:hAnsi="Times New Roman" w:cs="Times New Roman"/>
                <w:sz w:val="24"/>
                <w:szCs w:val="24"/>
              </w:rPr>
            </w:pPr>
            <w:proofErr w:type="spellStart"/>
            <w:r w:rsidRPr="004C455B">
              <w:rPr>
                <w:rFonts w:ascii="Times New Roman" w:hAnsi="Times New Roman" w:cs="Times New Roman"/>
                <w:sz w:val="24"/>
                <w:szCs w:val="24"/>
              </w:rPr>
              <w:t>Маршалкин</w:t>
            </w:r>
            <w:proofErr w:type="spellEnd"/>
            <w:r w:rsidRPr="004C455B">
              <w:rPr>
                <w:rFonts w:ascii="Times New Roman" w:hAnsi="Times New Roman" w:cs="Times New Roman"/>
                <w:sz w:val="24"/>
                <w:szCs w:val="24"/>
              </w:rPr>
              <w:t xml:space="preserve"> Д. </w:t>
            </w:r>
          </w:p>
        </w:tc>
        <w:tc>
          <w:tcPr>
            <w:tcW w:w="1296" w:type="dxa"/>
          </w:tcPr>
          <w:p w:rsidR="006C5053" w:rsidRPr="004C455B" w:rsidRDefault="006C5053" w:rsidP="006C5053">
            <w:pPr>
              <w:tabs>
                <w:tab w:val="left" w:pos="0"/>
              </w:tabs>
              <w:jc w:val="center"/>
              <w:rPr>
                <w:rFonts w:ascii="Times New Roman" w:hAnsi="Times New Roman" w:cs="Times New Roman"/>
                <w:sz w:val="24"/>
                <w:szCs w:val="24"/>
              </w:rPr>
            </w:pPr>
            <w:r w:rsidRPr="004C455B">
              <w:rPr>
                <w:rFonts w:ascii="Times New Roman" w:hAnsi="Times New Roman" w:cs="Times New Roman"/>
                <w:sz w:val="24"/>
                <w:szCs w:val="24"/>
              </w:rPr>
              <w:t>10</w:t>
            </w:r>
          </w:p>
        </w:tc>
        <w:tc>
          <w:tcPr>
            <w:tcW w:w="1758" w:type="dxa"/>
          </w:tcPr>
          <w:p w:rsidR="006C5053" w:rsidRPr="004C455B" w:rsidRDefault="006C5053" w:rsidP="006C5053">
            <w:pPr>
              <w:tabs>
                <w:tab w:val="left" w:pos="0"/>
              </w:tabs>
              <w:jc w:val="center"/>
              <w:rPr>
                <w:rFonts w:ascii="Times New Roman" w:hAnsi="Times New Roman" w:cs="Times New Roman"/>
                <w:sz w:val="24"/>
                <w:szCs w:val="24"/>
              </w:rPr>
            </w:pPr>
            <w:r w:rsidRPr="004C455B">
              <w:rPr>
                <w:rFonts w:ascii="Times New Roman" w:hAnsi="Times New Roman" w:cs="Times New Roman"/>
                <w:sz w:val="24"/>
                <w:szCs w:val="24"/>
              </w:rPr>
              <w:t>2 место</w:t>
            </w:r>
          </w:p>
        </w:tc>
      </w:tr>
    </w:tbl>
    <w:p w:rsidR="006C5053" w:rsidRPr="002C222E" w:rsidRDefault="006C5053" w:rsidP="006C5053">
      <w:pPr>
        <w:tabs>
          <w:tab w:val="left" w:pos="0"/>
        </w:tabs>
        <w:rPr>
          <w:rFonts w:ascii="Times New Roman" w:hAnsi="Times New Roman" w:cs="Times New Roman"/>
          <w:b/>
          <w:i/>
          <w:color w:val="C00000"/>
          <w:sz w:val="28"/>
          <w:szCs w:val="28"/>
        </w:rPr>
      </w:pPr>
    </w:p>
    <w:p w:rsidR="006C5053" w:rsidRPr="002C222E" w:rsidRDefault="006C5053" w:rsidP="004C455B">
      <w:pPr>
        <w:tabs>
          <w:tab w:val="left" w:pos="0"/>
        </w:tabs>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Лично-командный чемпионат города Астрахани по шахматам</w:t>
      </w:r>
      <w:r w:rsidR="004C455B">
        <w:rPr>
          <w:rFonts w:ascii="Times New Roman" w:hAnsi="Times New Roman" w:cs="Times New Roman"/>
          <w:b/>
          <w:i/>
          <w:color w:val="C00000"/>
          <w:sz w:val="26"/>
          <w:szCs w:val="26"/>
        </w:rPr>
        <w:t xml:space="preserve"> </w:t>
      </w:r>
      <w:r w:rsidRPr="002C222E">
        <w:rPr>
          <w:rFonts w:ascii="Times New Roman" w:hAnsi="Times New Roman" w:cs="Times New Roman"/>
          <w:b/>
          <w:i/>
          <w:color w:val="C00000"/>
          <w:sz w:val="26"/>
          <w:szCs w:val="26"/>
        </w:rPr>
        <w:t>«Белая ладья» среди школьников города</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
        <w:gridCol w:w="2171"/>
        <w:gridCol w:w="2552"/>
        <w:gridCol w:w="2835"/>
        <w:gridCol w:w="1525"/>
      </w:tblGrid>
      <w:tr w:rsidR="006C5053" w:rsidRPr="004C455B" w:rsidTr="00EC6082">
        <w:trPr>
          <w:jc w:val="center"/>
        </w:trPr>
        <w:tc>
          <w:tcPr>
            <w:tcW w:w="664" w:type="dxa"/>
            <w:shd w:val="clear" w:color="auto" w:fill="F2DBDB" w:themeFill="accent2" w:themeFillTint="33"/>
          </w:tcPr>
          <w:p w:rsidR="006C5053" w:rsidRPr="004C455B" w:rsidRDefault="006C5053" w:rsidP="006C5053">
            <w:pPr>
              <w:tabs>
                <w:tab w:val="left" w:pos="0"/>
              </w:tabs>
              <w:jc w:val="center"/>
              <w:rPr>
                <w:rFonts w:ascii="Times New Roman" w:hAnsi="Times New Roman" w:cs="Times New Roman"/>
                <w:b/>
                <w:i/>
              </w:rPr>
            </w:pPr>
            <w:r w:rsidRPr="004C455B">
              <w:rPr>
                <w:rFonts w:ascii="Times New Roman" w:hAnsi="Times New Roman" w:cs="Times New Roman"/>
                <w:b/>
                <w:i/>
              </w:rPr>
              <w:t>№</w:t>
            </w:r>
          </w:p>
        </w:tc>
        <w:tc>
          <w:tcPr>
            <w:tcW w:w="2171" w:type="dxa"/>
            <w:shd w:val="clear" w:color="auto" w:fill="F2DBDB" w:themeFill="accent2" w:themeFillTint="33"/>
          </w:tcPr>
          <w:p w:rsidR="006C5053" w:rsidRPr="004C455B" w:rsidRDefault="006C5053" w:rsidP="006C5053">
            <w:pPr>
              <w:tabs>
                <w:tab w:val="left" w:pos="0"/>
              </w:tabs>
              <w:jc w:val="center"/>
              <w:rPr>
                <w:rFonts w:ascii="Times New Roman" w:hAnsi="Times New Roman" w:cs="Times New Roman"/>
                <w:b/>
                <w:i/>
              </w:rPr>
            </w:pPr>
            <w:r w:rsidRPr="004C455B">
              <w:rPr>
                <w:rFonts w:ascii="Times New Roman" w:hAnsi="Times New Roman" w:cs="Times New Roman"/>
                <w:b/>
                <w:i/>
              </w:rPr>
              <w:t xml:space="preserve">Название </w:t>
            </w:r>
          </w:p>
          <w:p w:rsidR="006C5053" w:rsidRPr="004C455B" w:rsidRDefault="006C5053" w:rsidP="006C5053">
            <w:pPr>
              <w:tabs>
                <w:tab w:val="left" w:pos="0"/>
              </w:tabs>
              <w:jc w:val="center"/>
              <w:rPr>
                <w:rFonts w:ascii="Times New Roman" w:hAnsi="Times New Roman" w:cs="Times New Roman"/>
                <w:b/>
                <w:i/>
              </w:rPr>
            </w:pPr>
            <w:r w:rsidRPr="004C455B">
              <w:rPr>
                <w:rFonts w:ascii="Times New Roman" w:hAnsi="Times New Roman" w:cs="Times New Roman"/>
                <w:b/>
                <w:i/>
              </w:rPr>
              <w:t>предмета</w:t>
            </w:r>
          </w:p>
        </w:tc>
        <w:tc>
          <w:tcPr>
            <w:tcW w:w="2552" w:type="dxa"/>
            <w:shd w:val="clear" w:color="auto" w:fill="F2DBDB" w:themeFill="accent2" w:themeFillTint="33"/>
          </w:tcPr>
          <w:p w:rsidR="006C5053" w:rsidRPr="004C455B" w:rsidRDefault="006C5053" w:rsidP="006C5053">
            <w:pPr>
              <w:tabs>
                <w:tab w:val="left" w:pos="0"/>
              </w:tabs>
              <w:jc w:val="center"/>
              <w:rPr>
                <w:rFonts w:ascii="Times New Roman" w:hAnsi="Times New Roman" w:cs="Times New Roman"/>
                <w:b/>
                <w:i/>
              </w:rPr>
            </w:pPr>
            <w:r w:rsidRPr="004C455B">
              <w:rPr>
                <w:rFonts w:ascii="Times New Roman" w:hAnsi="Times New Roman" w:cs="Times New Roman"/>
                <w:b/>
                <w:i/>
              </w:rPr>
              <w:t>Руководитель</w:t>
            </w:r>
          </w:p>
        </w:tc>
        <w:tc>
          <w:tcPr>
            <w:tcW w:w="2835" w:type="dxa"/>
            <w:shd w:val="clear" w:color="auto" w:fill="F2DBDB" w:themeFill="accent2" w:themeFillTint="33"/>
          </w:tcPr>
          <w:p w:rsidR="006C5053" w:rsidRPr="004C455B" w:rsidRDefault="006C5053" w:rsidP="006C5053">
            <w:pPr>
              <w:tabs>
                <w:tab w:val="left" w:pos="0"/>
              </w:tabs>
              <w:jc w:val="center"/>
              <w:rPr>
                <w:rFonts w:ascii="Times New Roman" w:hAnsi="Times New Roman" w:cs="Times New Roman"/>
                <w:b/>
                <w:i/>
              </w:rPr>
            </w:pPr>
            <w:r w:rsidRPr="004C455B">
              <w:rPr>
                <w:rFonts w:ascii="Times New Roman" w:hAnsi="Times New Roman" w:cs="Times New Roman"/>
                <w:b/>
                <w:i/>
              </w:rPr>
              <w:t>ФИО ученика,</w:t>
            </w:r>
          </w:p>
          <w:p w:rsidR="006C5053" w:rsidRPr="004C455B" w:rsidRDefault="006C5053" w:rsidP="006C5053">
            <w:pPr>
              <w:tabs>
                <w:tab w:val="left" w:pos="0"/>
              </w:tabs>
              <w:jc w:val="center"/>
              <w:rPr>
                <w:rFonts w:ascii="Times New Roman" w:hAnsi="Times New Roman" w:cs="Times New Roman"/>
                <w:b/>
                <w:i/>
              </w:rPr>
            </w:pPr>
            <w:r w:rsidRPr="004C455B">
              <w:rPr>
                <w:rFonts w:ascii="Times New Roman" w:hAnsi="Times New Roman" w:cs="Times New Roman"/>
                <w:b/>
                <w:i/>
              </w:rPr>
              <w:t>класс</w:t>
            </w:r>
          </w:p>
        </w:tc>
        <w:tc>
          <w:tcPr>
            <w:tcW w:w="1525" w:type="dxa"/>
            <w:shd w:val="clear" w:color="auto" w:fill="F2DBDB" w:themeFill="accent2" w:themeFillTint="33"/>
          </w:tcPr>
          <w:p w:rsidR="006C5053" w:rsidRPr="004C455B" w:rsidRDefault="006C5053" w:rsidP="006C5053">
            <w:pPr>
              <w:tabs>
                <w:tab w:val="left" w:pos="0"/>
              </w:tabs>
              <w:jc w:val="center"/>
              <w:rPr>
                <w:rFonts w:ascii="Times New Roman" w:hAnsi="Times New Roman" w:cs="Times New Roman"/>
                <w:b/>
                <w:i/>
              </w:rPr>
            </w:pPr>
            <w:r w:rsidRPr="004C455B">
              <w:rPr>
                <w:rFonts w:ascii="Times New Roman" w:hAnsi="Times New Roman" w:cs="Times New Roman"/>
                <w:b/>
                <w:i/>
              </w:rPr>
              <w:t>Результат</w:t>
            </w:r>
          </w:p>
        </w:tc>
      </w:tr>
      <w:tr w:rsidR="006C5053" w:rsidRPr="004C455B" w:rsidTr="004C455B">
        <w:trPr>
          <w:trHeight w:val="621"/>
          <w:jc w:val="center"/>
        </w:trPr>
        <w:tc>
          <w:tcPr>
            <w:tcW w:w="664" w:type="dxa"/>
          </w:tcPr>
          <w:p w:rsidR="006C5053" w:rsidRPr="004C455B" w:rsidRDefault="006C5053" w:rsidP="006C5053">
            <w:pPr>
              <w:tabs>
                <w:tab w:val="left" w:pos="0"/>
              </w:tabs>
              <w:jc w:val="center"/>
              <w:rPr>
                <w:rFonts w:ascii="Times New Roman" w:hAnsi="Times New Roman" w:cs="Times New Roman"/>
              </w:rPr>
            </w:pPr>
            <w:r w:rsidRPr="004C455B">
              <w:rPr>
                <w:rFonts w:ascii="Times New Roman" w:hAnsi="Times New Roman" w:cs="Times New Roman"/>
              </w:rPr>
              <w:t>1</w:t>
            </w:r>
          </w:p>
          <w:p w:rsidR="006C5053" w:rsidRPr="004C455B" w:rsidRDefault="006C5053" w:rsidP="006C5053">
            <w:pPr>
              <w:tabs>
                <w:tab w:val="left" w:pos="0"/>
              </w:tabs>
              <w:jc w:val="center"/>
              <w:rPr>
                <w:rFonts w:ascii="Times New Roman" w:hAnsi="Times New Roman" w:cs="Times New Roman"/>
              </w:rPr>
            </w:pPr>
          </w:p>
        </w:tc>
        <w:tc>
          <w:tcPr>
            <w:tcW w:w="2171" w:type="dxa"/>
          </w:tcPr>
          <w:p w:rsidR="006C5053" w:rsidRPr="004C455B" w:rsidRDefault="006C5053" w:rsidP="006C5053">
            <w:pPr>
              <w:jc w:val="center"/>
              <w:rPr>
                <w:rFonts w:ascii="Times New Roman" w:hAnsi="Times New Roman" w:cs="Times New Roman"/>
              </w:rPr>
            </w:pPr>
            <w:r w:rsidRPr="004C455B">
              <w:rPr>
                <w:rFonts w:ascii="Times New Roman" w:hAnsi="Times New Roman" w:cs="Times New Roman"/>
              </w:rPr>
              <w:t>Физкультура</w:t>
            </w:r>
          </w:p>
        </w:tc>
        <w:tc>
          <w:tcPr>
            <w:tcW w:w="2552" w:type="dxa"/>
          </w:tcPr>
          <w:p w:rsidR="006C5053" w:rsidRPr="004C455B" w:rsidRDefault="006C5053" w:rsidP="006C5053">
            <w:pPr>
              <w:tabs>
                <w:tab w:val="left" w:pos="0"/>
              </w:tabs>
              <w:jc w:val="center"/>
              <w:rPr>
                <w:rFonts w:ascii="Times New Roman" w:hAnsi="Times New Roman" w:cs="Times New Roman"/>
              </w:rPr>
            </w:pPr>
          </w:p>
        </w:tc>
        <w:tc>
          <w:tcPr>
            <w:tcW w:w="2835" w:type="dxa"/>
          </w:tcPr>
          <w:p w:rsidR="006C5053" w:rsidRPr="004C455B" w:rsidRDefault="006C5053" w:rsidP="006C5053">
            <w:pPr>
              <w:tabs>
                <w:tab w:val="left" w:pos="0"/>
              </w:tabs>
              <w:jc w:val="center"/>
              <w:rPr>
                <w:rFonts w:ascii="Times New Roman" w:hAnsi="Times New Roman" w:cs="Times New Roman"/>
              </w:rPr>
            </w:pPr>
            <w:r w:rsidRPr="004C455B">
              <w:rPr>
                <w:rFonts w:ascii="Times New Roman" w:hAnsi="Times New Roman" w:cs="Times New Roman"/>
              </w:rPr>
              <w:t>команда гимназии</w:t>
            </w:r>
          </w:p>
        </w:tc>
        <w:tc>
          <w:tcPr>
            <w:tcW w:w="1525" w:type="dxa"/>
          </w:tcPr>
          <w:p w:rsidR="006C5053" w:rsidRPr="004C455B" w:rsidRDefault="006C5053" w:rsidP="006C5053">
            <w:pPr>
              <w:tabs>
                <w:tab w:val="left" w:pos="0"/>
              </w:tabs>
              <w:jc w:val="center"/>
              <w:rPr>
                <w:rFonts w:ascii="Times New Roman" w:hAnsi="Times New Roman" w:cs="Times New Roman"/>
              </w:rPr>
            </w:pPr>
            <w:r w:rsidRPr="004C455B">
              <w:rPr>
                <w:rFonts w:ascii="Times New Roman" w:hAnsi="Times New Roman" w:cs="Times New Roman"/>
              </w:rPr>
              <w:t>1 место</w:t>
            </w:r>
          </w:p>
        </w:tc>
      </w:tr>
    </w:tbl>
    <w:p w:rsidR="006C5053" w:rsidRPr="002C222E" w:rsidRDefault="006C5053" w:rsidP="006C5053">
      <w:pPr>
        <w:tabs>
          <w:tab w:val="left" w:pos="0"/>
        </w:tabs>
        <w:rPr>
          <w:rFonts w:ascii="Times New Roman" w:hAnsi="Times New Roman" w:cs="Times New Roman"/>
          <w:b/>
          <w:sz w:val="28"/>
          <w:szCs w:val="28"/>
        </w:rPr>
      </w:pPr>
    </w:p>
    <w:p w:rsidR="006C5053" w:rsidRPr="002C222E" w:rsidRDefault="006C5053" w:rsidP="006C5053">
      <w:pPr>
        <w:tabs>
          <w:tab w:val="left" w:pos="0"/>
        </w:tabs>
        <w:ind w:left="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 xml:space="preserve">Муниципальный этап Всероссийских соревнований по волейболу </w:t>
      </w:r>
    </w:p>
    <w:p w:rsidR="006C5053" w:rsidRPr="002C222E" w:rsidRDefault="006C5053" w:rsidP="006C5053">
      <w:pPr>
        <w:tabs>
          <w:tab w:val="left" w:pos="0"/>
        </w:tabs>
        <w:ind w:left="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«Серебряный мяч»</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4"/>
        <w:gridCol w:w="2140"/>
        <w:gridCol w:w="2516"/>
        <w:gridCol w:w="2795"/>
        <w:gridCol w:w="1503"/>
      </w:tblGrid>
      <w:tr w:rsidR="006C5053" w:rsidRPr="00EC6082" w:rsidTr="00EC6082">
        <w:trPr>
          <w:trHeight w:val="1034"/>
          <w:jc w:val="center"/>
        </w:trPr>
        <w:tc>
          <w:tcPr>
            <w:tcW w:w="654" w:type="dxa"/>
            <w:shd w:val="clear" w:color="auto" w:fill="F2DBDB" w:themeFill="accent2" w:themeFillTint="33"/>
          </w:tcPr>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w:t>
            </w:r>
          </w:p>
        </w:tc>
        <w:tc>
          <w:tcPr>
            <w:tcW w:w="2140" w:type="dxa"/>
            <w:shd w:val="clear" w:color="auto" w:fill="F2DBDB" w:themeFill="accent2" w:themeFillTint="33"/>
          </w:tcPr>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 xml:space="preserve">Название </w:t>
            </w:r>
          </w:p>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предмета</w:t>
            </w:r>
          </w:p>
        </w:tc>
        <w:tc>
          <w:tcPr>
            <w:tcW w:w="2516" w:type="dxa"/>
            <w:shd w:val="clear" w:color="auto" w:fill="F2DBDB" w:themeFill="accent2" w:themeFillTint="33"/>
          </w:tcPr>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Руководитель</w:t>
            </w:r>
          </w:p>
        </w:tc>
        <w:tc>
          <w:tcPr>
            <w:tcW w:w="2795" w:type="dxa"/>
            <w:shd w:val="clear" w:color="auto" w:fill="F2DBDB" w:themeFill="accent2" w:themeFillTint="33"/>
          </w:tcPr>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ФИО ученика,</w:t>
            </w:r>
          </w:p>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класс</w:t>
            </w:r>
          </w:p>
        </w:tc>
        <w:tc>
          <w:tcPr>
            <w:tcW w:w="1503" w:type="dxa"/>
            <w:shd w:val="clear" w:color="auto" w:fill="F2DBDB" w:themeFill="accent2" w:themeFillTint="33"/>
          </w:tcPr>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Результат</w:t>
            </w:r>
          </w:p>
        </w:tc>
      </w:tr>
      <w:tr w:rsidR="006C5053" w:rsidRPr="00EC6082" w:rsidTr="00EC6082">
        <w:trPr>
          <w:trHeight w:val="1034"/>
          <w:jc w:val="center"/>
        </w:trPr>
        <w:tc>
          <w:tcPr>
            <w:tcW w:w="654" w:type="dxa"/>
          </w:tcPr>
          <w:p w:rsidR="006C5053" w:rsidRPr="00EC6082" w:rsidRDefault="006C5053" w:rsidP="006C5053">
            <w:pPr>
              <w:tabs>
                <w:tab w:val="left" w:pos="0"/>
              </w:tabs>
              <w:jc w:val="center"/>
              <w:rPr>
                <w:rFonts w:ascii="Times New Roman" w:hAnsi="Times New Roman" w:cs="Times New Roman"/>
                <w:sz w:val="24"/>
                <w:szCs w:val="24"/>
              </w:rPr>
            </w:pPr>
            <w:r w:rsidRPr="00EC6082">
              <w:rPr>
                <w:rFonts w:ascii="Times New Roman" w:hAnsi="Times New Roman" w:cs="Times New Roman"/>
                <w:sz w:val="24"/>
                <w:szCs w:val="24"/>
              </w:rPr>
              <w:t>1</w:t>
            </w:r>
          </w:p>
          <w:p w:rsidR="006C5053" w:rsidRPr="00EC6082" w:rsidRDefault="006C5053" w:rsidP="006C5053">
            <w:pPr>
              <w:tabs>
                <w:tab w:val="left" w:pos="0"/>
              </w:tabs>
              <w:jc w:val="center"/>
              <w:rPr>
                <w:rFonts w:ascii="Times New Roman" w:hAnsi="Times New Roman" w:cs="Times New Roman"/>
                <w:sz w:val="24"/>
                <w:szCs w:val="24"/>
              </w:rPr>
            </w:pPr>
          </w:p>
        </w:tc>
        <w:tc>
          <w:tcPr>
            <w:tcW w:w="2140" w:type="dxa"/>
          </w:tcPr>
          <w:p w:rsidR="006C5053" w:rsidRPr="00EC6082" w:rsidRDefault="006C5053" w:rsidP="006C5053">
            <w:pPr>
              <w:jc w:val="center"/>
              <w:rPr>
                <w:rFonts w:ascii="Times New Roman" w:hAnsi="Times New Roman" w:cs="Times New Roman"/>
                <w:sz w:val="24"/>
                <w:szCs w:val="24"/>
              </w:rPr>
            </w:pPr>
            <w:r w:rsidRPr="00EC6082">
              <w:rPr>
                <w:rFonts w:ascii="Times New Roman" w:hAnsi="Times New Roman" w:cs="Times New Roman"/>
                <w:sz w:val="24"/>
                <w:szCs w:val="24"/>
              </w:rPr>
              <w:t>Физкультура</w:t>
            </w:r>
          </w:p>
        </w:tc>
        <w:tc>
          <w:tcPr>
            <w:tcW w:w="2516" w:type="dxa"/>
          </w:tcPr>
          <w:p w:rsidR="006C5053" w:rsidRPr="00EC6082" w:rsidRDefault="006C5053" w:rsidP="006C5053">
            <w:pPr>
              <w:tabs>
                <w:tab w:val="left" w:pos="0"/>
              </w:tabs>
              <w:jc w:val="center"/>
              <w:rPr>
                <w:rFonts w:ascii="Times New Roman" w:hAnsi="Times New Roman" w:cs="Times New Roman"/>
                <w:sz w:val="24"/>
                <w:szCs w:val="24"/>
              </w:rPr>
            </w:pPr>
            <w:r w:rsidRPr="00EC6082">
              <w:rPr>
                <w:rFonts w:ascii="Times New Roman" w:hAnsi="Times New Roman" w:cs="Times New Roman"/>
                <w:sz w:val="24"/>
                <w:szCs w:val="24"/>
              </w:rPr>
              <w:t xml:space="preserve"> Травников М.В.,</w:t>
            </w:r>
          </w:p>
          <w:p w:rsidR="006C5053" w:rsidRPr="00EC6082" w:rsidRDefault="006C5053" w:rsidP="006C5053">
            <w:pPr>
              <w:tabs>
                <w:tab w:val="left" w:pos="0"/>
              </w:tabs>
              <w:jc w:val="center"/>
              <w:rPr>
                <w:rFonts w:ascii="Times New Roman" w:hAnsi="Times New Roman" w:cs="Times New Roman"/>
                <w:sz w:val="24"/>
                <w:szCs w:val="24"/>
              </w:rPr>
            </w:pPr>
            <w:r w:rsidRPr="00EC6082">
              <w:rPr>
                <w:rFonts w:ascii="Times New Roman" w:hAnsi="Times New Roman" w:cs="Times New Roman"/>
                <w:sz w:val="24"/>
                <w:szCs w:val="24"/>
              </w:rPr>
              <w:t>Панюшина Ю.В.</w:t>
            </w:r>
          </w:p>
        </w:tc>
        <w:tc>
          <w:tcPr>
            <w:tcW w:w="2795" w:type="dxa"/>
          </w:tcPr>
          <w:p w:rsidR="006C5053" w:rsidRPr="00EC6082" w:rsidRDefault="006C5053" w:rsidP="006C5053">
            <w:pPr>
              <w:tabs>
                <w:tab w:val="left" w:pos="0"/>
              </w:tabs>
              <w:jc w:val="center"/>
              <w:rPr>
                <w:rFonts w:ascii="Times New Roman" w:hAnsi="Times New Roman" w:cs="Times New Roman"/>
                <w:sz w:val="24"/>
                <w:szCs w:val="24"/>
              </w:rPr>
            </w:pPr>
            <w:r w:rsidRPr="00EC6082">
              <w:rPr>
                <w:rFonts w:ascii="Times New Roman" w:hAnsi="Times New Roman" w:cs="Times New Roman"/>
                <w:sz w:val="24"/>
                <w:szCs w:val="24"/>
              </w:rPr>
              <w:t>Команда гимназии</w:t>
            </w:r>
          </w:p>
        </w:tc>
        <w:tc>
          <w:tcPr>
            <w:tcW w:w="1503" w:type="dxa"/>
          </w:tcPr>
          <w:p w:rsidR="006C5053" w:rsidRPr="00EC6082" w:rsidRDefault="006C5053" w:rsidP="006C5053">
            <w:pPr>
              <w:tabs>
                <w:tab w:val="left" w:pos="0"/>
              </w:tabs>
              <w:jc w:val="center"/>
              <w:rPr>
                <w:rFonts w:ascii="Times New Roman" w:hAnsi="Times New Roman" w:cs="Times New Roman"/>
                <w:sz w:val="24"/>
                <w:szCs w:val="24"/>
              </w:rPr>
            </w:pPr>
            <w:r w:rsidRPr="00EC6082">
              <w:rPr>
                <w:rFonts w:ascii="Times New Roman" w:hAnsi="Times New Roman" w:cs="Times New Roman"/>
                <w:sz w:val="24"/>
                <w:szCs w:val="24"/>
              </w:rPr>
              <w:t>3 место</w:t>
            </w:r>
          </w:p>
        </w:tc>
      </w:tr>
    </w:tbl>
    <w:p w:rsidR="006C5053" w:rsidRPr="002C222E" w:rsidRDefault="006C5053" w:rsidP="006C5053">
      <w:pPr>
        <w:tabs>
          <w:tab w:val="left" w:pos="0"/>
        </w:tabs>
        <w:spacing w:line="360" w:lineRule="auto"/>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Военно-патриотическая игра «Зарница»</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
        <w:gridCol w:w="2171"/>
        <w:gridCol w:w="2552"/>
        <w:gridCol w:w="2835"/>
        <w:gridCol w:w="1525"/>
      </w:tblGrid>
      <w:tr w:rsidR="006C5053" w:rsidRPr="00EC6082" w:rsidTr="00EC6082">
        <w:trPr>
          <w:jc w:val="center"/>
        </w:trPr>
        <w:tc>
          <w:tcPr>
            <w:tcW w:w="664" w:type="dxa"/>
            <w:shd w:val="clear" w:color="auto" w:fill="F2DBDB" w:themeFill="accent2" w:themeFillTint="33"/>
          </w:tcPr>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w:t>
            </w:r>
          </w:p>
        </w:tc>
        <w:tc>
          <w:tcPr>
            <w:tcW w:w="2171" w:type="dxa"/>
            <w:shd w:val="clear" w:color="auto" w:fill="F2DBDB" w:themeFill="accent2" w:themeFillTint="33"/>
          </w:tcPr>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 xml:space="preserve">Название </w:t>
            </w:r>
          </w:p>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предмета</w:t>
            </w:r>
          </w:p>
        </w:tc>
        <w:tc>
          <w:tcPr>
            <w:tcW w:w="2552" w:type="dxa"/>
            <w:shd w:val="clear" w:color="auto" w:fill="F2DBDB" w:themeFill="accent2" w:themeFillTint="33"/>
          </w:tcPr>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Руководитель</w:t>
            </w:r>
          </w:p>
        </w:tc>
        <w:tc>
          <w:tcPr>
            <w:tcW w:w="2835" w:type="dxa"/>
            <w:shd w:val="clear" w:color="auto" w:fill="F2DBDB" w:themeFill="accent2" w:themeFillTint="33"/>
          </w:tcPr>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ФИО ученика,</w:t>
            </w:r>
          </w:p>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класс</w:t>
            </w:r>
          </w:p>
        </w:tc>
        <w:tc>
          <w:tcPr>
            <w:tcW w:w="1525" w:type="dxa"/>
            <w:shd w:val="clear" w:color="auto" w:fill="F2DBDB" w:themeFill="accent2" w:themeFillTint="33"/>
          </w:tcPr>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Результат</w:t>
            </w:r>
          </w:p>
        </w:tc>
      </w:tr>
      <w:tr w:rsidR="006C5053" w:rsidRPr="00EC6082" w:rsidTr="00EC6082">
        <w:trPr>
          <w:jc w:val="center"/>
        </w:trPr>
        <w:tc>
          <w:tcPr>
            <w:tcW w:w="664" w:type="dxa"/>
          </w:tcPr>
          <w:p w:rsidR="006C5053" w:rsidRPr="00EC6082" w:rsidRDefault="006C5053" w:rsidP="006C5053">
            <w:pPr>
              <w:tabs>
                <w:tab w:val="left" w:pos="0"/>
              </w:tabs>
              <w:jc w:val="center"/>
              <w:rPr>
                <w:rFonts w:ascii="Times New Roman" w:hAnsi="Times New Roman" w:cs="Times New Roman"/>
                <w:sz w:val="24"/>
                <w:szCs w:val="24"/>
              </w:rPr>
            </w:pPr>
            <w:r w:rsidRPr="00EC6082">
              <w:rPr>
                <w:rFonts w:ascii="Times New Roman" w:hAnsi="Times New Roman" w:cs="Times New Roman"/>
                <w:sz w:val="24"/>
                <w:szCs w:val="24"/>
              </w:rPr>
              <w:t>1</w:t>
            </w:r>
          </w:p>
          <w:p w:rsidR="006C5053" w:rsidRPr="00EC6082" w:rsidRDefault="006C5053" w:rsidP="006C5053">
            <w:pPr>
              <w:tabs>
                <w:tab w:val="left" w:pos="0"/>
              </w:tabs>
              <w:jc w:val="center"/>
              <w:rPr>
                <w:rFonts w:ascii="Times New Roman" w:hAnsi="Times New Roman" w:cs="Times New Roman"/>
                <w:sz w:val="24"/>
                <w:szCs w:val="24"/>
              </w:rPr>
            </w:pPr>
          </w:p>
        </w:tc>
        <w:tc>
          <w:tcPr>
            <w:tcW w:w="2171" w:type="dxa"/>
          </w:tcPr>
          <w:p w:rsidR="006C5053" w:rsidRPr="00EC6082" w:rsidRDefault="006C5053" w:rsidP="006C5053">
            <w:pPr>
              <w:jc w:val="center"/>
              <w:rPr>
                <w:rFonts w:ascii="Times New Roman" w:hAnsi="Times New Roman" w:cs="Times New Roman"/>
                <w:sz w:val="24"/>
                <w:szCs w:val="24"/>
              </w:rPr>
            </w:pPr>
            <w:r w:rsidRPr="00EC6082">
              <w:rPr>
                <w:rFonts w:ascii="Times New Roman" w:hAnsi="Times New Roman" w:cs="Times New Roman"/>
                <w:sz w:val="24"/>
                <w:szCs w:val="24"/>
              </w:rPr>
              <w:t>Физкультура</w:t>
            </w:r>
          </w:p>
        </w:tc>
        <w:tc>
          <w:tcPr>
            <w:tcW w:w="2552" w:type="dxa"/>
          </w:tcPr>
          <w:p w:rsidR="006C5053" w:rsidRPr="00EC6082" w:rsidRDefault="006C5053" w:rsidP="006C5053">
            <w:pPr>
              <w:tabs>
                <w:tab w:val="left" w:pos="0"/>
              </w:tabs>
              <w:jc w:val="center"/>
              <w:rPr>
                <w:rFonts w:ascii="Times New Roman" w:hAnsi="Times New Roman" w:cs="Times New Roman"/>
                <w:sz w:val="24"/>
                <w:szCs w:val="24"/>
              </w:rPr>
            </w:pPr>
            <w:r w:rsidRPr="00EC6082">
              <w:rPr>
                <w:rFonts w:ascii="Times New Roman" w:hAnsi="Times New Roman" w:cs="Times New Roman"/>
                <w:sz w:val="24"/>
                <w:szCs w:val="24"/>
              </w:rPr>
              <w:t xml:space="preserve"> Травников М.В.,</w:t>
            </w:r>
          </w:p>
          <w:p w:rsidR="006C5053" w:rsidRPr="00EC6082" w:rsidRDefault="006C5053" w:rsidP="006C5053">
            <w:pPr>
              <w:tabs>
                <w:tab w:val="left" w:pos="0"/>
              </w:tabs>
              <w:jc w:val="center"/>
              <w:rPr>
                <w:rFonts w:ascii="Times New Roman" w:hAnsi="Times New Roman" w:cs="Times New Roman"/>
                <w:sz w:val="24"/>
                <w:szCs w:val="24"/>
              </w:rPr>
            </w:pPr>
            <w:r w:rsidRPr="00EC6082">
              <w:rPr>
                <w:rFonts w:ascii="Times New Roman" w:hAnsi="Times New Roman" w:cs="Times New Roman"/>
                <w:sz w:val="24"/>
                <w:szCs w:val="24"/>
              </w:rPr>
              <w:t>Панюшина Ю.В.</w:t>
            </w:r>
          </w:p>
        </w:tc>
        <w:tc>
          <w:tcPr>
            <w:tcW w:w="2835" w:type="dxa"/>
          </w:tcPr>
          <w:p w:rsidR="006C5053" w:rsidRPr="00EC6082" w:rsidRDefault="006C5053" w:rsidP="006C5053">
            <w:pPr>
              <w:tabs>
                <w:tab w:val="left" w:pos="0"/>
              </w:tabs>
              <w:jc w:val="center"/>
              <w:rPr>
                <w:rFonts w:ascii="Times New Roman" w:hAnsi="Times New Roman" w:cs="Times New Roman"/>
                <w:sz w:val="24"/>
                <w:szCs w:val="24"/>
              </w:rPr>
            </w:pPr>
            <w:r w:rsidRPr="00EC6082">
              <w:rPr>
                <w:rFonts w:ascii="Times New Roman" w:hAnsi="Times New Roman" w:cs="Times New Roman"/>
                <w:sz w:val="24"/>
                <w:szCs w:val="24"/>
              </w:rPr>
              <w:t>Команда гимназии</w:t>
            </w:r>
          </w:p>
        </w:tc>
        <w:tc>
          <w:tcPr>
            <w:tcW w:w="1525" w:type="dxa"/>
          </w:tcPr>
          <w:p w:rsidR="006C5053" w:rsidRPr="00EC6082" w:rsidRDefault="006C5053" w:rsidP="006C5053">
            <w:pPr>
              <w:tabs>
                <w:tab w:val="left" w:pos="0"/>
              </w:tabs>
              <w:jc w:val="center"/>
              <w:rPr>
                <w:rFonts w:ascii="Times New Roman" w:hAnsi="Times New Roman" w:cs="Times New Roman"/>
                <w:sz w:val="24"/>
                <w:szCs w:val="24"/>
              </w:rPr>
            </w:pPr>
            <w:r w:rsidRPr="00EC6082">
              <w:rPr>
                <w:rFonts w:ascii="Times New Roman" w:hAnsi="Times New Roman" w:cs="Times New Roman"/>
                <w:sz w:val="24"/>
                <w:szCs w:val="24"/>
              </w:rPr>
              <w:t>2 место</w:t>
            </w:r>
          </w:p>
        </w:tc>
      </w:tr>
    </w:tbl>
    <w:p w:rsidR="006C5053" w:rsidRPr="002C222E" w:rsidRDefault="006C5053" w:rsidP="006C5053">
      <w:pPr>
        <w:tabs>
          <w:tab w:val="left" w:pos="0"/>
        </w:tabs>
        <w:spacing w:line="360" w:lineRule="auto"/>
        <w:rPr>
          <w:rFonts w:ascii="Times New Roman" w:hAnsi="Times New Roman" w:cs="Times New Roman"/>
          <w:b/>
          <w:sz w:val="28"/>
          <w:szCs w:val="28"/>
        </w:rPr>
      </w:pPr>
    </w:p>
    <w:p w:rsidR="006C5053" w:rsidRPr="002C222E" w:rsidRDefault="006C5053" w:rsidP="006C5053">
      <w:pPr>
        <w:tabs>
          <w:tab w:val="left" w:pos="0"/>
        </w:tabs>
        <w:spacing w:after="0"/>
        <w:jc w:val="center"/>
        <w:rPr>
          <w:rFonts w:ascii="Times New Roman" w:hAnsi="Times New Roman" w:cs="Times New Roman"/>
          <w:b/>
          <w:color w:val="002060"/>
          <w:sz w:val="28"/>
          <w:szCs w:val="28"/>
        </w:rPr>
      </w:pPr>
      <w:r w:rsidRPr="002C222E">
        <w:rPr>
          <w:rFonts w:ascii="Times New Roman" w:hAnsi="Times New Roman" w:cs="Times New Roman"/>
          <w:b/>
          <w:color w:val="002060"/>
          <w:sz w:val="28"/>
          <w:szCs w:val="28"/>
        </w:rPr>
        <w:t>РАЙОННЫЙ УРОВЕНЬ</w:t>
      </w:r>
    </w:p>
    <w:p w:rsidR="006C5053" w:rsidRPr="002C222E" w:rsidRDefault="006C5053" w:rsidP="006C5053">
      <w:pPr>
        <w:tabs>
          <w:tab w:val="left" w:pos="0"/>
        </w:tabs>
        <w:spacing w:after="0"/>
        <w:ind w:left="709"/>
        <w:jc w:val="center"/>
        <w:rPr>
          <w:rFonts w:ascii="Times New Roman" w:hAnsi="Times New Roman" w:cs="Times New Roman"/>
          <w:b/>
          <w:color w:val="C00000"/>
          <w:sz w:val="26"/>
          <w:szCs w:val="26"/>
        </w:rPr>
      </w:pPr>
      <w:r w:rsidRPr="002C222E">
        <w:rPr>
          <w:rFonts w:ascii="Times New Roman" w:hAnsi="Times New Roman" w:cs="Times New Roman"/>
          <w:b/>
          <w:color w:val="C00000"/>
          <w:sz w:val="26"/>
          <w:szCs w:val="26"/>
        </w:rPr>
        <w:t xml:space="preserve">Школьная баскетбольная лига «Локо </w:t>
      </w:r>
      <w:proofErr w:type="spellStart"/>
      <w:r w:rsidRPr="002C222E">
        <w:rPr>
          <w:rFonts w:ascii="Times New Roman" w:hAnsi="Times New Roman" w:cs="Times New Roman"/>
          <w:b/>
          <w:color w:val="C00000"/>
          <w:sz w:val="26"/>
          <w:szCs w:val="26"/>
        </w:rPr>
        <w:t>Баскет</w:t>
      </w:r>
      <w:proofErr w:type="spellEnd"/>
      <w:r w:rsidRPr="002C222E">
        <w:rPr>
          <w:rFonts w:ascii="Times New Roman" w:hAnsi="Times New Roman" w:cs="Times New Roman"/>
          <w:b/>
          <w:color w:val="C00000"/>
          <w:sz w:val="26"/>
          <w:szCs w:val="26"/>
        </w:rPr>
        <w:t>»</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5"/>
        <w:gridCol w:w="2174"/>
        <w:gridCol w:w="2555"/>
        <w:gridCol w:w="2839"/>
        <w:gridCol w:w="1527"/>
      </w:tblGrid>
      <w:tr w:rsidR="006C5053" w:rsidRPr="00EC6082" w:rsidTr="00EC6082">
        <w:trPr>
          <w:trHeight w:val="1255"/>
          <w:jc w:val="center"/>
        </w:trPr>
        <w:tc>
          <w:tcPr>
            <w:tcW w:w="665" w:type="dxa"/>
            <w:shd w:val="clear" w:color="auto" w:fill="F2DBDB" w:themeFill="accent2" w:themeFillTint="33"/>
          </w:tcPr>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w:t>
            </w:r>
          </w:p>
        </w:tc>
        <w:tc>
          <w:tcPr>
            <w:tcW w:w="2174" w:type="dxa"/>
            <w:shd w:val="clear" w:color="auto" w:fill="F2DBDB" w:themeFill="accent2" w:themeFillTint="33"/>
          </w:tcPr>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 xml:space="preserve">Название </w:t>
            </w:r>
          </w:p>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предмета</w:t>
            </w:r>
          </w:p>
        </w:tc>
        <w:tc>
          <w:tcPr>
            <w:tcW w:w="2555" w:type="dxa"/>
            <w:shd w:val="clear" w:color="auto" w:fill="F2DBDB" w:themeFill="accent2" w:themeFillTint="33"/>
          </w:tcPr>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Руководитель</w:t>
            </w:r>
          </w:p>
        </w:tc>
        <w:tc>
          <w:tcPr>
            <w:tcW w:w="2839" w:type="dxa"/>
            <w:shd w:val="clear" w:color="auto" w:fill="F2DBDB" w:themeFill="accent2" w:themeFillTint="33"/>
          </w:tcPr>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ФИО ученика,</w:t>
            </w:r>
          </w:p>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класс</w:t>
            </w:r>
          </w:p>
        </w:tc>
        <w:tc>
          <w:tcPr>
            <w:tcW w:w="1527" w:type="dxa"/>
            <w:shd w:val="clear" w:color="auto" w:fill="F2DBDB" w:themeFill="accent2" w:themeFillTint="33"/>
          </w:tcPr>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Результат</w:t>
            </w:r>
          </w:p>
        </w:tc>
      </w:tr>
      <w:tr w:rsidR="006C5053" w:rsidRPr="00EC6082" w:rsidTr="00EC6082">
        <w:trPr>
          <w:trHeight w:val="627"/>
          <w:jc w:val="center"/>
        </w:trPr>
        <w:tc>
          <w:tcPr>
            <w:tcW w:w="665" w:type="dxa"/>
          </w:tcPr>
          <w:p w:rsidR="006C5053" w:rsidRPr="00EC6082" w:rsidRDefault="006C5053" w:rsidP="006C5053">
            <w:pPr>
              <w:tabs>
                <w:tab w:val="left" w:pos="0"/>
              </w:tabs>
              <w:jc w:val="center"/>
              <w:rPr>
                <w:rFonts w:ascii="Times New Roman" w:hAnsi="Times New Roman" w:cs="Times New Roman"/>
                <w:sz w:val="24"/>
                <w:szCs w:val="24"/>
              </w:rPr>
            </w:pPr>
            <w:r w:rsidRPr="00EC6082">
              <w:rPr>
                <w:rFonts w:ascii="Times New Roman" w:hAnsi="Times New Roman" w:cs="Times New Roman"/>
                <w:sz w:val="24"/>
                <w:szCs w:val="24"/>
              </w:rPr>
              <w:lastRenderedPageBreak/>
              <w:t>1</w:t>
            </w:r>
          </w:p>
          <w:p w:rsidR="006C5053" w:rsidRPr="00EC6082" w:rsidRDefault="006C5053" w:rsidP="006C5053">
            <w:pPr>
              <w:tabs>
                <w:tab w:val="left" w:pos="0"/>
              </w:tabs>
              <w:jc w:val="center"/>
              <w:rPr>
                <w:rFonts w:ascii="Times New Roman" w:hAnsi="Times New Roman" w:cs="Times New Roman"/>
                <w:sz w:val="24"/>
                <w:szCs w:val="24"/>
              </w:rPr>
            </w:pPr>
          </w:p>
        </w:tc>
        <w:tc>
          <w:tcPr>
            <w:tcW w:w="2174" w:type="dxa"/>
          </w:tcPr>
          <w:p w:rsidR="006C5053" w:rsidRPr="00EC6082" w:rsidRDefault="006C5053" w:rsidP="006C5053">
            <w:pPr>
              <w:jc w:val="center"/>
              <w:rPr>
                <w:rFonts w:ascii="Times New Roman" w:hAnsi="Times New Roman" w:cs="Times New Roman"/>
                <w:sz w:val="24"/>
                <w:szCs w:val="24"/>
              </w:rPr>
            </w:pPr>
            <w:r w:rsidRPr="00EC6082">
              <w:rPr>
                <w:rFonts w:ascii="Times New Roman" w:hAnsi="Times New Roman" w:cs="Times New Roman"/>
                <w:sz w:val="24"/>
                <w:szCs w:val="24"/>
              </w:rPr>
              <w:t>Физкультура</w:t>
            </w:r>
          </w:p>
        </w:tc>
        <w:tc>
          <w:tcPr>
            <w:tcW w:w="2555" w:type="dxa"/>
          </w:tcPr>
          <w:p w:rsidR="006C5053" w:rsidRPr="00EC6082" w:rsidRDefault="006C5053" w:rsidP="006C5053">
            <w:pPr>
              <w:tabs>
                <w:tab w:val="left" w:pos="0"/>
              </w:tabs>
              <w:jc w:val="center"/>
              <w:rPr>
                <w:rFonts w:ascii="Times New Roman" w:hAnsi="Times New Roman" w:cs="Times New Roman"/>
                <w:sz w:val="24"/>
                <w:szCs w:val="24"/>
              </w:rPr>
            </w:pPr>
            <w:r w:rsidRPr="00EC6082">
              <w:rPr>
                <w:rFonts w:ascii="Times New Roman" w:hAnsi="Times New Roman" w:cs="Times New Roman"/>
                <w:sz w:val="24"/>
                <w:szCs w:val="24"/>
              </w:rPr>
              <w:t xml:space="preserve"> Травников М.В.,</w:t>
            </w:r>
          </w:p>
          <w:p w:rsidR="006C5053" w:rsidRPr="00EC6082" w:rsidRDefault="006C5053" w:rsidP="006C5053">
            <w:pPr>
              <w:tabs>
                <w:tab w:val="left" w:pos="0"/>
              </w:tabs>
              <w:jc w:val="center"/>
              <w:rPr>
                <w:rFonts w:ascii="Times New Roman" w:hAnsi="Times New Roman" w:cs="Times New Roman"/>
                <w:sz w:val="24"/>
                <w:szCs w:val="24"/>
              </w:rPr>
            </w:pPr>
            <w:r w:rsidRPr="00EC6082">
              <w:rPr>
                <w:rFonts w:ascii="Times New Roman" w:hAnsi="Times New Roman" w:cs="Times New Roman"/>
                <w:sz w:val="24"/>
                <w:szCs w:val="24"/>
              </w:rPr>
              <w:t>Панюшина Ю.В.</w:t>
            </w:r>
          </w:p>
        </w:tc>
        <w:tc>
          <w:tcPr>
            <w:tcW w:w="2839" w:type="dxa"/>
          </w:tcPr>
          <w:p w:rsidR="006C5053" w:rsidRPr="00EC6082" w:rsidRDefault="006C5053" w:rsidP="006C5053">
            <w:pPr>
              <w:tabs>
                <w:tab w:val="left" w:pos="0"/>
              </w:tabs>
              <w:jc w:val="center"/>
              <w:rPr>
                <w:rFonts w:ascii="Times New Roman" w:hAnsi="Times New Roman" w:cs="Times New Roman"/>
                <w:sz w:val="24"/>
                <w:szCs w:val="24"/>
              </w:rPr>
            </w:pPr>
            <w:r w:rsidRPr="00EC6082">
              <w:rPr>
                <w:rFonts w:ascii="Times New Roman" w:hAnsi="Times New Roman" w:cs="Times New Roman"/>
                <w:sz w:val="24"/>
                <w:szCs w:val="24"/>
              </w:rPr>
              <w:t xml:space="preserve">9-11 </w:t>
            </w:r>
            <w:proofErr w:type="spellStart"/>
            <w:r w:rsidRPr="00EC6082">
              <w:rPr>
                <w:rFonts w:ascii="Times New Roman" w:hAnsi="Times New Roman" w:cs="Times New Roman"/>
                <w:sz w:val="24"/>
                <w:szCs w:val="24"/>
              </w:rPr>
              <w:t>кл</w:t>
            </w:r>
            <w:proofErr w:type="spellEnd"/>
            <w:r w:rsidRPr="00EC6082">
              <w:rPr>
                <w:rFonts w:ascii="Times New Roman" w:hAnsi="Times New Roman" w:cs="Times New Roman"/>
                <w:sz w:val="24"/>
                <w:szCs w:val="24"/>
              </w:rPr>
              <w:t>. (юноши)</w:t>
            </w:r>
          </w:p>
        </w:tc>
        <w:tc>
          <w:tcPr>
            <w:tcW w:w="1527" w:type="dxa"/>
          </w:tcPr>
          <w:p w:rsidR="006C5053" w:rsidRPr="00EC6082" w:rsidRDefault="006C5053" w:rsidP="006C5053">
            <w:pPr>
              <w:tabs>
                <w:tab w:val="left" w:pos="0"/>
              </w:tabs>
              <w:jc w:val="center"/>
              <w:rPr>
                <w:rFonts w:ascii="Times New Roman" w:hAnsi="Times New Roman" w:cs="Times New Roman"/>
                <w:sz w:val="24"/>
                <w:szCs w:val="24"/>
              </w:rPr>
            </w:pPr>
            <w:r w:rsidRPr="00EC6082">
              <w:rPr>
                <w:rFonts w:ascii="Times New Roman" w:hAnsi="Times New Roman" w:cs="Times New Roman"/>
                <w:sz w:val="24"/>
                <w:szCs w:val="24"/>
              </w:rPr>
              <w:t>1 место</w:t>
            </w:r>
          </w:p>
        </w:tc>
      </w:tr>
      <w:tr w:rsidR="006C5053" w:rsidRPr="00EC6082" w:rsidTr="00EC6082">
        <w:trPr>
          <w:trHeight w:val="1255"/>
          <w:jc w:val="center"/>
        </w:trPr>
        <w:tc>
          <w:tcPr>
            <w:tcW w:w="665" w:type="dxa"/>
          </w:tcPr>
          <w:p w:rsidR="006C5053" w:rsidRPr="00EC6082" w:rsidRDefault="006C5053" w:rsidP="006C5053">
            <w:pPr>
              <w:tabs>
                <w:tab w:val="left" w:pos="0"/>
              </w:tabs>
              <w:jc w:val="center"/>
              <w:rPr>
                <w:rFonts w:ascii="Times New Roman" w:hAnsi="Times New Roman" w:cs="Times New Roman"/>
                <w:sz w:val="24"/>
                <w:szCs w:val="24"/>
              </w:rPr>
            </w:pPr>
            <w:r w:rsidRPr="00EC6082">
              <w:rPr>
                <w:rFonts w:ascii="Times New Roman" w:hAnsi="Times New Roman" w:cs="Times New Roman"/>
                <w:sz w:val="24"/>
                <w:szCs w:val="24"/>
              </w:rPr>
              <w:t>2</w:t>
            </w:r>
          </w:p>
        </w:tc>
        <w:tc>
          <w:tcPr>
            <w:tcW w:w="2174" w:type="dxa"/>
          </w:tcPr>
          <w:p w:rsidR="006C5053" w:rsidRPr="00EC6082" w:rsidRDefault="006C5053" w:rsidP="006C5053">
            <w:pPr>
              <w:jc w:val="center"/>
              <w:rPr>
                <w:rFonts w:ascii="Times New Roman" w:hAnsi="Times New Roman" w:cs="Times New Roman"/>
                <w:sz w:val="24"/>
                <w:szCs w:val="24"/>
              </w:rPr>
            </w:pPr>
            <w:r w:rsidRPr="00EC6082">
              <w:rPr>
                <w:rFonts w:ascii="Times New Roman" w:hAnsi="Times New Roman" w:cs="Times New Roman"/>
                <w:sz w:val="24"/>
                <w:szCs w:val="24"/>
              </w:rPr>
              <w:t>Физкультура</w:t>
            </w:r>
          </w:p>
        </w:tc>
        <w:tc>
          <w:tcPr>
            <w:tcW w:w="2555" w:type="dxa"/>
          </w:tcPr>
          <w:p w:rsidR="006C5053" w:rsidRPr="00EC6082" w:rsidRDefault="006C5053" w:rsidP="006C5053">
            <w:pPr>
              <w:tabs>
                <w:tab w:val="left" w:pos="0"/>
              </w:tabs>
              <w:jc w:val="center"/>
              <w:rPr>
                <w:rFonts w:ascii="Times New Roman" w:hAnsi="Times New Roman" w:cs="Times New Roman"/>
                <w:sz w:val="24"/>
                <w:szCs w:val="24"/>
              </w:rPr>
            </w:pPr>
            <w:r w:rsidRPr="00EC6082">
              <w:rPr>
                <w:rFonts w:ascii="Times New Roman" w:hAnsi="Times New Roman" w:cs="Times New Roman"/>
                <w:sz w:val="24"/>
                <w:szCs w:val="24"/>
              </w:rPr>
              <w:t xml:space="preserve"> Травников М.В.,</w:t>
            </w:r>
          </w:p>
          <w:p w:rsidR="006C5053" w:rsidRPr="00EC6082" w:rsidRDefault="006C5053" w:rsidP="006C5053">
            <w:pPr>
              <w:tabs>
                <w:tab w:val="left" w:pos="0"/>
              </w:tabs>
              <w:jc w:val="center"/>
              <w:rPr>
                <w:rFonts w:ascii="Times New Roman" w:hAnsi="Times New Roman" w:cs="Times New Roman"/>
                <w:sz w:val="24"/>
                <w:szCs w:val="24"/>
              </w:rPr>
            </w:pPr>
            <w:r w:rsidRPr="00EC6082">
              <w:rPr>
                <w:rFonts w:ascii="Times New Roman" w:hAnsi="Times New Roman" w:cs="Times New Roman"/>
                <w:sz w:val="24"/>
                <w:szCs w:val="24"/>
              </w:rPr>
              <w:t>Панюшина Ю.В.</w:t>
            </w:r>
          </w:p>
        </w:tc>
        <w:tc>
          <w:tcPr>
            <w:tcW w:w="2839" w:type="dxa"/>
          </w:tcPr>
          <w:p w:rsidR="006C5053" w:rsidRPr="00EC6082" w:rsidRDefault="006C5053" w:rsidP="006C5053">
            <w:pPr>
              <w:tabs>
                <w:tab w:val="left" w:pos="0"/>
              </w:tabs>
              <w:jc w:val="center"/>
              <w:rPr>
                <w:rFonts w:ascii="Times New Roman" w:hAnsi="Times New Roman" w:cs="Times New Roman"/>
                <w:sz w:val="24"/>
                <w:szCs w:val="24"/>
              </w:rPr>
            </w:pPr>
            <w:r w:rsidRPr="00EC6082">
              <w:rPr>
                <w:rFonts w:ascii="Times New Roman" w:hAnsi="Times New Roman" w:cs="Times New Roman"/>
                <w:sz w:val="24"/>
                <w:szCs w:val="24"/>
              </w:rPr>
              <w:t xml:space="preserve">5-8 </w:t>
            </w:r>
            <w:proofErr w:type="spellStart"/>
            <w:r w:rsidRPr="00EC6082">
              <w:rPr>
                <w:rFonts w:ascii="Times New Roman" w:hAnsi="Times New Roman" w:cs="Times New Roman"/>
                <w:sz w:val="24"/>
                <w:szCs w:val="24"/>
              </w:rPr>
              <w:t>кл</w:t>
            </w:r>
            <w:proofErr w:type="spellEnd"/>
            <w:r w:rsidRPr="00EC6082">
              <w:rPr>
                <w:rFonts w:ascii="Times New Roman" w:hAnsi="Times New Roman" w:cs="Times New Roman"/>
                <w:sz w:val="24"/>
                <w:szCs w:val="24"/>
              </w:rPr>
              <w:t>. (юноши)</w:t>
            </w:r>
          </w:p>
        </w:tc>
        <w:tc>
          <w:tcPr>
            <w:tcW w:w="1527" w:type="dxa"/>
          </w:tcPr>
          <w:p w:rsidR="006C5053" w:rsidRPr="00EC6082" w:rsidRDefault="006C5053" w:rsidP="006C5053">
            <w:pPr>
              <w:jc w:val="center"/>
              <w:rPr>
                <w:rFonts w:ascii="Times New Roman" w:hAnsi="Times New Roman" w:cs="Times New Roman"/>
                <w:sz w:val="24"/>
                <w:szCs w:val="24"/>
              </w:rPr>
            </w:pPr>
            <w:r w:rsidRPr="00EC6082">
              <w:rPr>
                <w:rFonts w:ascii="Times New Roman" w:hAnsi="Times New Roman" w:cs="Times New Roman"/>
                <w:sz w:val="24"/>
                <w:szCs w:val="24"/>
              </w:rPr>
              <w:t>1 место</w:t>
            </w:r>
          </w:p>
        </w:tc>
      </w:tr>
    </w:tbl>
    <w:p w:rsidR="006C5053" w:rsidRPr="002C222E" w:rsidRDefault="006C5053" w:rsidP="006C5053">
      <w:pPr>
        <w:tabs>
          <w:tab w:val="left" w:pos="0"/>
        </w:tabs>
        <w:rPr>
          <w:rFonts w:ascii="Times New Roman" w:hAnsi="Times New Roman" w:cs="Times New Roman"/>
          <w:b/>
          <w:i/>
          <w:color w:val="C00000"/>
          <w:sz w:val="28"/>
          <w:szCs w:val="28"/>
        </w:rPr>
      </w:pPr>
    </w:p>
    <w:p w:rsidR="006C5053" w:rsidRPr="002C222E" w:rsidRDefault="006C5053" w:rsidP="006C5053">
      <w:pPr>
        <w:tabs>
          <w:tab w:val="left" w:pos="0"/>
        </w:tabs>
        <w:spacing w:after="0"/>
        <w:ind w:left="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 xml:space="preserve">Районный этап Всероссийских соревнований по волейболу </w:t>
      </w:r>
    </w:p>
    <w:p w:rsidR="006C5053" w:rsidRPr="002C222E" w:rsidRDefault="006C5053" w:rsidP="006C5053">
      <w:pPr>
        <w:tabs>
          <w:tab w:val="left" w:pos="0"/>
        </w:tabs>
        <w:spacing w:after="0"/>
        <w:ind w:left="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«Серебряный мяч»</w:t>
      </w:r>
    </w:p>
    <w:p w:rsidR="006C5053" w:rsidRPr="002C222E" w:rsidRDefault="006C5053" w:rsidP="006C5053">
      <w:pPr>
        <w:tabs>
          <w:tab w:val="left" w:pos="0"/>
        </w:tabs>
        <w:spacing w:after="0"/>
        <w:ind w:left="709"/>
        <w:jc w:val="center"/>
        <w:rPr>
          <w:rFonts w:ascii="Times New Roman" w:hAnsi="Times New Roman" w:cs="Times New Roman"/>
          <w:b/>
          <w:i/>
          <w:color w:val="C00000"/>
          <w:sz w:val="28"/>
          <w:szCs w:val="28"/>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74"/>
        <w:gridCol w:w="2209"/>
        <w:gridCol w:w="2593"/>
        <w:gridCol w:w="2849"/>
        <w:gridCol w:w="1455"/>
      </w:tblGrid>
      <w:tr w:rsidR="006C5053" w:rsidRPr="00EC6082" w:rsidTr="00EC6082">
        <w:trPr>
          <w:trHeight w:val="1048"/>
          <w:jc w:val="center"/>
        </w:trPr>
        <w:tc>
          <w:tcPr>
            <w:tcW w:w="674" w:type="dxa"/>
            <w:shd w:val="clear" w:color="auto" w:fill="F2DBDB" w:themeFill="accent2" w:themeFillTint="33"/>
          </w:tcPr>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w:t>
            </w:r>
          </w:p>
        </w:tc>
        <w:tc>
          <w:tcPr>
            <w:tcW w:w="2209" w:type="dxa"/>
            <w:shd w:val="clear" w:color="auto" w:fill="F2DBDB" w:themeFill="accent2" w:themeFillTint="33"/>
          </w:tcPr>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 xml:space="preserve">Название </w:t>
            </w:r>
          </w:p>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предмета</w:t>
            </w:r>
          </w:p>
        </w:tc>
        <w:tc>
          <w:tcPr>
            <w:tcW w:w="2593" w:type="dxa"/>
            <w:shd w:val="clear" w:color="auto" w:fill="F2DBDB" w:themeFill="accent2" w:themeFillTint="33"/>
          </w:tcPr>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Руководитель</w:t>
            </w:r>
          </w:p>
        </w:tc>
        <w:tc>
          <w:tcPr>
            <w:tcW w:w="2849" w:type="dxa"/>
            <w:shd w:val="clear" w:color="auto" w:fill="F2DBDB" w:themeFill="accent2" w:themeFillTint="33"/>
          </w:tcPr>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ФИО ученика,</w:t>
            </w:r>
          </w:p>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класс</w:t>
            </w:r>
          </w:p>
        </w:tc>
        <w:tc>
          <w:tcPr>
            <w:tcW w:w="1455" w:type="dxa"/>
            <w:shd w:val="clear" w:color="auto" w:fill="F2DBDB" w:themeFill="accent2" w:themeFillTint="33"/>
          </w:tcPr>
          <w:p w:rsidR="006C5053" w:rsidRPr="00EC6082" w:rsidRDefault="006C5053" w:rsidP="006C5053">
            <w:pPr>
              <w:tabs>
                <w:tab w:val="left" w:pos="0"/>
              </w:tabs>
              <w:jc w:val="center"/>
              <w:rPr>
                <w:rFonts w:ascii="Times New Roman" w:hAnsi="Times New Roman" w:cs="Times New Roman"/>
                <w:b/>
                <w:i/>
                <w:sz w:val="24"/>
                <w:szCs w:val="24"/>
              </w:rPr>
            </w:pPr>
            <w:r w:rsidRPr="00EC6082">
              <w:rPr>
                <w:rFonts w:ascii="Times New Roman" w:hAnsi="Times New Roman" w:cs="Times New Roman"/>
                <w:b/>
                <w:i/>
                <w:sz w:val="24"/>
                <w:szCs w:val="24"/>
              </w:rPr>
              <w:t>Результат</w:t>
            </w:r>
          </w:p>
        </w:tc>
      </w:tr>
      <w:tr w:rsidR="006C5053" w:rsidRPr="00EC6082" w:rsidTr="00EC6082">
        <w:trPr>
          <w:trHeight w:val="1048"/>
          <w:jc w:val="center"/>
        </w:trPr>
        <w:tc>
          <w:tcPr>
            <w:tcW w:w="674" w:type="dxa"/>
          </w:tcPr>
          <w:p w:rsidR="006C5053" w:rsidRPr="00EC6082" w:rsidRDefault="006C5053" w:rsidP="006C5053">
            <w:pPr>
              <w:tabs>
                <w:tab w:val="left" w:pos="0"/>
              </w:tabs>
              <w:jc w:val="center"/>
              <w:rPr>
                <w:rFonts w:ascii="Times New Roman" w:hAnsi="Times New Roman" w:cs="Times New Roman"/>
                <w:sz w:val="24"/>
                <w:szCs w:val="24"/>
              </w:rPr>
            </w:pPr>
            <w:r w:rsidRPr="00EC6082">
              <w:rPr>
                <w:rFonts w:ascii="Times New Roman" w:hAnsi="Times New Roman" w:cs="Times New Roman"/>
                <w:sz w:val="24"/>
                <w:szCs w:val="24"/>
              </w:rPr>
              <w:t>1</w:t>
            </w:r>
          </w:p>
          <w:p w:rsidR="006C5053" w:rsidRPr="00EC6082" w:rsidRDefault="006C5053" w:rsidP="006C5053">
            <w:pPr>
              <w:tabs>
                <w:tab w:val="left" w:pos="0"/>
              </w:tabs>
              <w:jc w:val="center"/>
              <w:rPr>
                <w:rFonts w:ascii="Times New Roman" w:hAnsi="Times New Roman" w:cs="Times New Roman"/>
                <w:sz w:val="24"/>
                <w:szCs w:val="24"/>
              </w:rPr>
            </w:pPr>
          </w:p>
        </w:tc>
        <w:tc>
          <w:tcPr>
            <w:tcW w:w="2209" w:type="dxa"/>
          </w:tcPr>
          <w:p w:rsidR="006C5053" w:rsidRPr="00EC6082" w:rsidRDefault="006C5053" w:rsidP="006C5053">
            <w:pPr>
              <w:jc w:val="center"/>
              <w:rPr>
                <w:rFonts w:ascii="Times New Roman" w:hAnsi="Times New Roman" w:cs="Times New Roman"/>
                <w:sz w:val="24"/>
                <w:szCs w:val="24"/>
              </w:rPr>
            </w:pPr>
            <w:r w:rsidRPr="00EC6082">
              <w:rPr>
                <w:rFonts w:ascii="Times New Roman" w:hAnsi="Times New Roman" w:cs="Times New Roman"/>
                <w:sz w:val="24"/>
                <w:szCs w:val="24"/>
              </w:rPr>
              <w:t>Физкультура</w:t>
            </w:r>
          </w:p>
        </w:tc>
        <w:tc>
          <w:tcPr>
            <w:tcW w:w="2593" w:type="dxa"/>
          </w:tcPr>
          <w:p w:rsidR="006C5053" w:rsidRPr="00EC6082" w:rsidRDefault="006C5053" w:rsidP="006C5053">
            <w:pPr>
              <w:tabs>
                <w:tab w:val="left" w:pos="0"/>
              </w:tabs>
              <w:jc w:val="center"/>
              <w:rPr>
                <w:rFonts w:ascii="Times New Roman" w:hAnsi="Times New Roman" w:cs="Times New Roman"/>
                <w:sz w:val="24"/>
                <w:szCs w:val="24"/>
              </w:rPr>
            </w:pPr>
            <w:r w:rsidRPr="00EC6082">
              <w:rPr>
                <w:rFonts w:ascii="Times New Roman" w:hAnsi="Times New Roman" w:cs="Times New Roman"/>
                <w:sz w:val="24"/>
                <w:szCs w:val="24"/>
              </w:rPr>
              <w:t xml:space="preserve"> Травников М.В.,</w:t>
            </w:r>
          </w:p>
          <w:p w:rsidR="006C5053" w:rsidRPr="00EC6082" w:rsidRDefault="006C5053" w:rsidP="006C5053">
            <w:pPr>
              <w:tabs>
                <w:tab w:val="left" w:pos="0"/>
              </w:tabs>
              <w:jc w:val="center"/>
              <w:rPr>
                <w:rFonts w:ascii="Times New Roman" w:hAnsi="Times New Roman" w:cs="Times New Roman"/>
                <w:sz w:val="24"/>
                <w:szCs w:val="24"/>
              </w:rPr>
            </w:pPr>
            <w:r w:rsidRPr="00EC6082">
              <w:rPr>
                <w:rFonts w:ascii="Times New Roman" w:hAnsi="Times New Roman" w:cs="Times New Roman"/>
                <w:sz w:val="24"/>
                <w:szCs w:val="24"/>
              </w:rPr>
              <w:t>Панюшина Ю.В.</w:t>
            </w:r>
          </w:p>
        </w:tc>
        <w:tc>
          <w:tcPr>
            <w:tcW w:w="2849" w:type="dxa"/>
          </w:tcPr>
          <w:p w:rsidR="006C5053" w:rsidRPr="00EC6082" w:rsidRDefault="006C5053" w:rsidP="006C5053">
            <w:pPr>
              <w:tabs>
                <w:tab w:val="left" w:pos="0"/>
              </w:tabs>
              <w:jc w:val="center"/>
              <w:rPr>
                <w:rFonts w:ascii="Times New Roman" w:hAnsi="Times New Roman" w:cs="Times New Roman"/>
                <w:sz w:val="24"/>
                <w:szCs w:val="24"/>
              </w:rPr>
            </w:pPr>
            <w:r w:rsidRPr="00EC6082">
              <w:rPr>
                <w:rFonts w:ascii="Times New Roman" w:hAnsi="Times New Roman" w:cs="Times New Roman"/>
                <w:sz w:val="24"/>
                <w:szCs w:val="24"/>
              </w:rPr>
              <w:t>Команда гимназии</w:t>
            </w:r>
          </w:p>
        </w:tc>
        <w:tc>
          <w:tcPr>
            <w:tcW w:w="1455" w:type="dxa"/>
          </w:tcPr>
          <w:p w:rsidR="006C5053" w:rsidRPr="00EC6082" w:rsidRDefault="006C5053" w:rsidP="006C5053">
            <w:pPr>
              <w:tabs>
                <w:tab w:val="left" w:pos="0"/>
              </w:tabs>
              <w:jc w:val="center"/>
              <w:rPr>
                <w:rFonts w:ascii="Times New Roman" w:hAnsi="Times New Roman" w:cs="Times New Roman"/>
                <w:sz w:val="24"/>
                <w:szCs w:val="24"/>
              </w:rPr>
            </w:pPr>
            <w:r w:rsidRPr="00EC6082">
              <w:rPr>
                <w:rFonts w:ascii="Times New Roman" w:hAnsi="Times New Roman" w:cs="Times New Roman"/>
                <w:sz w:val="24"/>
                <w:szCs w:val="24"/>
              </w:rPr>
              <w:t>1 место</w:t>
            </w:r>
          </w:p>
        </w:tc>
      </w:tr>
    </w:tbl>
    <w:p w:rsidR="006C5053" w:rsidRPr="002C222E" w:rsidRDefault="006C5053" w:rsidP="006C5053">
      <w:pPr>
        <w:tabs>
          <w:tab w:val="left" w:pos="0"/>
        </w:tabs>
        <w:rPr>
          <w:rFonts w:ascii="Times New Roman" w:hAnsi="Times New Roman" w:cs="Times New Roman"/>
          <w:b/>
          <w:color w:val="C00000"/>
          <w:sz w:val="28"/>
          <w:szCs w:val="28"/>
        </w:rPr>
      </w:pPr>
    </w:p>
    <w:p w:rsidR="006C5053" w:rsidRPr="002C222E" w:rsidRDefault="006C5053" w:rsidP="006C5053">
      <w:pPr>
        <w:tabs>
          <w:tab w:val="left" w:pos="0"/>
        </w:tabs>
        <w:spacing w:after="0"/>
        <w:ind w:left="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 xml:space="preserve">Всероссийские соревнования школьников </w:t>
      </w:r>
    </w:p>
    <w:p w:rsidR="006C5053" w:rsidRPr="002C222E" w:rsidRDefault="006C5053" w:rsidP="006C5053">
      <w:pPr>
        <w:tabs>
          <w:tab w:val="left" w:pos="0"/>
        </w:tabs>
        <w:spacing w:after="0"/>
        <w:ind w:left="709"/>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«Президентские состязания» (районный этап)</w:t>
      </w:r>
    </w:p>
    <w:p w:rsidR="006C5053" w:rsidRPr="002C222E" w:rsidRDefault="006C5053" w:rsidP="006C5053">
      <w:pPr>
        <w:tabs>
          <w:tab w:val="left" w:pos="0"/>
        </w:tabs>
        <w:spacing w:after="0"/>
        <w:ind w:left="709"/>
        <w:jc w:val="center"/>
        <w:rPr>
          <w:rFonts w:ascii="Times New Roman" w:hAnsi="Times New Roman" w:cs="Times New Roman"/>
          <w:b/>
          <w:sz w:val="28"/>
          <w:szCs w:val="28"/>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5"/>
        <w:gridCol w:w="2146"/>
        <w:gridCol w:w="2518"/>
        <w:gridCol w:w="2766"/>
        <w:gridCol w:w="1413"/>
      </w:tblGrid>
      <w:tr w:rsidR="006C5053" w:rsidRPr="006B264B" w:rsidTr="006B264B">
        <w:trPr>
          <w:jc w:val="center"/>
        </w:trPr>
        <w:tc>
          <w:tcPr>
            <w:tcW w:w="655" w:type="dxa"/>
            <w:shd w:val="clear" w:color="auto" w:fill="F2DBDB" w:themeFill="accent2" w:themeFillTint="33"/>
          </w:tcPr>
          <w:p w:rsidR="006C5053" w:rsidRPr="006B264B" w:rsidRDefault="006C5053" w:rsidP="006C5053">
            <w:pPr>
              <w:tabs>
                <w:tab w:val="left" w:pos="0"/>
              </w:tabs>
              <w:jc w:val="center"/>
              <w:rPr>
                <w:rFonts w:ascii="Times New Roman" w:hAnsi="Times New Roman" w:cs="Times New Roman"/>
                <w:b/>
                <w:i/>
                <w:sz w:val="24"/>
                <w:szCs w:val="24"/>
              </w:rPr>
            </w:pPr>
            <w:r w:rsidRPr="006B264B">
              <w:rPr>
                <w:rFonts w:ascii="Times New Roman" w:hAnsi="Times New Roman" w:cs="Times New Roman"/>
                <w:b/>
                <w:i/>
                <w:sz w:val="24"/>
                <w:szCs w:val="24"/>
              </w:rPr>
              <w:t>№</w:t>
            </w:r>
          </w:p>
        </w:tc>
        <w:tc>
          <w:tcPr>
            <w:tcW w:w="2146" w:type="dxa"/>
            <w:shd w:val="clear" w:color="auto" w:fill="F2DBDB" w:themeFill="accent2" w:themeFillTint="33"/>
          </w:tcPr>
          <w:p w:rsidR="006C5053" w:rsidRPr="006B264B" w:rsidRDefault="006C5053" w:rsidP="006C5053">
            <w:pPr>
              <w:tabs>
                <w:tab w:val="left" w:pos="0"/>
              </w:tabs>
              <w:jc w:val="center"/>
              <w:rPr>
                <w:rFonts w:ascii="Times New Roman" w:hAnsi="Times New Roman" w:cs="Times New Roman"/>
                <w:b/>
                <w:i/>
                <w:sz w:val="24"/>
                <w:szCs w:val="24"/>
              </w:rPr>
            </w:pPr>
            <w:r w:rsidRPr="006B264B">
              <w:rPr>
                <w:rFonts w:ascii="Times New Roman" w:hAnsi="Times New Roman" w:cs="Times New Roman"/>
                <w:b/>
                <w:i/>
                <w:sz w:val="24"/>
                <w:szCs w:val="24"/>
              </w:rPr>
              <w:t xml:space="preserve">Название </w:t>
            </w:r>
          </w:p>
          <w:p w:rsidR="006C5053" w:rsidRPr="006B264B" w:rsidRDefault="006C5053" w:rsidP="006C5053">
            <w:pPr>
              <w:tabs>
                <w:tab w:val="left" w:pos="0"/>
              </w:tabs>
              <w:jc w:val="center"/>
              <w:rPr>
                <w:rFonts w:ascii="Times New Roman" w:hAnsi="Times New Roman" w:cs="Times New Roman"/>
                <w:b/>
                <w:i/>
                <w:sz w:val="24"/>
                <w:szCs w:val="24"/>
              </w:rPr>
            </w:pPr>
            <w:r w:rsidRPr="006B264B">
              <w:rPr>
                <w:rFonts w:ascii="Times New Roman" w:hAnsi="Times New Roman" w:cs="Times New Roman"/>
                <w:b/>
                <w:i/>
                <w:sz w:val="24"/>
                <w:szCs w:val="24"/>
              </w:rPr>
              <w:t>предмета</w:t>
            </w:r>
          </w:p>
        </w:tc>
        <w:tc>
          <w:tcPr>
            <w:tcW w:w="2518" w:type="dxa"/>
            <w:shd w:val="clear" w:color="auto" w:fill="F2DBDB" w:themeFill="accent2" w:themeFillTint="33"/>
          </w:tcPr>
          <w:p w:rsidR="006C5053" w:rsidRPr="006B264B" w:rsidRDefault="006C5053" w:rsidP="006C5053">
            <w:pPr>
              <w:tabs>
                <w:tab w:val="left" w:pos="0"/>
              </w:tabs>
              <w:jc w:val="center"/>
              <w:rPr>
                <w:rFonts w:ascii="Times New Roman" w:hAnsi="Times New Roman" w:cs="Times New Roman"/>
                <w:b/>
                <w:i/>
                <w:sz w:val="24"/>
                <w:szCs w:val="24"/>
              </w:rPr>
            </w:pPr>
            <w:r w:rsidRPr="006B264B">
              <w:rPr>
                <w:rFonts w:ascii="Times New Roman" w:hAnsi="Times New Roman" w:cs="Times New Roman"/>
                <w:b/>
                <w:i/>
                <w:sz w:val="24"/>
                <w:szCs w:val="24"/>
              </w:rPr>
              <w:t>Руководитель</w:t>
            </w:r>
          </w:p>
        </w:tc>
        <w:tc>
          <w:tcPr>
            <w:tcW w:w="2766" w:type="dxa"/>
            <w:shd w:val="clear" w:color="auto" w:fill="F2DBDB" w:themeFill="accent2" w:themeFillTint="33"/>
          </w:tcPr>
          <w:p w:rsidR="006C5053" w:rsidRPr="006B264B" w:rsidRDefault="006C5053" w:rsidP="006C5053">
            <w:pPr>
              <w:tabs>
                <w:tab w:val="left" w:pos="0"/>
              </w:tabs>
              <w:jc w:val="center"/>
              <w:rPr>
                <w:rFonts w:ascii="Times New Roman" w:hAnsi="Times New Roman" w:cs="Times New Roman"/>
                <w:b/>
                <w:i/>
                <w:sz w:val="24"/>
                <w:szCs w:val="24"/>
              </w:rPr>
            </w:pPr>
            <w:r w:rsidRPr="006B264B">
              <w:rPr>
                <w:rFonts w:ascii="Times New Roman" w:hAnsi="Times New Roman" w:cs="Times New Roman"/>
                <w:b/>
                <w:i/>
                <w:sz w:val="24"/>
                <w:szCs w:val="24"/>
              </w:rPr>
              <w:t>ФИО ученика,</w:t>
            </w:r>
          </w:p>
          <w:p w:rsidR="006C5053" w:rsidRPr="006B264B" w:rsidRDefault="006C5053" w:rsidP="006C5053">
            <w:pPr>
              <w:tabs>
                <w:tab w:val="left" w:pos="0"/>
              </w:tabs>
              <w:jc w:val="center"/>
              <w:rPr>
                <w:rFonts w:ascii="Times New Roman" w:hAnsi="Times New Roman" w:cs="Times New Roman"/>
                <w:b/>
                <w:i/>
                <w:sz w:val="24"/>
                <w:szCs w:val="24"/>
              </w:rPr>
            </w:pPr>
            <w:r w:rsidRPr="006B264B">
              <w:rPr>
                <w:rFonts w:ascii="Times New Roman" w:hAnsi="Times New Roman" w:cs="Times New Roman"/>
                <w:b/>
                <w:i/>
                <w:sz w:val="24"/>
                <w:szCs w:val="24"/>
              </w:rPr>
              <w:t>класс</w:t>
            </w:r>
          </w:p>
        </w:tc>
        <w:tc>
          <w:tcPr>
            <w:tcW w:w="1413" w:type="dxa"/>
            <w:shd w:val="clear" w:color="auto" w:fill="F2DBDB" w:themeFill="accent2" w:themeFillTint="33"/>
          </w:tcPr>
          <w:p w:rsidR="006C5053" w:rsidRPr="006B264B" w:rsidRDefault="006C5053" w:rsidP="006C5053">
            <w:pPr>
              <w:tabs>
                <w:tab w:val="left" w:pos="0"/>
              </w:tabs>
              <w:jc w:val="center"/>
              <w:rPr>
                <w:rFonts w:ascii="Times New Roman" w:hAnsi="Times New Roman" w:cs="Times New Roman"/>
                <w:b/>
                <w:i/>
                <w:sz w:val="24"/>
                <w:szCs w:val="24"/>
              </w:rPr>
            </w:pPr>
            <w:r w:rsidRPr="006B264B">
              <w:rPr>
                <w:rFonts w:ascii="Times New Roman" w:hAnsi="Times New Roman" w:cs="Times New Roman"/>
                <w:b/>
                <w:i/>
                <w:sz w:val="24"/>
                <w:szCs w:val="24"/>
              </w:rPr>
              <w:t>Результат</w:t>
            </w:r>
          </w:p>
        </w:tc>
      </w:tr>
      <w:tr w:rsidR="006C5053" w:rsidRPr="006B264B" w:rsidTr="006B264B">
        <w:trPr>
          <w:jc w:val="center"/>
        </w:trPr>
        <w:tc>
          <w:tcPr>
            <w:tcW w:w="655" w:type="dxa"/>
          </w:tcPr>
          <w:p w:rsidR="006C5053" w:rsidRPr="006B264B" w:rsidRDefault="006C5053" w:rsidP="006C5053">
            <w:pPr>
              <w:tabs>
                <w:tab w:val="left" w:pos="0"/>
              </w:tabs>
              <w:jc w:val="center"/>
              <w:rPr>
                <w:rFonts w:ascii="Times New Roman" w:hAnsi="Times New Roman" w:cs="Times New Roman"/>
                <w:sz w:val="24"/>
                <w:szCs w:val="24"/>
              </w:rPr>
            </w:pPr>
            <w:r w:rsidRPr="006B264B">
              <w:rPr>
                <w:rFonts w:ascii="Times New Roman" w:hAnsi="Times New Roman" w:cs="Times New Roman"/>
                <w:sz w:val="24"/>
                <w:szCs w:val="24"/>
              </w:rPr>
              <w:t>1</w:t>
            </w:r>
          </w:p>
          <w:p w:rsidR="006C5053" w:rsidRPr="006B264B" w:rsidRDefault="006C5053" w:rsidP="006C5053">
            <w:pPr>
              <w:tabs>
                <w:tab w:val="left" w:pos="0"/>
              </w:tabs>
              <w:jc w:val="center"/>
              <w:rPr>
                <w:rFonts w:ascii="Times New Roman" w:hAnsi="Times New Roman" w:cs="Times New Roman"/>
                <w:sz w:val="24"/>
                <w:szCs w:val="24"/>
              </w:rPr>
            </w:pPr>
          </w:p>
        </w:tc>
        <w:tc>
          <w:tcPr>
            <w:tcW w:w="2146" w:type="dxa"/>
          </w:tcPr>
          <w:p w:rsidR="006C5053" w:rsidRPr="006B264B" w:rsidRDefault="006C5053" w:rsidP="006C5053">
            <w:pPr>
              <w:jc w:val="center"/>
              <w:rPr>
                <w:rFonts w:ascii="Times New Roman" w:hAnsi="Times New Roman" w:cs="Times New Roman"/>
                <w:sz w:val="24"/>
                <w:szCs w:val="24"/>
              </w:rPr>
            </w:pPr>
            <w:r w:rsidRPr="006B264B">
              <w:rPr>
                <w:rFonts w:ascii="Times New Roman" w:hAnsi="Times New Roman" w:cs="Times New Roman"/>
                <w:sz w:val="24"/>
                <w:szCs w:val="24"/>
              </w:rPr>
              <w:lastRenderedPageBreak/>
              <w:t>Физкультура</w:t>
            </w:r>
          </w:p>
        </w:tc>
        <w:tc>
          <w:tcPr>
            <w:tcW w:w="2518" w:type="dxa"/>
          </w:tcPr>
          <w:p w:rsidR="006C5053" w:rsidRPr="006B264B" w:rsidRDefault="006C5053" w:rsidP="006C5053">
            <w:pPr>
              <w:tabs>
                <w:tab w:val="left" w:pos="0"/>
              </w:tabs>
              <w:jc w:val="center"/>
              <w:rPr>
                <w:rFonts w:ascii="Times New Roman" w:hAnsi="Times New Roman" w:cs="Times New Roman"/>
                <w:sz w:val="24"/>
                <w:szCs w:val="24"/>
              </w:rPr>
            </w:pPr>
            <w:proofErr w:type="spellStart"/>
            <w:r w:rsidRPr="006B264B">
              <w:rPr>
                <w:rFonts w:ascii="Times New Roman" w:hAnsi="Times New Roman" w:cs="Times New Roman"/>
                <w:sz w:val="24"/>
                <w:szCs w:val="24"/>
              </w:rPr>
              <w:t>Махмутов</w:t>
            </w:r>
            <w:proofErr w:type="spellEnd"/>
            <w:r w:rsidRPr="006B264B">
              <w:rPr>
                <w:rFonts w:ascii="Times New Roman" w:hAnsi="Times New Roman" w:cs="Times New Roman"/>
                <w:sz w:val="24"/>
                <w:szCs w:val="24"/>
              </w:rPr>
              <w:t xml:space="preserve"> К.А.</w:t>
            </w:r>
          </w:p>
          <w:p w:rsidR="006C5053" w:rsidRPr="006B264B" w:rsidRDefault="006C5053" w:rsidP="006C5053">
            <w:pPr>
              <w:tabs>
                <w:tab w:val="left" w:pos="0"/>
              </w:tabs>
              <w:jc w:val="center"/>
              <w:rPr>
                <w:rFonts w:ascii="Times New Roman" w:hAnsi="Times New Roman" w:cs="Times New Roman"/>
                <w:sz w:val="24"/>
                <w:szCs w:val="24"/>
              </w:rPr>
            </w:pPr>
            <w:r w:rsidRPr="006B264B">
              <w:rPr>
                <w:rFonts w:ascii="Times New Roman" w:hAnsi="Times New Roman" w:cs="Times New Roman"/>
                <w:sz w:val="24"/>
                <w:szCs w:val="24"/>
              </w:rPr>
              <w:lastRenderedPageBreak/>
              <w:t>Травников М.В.,</w:t>
            </w:r>
          </w:p>
          <w:p w:rsidR="006C5053" w:rsidRPr="006B264B" w:rsidRDefault="006C5053" w:rsidP="006C5053">
            <w:pPr>
              <w:tabs>
                <w:tab w:val="left" w:pos="0"/>
              </w:tabs>
              <w:jc w:val="center"/>
              <w:rPr>
                <w:rFonts w:ascii="Times New Roman" w:hAnsi="Times New Roman" w:cs="Times New Roman"/>
                <w:sz w:val="24"/>
                <w:szCs w:val="24"/>
              </w:rPr>
            </w:pPr>
            <w:r w:rsidRPr="006B264B">
              <w:rPr>
                <w:rFonts w:ascii="Times New Roman" w:hAnsi="Times New Roman" w:cs="Times New Roman"/>
                <w:sz w:val="24"/>
                <w:szCs w:val="24"/>
              </w:rPr>
              <w:t>Панюшина Ю.В.</w:t>
            </w:r>
          </w:p>
        </w:tc>
        <w:tc>
          <w:tcPr>
            <w:tcW w:w="2766" w:type="dxa"/>
          </w:tcPr>
          <w:p w:rsidR="006C5053" w:rsidRPr="006B264B" w:rsidRDefault="006C5053" w:rsidP="006C5053">
            <w:pPr>
              <w:tabs>
                <w:tab w:val="left" w:pos="0"/>
              </w:tabs>
              <w:jc w:val="center"/>
              <w:rPr>
                <w:rFonts w:ascii="Times New Roman" w:hAnsi="Times New Roman" w:cs="Times New Roman"/>
                <w:sz w:val="24"/>
                <w:szCs w:val="24"/>
              </w:rPr>
            </w:pPr>
            <w:r w:rsidRPr="006B264B">
              <w:rPr>
                <w:rFonts w:ascii="Times New Roman" w:hAnsi="Times New Roman" w:cs="Times New Roman"/>
                <w:sz w:val="24"/>
                <w:szCs w:val="24"/>
              </w:rPr>
              <w:lastRenderedPageBreak/>
              <w:t>Команда 10Б</w:t>
            </w:r>
          </w:p>
        </w:tc>
        <w:tc>
          <w:tcPr>
            <w:tcW w:w="1413" w:type="dxa"/>
          </w:tcPr>
          <w:p w:rsidR="006C5053" w:rsidRPr="006B264B" w:rsidRDefault="006C5053" w:rsidP="006C5053">
            <w:pPr>
              <w:tabs>
                <w:tab w:val="left" w:pos="0"/>
              </w:tabs>
              <w:jc w:val="center"/>
              <w:rPr>
                <w:rFonts w:ascii="Times New Roman" w:hAnsi="Times New Roman" w:cs="Times New Roman"/>
                <w:sz w:val="24"/>
                <w:szCs w:val="24"/>
              </w:rPr>
            </w:pPr>
            <w:r w:rsidRPr="006B264B">
              <w:rPr>
                <w:rFonts w:ascii="Times New Roman" w:hAnsi="Times New Roman" w:cs="Times New Roman"/>
                <w:sz w:val="24"/>
                <w:szCs w:val="24"/>
              </w:rPr>
              <w:t>1 место</w:t>
            </w:r>
          </w:p>
        </w:tc>
      </w:tr>
    </w:tbl>
    <w:p w:rsidR="006C5053" w:rsidRPr="002C222E" w:rsidRDefault="006C5053" w:rsidP="006C5053">
      <w:pPr>
        <w:tabs>
          <w:tab w:val="left" w:pos="0"/>
        </w:tabs>
        <w:rPr>
          <w:rFonts w:ascii="Times New Roman" w:hAnsi="Times New Roman" w:cs="Times New Roman"/>
          <w:b/>
          <w:i/>
          <w:color w:val="C00000"/>
          <w:sz w:val="26"/>
          <w:szCs w:val="26"/>
        </w:rPr>
      </w:pPr>
    </w:p>
    <w:p w:rsidR="006C5053" w:rsidRPr="002C222E" w:rsidRDefault="006C5053" w:rsidP="006C5053">
      <w:pPr>
        <w:jc w:val="center"/>
        <w:rPr>
          <w:rFonts w:ascii="Times New Roman" w:hAnsi="Times New Roman" w:cs="Times New Roman"/>
          <w:b/>
          <w:i/>
          <w:color w:val="C00000"/>
          <w:sz w:val="28"/>
          <w:szCs w:val="28"/>
        </w:rPr>
      </w:pPr>
      <w:r w:rsidRPr="002C222E">
        <w:rPr>
          <w:rFonts w:ascii="Times New Roman" w:hAnsi="Times New Roman" w:cs="Times New Roman"/>
          <w:b/>
          <w:i/>
          <w:color w:val="C00000"/>
          <w:sz w:val="28"/>
          <w:szCs w:val="28"/>
        </w:rPr>
        <w:t xml:space="preserve">Сводная таблица результативности участия гимназистов </w:t>
      </w:r>
    </w:p>
    <w:p w:rsidR="006C5053" w:rsidRPr="002C222E" w:rsidRDefault="006C5053" w:rsidP="006C5053">
      <w:pPr>
        <w:jc w:val="center"/>
        <w:rPr>
          <w:rFonts w:ascii="Times New Roman" w:hAnsi="Times New Roman" w:cs="Times New Roman"/>
          <w:b/>
          <w:i/>
          <w:color w:val="C00000"/>
          <w:sz w:val="28"/>
          <w:szCs w:val="28"/>
        </w:rPr>
      </w:pPr>
      <w:r w:rsidRPr="002C222E">
        <w:rPr>
          <w:rFonts w:ascii="Times New Roman" w:hAnsi="Times New Roman" w:cs="Times New Roman"/>
          <w:b/>
          <w:i/>
          <w:color w:val="C00000"/>
          <w:sz w:val="28"/>
          <w:szCs w:val="28"/>
        </w:rPr>
        <w:t>в конференциях и конкурса</w:t>
      </w:r>
    </w:p>
    <w:tbl>
      <w:tblPr>
        <w:tblW w:w="9606"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6941"/>
        <w:gridCol w:w="2665"/>
      </w:tblGrid>
      <w:tr w:rsidR="006C5053" w:rsidRPr="006B264B" w:rsidTr="006B264B">
        <w:trPr>
          <w:jc w:val="center"/>
        </w:trPr>
        <w:tc>
          <w:tcPr>
            <w:tcW w:w="6941" w:type="dxa"/>
          </w:tcPr>
          <w:p w:rsidR="006C5053" w:rsidRPr="006B264B" w:rsidRDefault="006C5053" w:rsidP="006C5053">
            <w:pPr>
              <w:rPr>
                <w:rFonts w:ascii="Times New Roman" w:hAnsi="Times New Roman" w:cs="Times New Roman"/>
                <w:b/>
                <w:sz w:val="24"/>
                <w:szCs w:val="24"/>
              </w:rPr>
            </w:pPr>
            <w:r w:rsidRPr="006B264B">
              <w:rPr>
                <w:rFonts w:ascii="Times New Roman" w:hAnsi="Times New Roman" w:cs="Times New Roman"/>
                <w:b/>
                <w:sz w:val="24"/>
                <w:szCs w:val="24"/>
              </w:rPr>
              <w:t>Всего победителей и призёров в конференциях</w:t>
            </w:r>
          </w:p>
          <w:p w:rsidR="006C5053" w:rsidRPr="006B264B" w:rsidRDefault="006C5053" w:rsidP="006C5053">
            <w:pPr>
              <w:rPr>
                <w:rFonts w:ascii="Times New Roman" w:hAnsi="Times New Roman" w:cs="Times New Roman"/>
                <w:b/>
                <w:sz w:val="24"/>
                <w:szCs w:val="24"/>
              </w:rPr>
            </w:pPr>
          </w:p>
        </w:tc>
        <w:tc>
          <w:tcPr>
            <w:tcW w:w="2665" w:type="dxa"/>
          </w:tcPr>
          <w:p w:rsidR="006C5053" w:rsidRPr="006B264B" w:rsidRDefault="006C5053" w:rsidP="006C5053">
            <w:pPr>
              <w:jc w:val="center"/>
              <w:rPr>
                <w:rFonts w:ascii="Times New Roman" w:hAnsi="Times New Roman" w:cs="Times New Roman"/>
                <w:b/>
                <w:sz w:val="24"/>
                <w:szCs w:val="24"/>
              </w:rPr>
            </w:pPr>
            <w:r w:rsidRPr="006B264B">
              <w:rPr>
                <w:rFonts w:ascii="Times New Roman" w:hAnsi="Times New Roman" w:cs="Times New Roman"/>
                <w:b/>
                <w:sz w:val="24"/>
                <w:szCs w:val="24"/>
              </w:rPr>
              <w:t>47</w:t>
            </w:r>
          </w:p>
        </w:tc>
      </w:tr>
      <w:tr w:rsidR="006C5053" w:rsidRPr="006B264B" w:rsidTr="006B264B">
        <w:trPr>
          <w:jc w:val="center"/>
        </w:trPr>
        <w:tc>
          <w:tcPr>
            <w:tcW w:w="6941" w:type="dxa"/>
          </w:tcPr>
          <w:p w:rsidR="006C5053" w:rsidRPr="006B264B" w:rsidRDefault="006C5053" w:rsidP="006C5053">
            <w:pPr>
              <w:rPr>
                <w:rFonts w:ascii="Times New Roman" w:hAnsi="Times New Roman" w:cs="Times New Roman"/>
                <w:b/>
                <w:sz w:val="24"/>
                <w:szCs w:val="24"/>
              </w:rPr>
            </w:pPr>
            <w:r w:rsidRPr="006B264B">
              <w:rPr>
                <w:rFonts w:ascii="Times New Roman" w:hAnsi="Times New Roman" w:cs="Times New Roman"/>
                <w:b/>
                <w:sz w:val="24"/>
                <w:szCs w:val="24"/>
              </w:rPr>
              <w:t>Всего победителей и призёров в конкурсах</w:t>
            </w:r>
          </w:p>
          <w:p w:rsidR="006C5053" w:rsidRPr="006B264B" w:rsidRDefault="006C5053" w:rsidP="006C5053">
            <w:pPr>
              <w:rPr>
                <w:rFonts w:ascii="Times New Roman" w:hAnsi="Times New Roman" w:cs="Times New Roman"/>
                <w:b/>
                <w:sz w:val="24"/>
                <w:szCs w:val="24"/>
              </w:rPr>
            </w:pPr>
          </w:p>
        </w:tc>
        <w:tc>
          <w:tcPr>
            <w:tcW w:w="2665" w:type="dxa"/>
          </w:tcPr>
          <w:p w:rsidR="006C5053" w:rsidRPr="006B264B" w:rsidRDefault="006C5053" w:rsidP="006C5053">
            <w:pPr>
              <w:jc w:val="center"/>
              <w:rPr>
                <w:rFonts w:ascii="Times New Roman" w:hAnsi="Times New Roman" w:cs="Times New Roman"/>
                <w:b/>
                <w:sz w:val="24"/>
                <w:szCs w:val="24"/>
              </w:rPr>
            </w:pPr>
            <w:r w:rsidRPr="006B264B">
              <w:rPr>
                <w:rFonts w:ascii="Times New Roman" w:hAnsi="Times New Roman" w:cs="Times New Roman"/>
                <w:b/>
                <w:sz w:val="24"/>
                <w:szCs w:val="24"/>
              </w:rPr>
              <w:t>52</w:t>
            </w:r>
          </w:p>
        </w:tc>
      </w:tr>
      <w:tr w:rsidR="006C5053" w:rsidRPr="006B264B" w:rsidTr="006B264B">
        <w:trPr>
          <w:jc w:val="center"/>
        </w:trPr>
        <w:tc>
          <w:tcPr>
            <w:tcW w:w="6941" w:type="dxa"/>
          </w:tcPr>
          <w:p w:rsidR="006C5053" w:rsidRPr="006B264B" w:rsidRDefault="006C5053" w:rsidP="006C5053">
            <w:pPr>
              <w:rPr>
                <w:rFonts w:ascii="Times New Roman" w:hAnsi="Times New Roman" w:cs="Times New Roman"/>
                <w:b/>
                <w:sz w:val="24"/>
                <w:szCs w:val="24"/>
              </w:rPr>
            </w:pPr>
            <w:r w:rsidRPr="006B264B">
              <w:rPr>
                <w:rFonts w:ascii="Times New Roman" w:hAnsi="Times New Roman" w:cs="Times New Roman"/>
                <w:b/>
                <w:sz w:val="24"/>
                <w:szCs w:val="24"/>
              </w:rPr>
              <w:t>Всего побед и призовых мест в 2018-2019 учебном году</w:t>
            </w:r>
          </w:p>
          <w:p w:rsidR="006C5053" w:rsidRPr="006B264B" w:rsidRDefault="006C5053" w:rsidP="006C5053">
            <w:pPr>
              <w:rPr>
                <w:rFonts w:ascii="Times New Roman" w:hAnsi="Times New Roman" w:cs="Times New Roman"/>
                <w:b/>
                <w:sz w:val="24"/>
                <w:szCs w:val="24"/>
              </w:rPr>
            </w:pPr>
          </w:p>
        </w:tc>
        <w:tc>
          <w:tcPr>
            <w:tcW w:w="2665" w:type="dxa"/>
          </w:tcPr>
          <w:p w:rsidR="006C5053" w:rsidRPr="006B264B" w:rsidRDefault="006C5053" w:rsidP="006C5053">
            <w:pPr>
              <w:jc w:val="center"/>
              <w:rPr>
                <w:rFonts w:ascii="Times New Roman" w:hAnsi="Times New Roman" w:cs="Times New Roman"/>
                <w:b/>
                <w:sz w:val="24"/>
                <w:szCs w:val="24"/>
              </w:rPr>
            </w:pPr>
            <w:r w:rsidRPr="006B264B">
              <w:rPr>
                <w:rFonts w:ascii="Times New Roman" w:hAnsi="Times New Roman" w:cs="Times New Roman"/>
                <w:b/>
                <w:sz w:val="24"/>
                <w:szCs w:val="24"/>
              </w:rPr>
              <w:t>99</w:t>
            </w:r>
          </w:p>
        </w:tc>
      </w:tr>
    </w:tbl>
    <w:p w:rsidR="006C5053" w:rsidRPr="002C222E" w:rsidRDefault="006C5053" w:rsidP="006C5053">
      <w:pPr>
        <w:rPr>
          <w:rFonts w:ascii="Times New Roman" w:hAnsi="Times New Roman" w:cs="Times New Roman"/>
          <w:b/>
        </w:rPr>
      </w:pPr>
    </w:p>
    <w:p w:rsidR="006C5053" w:rsidRPr="002C222E" w:rsidRDefault="006C5053" w:rsidP="00203EDF">
      <w:pPr>
        <w:pStyle w:val="a4"/>
        <w:shd w:val="clear" w:color="auto" w:fill="FFFFFF"/>
        <w:spacing w:after="0" w:line="240" w:lineRule="auto"/>
        <w:jc w:val="both"/>
        <w:rPr>
          <w:rFonts w:eastAsia="Times New Roman"/>
          <w:color w:val="000000"/>
          <w:sz w:val="28"/>
          <w:szCs w:val="28"/>
        </w:rPr>
      </w:pPr>
    </w:p>
    <w:p w:rsidR="005D5A1F" w:rsidRPr="002C222E" w:rsidRDefault="001436FF" w:rsidP="001436FF">
      <w:pPr>
        <w:spacing w:after="0" w:line="240" w:lineRule="auto"/>
        <w:jc w:val="center"/>
        <w:rPr>
          <w:rFonts w:ascii="Times New Roman" w:hAnsi="Times New Roman" w:cs="Times New Roman"/>
          <w:b/>
          <w:sz w:val="28"/>
          <w:szCs w:val="28"/>
        </w:rPr>
      </w:pPr>
      <w:r w:rsidRPr="002C222E">
        <w:rPr>
          <w:rFonts w:ascii="Times New Roman" w:hAnsi="Times New Roman" w:cs="Times New Roman"/>
          <w:b/>
          <w:sz w:val="28"/>
          <w:szCs w:val="28"/>
        </w:rPr>
        <w:t xml:space="preserve"> Востребованность выпускников</w:t>
      </w:r>
    </w:p>
    <w:p w:rsidR="005D5A1F" w:rsidRPr="002C222E" w:rsidRDefault="005D5A1F" w:rsidP="001436FF">
      <w:pPr>
        <w:tabs>
          <w:tab w:val="left" w:pos="10160"/>
          <w:tab w:val="right" w:pos="14507"/>
        </w:tabs>
        <w:ind w:right="120"/>
        <w:jc w:val="center"/>
        <w:rPr>
          <w:rFonts w:ascii="Times New Roman" w:hAnsi="Times New Roman" w:cs="Times New Roman"/>
          <w:sz w:val="28"/>
          <w:szCs w:val="28"/>
        </w:rPr>
      </w:pPr>
      <w:r w:rsidRPr="002C222E">
        <w:rPr>
          <w:rFonts w:ascii="Times New Roman" w:hAnsi="Times New Roman" w:cs="Times New Roman"/>
          <w:sz w:val="28"/>
          <w:szCs w:val="28"/>
        </w:rPr>
        <w:t>Дальнейшее обучен</w:t>
      </w:r>
      <w:r w:rsidR="00451997" w:rsidRPr="002C222E">
        <w:rPr>
          <w:rFonts w:ascii="Times New Roman" w:hAnsi="Times New Roman" w:cs="Times New Roman"/>
          <w:sz w:val="28"/>
          <w:szCs w:val="28"/>
        </w:rPr>
        <w:t>ие выпускников 11-х классов 2019</w:t>
      </w:r>
      <w:r w:rsidRPr="002C222E">
        <w:rPr>
          <w:rFonts w:ascii="Times New Roman" w:hAnsi="Times New Roman" w:cs="Times New Roman"/>
          <w:sz w:val="28"/>
          <w:szCs w:val="28"/>
        </w:rPr>
        <w:t xml:space="preserve"> года</w:t>
      </w:r>
    </w:p>
    <w:p w:rsidR="005D5A1F" w:rsidRPr="002C222E" w:rsidRDefault="005D5A1F" w:rsidP="001436FF">
      <w:pPr>
        <w:rPr>
          <w:rFonts w:ascii="Times New Roman" w:eastAsia="Calibri" w:hAnsi="Times New Roman" w:cs="Times New Roman"/>
          <w:sz w:val="24"/>
        </w:rPr>
      </w:pPr>
    </w:p>
    <w:tbl>
      <w:tblPr>
        <w:tblW w:w="1414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23"/>
        <w:gridCol w:w="1397"/>
        <w:gridCol w:w="1110"/>
        <w:gridCol w:w="1051"/>
        <w:gridCol w:w="891"/>
        <w:gridCol w:w="1999"/>
        <w:gridCol w:w="1298"/>
        <w:gridCol w:w="1060"/>
        <w:gridCol w:w="891"/>
        <w:gridCol w:w="1538"/>
        <w:gridCol w:w="1990"/>
      </w:tblGrid>
      <w:tr w:rsidR="00026D42" w:rsidRPr="002C222E" w:rsidTr="006B264B">
        <w:trPr>
          <w:trHeight w:val="657"/>
          <w:jc w:val="center"/>
        </w:trPr>
        <w:tc>
          <w:tcPr>
            <w:tcW w:w="923" w:type="dxa"/>
            <w:vMerge w:val="restart"/>
          </w:tcPr>
          <w:p w:rsidR="00026D42" w:rsidRDefault="00026D42" w:rsidP="00203EDF">
            <w:pPr>
              <w:pStyle w:val="ab"/>
              <w:rPr>
                <w:rFonts w:eastAsia="SimSun"/>
              </w:rPr>
            </w:pPr>
            <w:r w:rsidRPr="002C222E">
              <w:rPr>
                <w:rFonts w:eastAsia="SimSun"/>
              </w:rPr>
              <w:t>Всего</w:t>
            </w:r>
          </w:p>
          <w:p w:rsidR="008208DD" w:rsidRPr="002C222E" w:rsidRDefault="008208DD" w:rsidP="00203EDF">
            <w:pPr>
              <w:pStyle w:val="ab"/>
              <w:rPr>
                <w:rFonts w:eastAsia="SimSun"/>
              </w:rPr>
            </w:pPr>
            <w:proofErr w:type="spellStart"/>
            <w:r>
              <w:rPr>
                <w:rFonts w:eastAsia="SimSun"/>
              </w:rPr>
              <w:t>обучающ</w:t>
            </w:r>
            <w:proofErr w:type="spellEnd"/>
            <w:r>
              <w:rPr>
                <w:rFonts w:eastAsia="SimSun"/>
              </w:rPr>
              <w:t>.</w:t>
            </w:r>
          </w:p>
        </w:tc>
        <w:tc>
          <w:tcPr>
            <w:tcW w:w="4449" w:type="dxa"/>
            <w:gridSpan w:val="4"/>
          </w:tcPr>
          <w:p w:rsidR="00026D42" w:rsidRPr="002C222E" w:rsidRDefault="00026D42" w:rsidP="00203EDF">
            <w:pPr>
              <w:pStyle w:val="ab"/>
              <w:rPr>
                <w:rFonts w:eastAsia="SimSun"/>
                <w:sz w:val="20"/>
                <w:szCs w:val="20"/>
              </w:rPr>
            </w:pPr>
            <w:r w:rsidRPr="002C222E">
              <w:rPr>
                <w:rFonts w:eastAsia="SimSun"/>
                <w:sz w:val="20"/>
                <w:szCs w:val="20"/>
              </w:rPr>
              <w:t xml:space="preserve">Поступили в ВУЗы и </w:t>
            </w:r>
            <w:proofErr w:type="spellStart"/>
            <w:r w:rsidRPr="002C222E">
              <w:rPr>
                <w:rFonts w:eastAsia="SimSun"/>
                <w:sz w:val="20"/>
                <w:szCs w:val="20"/>
              </w:rPr>
              <w:t>ССУЗы</w:t>
            </w:r>
            <w:proofErr w:type="spellEnd"/>
            <w:r w:rsidRPr="002C222E">
              <w:rPr>
                <w:rFonts w:eastAsia="SimSun"/>
                <w:sz w:val="20"/>
                <w:szCs w:val="20"/>
              </w:rPr>
              <w:t xml:space="preserve"> </w:t>
            </w:r>
          </w:p>
          <w:p w:rsidR="00026D42" w:rsidRPr="002C222E" w:rsidRDefault="00026D42" w:rsidP="00203EDF">
            <w:pPr>
              <w:pStyle w:val="ab"/>
              <w:rPr>
                <w:rFonts w:eastAsia="SimSun"/>
                <w:sz w:val="20"/>
                <w:szCs w:val="20"/>
              </w:rPr>
            </w:pPr>
            <w:r w:rsidRPr="002C222E">
              <w:rPr>
                <w:rFonts w:eastAsia="SimSun"/>
                <w:sz w:val="20"/>
                <w:szCs w:val="20"/>
              </w:rPr>
              <w:t xml:space="preserve">г. Астрахани </w:t>
            </w:r>
          </w:p>
        </w:tc>
        <w:tc>
          <w:tcPr>
            <w:tcW w:w="5248" w:type="dxa"/>
            <w:gridSpan w:val="4"/>
          </w:tcPr>
          <w:p w:rsidR="00026D42" w:rsidRPr="002C222E" w:rsidRDefault="00026D42" w:rsidP="00203EDF">
            <w:pPr>
              <w:pStyle w:val="ab"/>
              <w:rPr>
                <w:rFonts w:eastAsia="SimSun"/>
                <w:sz w:val="20"/>
                <w:szCs w:val="20"/>
              </w:rPr>
            </w:pPr>
            <w:r w:rsidRPr="002C222E">
              <w:rPr>
                <w:rFonts w:eastAsia="SimSun"/>
                <w:sz w:val="20"/>
                <w:szCs w:val="20"/>
              </w:rPr>
              <w:t xml:space="preserve">Поступили в ВУЗы и </w:t>
            </w:r>
            <w:proofErr w:type="spellStart"/>
            <w:r w:rsidRPr="002C222E">
              <w:rPr>
                <w:rFonts w:eastAsia="SimSun"/>
                <w:sz w:val="20"/>
                <w:szCs w:val="20"/>
              </w:rPr>
              <w:t>ССУЗы</w:t>
            </w:r>
            <w:proofErr w:type="spellEnd"/>
            <w:r w:rsidRPr="002C222E">
              <w:rPr>
                <w:rFonts w:eastAsia="SimSun"/>
                <w:sz w:val="20"/>
                <w:szCs w:val="20"/>
              </w:rPr>
              <w:t xml:space="preserve"> </w:t>
            </w:r>
          </w:p>
          <w:p w:rsidR="00026D42" w:rsidRPr="002C222E" w:rsidRDefault="00026D42" w:rsidP="00203EDF">
            <w:pPr>
              <w:pStyle w:val="ab"/>
              <w:rPr>
                <w:rFonts w:eastAsia="SimSun"/>
                <w:sz w:val="20"/>
                <w:szCs w:val="20"/>
              </w:rPr>
            </w:pPr>
            <w:r w:rsidRPr="002C222E">
              <w:rPr>
                <w:rFonts w:eastAsia="SimSun"/>
                <w:sz w:val="20"/>
                <w:szCs w:val="20"/>
              </w:rPr>
              <w:t xml:space="preserve"> др. городов </w:t>
            </w:r>
          </w:p>
          <w:p w:rsidR="00026D42" w:rsidRPr="002C222E" w:rsidRDefault="00026D42" w:rsidP="00203EDF">
            <w:pPr>
              <w:pStyle w:val="ab"/>
              <w:rPr>
                <w:rFonts w:eastAsia="SimSun"/>
                <w:sz w:val="20"/>
                <w:szCs w:val="20"/>
              </w:rPr>
            </w:pPr>
          </w:p>
        </w:tc>
        <w:tc>
          <w:tcPr>
            <w:tcW w:w="3528" w:type="dxa"/>
            <w:gridSpan w:val="2"/>
          </w:tcPr>
          <w:p w:rsidR="00026D42" w:rsidRPr="002C222E" w:rsidRDefault="00026D42" w:rsidP="00203EDF">
            <w:pPr>
              <w:pStyle w:val="ab"/>
              <w:rPr>
                <w:rFonts w:eastAsia="SimSun"/>
                <w:sz w:val="20"/>
                <w:szCs w:val="20"/>
              </w:rPr>
            </w:pPr>
            <w:r w:rsidRPr="002C222E">
              <w:rPr>
                <w:rFonts w:eastAsia="SimSun"/>
                <w:sz w:val="20"/>
                <w:szCs w:val="20"/>
              </w:rPr>
              <w:t xml:space="preserve">Поступили в ВУЗы и </w:t>
            </w:r>
            <w:proofErr w:type="spellStart"/>
            <w:r w:rsidRPr="002C222E">
              <w:rPr>
                <w:rFonts w:eastAsia="SimSun"/>
                <w:sz w:val="20"/>
                <w:szCs w:val="20"/>
              </w:rPr>
              <w:t>ССУЗы</w:t>
            </w:r>
            <w:proofErr w:type="spellEnd"/>
            <w:r w:rsidRPr="002C222E">
              <w:rPr>
                <w:rFonts w:eastAsia="SimSun"/>
                <w:sz w:val="20"/>
                <w:szCs w:val="20"/>
              </w:rPr>
              <w:t xml:space="preserve">  </w:t>
            </w:r>
          </w:p>
          <w:p w:rsidR="00026D42" w:rsidRPr="002C222E" w:rsidRDefault="00026D42" w:rsidP="00203EDF">
            <w:pPr>
              <w:pStyle w:val="ab"/>
              <w:rPr>
                <w:rFonts w:eastAsia="SimSun"/>
                <w:sz w:val="20"/>
                <w:szCs w:val="20"/>
              </w:rPr>
            </w:pPr>
            <w:r w:rsidRPr="002C222E">
              <w:rPr>
                <w:rFonts w:eastAsia="SimSun"/>
                <w:sz w:val="20"/>
                <w:szCs w:val="20"/>
              </w:rPr>
              <w:t xml:space="preserve">за рубежом </w:t>
            </w:r>
          </w:p>
        </w:tc>
      </w:tr>
      <w:tr w:rsidR="00026D42" w:rsidRPr="002C222E" w:rsidTr="006B264B">
        <w:trPr>
          <w:trHeight w:val="296"/>
          <w:jc w:val="center"/>
        </w:trPr>
        <w:tc>
          <w:tcPr>
            <w:tcW w:w="923" w:type="dxa"/>
            <w:vMerge/>
          </w:tcPr>
          <w:p w:rsidR="00026D42" w:rsidRPr="002C222E" w:rsidRDefault="00026D42" w:rsidP="00203EDF">
            <w:pPr>
              <w:pStyle w:val="ab"/>
              <w:rPr>
                <w:rFonts w:eastAsia="SimSun"/>
              </w:rPr>
            </w:pPr>
          </w:p>
        </w:tc>
        <w:tc>
          <w:tcPr>
            <w:tcW w:w="2507" w:type="dxa"/>
            <w:gridSpan w:val="2"/>
          </w:tcPr>
          <w:p w:rsidR="00026D42" w:rsidRPr="002C222E" w:rsidRDefault="00026D42" w:rsidP="00203EDF">
            <w:pPr>
              <w:pStyle w:val="ab"/>
              <w:rPr>
                <w:rFonts w:eastAsia="SimSun"/>
                <w:sz w:val="20"/>
                <w:szCs w:val="20"/>
              </w:rPr>
            </w:pPr>
            <w:r w:rsidRPr="002C222E">
              <w:rPr>
                <w:rFonts w:eastAsia="SimSun"/>
                <w:sz w:val="20"/>
                <w:szCs w:val="20"/>
              </w:rPr>
              <w:t>Всего</w:t>
            </w:r>
          </w:p>
        </w:tc>
        <w:tc>
          <w:tcPr>
            <w:tcW w:w="1942" w:type="dxa"/>
            <w:gridSpan w:val="2"/>
          </w:tcPr>
          <w:p w:rsidR="00026D42" w:rsidRPr="002C222E" w:rsidRDefault="00026D42" w:rsidP="00203EDF">
            <w:pPr>
              <w:pStyle w:val="ab"/>
              <w:rPr>
                <w:rFonts w:eastAsia="SimSun"/>
                <w:sz w:val="20"/>
                <w:szCs w:val="20"/>
              </w:rPr>
            </w:pPr>
            <w:r w:rsidRPr="002C222E">
              <w:rPr>
                <w:rFonts w:eastAsia="SimSun"/>
                <w:sz w:val="20"/>
                <w:szCs w:val="20"/>
              </w:rPr>
              <w:t>По результатам ЕГЭ</w:t>
            </w:r>
          </w:p>
        </w:tc>
        <w:tc>
          <w:tcPr>
            <w:tcW w:w="3297" w:type="dxa"/>
            <w:gridSpan w:val="2"/>
          </w:tcPr>
          <w:p w:rsidR="00026D42" w:rsidRPr="002C222E" w:rsidRDefault="00026D42" w:rsidP="00203EDF">
            <w:pPr>
              <w:pStyle w:val="ab"/>
              <w:rPr>
                <w:rFonts w:eastAsia="SimSun"/>
                <w:sz w:val="20"/>
                <w:szCs w:val="20"/>
              </w:rPr>
            </w:pPr>
            <w:r w:rsidRPr="002C222E">
              <w:rPr>
                <w:rFonts w:eastAsia="SimSun"/>
                <w:sz w:val="20"/>
                <w:szCs w:val="20"/>
              </w:rPr>
              <w:t>Всего</w:t>
            </w:r>
          </w:p>
        </w:tc>
        <w:tc>
          <w:tcPr>
            <w:tcW w:w="1951" w:type="dxa"/>
            <w:gridSpan w:val="2"/>
          </w:tcPr>
          <w:p w:rsidR="00026D42" w:rsidRPr="002C222E" w:rsidRDefault="00026D42" w:rsidP="00203EDF">
            <w:pPr>
              <w:pStyle w:val="ab"/>
              <w:rPr>
                <w:rFonts w:eastAsia="SimSun"/>
                <w:sz w:val="20"/>
                <w:szCs w:val="20"/>
              </w:rPr>
            </w:pPr>
            <w:r w:rsidRPr="002C222E">
              <w:rPr>
                <w:rFonts w:eastAsia="SimSun"/>
                <w:sz w:val="20"/>
                <w:szCs w:val="20"/>
              </w:rPr>
              <w:t>По результатам ЕГЭ</w:t>
            </w:r>
          </w:p>
        </w:tc>
        <w:tc>
          <w:tcPr>
            <w:tcW w:w="3528" w:type="dxa"/>
            <w:gridSpan w:val="2"/>
          </w:tcPr>
          <w:p w:rsidR="00026D42" w:rsidRPr="002C222E" w:rsidRDefault="00026D42" w:rsidP="00203EDF">
            <w:pPr>
              <w:pStyle w:val="ab"/>
              <w:rPr>
                <w:rFonts w:eastAsia="SimSun"/>
                <w:sz w:val="20"/>
                <w:szCs w:val="20"/>
              </w:rPr>
            </w:pPr>
            <w:r w:rsidRPr="002C222E">
              <w:rPr>
                <w:rFonts w:eastAsia="SimSun"/>
                <w:sz w:val="20"/>
                <w:szCs w:val="20"/>
              </w:rPr>
              <w:t>Всего</w:t>
            </w:r>
          </w:p>
        </w:tc>
      </w:tr>
      <w:tr w:rsidR="00026D42" w:rsidRPr="002C222E" w:rsidTr="006B264B">
        <w:trPr>
          <w:trHeight w:val="793"/>
          <w:jc w:val="center"/>
        </w:trPr>
        <w:tc>
          <w:tcPr>
            <w:tcW w:w="923" w:type="dxa"/>
            <w:vMerge/>
          </w:tcPr>
          <w:p w:rsidR="00026D42" w:rsidRPr="002C222E" w:rsidRDefault="00026D42" w:rsidP="00203EDF">
            <w:pPr>
              <w:pStyle w:val="ab"/>
              <w:rPr>
                <w:rFonts w:eastAsia="SimSun"/>
              </w:rPr>
            </w:pPr>
          </w:p>
        </w:tc>
        <w:tc>
          <w:tcPr>
            <w:tcW w:w="1397" w:type="dxa"/>
          </w:tcPr>
          <w:p w:rsidR="00026D42" w:rsidRPr="002C222E" w:rsidRDefault="00026D42" w:rsidP="00203EDF">
            <w:pPr>
              <w:pStyle w:val="ab"/>
              <w:rPr>
                <w:rFonts w:eastAsia="SimSun"/>
                <w:sz w:val="20"/>
                <w:szCs w:val="20"/>
              </w:rPr>
            </w:pPr>
            <w:r w:rsidRPr="002C222E">
              <w:rPr>
                <w:rFonts w:eastAsia="SimSun"/>
                <w:sz w:val="20"/>
                <w:szCs w:val="20"/>
              </w:rPr>
              <w:t>Бюджет</w:t>
            </w:r>
            <w:proofErr w:type="gramStart"/>
            <w:r w:rsidRPr="002C222E">
              <w:rPr>
                <w:rFonts w:eastAsia="SimSun"/>
                <w:sz w:val="20"/>
                <w:szCs w:val="20"/>
              </w:rPr>
              <w:t>.</w:t>
            </w:r>
            <w:proofErr w:type="gramEnd"/>
            <w:r w:rsidRPr="002C222E">
              <w:rPr>
                <w:rFonts w:eastAsia="SimSun"/>
                <w:sz w:val="20"/>
                <w:szCs w:val="20"/>
              </w:rPr>
              <w:t xml:space="preserve"> </w:t>
            </w:r>
            <w:proofErr w:type="gramStart"/>
            <w:r w:rsidRPr="002C222E">
              <w:rPr>
                <w:rFonts w:eastAsia="SimSun"/>
                <w:sz w:val="20"/>
                <w:szCs w:val="20"/>
              </w:rPr>
              <w:t>о</w:t>
            </w:r>
            <w:proofErr w:type="gramEnd"/>
            <w:r w:rsidRPr="002C222E">
              <w:rPr>
                <w:rFonts w:eastAsia="SimSun"/>
                <w:sz w:val="20"/>
                <w:szCs w:val="20"/>
              </w:rPr>
              <w:t>снова</w:t>
            </w:r>
          </w:p>
        </w:tc>
        <w:tc>
          <w:tcPr>
            <w:tcW w:w="1110" w:type="dxa"/>
          </w:tcPr>
          <w:p w:rsidR="00026D42" w:rsidRPr="002C222E" w:rsidRDefault="00026D42" w:rsidP="00203EDF">
            <w:pPr>
              <w:pStyle w:val="ab"/>
              <w:rPr>
                <w:rFonts w:eastAsia="SimSun"/>
                <w:sz w:val="20"/>
                <w:szCs w:val="20"/>
              </w:rPr>
            </w:pPr>
            <w:r w:rsidRPr="002C222E">
              <w:rPr>
                <w:rFonts w:eastAsia="SimSun"/>
                <w:sz w:val="20"/>
                <w:szCs w:val="20"/>
              </w:rPr>
              <w:t>Ком</w:t>
            </w:r>
            <w:proofErr w:type="gramStart"/>
            <w:r w:rsidRPr="002C222E">
              <w:rPr>
                <w:rFonts w:eastAsia="SimSun"/>
                <w:sz w:val="20"/>
                <w:szCs w:val="20"/>
              </w:rPr>
              <w:t>.</w:t>
            </w:r>
            <w:proofErr w:type="gramEnd"/>
            <w:r w:rsidRPr="002C222E">
              <w:rPr>
                <w:rFonts w:eastAsia="SimSun"/>
                <w:sz w:val="20"/>
                <w:szCs w:val="20"/>
              </w:rPr>
              <w:t xml:space="preserve"> </w:t>
            </w:r>
            <w:proofErr w:type="gramStart"/>
            <w:r w:rsidRPr="002C222E">
              <w:rPr>
                <w:rFonts w:eastAsia="SimSun"/>
                <w:sz w:val="20"/>
                <w:szCs w:val="20"/>
              </w:rPr>
              <w:t>о</w:t>
            </w:r>
            <w:proofErr w:type="gramEnd"/>
            <w:r w:rsidRPr="002C222E">
              <w:rPr>
                <w:rFonts w:eastAsia="SimSun"/>
                <w:sz w:val="20"/>
                <w:szCs w:val="20"/>
              </w:rPr>
              <w:t>снова</w:t>
            </w:r>
          </w:p>
        </w:tc>
        <w:tc>
          <w:tcPr>
            <w:tcW w:w="1051" w:type="dxa"/>
          </w:tcPr>
          <w:p w:rsidR="00026D42" w:rsidRPr="002C222E" w:rsidRDefault="00026D42" w:rsidP="00203EDF">
            <w:pPr>
              <w:pStyle w:val="ab"/>
              <w:rPr>
                <w:rFonts w:eastAsia="SimSun"/>
                <w:sz w:val="20"/>
                <w:szCs w:val="20"/>
              </w:rPr>
            </w:pPr>
            <w:r w:rsidRPr="002C222E">
              <w:rPr>
                <w:rFonts w:eastAsia="SimSun"/>
                <w:sz w:val="20"/>
                <w:szCs w:val="20"/>
              </w:rPr>
              <w:t>Бюджет</w:t>
            </w:r>
            <w:proofErr w:type="gramStart"/>
            <w:r w:rsidRPr="002C222E">
              <w:rPr>
                <w:rFonts w:eastAsia="SimSun"/>
                <w:sz w:val="20"/>
                <w:szCs w:val="20"/>
              </w:rPr>
              <w:t>.</w:t>
            </w:r>
            <w:proofErr w:type="gramEnd"/>
            <w:r w:rsidRPr="002C222E">
              <w:rPr>
                <w:rFonts w:eastAsia="SimSun"/>
                <w:sz w:val="20"/>
                <w:szCs w:val="20"/>
              </w:rPr>
              <w:t xml:space="preserve"> </w:t>
            </w:r>
            <w:proofErr w:type="gramStart"/>
            <w:r w:rsidRPr="002C222E">
              <w:rPr>
                <w:rFonts w:eastAsia="SimSun"/>
                <w:sz w:val="20"/>
                <w:szCs w:val="20"/>
              </w:rPr>
              <w:t>о</w:t>
            </w:r>
            <w:proofErr w:type="gramEnd"/>
            <w:r w:rsidRPr="002C222E">
              <w:rPr>
                <w:rFonts w:eastAsia="SimSun"/>
                <w:sz w:val="20"/>
                <w:szCs w:val="20"/>
              </w:rPr>
              <w:t>снова</w:t>
            </w:r>
          </w:p>
        </w:tc>
        <w:tc>
          <w:tcPr>
            <w:tcW w:w="891" w:type="dxa"/>
          </w:tcPr>
          <w:p w:rsidR="00026D42" w:rsidRPr="002C222E" w:rsidRDefault="00026D42" w:rsidP="00203EDF">
            <w:pPr>
              <w:pStyle w:val="ab"/>
              <w:rPr>
                <w:rFonts w:eastAsia="SimSun"/>
                <w:sz w:val="20"/>
                <w:szCs w:val="20"/>
              </w:rPr>
            </w:pPr>
            <w:r w:rsidRPr="002C222E">
              <w:rPr>
                <w:rFonts w:eastAsia="SimSun"/>
                <w:sz w:val="20"/>
                <w:szCs w:val="20"/>
              </w:rPr>
              <w:t>Ком</w:t>
            </w:r>
            <w:proofErr w:type="gramStart"/>
            <w:r w:rsidRPr="002C222E">
              <w:rPr>
                <w:rFonts w:eastAsia="SimSun"/>
                <w:sz w:val="20"/>
                <w:szCs w:val="20"/>
              </w:rPr>
              <w:t>.</w:t>
            </w:r>
            <w:proofErr w:type="gramEnd"/>
            <w:r w:rsidRPr="002C222E">
              <w:rPr>
                <w:rFonts w:eastAsia="SimSun"/>
                <w:sz w:val="20"/>
                <w:szCs w:val="20"/>
              </w:rPr>
              <w:t xml:space="preserve"> </w:t>
            </w:r>
            <w:proofErr w:type="gramStart"/>
            <w:r w:rsidRPr="002C222E">
              <w:rPr>
                <w:rFonts w:eastAsia="SimSun"/>
                <w:sz w:val="20"/>
                <w:szCs w:val="20"/>
              </w:rPr>
              <w:t>о</w:t>
            </w:r>
            <w:proofErr w:type="gramEnd"/>
            <w:r w:rsidRPr="002C222E">
              <w:rPr>
                <w:rFonts w:eastAsia="SimSun"/>
                <w:sz w:val="20"/>
                <w:szCs w:val="20"/>
              </w:rPr>
              <w:t>снова</w:t>
            </w:r>
          </w:p>
        </w:tc>
        <w:tc>
          <w:tcPr>
            <w:tcW w:w="1999" w:type="dxa"/>
          </w:tcPr>
          <w:p w:rsidR="00026D42" w:rsidRPr="002C222E" w:rsidRDefault="00026D42" w:rsidP="00203EDF">
            <w:pPr>
              <w:pStyle w:val="ab"/>
              <w:rPr>
                <w:rFonts w:eastAsia="SimSun"/>
                <w:sz w:val="20"/>
                <w:szCs w:val="20"/>
              </w:rPr>
            </w:pPr>
            <w:r w:rsidRPr="002C222E">
              <w:rPr>
                <w:rFonts w:eastAsia="SimSun"/>
                <w:sz w:val="20"/>
                <w:szCs w:val="20"/>
              </w:rPr>
              <w:t>Бюджет</w:t>
            </w:r>
            <w:proofErr w:type="gramStart"/>
            <w:r w:rsidRPr="002C222E">
              <w:rPr>
                <w:rFonts w:eastAsia="SimSun"/>
                <w:sz w:val="20"/>
                <w:szCs w:val="20"/>
              </w:rPr>
              <w:t>.</w:t>
            </w:r>
            <w:proofErr w:type="gramEnd"/>
            <w:r w:rsidRPr="002C222E">
              <w:rPr>
                <w:rFonts w:eastAsia="SimSun"/>
                <w:sz w:val="20"/>
                <w:szCs w:val="20"/>
              </w:rPr>
              <w:t xml:space="preserve"> </w:t>
            </w:r>
            <w:proofErr w:type="gramStart"/>
            <w:r w:rsidRPr="002C222E">
              <w:rPr>
                <w:rFonts w:eastAsia="SimSun"/>
                <w:sz w:val="20"/>
                <w:szCs w:val="20"/>
              </w:rPr>
              <w:t>о</w:t>
            </w:r>
            <w:proofErr w:type="gramEnd"/>
            <w:r w:rsidRPr="002C222E">
              <w:rPr>
                <w:rFonts w:eastAsia="SimSun"/>
                <w:sz w:val="20"/>
                <w:szCs w:val="20"/>
              </w:rPr>
              <w:t>снова</w:t>
            </w:r>
          </w:p>
        </w:tc>
        <w:tc>
          <w:tcPr>
            <w:tcW w:w="1298" w:type="dxa"/>
          </w:tcPr>
          <w:p w:rsidR="00026D42" w:rsidRPr="002C222E" w:rsidRDefault="00026D42" w:rsidP="00203EDF">
            <w:pPr>
              <w:pStyle w:val="ab"/>
              <w:rPr>
                <w:rFonts w:eastAsia="SimSun"/>
                <w:sz w:val="20"/>
                <w:szCs w:val="20"/>
              </w:rPr>
            </w:pPr>
            <w:r w:rsidRPr="002C222E">
              <w:rPr>
                <w:rFonts w:eastAsia="SimSun"/>
                <w:sz w:val="20"/>
                <w:szCs w:val="20"/>
              </w:rPr>
              <w:t>Ком</w:t>
            </w:r>
            <w:proofErr w:type="gramStart"/>
            <w:r w:rsidRPr="002C222E">
              <w:rPr>
                <w:rFonts w:eastAsia="SimSun"/>
                <w:sz w:val="20"/>
                <w:szCs w:val="20"/>
              </w:rPr>
              <w:t>.</w:t>
            </w:r>
            <w:proofErr w:type="gramEnd"/>
            <w:r w:rsidRPr="002C222E">
              <w:rPr>
                <w:rFonts w:eastAsia="SimSun"/>
                <w:sz w:val="20"/>
                <w:szCs w:val="20"/>
              </w:rPr>
              <w:t xml:space="preserve"> </w:t>
            </w:r>
            <w:proofErr w:type="gramStart"/>
            <w:r w:rsidRPr="002C222E">
              <w:rPr>
                <w:rFonts w:eastAsia="SimSun"/>
                <w:sz w:val="20"/>
                <w:szCs w:val="20"/>
              </w:rPr>
              <w:t>о</w:t>
            </w:r>
            <w:proofErr w:type="gramEnd"/>
            <w:r w:rsidRPr="002C222E">
              <w:rPr>
                <w:rFonts w:eastAsia="SimSun"/>
                <w:sz w:val="20"/>
                <w:szCs w:val="20"/>
              </w:rPr>
              <w:t>снова</w:t>
            </w:r>
          </w:p>
        </w:tc>
        <w:tc>
          <w:tcPr>
            <w:tcW w:w="1060" w:type="dxa"/>
          </w:tcPr>
          <w:p w:rsidR="00026D42" w:rsidRPr="002C222E" w:rsidRDefault="00026D42" w:rsidP="00203EDF">
            <w:pPr>
              <w:pStyle w:val="ab"/>
              <w:rPr>
                <w:rFonts w:eastAsia="SimSun"/>
                <w:sz w:val="20"/>
                <w:szCs w:val="20"/>
              </w:rPr>
            </w:pPr>
            <w:r w:rsidRPr="002C222E">
              <w:rPr>
                <w:rFonts w:eastAsia="SimSun"/>
                <w:sz w:val="20"/>
                <w:szCs w:val="20"/>
              </w:rPr>
              <w:t>Бюджет</w:t>
            </w:r>
            <w:proofErr w:type="gramStart"/>
            <w:r w:rsidRPr="002C222E">
              <w:rPr>
                <w:rFonts w:eastAsia="SimSun"/>
                <w:sz w:val="20"/>
                <w:szCs w:val="20"/>
              </w:rPr>
              <w:t>.</w:t>
            </w:r>
            <w:proofErr w:type="gramEnd"/>
            <w:r w:rsidRPr="002C222E">
              <w:rPr>
                <w:rFonts w:eastAsia="SimSun"/>
                <w:sz w:val="20"/>
                <w:szCs w:val="20"/>
              </w:rPr>
              <w:t xml:space="preserve"> </w:t>
            </w:r>
            <w:proofErr w:type="gramStart"/>
            <w:r w:rsidRPr="002C222E">
              <w:rPr>
                <w:rFonts w:eastAsia="SimSun"/>
                <w:sz w:val="20"/>
                <w:szCs w:val="20"/>
              </w:rPr>
              <w:t>о</w:t>
            </w:r>
            <w:proofErr w:type="gramEnd"/>
            <w:r w:rsidRPr="002C222E">
              <w:rPr>
                <w:rFonts w:eastAsia="SimSun"/>
                <w:sz w:val="20"/>
                <w:szCs w:val="20"/>
              </w:rPr>
              <w:t>снова</w:t>
            </w:r>
          </w:p>
        </w:tc>
        <w:tc>
          <w:tcPr>
            <w:tcW w:w="891" w:type="dxa"/>
          </w:tcPr>
          <w:p w:rsidR="00026D42" w:rsidRPr="002C222E" w:rsidRDefault="00026D42" w:rsidP="00203EDF">
            <w:pPr>
              <w:pStyle w:val="ab"/>
              <w:rPr>
                <w:rFonts w:eastAsia="SimSun"/>
                <w:sz w:val="20"/>
                <w:szCs w:val="20"/>
              </w:rPr>
            </w:pPr>
            <w:r w:rsidRPr="002C222E">
              <w:rPr>
                <w:rFonts w:eastAsia="SimSun"/>
                <w:sz w:val="20"/>
                <w:szCs w:val="20"/>
              </w:rPr>
              <w:t>Ком</w:t>
            </w:r>
            <w:proofErr w:type="gramStart"/>
            <w:r w:rsidRPr="002C222E">
              <w:rPr>
                <w:rFonts w:eastAsia="SimSun"/>
                <w:sz w:val="20"/>
                <w:szCs w:val="20"/>
              </w:rPr>
              <w:t>.</w:t>
            </w:r>
            <w:proofErr w:type="gramEnd"/>
            <w:r w:rsidRPr="002C222E">
              <w:rPr>
                <w:rFonts w:eastAsia="SimSun"/>
                <w:sz w:val="20"/>
                <w:szCs w:val="20"/>
              </w:rPr>
              <w:t xml:space="preserve"> </w:t>
            </w:r>
            <w:proofErr w:type="gramStart"/>
            <w:r w:rsidRPr="002C222E">
              <w:rPr>
                <w:rFonts w:eastAsia="SimSun"/>
                <w:sz w:val="20"/>
                <w:szCs w:val="20"/>
              </w:rPr>
              <w:t>о</w:t>
            </w:r>
            <w:proofErr w:type="gramEnd"/>
            <w:r w:rsidRPr="002C222E">
              <w:rPr>
                <w:rFonts w:eastAsia="SimSun"/>
                <w:sz w:val="20"/>
                <w:szCs w:val="20"/>
              </w:rPr>
              <w:t>снова</w:t>
            </w:r>
          </w:p>
        </w:tc>
        <w:tc>
          <w:tcPr>
            <w:tcW w:w="1538" w:type="dxa"/>
          </w:tcPr>
          <w:p w:rsidR="00026D42" w:rsidRPr="002C222E" w:rsidRDefault="00026D42" w:rsidP="00203EDF">
            <w:pPr>
              <w:pStyle w:val="ab"/>
              <w:rPr>
                <w:rFonts w:eastAsia="SimSun"/>
                <w:sz w:val="20"/>
                <w:szCs w:val="20"/>
              </w:rPr>
            </w:pPr>
            <w:r w:rsidRPr="002C222E">
              <w:rPr>
                <w:rFonts w:eastAsia="SimSun"/>
                <w:sz w:val="20"/>
                <w:szCs w:val="20"/>
              </w:rPr>
              <w:t>Бюджет</w:t>
            </w:r>
            <w:proofErr w:type="gramStart"/>
            <w:r w:rsidRPr="002C222E">
              <w:rPr>
                <w:rFonts w:eastAsia="SimSun"/>
                <w:sz w:val="20"/>
                <w:szCs w:val="20"/>
              </w:rPr>
              <w:t>.</w:t>
            </w:r>
            <w:proofErr w:type="gramEnd"/>
            <w:r w:rsidRPr="002C222E">
              <w:rPr>
                <w:rFonts w:eastAsia="SimSun"/>
                <w:sz w:val="20"/>
                <w:szCs w:val="20"/>
              </w:rPr>
              <w:t xml:space="preserve"> </w:t>
            </w:r>
            <w:proofErr w:type="gramStart"/>
            <w:r w:rsidRPr="002C222E">
              <w:rPr>
                <w:rFonts w:eastAsia="SimSun"/>
                <w:sz w:val="20"/>
                <w:szCs w:val="20"/>
              </w:rPr>
              <w:t>о</w:t>
            </w:r>
            <w:proofErr w:type="gramEnd"/>
            <w:r w:rsidRPr="002C222E">
              <w:rPr>
                <w:rFonts w:eastAsia="SimSun"/>
                <w:sz w:val="20"/>
                <w:szCs w:val="20"/>
              </w:rPr>
              <w:t>снова</w:t>
            </w:r>
          </w:p>
        </w:tc>
        <w:tc>
          <w:tcPr>
            <w:tcW w:w="1990" w:type="dxa"/>
          </w:tcPr>
          <w:p w:rsidR="00026D42" w:rsidRPr="002C222E" w:rsidRDefault="00026D42" w:rsidP="00203EDF">
            <w:pPr>
              <w:pStyle w:val="ab"/>
              <w:rPr>
                <w:rFonts w:eastAsia="SimSun"/>
                <w:sz w:val="20"/>
                <w:szCs w:val="20"/>
              </w:rPr>
            </w:pPr>
            <w:r w:rsidRPr="002C222E">
              <w:rPr>
                <w:rFonts w:eastAsia="SimSun"/>
                <w:sz w:val="20"/>
                <w:szCs w:val="20"/>
              </w:rPr>
              <w:t>Ком</w:t>
            </w:r>
            <w:proofErr w:type="gramStart"/>
            <w:r w:rsidRPr="002C222E">
              <w:rPr>
                <w:rFonts w:eastAsia="SimSun"/>
                <w:sz w:val="20"/>
                <w:szCs w:val="20"/>
              </w:rPr>
              <w:t>.</w:t>
            </w:r>
            <w:proofErr w:type="gramEnd"/>
            <w:r w:rsidRPr="002C222E">
              <w:rPr>
                <w:rFonts w:eastAsia="SimSun"/>
                <w:sz w:val="20"/>
                <w:szCs w:val="20"/>
              </w:rPr>
              <w:t xml:space="preserve"> </w:t>
            </w:r>
            <w:proofErr w:type="gramStart"/>
            <w:r w:rsidRPr="002C222E">
              <w:rPr>
                <w:rFonts w:eastAsia="SimSun"/>
                <w:sz w:val="20"/>
                <w:szCs w:val="20"/>
              </w:rPr>
              <w:t>о</w:t>
            </w:r>
            <w:proofErr w:type="gramEnd"/>
            <w:r w:rsidRPr="002C222E">
              <w:rPr>
                <w:rFonts w:eastAsia="SimSun"/>
                <w:sz w:val="20"/>
                <w:szCs w:val="20"/>
              </w:rPr>
              <w:t>снова</w:t>
            </w:r>
          </w:p>
        </w:tc>
      </w:tr>
      <w:tr w:rsidR="00026D42" w:rsidRPr="002C222E" w:rsidTr="006B264B">
        <w:trPr>
          <w:trHeight w:val="224"/>
          <w:jc w:val="center"/>
        </w:trPr>
        <w:tc>
          <w:tcPr>
            <w:tcW w:w="923" w:type="dxa"/>
          </w:tcPr>
          <w:p w:rsidR="00026D42" w:rsidRPr="002C222E" w:rsidRDefault="00026D42" w:rsidP="00203EDF">
            <w:pPr>
              <w:pStyle w:val="ab"/>
              <w:rPr>
                <w:rFonts w:eastAsia="SimSun"/>
              </w:rPr>
            </w:pPr>
            <w:r w:rsidRPr="002C222E">
              <w:rPr>
                <w:rFonts w:eastAsia="SimSun"/>
              </w:rPr>
              <w:t>1</w:t>
            </w:r>
          </w:p>
        </w:tc>
        <w:tc>
          <w:tcPr>
            <w:tcW w:w="1397" w:type="dxa"/>
          </w:tcPr>
          <w:p w:rsidR="00026D42" w:rsidRPr="002C222E" w:rsidRDefault="00026D42" w:rsidP="00203EDF">
            <w:pPr>
              <w:pStyle w:val="ab"/>
              <w:rPr>
                <w:rFonts w:eastAsia="SimSun"/>
              </w:rPr>
            </w:pPr>
            <w:r w:rsidRPr="002C222E">
              <w:rPr>
                <w:rFonts w:eastAsia="SimSun"/>
              </w:rPr>
              <w:t>2</w:t>
            </w:r>
          </w:p>
        </w:tc>
        <w:tc>
          <w:tcPr>
            <w:tcW w:w="1110" w:type="dxa"/>
          </w:tcPr>
          <w:p w:rsidR="00026D42" w:rsidRPr="002C222E" w:rsidRDefault="00026D42" w:rsidP="00203EDF">
            <w:pPr>
              <w:pStyle w:val="ab"/>
              <w:rPr>
                <w:rFonts w:eastAsia="SimSun"/>
              </w:rPr>
            </w:pPr>
            <w:r w:rsidRPr="002C222E">
              <w:rPr>
                <w:rFonts w:eastAsia="SimSun"/>
              </w:rPr>
              <w:t>3</w:t>
            </w:r>
          </w:p>
        </w:tc>
        <w:tc>
          <w:tcPr>
            <w:tcW w:w="1051" w:type="dxa"/>
          </w:tcPr>
          <w:p w:rsidR="00026D42" w:rsidRPr="002C222E" w:rsidRDefault="00026D42" w:rsidP="00203EDF">
            <w:pPr>
              <w:pStyle w:val="ab"/>
              <w:rPr>
                <w:rFonts w:eastAsia="SimSun"/>
              </w:rPr>
            </w:pPr>
            <w:r w:rsidRPr="002C222E">
              <w:rPr>
                <w:rFonts w:eastAsia="SimSun"/>
              </w:rPr>
              <w:t>4</w:t>
            </w:r>
          </w:p>
        </w:tc>
        <w:tc>
          <w:tcPr>
            <w:tcW w:w="891" w:type="dxa"/>
          </w:tcPr>
          <w:p w:rsidR="00026D42" w:rsidRPr="002C222E" w:rsidRDefault="00026D42" w:rsidP="00203EDF">
            <w:pPr>
              <w:pStyle w:val="ab"/>
              <w:rPr>
                <w:rFonts w:eastAsia="SimSun"/>
              </w:rPr>
            </w:pPr>
            <w:r w:rsidRPr="002C222E">
              <w:rPr>
                <w:rFonts w:eastAsia="SimSun"/>
              </w:rPr>
              <w:t>5</w:t>
            </w:r>
          </w:p>
        </w:tc>
        <w:tc>
          <w:tcPr>
            <w:tcW w:w="1999" w:type="dxa"/>
          </w:tcPr>
          <w:p w:rsidR="00026D42" w:rsidRPr="002C222E" w:rsidRDefault="00026D42" w:rsidP="00203EDF">
            <w:pPr>
              <w:pStyle w:val="ab"/>
              <w:rPr>
                <w:rFonts w:eastAsia="SimSun"/>
              </w:rPr>
            </w:pPr>
            <w:r w:rsidRPr="002C222E">
              <w:rPr>
                <w:rFonts w:eastAsia="SimSun"/>
              </w:rPr>
              <w:t>6</w:t>
            </w:r>
          </w:p>
        </w:tc>
        <w:tc>
          <w:tcPr>
            <w:tcW w:w="1298" w:type="dxa"/>
          </w:tcPr>
          <w:p w:rsidR="00026D42" w:rsidRPr="002C222E" w:rsidRDefault="00026D42" w:rsidP="00203EDF">
            <w:pPr>
              <w:pStyle w:val="ab"/>
              <w:rPr>
                <w:rFonts w:eastAsia="SimSun"/>
              </w:rPr>
            </w:pPr>
            <w:r w:rsidRPr="002C222E">
              <w:rPr>
                <w:rFonts w:eastAsia="SimSun"/>
              </w:rPr>
              <w:t>7</w:t>
            </w:r>
          </w:p>
        </w:tc>
        <w:tc>
          <w:tcPr>
            <w:tcW w:w="1060" w:type="dxa"/>
          </w:tcPr>
          <w:p w:rsidR="00026D42" w:rsidRPr="002C222E" w:rsidRDefault="00026D42" w:rsidP="00203EDF">
            <w:pPr>
              <w:pStyle w:val="ab"/>
              <w:rPr>
                <w:rFonts w:eastAsia="SimSun"/>
              </w:rPr>
            </w:pPr>
            <w:r w:rsidRPr="002C222E">
              <w:rPr>
                <w:rFonts w:eastAsia="SimSun"/>
              </w:rPr>
              <w:t>8</w:t>
            </w:r>
          </w:p>
        </w:tc>
        <w:tc>
          <w:tcPr>
            <w:tcW w:w="891" w:type="dxa"/>
          </w:tcPr>
          <w:p w:rsidR="00026D42" w:rsidRPr="002C222E" w:rsidRDefault="00026D42" w:rsidP="00203EDF">
            <w:pPr>
              <w:pStyle w:val="ab"/>
              <w:rPr>
                <w:rFonts w:eastAsia="SimSun"/>
              </w:rPr>
            </w:pPr>
            <w:r w:rsidRPr="002C222E">
              <w:rPr>
                <w:rFonts w:eastAsia="SimSun"/>
              </w:rPr>
              <w:t>9</w:t>
            </w:r>
          </w:p>
        </w:tc>
        <w:tc>
          <w:tcPr>
            <w:tcW w:w="1538" w:type="dxa"/>
          </w:tcPr>
          <w:p w:rsidR="00026D42" w:rsidRPr="002C222E" w:rsidRDefault="00026D42" w:rsidP="00203EDF">
            <w:pPr>
              <w:pStyle w:val="ab"/>
              <w:rPr>
                <w:rFonts w:eastAsia="SimSun"/>
              </w:rPr>
            </w:pPr>
            <w:r w:rsidRPr="002C222E">
              <w:rPr>
                <w:rFonts w:eastAsia="SimSun"/>
              </w:rPr>
              <w:t>10</w:t>
            </w:r>
          </w:p>
        </w:tc>
        <w:tc>
          <w:tcPr>
            <w:tcW w:w="1990" w:type="dxa"/>
          </w:tcPr>
          <w:p w:rsidR="00026D42" w:rsidRPr="002C222E" w:rsidRDefault="00026D42" w:rsidP="00203EDF">
            <w:pPr>
              <w:pStyle w:val="ab"/>
              <w:rPr>
                <w:rFonts w:eastAsia="SimSun"/>
              </w:rPr>
            </w:pPr>
            <w:r w:rsidRPr="002C222E">
              <w:rPr>
                <w:rFonts w:eastAsia="SimSun"/>
              </w:rPr>
              <w:t>11</w:t>
            </w:r>
          </w:p>
        </w:tc>
      </w:tr>
      <w:tr w:rsidR="006B264B" w:rsidRPr="002C222E" w:rsidTr="006B264B">
        <w:trPr>
          <w:trHeight w:val="224"/>
          <w:jc w:val="center"/>
        </w:trPr>
        <w:tc>
          <w:tcPr>
            <w:tcW w:w="923" w:type="dxa"/>
            <w:tcBorders>
              <w:top w:val="single" w:sz="12" w:space="0" w:color="auto"/>
              <w:left w:val="single" w:sz="12" w:space="0" w:color="auto"/>
              <w:bottom w:val="single" w:sz="12" w:space="0" w:color="auto"/>
              <w:right w:val="single" w:sz="12" w:space="0" w:color="auto"/>
            </w:tcBorders>
          </w:tcPr>
          <w:p w:rsidR="006B264B" w:rsidRPr="006B264B" w:rsidRDefault="006B264B" w:rsidP="00AB29F3">
            <w:pPr>
              <w:pStyle w:val="ab"/>
              <w:rPr>
                <w:rFonts w:eastAsia="SimSun"/>
              </w:rPr>
            </w:pPr>
            <w:r w:rsidRPr="006B264B">
              <w:rPr>
                <w:rFonts w:eastAsia="SimSun"/>
              </w:rPr>
              <w:t>43</w:t>
            </w:r>
          </w:p>
        </w:tc>
        <w:tc>
          <w:tcPr>
            <w:tcW w:w="1397" w:type="dxa"/>
            <w:tcBorders>
              <w:top w:val="single" w:sz="12" w:space="0" w:color="auto"/>
              <w:left w:val="single" w:sz="12" w:space="0" w:color="auto"/>
              <w:bottom w:val="single" w:sz="12" w:space="0" w:color="auto"/>
              <w:right w:val="single" w:sz="12" w:space="0" w:color="auto"/>
            </w:tcBorders>
          </w:tcPr>
          <w:p w:rsidR="006B264B" w:rsidRPr="006B264B" w:rsidRDefault="006B264B" w:rsidP="00AB29F3">
            <w:pPr>
              <w:pStyle w:val="ab"/>
              <w:rPr>
                <w:rFonts w:eastAsia="SimSun"/>
              </w:rPr>
            </w:pPr>
            <w:r w:rsidRPr="006B264B">
              <w:rPr>
                <w:rFonts w:eastAsia="SimSun"/>
              </w:rPr>
              <w:t>20</w:t>
            </w:r>
          </w:p>
          <w:p w:rsidR="006B264B" w:rsidRPr="006B264B" w:rsidRDefault="006B264B" w:rsidP="00AB29F3">
            <w:pPr>
              <w:pStyle w:val="ab"/>
              <w:rPr>
                <w:rFonts w:eastAsia="SimSun"/>
              </w:rPr>
            </w:pPr>
            <w:r w:rsidRPr="006B264B">
              <w:rPr>
                <w:rFonts w:eastAsia="SimSun"/>
              </w:rPr>
              <w:t>АГТУ-4, АГУ-7</w:t>
            </w:r>
          </w:p>
          <w:p w:rsidR="006B264B" w:rsidRPr="006B264B" w:rsidRDefault="006B264B" w:rsidP="00AB29F3">
            <w:pPr>
              <w:pStyle w:val="ab"/>
              <w:rPr>
                <w:rFonts w:eastAsia="SimSun"/>
              </w:rPr>
            </w:pPr>
            <w:r w:rsidRPr="006B264B">
              <w:rPr>
                <w:rFonts w:eastAsia="SimSun"/>
              </w:rPr>
              <w:t>АГМУ-2</w:t>
            </w:r>
          </w:p>
          <w:p w:rsidR="006B264B" w:rsidRPr="006B264B" w:rsidRDefault="006B264B" w:rsidP="00AB29F3">
            <w:pPr>
              <w:pStyle w:val="ab"/>
              <w:rPr>
                <w:rFonts w:eastAsia="SimSun"/>
              </w:rPr>
            </w:pPr>
            <w:r w:rsidRPr="006B264B">
              <w:rPr>
                <w:rFonts w:eastAsia="SimSun"/>
              </w:rPr>
              <w:t>Филиал СГЮА-6</w:t>
            </w:r>
          </w:p>
          <w:p w:rsidR="006B264B" w:rsidRPr="006B264B" w:rsidRDefault="006B264B" w:rsidP="00AB29F3">
            <w:pPr>
              <w:pStyle w:val="ab"/>
              <w:rPr>
                <w:rFonts w:eastAsia="SimSun"/>
              </w:rPr>
            </w:pPr>
            <w:r w:rsidRPr="006B264B">
              <w:rPr>
                <w:rFonts w:eastAsia="SimSun"/>
              </w:rPr>
              <w:t>АГАСУ-1</w:t>
            </w:r>
          </w:p>
          <w:p w:rsidR="006B264B" w:rsidRPr="006B264B" w:rsidRDefault="006B264B" w:rsidP="00AB29F3">
            <w:pPr>
              <w:pStyle w:val="ab"/>
              <w:rPr>
                <w:rFonts w:eastAsia="SimSun"/>
              </w:rPr>
            </w:pPr>
            <w:r w:rsidRPr="006B264B">
              <w:rPr>
                <w:rFonts w:eastAsia="SimSun"/>
              </w:rPr>
              <w:t>Астраханский колледж культуры-1</w:t>
            </w:r>
          </w:p>
        </w:tc>
        <w:tc>
          <w:tcPr>
            <w:tcW w:w="1110" w:type="dxa"/>
            <w:tcBorders>
              <w:top w:val="single" w:sz="12" w:space="0" w:color="auto"/>
              <w:left w:val="single" w:sz="12" w:space="0" w:color="auto"/>
              <w:bottom w:val="single" w:sz="12" w:space="0" w:color="auto"/>
              <w:right w:val="single" w:sz="12" w:space="0" w:color="auto"/>
            </w:tcBorders>
          </w:tcPr>
          <w:p w:rsidR="006B264B" w:rsidRPr="006B264B" w:rsidRDefault="006B264B" w:rsidP="00AB29F3">
            <w:pPr>
              <w:pStyle w:val="ab"/>
              <w:rPr>
                <w:rFonts w:eastAsia="SimSun"/>
              </w:rPr>
            </w:pPr>
            <w:r w:rsidRPr="006B264B">
              <w:rPr>
                <w:rFonts w:eastAsia="SimSun"/>
              </w:rPr>
              <w:t>5</w:t>
            </w:r>
          </w:p>
          <w:p w:rsidR="006B264B" w:rsidRPr="006B264B" w:rsidRDefault="006B264B" w:rsidP="00AB29F3">
            <w:pPr>
              <w:pStyle w:val="ab"/>
              <w:rPr>
                <w:rFonts w:eastAsia="SimSun"/>
              </w:rPr>
            </w:pPr>
            <w:r w:rsidRPr="006B264B">
              <w:rPr>
                <w:rFonts w:eastAsia="SimSun"/>
              </w:rPr>
              <w:t>АГТУ-1</w:t>
            </w:r>
          </w:p>
          <w:p w:rsidR="006B264B" w:rsidRPr="006B264B" w:rsidRDefault="006B264B" w:rsidP="00AB29F3">
            <w:pPr>
              <w:pStyle w:val="ab"/>
              <w:rPr>
                <w:rFonts w:eastAsia="SimSun"/>
              </w:rPr>
            </w:pPr>
            <w:r w:rsidRPr="006B264B">
              <w:rPr>
                <w:rFonts w:eastAsia="SimSun"/>
              </w:rPr>
              <w:t>Филиал СГЮА-4</w:t>
            </w:r>
          </w:p>
        </w:tc>
        <w:tc>
          <w:tcPr>
            <w:tcW w:w="1051" w:type="dxa"/>
            <w:tcBorders>
              <w:top w:val="single" w:sz="12" w:space="0" w:color="auto"/>
              <w:left w:val="single" w:sz="12" w:space="0" w:color="auto"/>
              <w:bottom w:val="single" w:sz="12" w:space="0" w:color="auto"/>
              <w:right w:val="single" w:sz="12" w:space="0" w:color="auto"/>
            </w:tcBorders>
          </w:tcPr>
          <w:p w:rsidR="006B264B" w:rsidRPr="006B264B" w:rsidRDefault="006B264B" w:rsidP="00AB29F3">
            <w:pPr>
              <w:pStyle w:val="ab"/>
              <w:rPr>
                <w:rFonts w:eastAsia="SimSun"/>
              </w:rPr>
            </w:pPr>
            <w:r w:rsidRPr="006B264B">
              <w:rPr>
                <w:rFonts w:eastAsia="SimSun"/>
              </w:rPr>
              <w:t>18</w:t>
            </w:r>
          </w:p>
        </w:tc>
        <w:tc>
          <w:tcPr>
            <w:tcW w:w="891" w:type="dxa"/>
            <w:tcBorders>
              <w:top w:val="single" w:sz="12" w:space="0" w:color="auto"/>
              <w:left w:val="single" w:sz="12" w:space="0" w:color="auto"/>
              <w:bottom w:val="single" w:sz="12" w:space="0" w:color="auto"/>
              <w:right w:val="single" w:sz="12" w:space="0" w:color="auto"/>
            </w:tcBorders>
          </w:tcPr>
          <w:p w:rsidR="006B264B" w:rsidRPr="006B264B" w:rsidRDefault="006B264B" w:rsidP="00AB29F3">
            <w:pPr>
              <w:pStyle w:val="ab"/>
              <w:rPr>
                <w:rFonts w:eastAsia="SimSun"/>
              </w:rPr>
            </w:pPr>
            <w:r w:rsidRPr="006B264B">
              <w:rPr>
                <w:rFonts w:eastAsia="SimSun"/>
              </w:rPr>
              <w:t>5</w:t>
            </w:r>
          </w:p>
        </w:tc>
        <w:tc>
          <w:tcPr>
            <w:tcW w:w="1999" w:type="dxa"/>
            <w:tcBorders>
              <w:top w:val="single" w:sz="12" w:space="0" w:color="auto"/>
              <w:left w:val="single" w:sz="12" w:space="0" w:color="auto"/>
              <w:bottom w:val="single" w:sz="12" w:space="0" w:color="auto"/>
              <w:right w:val="single" w:sz="12" w:space="0" w:color="auto"/>
            </w:tcBorders>
          </w:tcPr>
          <w:p w:rsidR="006B264B" w:rsidRPr="006B264B" w:rsidRDefault="006B264B" w:rsidP="00AB29F3">
            <w:pPr>
              <w:pStyle w:val="ab"/>
              <w:rPr>
                <w:rFonts w:eastAsia="SimSun"/>
              </w:rPr>
            </w:pPr>
            <w:r w:rsidRPr="006B264B">
              <w:rPr>
                <w:rFonts w:eastAsia="SimSun"/>
              </w:rPr>
              <w:t>12</w:t>
            </w:r>
          </w:p>
          <w:p w:rsidR="006B264B" w:rsidRPr="006B264B" w:rsidRDefault="006B264B" w:rsidP="00AB29F3">
            <w:pPr>
              <w:pStyle w:val="ab"/>
              <w:rPr>
                <w:rFonts w:eastAsia="SimSun"/>
              </w:rPr>
            </w:pPr>
            <w:r w:rsidRPr="006B264B">
              <w:rPr>
                <w:rFonts w:eastAsia="SimSun"/>
              </w:rPr>
              <w:t>Высшая школа экономики-2,</w:t>
            </w:r>
          </w:p>
          <w:p w:rsidR="006B264B" w:rsidRPr="006B264B" w:rsidRDefault="006B264B" w:rsidP="00AB29F3">
            <w:pPr>
              <w:pStyle w:val="ab"/>
              <w:rPr>
                <w:rFonts w:eastAsia="SimSun"/>
              </w:rPr>
            </w:pPr>
            <w:r w:rsidRPr="006B264B">
              <w:rPr>
                <w:rFonts w:eastAsia="SimSun"/>
              </w:rPr>
              <w:t>МГУ-1</w:t>
            </w:r>
          </w:p>
          <w:p w:rsidR="006B264B" w:rsidRPr="006B264B" w:rsidRDefault="006B264B" w:rsidP="00AB29F3">
            <w:pPr>
              <w:pStyle w:val="ab"/>
              <w:rPr>
                <w:rFonts w:eastAsia="SimSun"/>
              </w:rPr>
            </w:pPr>
            <w:r w:rsidRPr="006B264B">
              <w:rPr>
                <w:rFonts w:eastAsia="SimSun"/>
              </w:rPr>
              <w:t>Академия следственного комитета г. Москва-1</w:t>
            </w:r>
          </w:p>
          <w:p w:rsidR="006B264B" w:rsidRPr="006B264B" w:rsidRDefault="006B264B" w:rsidP="00AB29F3">
            <w:pPr>
              <w:pStyle w:val="ab"/>
              <w:rPr>
                <w:rFonts w:eastAsia="SimSun"/>
              </w:rPr>
            </w:pPr>
            <w:r w:rsidRPr="006B264B">
              <w:rPr>
                <w:rFonts w:eastAsia="SimSun"/>
              </w:rPr>
              <w:t>РУДН-1</w:t>
            </w:r>
          </w:p>
          <w:p w:rsidR="006B264B" w:rsidRPr="006B264B" w:rsidRDefault="006B264B" w:rsidP="00AB29F3">
            <w:pPr>
              <w:pStyle w:val="ab"/>
              <w:rPr>
                <w:rFonts w:eastAsia="SimSun"/>
              </w:rPr>
            </w:pPr>
            <w:r w:rsidRPr="006B264B">
              <w:rPr>
                <w:rFonts w:eastAsia="SimSun"/>
              </w:rPr>
              <w:t>Санкт-</w:t>
            </w:r>
            <w:proofErr w:type="spellStart"/>
            <w:r w:rsidRPr="006B264B">
              <w:rPr>
                <w:rFonts w:eastAsia="SimSun"/>
              </w:rPr>
              <w:t>Петербургскй</w:t>
            </w:r>
            <w:proofErr w:type="spellEnd"/>
            <w:r w:rsidRPr="006B264B">
              <w:rPr>
                <w:rFonts w:eastAsia="SimSun"/>
              </w:rPr>
              <w:t xml:space="preserve"> государственный электротехнический университет-1</w:t>
            </w:r>
          </w:p>
          <w:p w:rsidR="006B264B" w:rsidRPr="006B264B" w:rsidRDefault="006B264B" w:rsidP="00AB29F3">
            <w:pPr>
              <w:pStyle w:val="ab"/>
              <w:rPr>
                <w:rFonts w:eastAsia="SimSun"/>
              </w:rPr>
            </w:pPr>
            <w:r w:rsidRPr="006B264B">
              <w:rPr>
                <w:rFonts w:eastAsia="SimSun"/>
              </w:rPr>
              <w:t>Санкт-</w:t>
            </w:r>
            <w:proofErr w:type="spellStart"/>
            <w:r w:rsidRPr="006B264B">
              <w:rPr>
                <w:rFonts w:eastAsia="SimSun"/>
              </w:rPr>
              <w:t>Петербургскй</w:t>
            </w:r>
            <w:proofErr w:type="spellEnd"/>
            <w:r w:rsidRPr="006B264B">
              <w:rPr>
                <w:rFonts w:eastAsia="SimSun"/>
              </w:rPr>
              <w:t xml:space="preserve"> УИТМО-1</w:t>
            </w:r>
          </w:p>
          <w:p w:rsidR="006B264B" w:rsidRPr="006B264B" w:rsidRDefault="006B264B" w:rsidP="00AB29F3">
            <w:pPr>
              <w:pStyle w:val="ab"/>
              <w:rPr>
                <w:rFonts w:eastAsia="SimSun"/>
              </w:rPr>
            </w:pPr>
            <w:r w:rsidRPr="006B264B">
              <w:rPr>
                <w:rFonts w:eastAsia="SimSun"/>
              </w:rPr>
              <w:t>Кубанский государственный университет-2</w:t>
            </w:r>
          </w:p>
          <w:p w:rsidR="006B264B" w:rsidRPr="006B264B" w:rsidRDefault="006B264B" w:rsidP="00AB29F3">
            <w:pPr>
              <w:pStyle w:val="ab"/>
              <w:rPr>
                <w:rFonts w:eastAsia="SimSun"/>
              </w:rPr>
            </w:pPr>
            <w:r w:rsidRPr="006B264B">
              <w:rPr>
                <w:rFonts w:eastAsia="SimSun"/>
              </w:rPr>
              <w:t>Саратовская государственная юридическая академия-1</w:t>
            </w:r>
          </w:p>
          <w:p w:rsidR="006B264B" w:rsidRPr="006B264B" w:rsidRDefault="006B264B" w:rsidP="00AB29F3">
            <w:pPr>
              <w:pStyle w:val="ab"/>
              <w:rPr>
                <w:rFonts w:eastAsia="SimSun"/>
              </w:rPr>
            </w:pPr>
            <w:r w:rsidRPr="006B264B">
              <w:rPr>
                <w:rFonts w:eastAsia="SimSun"/>
              </w:rPr>
              <w:t>Волгоградский ГМУ-1</w:t>
            </w:r>
          </w:p>
          <w:p w:rsidR="006B264B" w:rsidRPr="006B264B" w:rsidRDefault="006B264B" w:rsidP="00AB29F3">
            <w:pPr>
              <w:pStyle w:val="ab"/>
              <w:rPr>
                <w:rFonts w:eastAsia="SimSun"/>
              </w:rPr>
            </w:pPr>
            <w:r w:rsidRPr="006B264B">
              <w:rPr>
                <w:rFonts w:eastAsia="SimSun"/>
              </w:rPr>
              <w:t>Казанский федеральный университет-1</w:t>
            </w:r>
          </w:p>
        </w:tc>
        <w:tc>
          <w:tcPr>
            <w:tcW w:w="1298" w:type="dxa"/>
            <w:tcBorders>
              <w:top w:val="single" w:sz="12" w:space="0" w:color="auto"/>
              <w:left w:val="single" w:sz="12" w:space="0" w:color="auto"/>
              <w:bottom w:val="single" w:sz="12" w:space="0" w:color="auto"/>
              <w:right w:val="single" w:sz="12" w:space="0" w:color="auto"/>
            </w:tcBorders>
          </w:tcPr>
          <w:p w:rsidR="006B264B" w:rsidRPr="006B264B" w:rsidRDefault="006B264B" w:rsidP="00AB29F3">
            <w:pPr>
              <w:pStyle w:val="ab"/>
              <w:rPr>
                <w:rFonts w:eastAsia="SimSun"/>
              </w:rPr>
            </w:pPr>
            <w:r w:rsidRPr="006B264B">
              <w:rPr>
                <w:rFonts w:eastAsia="SimSun"/>
              </w:rPr>
              <w:t>2</w:t>
            </w:r>
          </w:p>
          <w:p w:rsidR="006B264B" w:rsidRPr="006B264B" w:rsidRDefault="006B264B" w:rsidP="00AB29F3">
            <w:pPr>
              <w:pStyle w:val="ab"/>
              <w:rPr>
                <w:rFonts w:eastAsia="SimSun"/>
              </w:rPr>
            </w:pPr>
            <w:r w:rsidRPr="006B264B">
              <w:rPr>
                <w:rFonts w:eastAsia="SimSun"/>
              </w:rPr>
              <w:t>Оренбургский ГМУ-1</w:t>
            </w:r>
          </w:p>
          <w:p w:rsidR="006B264B" w:rsidRPr="006B264B" w:rsidRDefault="006B264B" w:rsidP="00AB29F3">
            <w:pPr>
              <w:pStyle w:val="ab"/>
              <w:rPr>
                <w:rFonts w:eastAsia="SimSun"/>
              </w:rPr>
            </w:pPr>
            <w:r w:rsidRPr="006B264B">
              <w:rPr>
                <w:rFonts w:eastAsia="SimSun"/>
              </w:rPr>
              <w:t>Московский международный</w:t>
            </w:r>
          </w:p>
          <w:p w:rsidR="006B264B" w:rsidRPr="006B264B" w:rsidRDefault="006B264B" w:rsidP="00AB29F3">
            <w:pPr>
              <w:pStyle w:val="ab"/>
              <w:rPr>
                <w:rFonts w:eastAsia="SimSun"/>
              </w:rPr>
            </w:pPr>
            <w:r w:rsidRPr="006B264B">
              <w:rPr>
                <w:rFonts w:eastAsia="SimSun"/>
              </w:rPr>
              <w:t>университет-1</w:t>
            </w:r>
          </w:p>
        </w:tc>
        <w:tc>
          <w:tcPr>
            <w:tcW w:w="1060" w:type="dxa"/>
            <w:tcBorders>
              <w:top w:val="single" w:sz="12" w:space="0" w:color="auto"/>
              <w:left w:val="single" w:sz="12" w:space="0" w:color="auto"/>
              <w:bottom w:val="single" w:sz="12" w:space="0" w:color="auto"/>
              <w:right w:val="single" w:sz="12" w:space="0" w:color="auto"/>
            </w:tcBorders>
          </w:tcPr>
          <w:p w:rsidR="006B264B" w:rsidRPr="006B264B" w:rsidRDefault="006B264B" w:rsidP="00AB29F3">
            <w:pPr>
              <w:pStyle w:val="ab"/>
              <w:rPr>
                <w:rFonts w:eastAsia="SimSun"/>
              </w:rPr>
            </w:pPr>
            <w:r w:rsidRPr="006B264B">
              <w:rPr>
                <w:rFonts w:eastAsia="SimSun"/>
              </w:rPr>
              <w:t>12</w:t>
            </w:r>
          </w:p>
        </w:tc>
        <w:tc>
          <w:tcPr>
            <w:tcW w:w="891" w:type="dxa"/>
            <w:tcBorders>
              <w:top w:val="single" w:sz="12" w:space="0" w:color="auto"/>
              <w:left w:val="single" w:sz="12" w:space="0" w:color="auto"/>
              <w:bottom w:val="single" w:sz="12" w:space="0" w:color="auto"/>
              <w:right w:val="single" w:sz="12" w:space="0" w:color="auto"/>
            </w:tcBorders>
          </w:tcPr>
          <w:p w:rsidR="006B264B" w:rsidRPr="006B264B" w:rsidRDefault="006B264B" w:rsidP="00AB29F3">
            <w:pPr>
              <w:pStyle w:val="ab"/>
              <w:rPr>
                <w:rFonts w:eastAsia="SimSun"/>
              </w:rPr>
            </w:pPr>
            <w:r w:rsidRPr="006B264B">
              <w:rPr>
                <w:rFonts w:eastAsia="SimSun"/>
              </w:rPr>
              <w:t>2</w:t>
            </w:r>
          </w:p>
        </w:tc>
        <w:tc>
          <w:tcPr>
            <w:tcW w:w="1538" w:type="dxa"/>
            <w:tcBorders>
              <w:top w:val="single" w:sz="12" w:space="0" w:color="auto"/>
              <w:left w:val="single" w:sz="12" w:space="0" w:color="auto"/>
              <w:bottom w:val="single" w:sz="12" w:space="0" w:color="auto"/>
              <w:right w:val="single" w:sz="12" w:space="0" w:color="auto"/>
            </w:tcBorders>
          </w:tcPr>
          <w:p w:rsidR="006B264B" w:rsidRPr="006B264B" w:rsidRDefault="006B264B" w:rsidP="00AB29F3">
            <w:pPr>
              <w:pStyle w:val="ab"/>
              <w:rPr>
                <w:rFonts w:eastAsia="SimSun"/>
              </w:rPr>
            </w:pPr>
            <w:r w:rsidRPr="006B264B">
              <w:rPr>
                <w:rFonts w:eastAsia="SimSun"/>
              </w:rPr>
              <w:t>Колледж Лондон-</w:t>
            </w:r>
          </w:p>
          <w:p w:rsidR="006B264B" w:rsidRPr="006B264B" w:rsidRDefault="006B264B" w:rsidP="00AB29F3">
            <w:pPr>
              <w:pStyle w:val="ab"/>
              <w:rPr>
                <w:rFonts w:eastAsia="SimSun"/>
              </w:rPr>
            </w:pPr>
            <w:r w:rsidRPr="006B264B">
              <w:rPr>
                <w:rFonts w:eastAsia="SimSun"/>
              </w:rPr>
              <w:t>1</w:t>
            </w:r>
          </w:p>
          <w:p w:rsidR="006B264B" w:rsidRPr="006B264B" w:rsidRDefault="006B264B" w:rsidP="00AB29F3">
            <w:pPr>
              <w:pStyle w:val="ab"/>
              <w:rPr>
                <w:rFonts w:eastAsia="SimSun"/>
              </w:rPr>
            </w:pPr>
            <w:r w:rsidRPr="006B264B">
              <w:rPr>
                <w:rFonts w:eastAsia="SimSun"/>
              </w:rPr>
              <w:t>Колледж Германия-1</w:t>
            </w:r>
          </w:p>
        </w:tc>
        <w:tc>
          <w:tcPr>
            <w:tcW w:w="1990" w:type="dxa"/>
            <w:tcBorders>
              <w:top w:val="single" w:sz="12" w:space="0" w:color="auto"/>
              <w:left w:val="single" w:sz="12" w:space="0" w:color="auto"/>
              <w:bottom w:val="single" w:sz="12" w:space="0" w:color="auto"/>
              <w:right w:val="single" w:sz="12" w:space="0" w:color="auto"/>
            </w:tcBorders>
          </w:tcPr>
          <w:p w:rsidR="006B264B" w:rsidRPr="006B264B" w:rsidRDefault="006B264B" w:rsidP="00AB29F3">
            <w:pPr>
              <w:pStyle w:val="ab"/>
              <w:rPr>
                <w:rFonts w:eastAsia="SimSun"/>
              </w:rPr>
            </w:pPr>
            <w:r w:rsidRPr="006B264B">
              <w:rPr>
                <w:rFonts w:eastAsia="SimSun"/>
              </w:rPr>
              <w:t>Китай-1</w:t>
            </w:r>
          </w:p>
        </w:tc>
      </w:tr>
    </w:tbl>
    <w:p w:rsidR="00026D42" w:rsidRPr="002C222E" w:rsidRDefault="00026D42" w:rsidP="00026D42">
      <w:pPr>
        <w:tabs>
          <w:tab w:val="left" w:pos="5253"/>
        </w:tabs>
        <w:rPr>
          <w:rFonts w:ascii="Times New Roman" w:hAnsi="Times New Roman" w:cs="Times New Roman"/>
        </w:rPr>
      </w:pPr>
    </w:p>
    <w:p w:rsidR="00026D42" w:rsidRPr="002C222E" w:rsidRDefault="00026D42" w:rsidP="00026D42">
      <w:pPr>
        <w:spacing w:before="120" w:after="0" w:line="240" w:lineRule="auto"/>
        <w:rPr>
          <w:rFonts w:ascii="Times New Roman" w:hAnsi="Times New Roman" w:cs="Times New Roman"/>
          <w:szCs w:val="24"/>
        </w:rPr>
        <w:sectPr w:rsidR="00026D42" w:rsidRPr="002C222E" w:rsidSect="00566062">
          <w:pgSz w:w="16838" w:h="11906" w:orient="landscape"/>
          <w:pgMar w:top="1134" w:right="1134" w:bottom="851" w:left="1560" w:header="709" w:footer="709" w:gutter="0"/>
          <w:cols w:space="708"/>
          <w:docGrid w:linePitch="360"/>
        </w:sectPr>
      </w:pPr>
    </w:p>
    <w:p w:rsidR="00026D42" w:rsidRPr="002C222E" w:rsidRDefault="00026D42" w:rsidP="005D5A1F">
      <w:pPr>
        <w:rPr>
          <w:rFonts w:ascii="Times New Roman" w:eastAsia="Calibri" w:hAnsi="Times New Roman" w:cs="Times New Roman"/>
          <w:sz w:val="24"/>
        </w:rPr>
      </w:pPr>
    </w:p>
    <w:p w:rsidR="005D5A1F" w:rsidRPr="002C222E" w:rsidRDefault="00026D42" w:rsidP="006B264B">
      <w:pPr>
        <w:spacing w:before="120" w:after="0"/>
        <w:rPr>
          <w:rFonts w:ascii="Times New Roman" w:hAnsi="Times New Roman" w:cs="Times New Roman"/>
          <w:sz w:val="28"/>
          <w:szCs w:val="28"/>
        </w:rPr>
      </w:pPr>
      <w:r w:rsidRPr="002C222E">
        <w:rPr>
          <w:rFonts w:ascii="Times New Roman" w:hAnsi="Times New Roman" w:cs="Times New Roman"/>
          <w:sz w:val="28"/>
          <w:szCs w:val="28"/>
        </w:rPr>
        <w:t xml:space="preserve">Из таблицы видно, что 17 выпускников 2019 </w:t>
      </w:r>
      <w:r w:rsidR="005D5A1F" w:rsidRPr="002C222E">
        <w:rPr>
          <w:rFonts w:ascii="Times New Roman" w:hAnsi="Times New Roman" w:cs="Times New Roman"/>
          <w:sz w:val="28"/>
          <w:szCs w:val="28"/>
        </w:rPr>
        <w:t xml:space="preserve">года поступили в высшие учебные заведения других городов (Москвы, Санкт-Петербурга, </w:t>
      </w:r>
      <w:r w:rsidR="008208DD" w:rsidRPr="002C222E">
        <w:rPr>
          <w:rFonts w:ascii="Times New Roman" w:hAnsi="Times New Roman" w:cs="Times New Roman"/>
          <w:sz w:val="28"/>
          <w:szCs w:val="28"/>
        </w:rPr>
        <w:t>Саратова,</w:t>
      </w:r>
      <w:r w:rsidR="005D5A1F" w:rsidRPr="002C222E">
        <w:rPr>
          <w:rFonts w:ascii="Times New Roman" w:hAnsi="Times New Roman" w:cs="Times New Roman"/>
          <w:sz w:val="28"/>
          <w:szCs w:val="28"/>
        </w:rPr>
        <w:t xml:space="preserve"> Казани)</w:t>
      </w:r>
      <w:r w:rsidRPr="002C222E">
        <w:rPr>
          <w:rFonts w:ascii="Times New Roman" w:hAnsi="Times New Roman" w:cs="Times New Roman"/>
          <w:sz w:val="28"/>
          <w:szCs w:val="28"/>
        </w:rPr>
        <w:t xml:space="preserve"> и стран</w:t>
      </w:r>
      <w:proofErr w:type="gramStart"/>
      <w:r w:rsidRPr="002C222E">
        <w:rPr>
          <w:rFonts w:ascii="Times New Roman" w:hAnsi="Times New Roman" w:cs="Times New Roman"/>
          <w:sz w:val="28"/>
          <w:szCs w:val="28"/>
        </w:rPr>
        <w:t xml:space="preserve"> </w:t>
      </w:r>
      <w:r w:rsidR="005D5A1F" w:rsidRPr="002C222E">
        <w:rPr>
          <w:rFonts w:ascii="Times New Roman" w:hAnsi="Times New Roman" w:cs="Times New Roman"/>
          <w:sz w:val="28"/>
          <w:szCs w:val="28"/>
        </w:rPr>
        <w:t>,</w:t>
      </w:r>
      <w:proofErr w:type="gramEnd"/>
      <w:r w:rsidR="005D5A1F" w:rsidRPr="002C222E">
        <w:rPr>
          <w:rFonts w:ascii="Times New Roman" w:hAnsi="Times New Roman" w:cs="Times New Roman"/>
          <w:sz w:val="28"/>
          <w:szCs w:val="28"/>
        </w:rPr>
        <w:t xml:space="preserve"> более 80% выпускников поступили и обучаются на бюджете.</w:t>
      </w:r>
    </w:p>
    <w:p w:rsidR="005D5A1F" w:rsidRPr="002C222E" w:rsidRDefault="005D5A1F" w:rsidP="006B264B">
      <w:pPr>
        <w:shd w:val="clear" w:color="auto" w:fill="FFFFFF" w:themeFill="background1"/>
        <w:spacing w:before="120" w:after="0"/>
        <w:rPr>
          <w:rFonts w:ascii="Times New Roman" w:hAnsi="Times New Roman" w:cs="Times New Roman"/>
          <w:b/>
          <w:szCs w:val="24"/>
        </w:rPr>
      </w:pPr>
    </w:p>
    <w:p w:rsidR="005D5A1F" w:rsidRPr="002C222E" w:rsidRDefault="005D5A1F" w:rsidP="006B264B">
      <w:pPr>
        <w:spacing w:before="120" w:after="0"/>
        <w:jc w:val="center"/>
        <w:rPr>
          <w:rFonts w:ascii="Times New Roman" w:hAnsi="Times New Roman" w:cs="Times New Roman"/>
          <w:b/>
          <w:sz w:val="28"/>
          <w:szCs w:val="28"/>
        </w:rPr>
      </w:pPr>
      <w:r w:rsidRPr="002C222E">
        <w:rPr>
          <w:rFonts w:ascii="Times New Roman" w:hAnsi="Times New Roman" w:cs="Times New Roman"/>
          <w:b/>
          <w:sz w:val="28"/>
          <w:szCs w:val="28"/>
        </w:rPr>
        <w:t xml:space="preserve">Оценка </w:t>
      </w:r>
      <w:proofErr w:type="gramStart"/>
      <w:r w:rsidRPr="002C222E">
        <w:rPr>
          <w:rFonts w:ascii="Times New Roman" w:hAnsi="Times New Roman" w:cs="Times New Roman"/>
          <w:b/>
          <w:sz w:val="28"/>
          <w:szCs w:val="28"/>
        </w:rPr>
        <w:t>функционирования внутренней системы оценки качества образования</w:t>
      </w:r>
      <w:proofErr w:type="gramEnd"/>
    </w:p>
    <w:p w:rsidR="005D5A1F" w:rsidRPr="002C222E" w:rsidRDefault="005D5A1F" w:rsidP="008208DD">
      <w:pPr>
        <w:spacing w:before="120" w:after="0"/>
        <w:jc w:val="both"/>
        <w:rPr>
          <w:rFonts w:ascii="Times New Roman" w:hAnsi="Times New Roman" w:cs="Times New Roman"/>
          <w:sz w:val="28"/>
          <w:szCs w:val="28"/>
        </w:rPr>
      </w:pPr>
      <w:r w:rsidRPr="002C222E">
        <w:rPr>
          <w:rFonts w:ascii="Times New Roman" w:hAnsi="Times New Roman" w:cs="Times New Roman"/>
          <w:sz w:val="28"/>
          <w:szCs w:val="28"/>
        </w:rPr>
        <w:t>В гимназии  утверждено положение о внутренней системе оценки качества образования, утвержденное педагогическим советом (</w:t>
      </w:r>
      <w:r w:rsidRPr="002C222E">
        <w:rPr>
          <w:rFonts w:ascii="Times New Roman" w:hAnsi="Times New Roman" w:cs="Times New Roman"/>
          <w:sz w:val="28"/>
          <w:szCs w:val="28"/>
          <w:shd w:val="clear" w:color="auto" w:fill="FFFFFF" w:themeFill="background1"/>
        </w:rPr>
        <w:t>п</w:t>
      </w:r>
      <w:r w:rsidRPr="002C222E">
        <w:rPr>
          <w:rFonts w:ascii="Times New Roman" w:hAnsi="Times New Roman" w:cs="Times New Roman"/>
          <w:color w:val="181818"/>
          <w:sz w:val="28"/>
          <w:szCs w:val="28"/>
          <w:shd w:val="clear" w:color="auto" w:fill="FFFFFF" w:themeFill="background1"/>
        </w:rPr>
        <w:t>ротокол № 2 от 02.11. 2013), внесены дополнения</w:t>
      </w:r>
      <w:proofErr w:type="gramStart"/>
      <w:r w:rsidRPr="002C222E">
        <w:rPr>
          <w:rFonts w:ascii="Times New Roman" w:hAnsi="Times New Roman" w:cs="Times New Roman"/>
          <w:color w:val="181818"/>
          <w:sz w:val="28"/>
          <w:szCs w:val="28"/>
          <w:shd w:val="clear" w:color="auto" w:fill="FFFFFF" w:themeFill="background1"/>
        </w:rPr>
        <w:t xml:space="preserve"> ,</w:t>
      </w:r>
      <w:proofErr w:type="gramEnd"/>
      <w:r w:rsidRPr="002C222E">
        <w:rPr>
          <w:rFonts w:ascii="Times New Roman" w:hAnsi="Times New Roman" w:cs="Times New Roman"/>
          <w:color w:val="181818"/>
          <w:sz w:val="28"/>
          <w:szCs w:val="28"/>
          <w:shd w:val="clear" w:color="auto" w:fill="FFFFFF" w:themeFill="background1"/>
        </w:rPr>
        <w:t xml:space="preserve"> утвержденные педагогическим советом № 5 от 24.03.2017 и приказом № 101 от 2403.2017</w:t>
      </w:r>
      <w:r w:rsidRPr="002C222E">
        <w:rPr>
          <w:rFonts w:ascii="Times New Roman" w:hAnsi="Times New Roman" w:cs="Times New Roman"/>
          <w:sz w:val="28"/>
          <w:szCs w:val="28"/>
        </w:rPr>
        <w:t>. По итогам оценки качества образования в 2018</w:t>
      </w:r>
      <w:r w:rsidR="00451997" w:rsidRPr="002C222E">
        <w:rPr>
          <w:rFonts w:ascii="Times New Roman" w:hAnsi="Times New Roman" w:cs="Times New Roman"/>
          <w:sz w:val="28"/>
          <w:szCs w:val="28"/>
        </w:rPr>
        <w:t xml:space="preserve">-2019 </w:t>
      </w:r>
      <w:r w:rsidR="008208DD" w:rsidRPr="002C222E">
        <w:rPr>
          <w:rFonts w:ascii="Times New Roman" w:hAnsi="Times New Roman" w:cs="Times New Roman"/>
          <w:sz w:val="28"/>
          <w:szCs w:val="28"/>
        </w:rPr>
        <w:t>учебном году</w:t>
      </w:r>
      <w:r w:rsidRPr="002C222E">
        <w:rPr>
          <w:rFonts w:ascii="Times New Roman" w:hAnsi="Times New Roman" w:cs="Times New Roman"/>
          <w:sz w:val="28"/>
          <w:szCs w:val="28"/>
        </w:rPr>
        <w:t xml:space="preserve"> выявлено, что уровень </w:t>
      </w:r>
      <w:proofErr w:type="spellStart"/>
      <w:r w:rsidRPr="002C222E">
        <w:rPr>
          <w:rFonts w:ascii="Times New Roman" w:hAnsi="Times New Roman" w:cs="Times New Roman"/>
          <w:sz w:val="28"/>
          <w:szCs w:val="28"/>
        </w:rPr>
        <w:t>метапредметных</w:t>
      </w:r>
      <w:proofErr w:type="spellEnd"/>
      <w:r w:rsidRPr="002C222E">
        <w:rPr>
          <w:rFonts w:ascii="Times New Roman" w:hAnsi="Times New Roman" w:cs="Times New Roman"/>
          <w:sz w:val="28"/>
          <w:szCs w:val="28"/>
        </w:rPr>
        <w:t xml:space="preserve"> результатов соответствуют среднему уровню,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личностных результатов </w:t>
      </w:r>
      <w:proofErr w:type="gramStart"/>
      <w:r w:rsidRPr="002C222E">
        <w:rPr>
          <w:rFonts w:ascii="Times New Roman" w:hAnsi="Times New Roman" w:cs="Times New Roman"/>
          <w:sz w:val="28"/>
          <w:szCs w:val="28"/>
        </w:rPr>
        <w:t>высокая</w:t>
      </w:r>
      <w:proofErr w:type="gramEnd"/>
      <w:r w:rsidRPr="002C222E">
        <w:rPr>
          <w:rFonts w:ascii="Times New Roman" w:hAnsi="Times New Roman" w:cs="Times New Roman"/>
          <w:sz w:val="28"/>
          <w:szCs w:val="28"/>
        </w:rPr>
        <w:t>.</w:t>
      </w:r>
    </w:p>
    <w:p w:rsidR="005D5A1F" w:rsidRPr="002C222E" w:rsidRDefault="005D5A1F" w:rsidP="006B264B">
      <w:pPr>
        <w:widowControl w:val="0"/>
        <w:spacing w:after="0"/>
        <w:ind w:right="20" w:firstLine="700"/>
        <w:contextualSpacing/>
        <w:jc w:val="both"/>
        <w:rPr>
          <w:rFonts w:ascii="Times New Roman" w:eastAsia="Times New Roman" w:hAnsi="Times New Roman" w:cs="Times New Roman"/>
          <w:color w:val="000000"/>
          <w:szCs w:val="24"/>
          <w:lang w:eastAsia="ru-RU"/>
        </w:rPr>
      </w:pPr>
    </w:p>
    <w:p w:rsidR="005D5A1F" w:rsidRPr="002C222E" w:rsidRDefault="005D5A1F" w:rsidP="006B264B">
      <w:pPr>
        <w:widowControl w:val="0"/>
        <w:spacing w:after="0"/>
        <w:ind w:right="20" w:firstLine="700"/>
        <w:contextualSpacing/>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 xml:space="preserve">Формирование </w:t>
      </w:r>
      <w:proofErr w:type="spellStart"/>
      <w:r w:rsidRPr="002C222E">
        <w:rPr>
          <w:rFonts w:ascii="Times New Roman" w:eastAsia="Times New Roman" w:hAnsi="Times New Roman" w:cs="Times New Roman"/>
          <w:color w:val="000000"/>
          <w:sz w:val="28"/>
          <w:szCs w:val="28"/>
          <w:lang w:eastAsia="ru-RU"/>
        </w:rPr>
        <w:t>метапредметных</w:t>
      </w:r>
      <w:proofErr w:type="spellEnd"/>
      <w:r w:rsidRPr="002C222E">
        <w:rPr>
          <w:rFonts w:ascii="Times New Roman" w:eastAsia="Times New Roman" w:hAnsi="Times New Roman" w:cs="Times New Roman"/>
          <w:color w:val="000000"/>
          <w:sz w:val="28"/>
          <w:szCs w:val="28"/>
          <w:lang w:eastAsia="ru-RU"/>
        </w:rPr>
        <w:t xml:space="preserve"> результатов обеспечивается за счёт основных компонентов образовательного процесса — учебных предметов.</w:t>
      </w:r>
    </w:p>
    <w:p w:rsidR="005D5A1F" w:rsidRPr="002C222E" w:rsidRDefault="005D5A1F" w:rsidP="005D5A1F">
      <w:pPr>
        <w:widowControl w:val="0"/>
        <w:spacing w:after="0" w:line="360" w:lineRule="auto"/>
        <w:ind w:left="1460"/>
        <w:contextualSpacing/>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 xml:space="preserve">Основным </w:t>
      </w:r>
      <w:r w:rsidRPr="002C222E">
        <w:rPr>
          <w:rFonts w:ascii="Times New Roman" w:eastAsia="Times New Roman" w:hAnsi="Times New Roman" w:cs="Times New Roman"/>
          <w:i/>
          <w:iCs/>
          <w:color w:val="000000"/>
          <w:sz w:val="28"/>
          <w:szCs w:val="28"/>
          <w:lang w:eastAsia="ru-RU"/>
        </w:rPr>
        <w:t>объектом</w:t>
      </w:r>
      <w:r w:rsidRPr="002C222E">
        <w:rPr>
          <w:rFonts w:ascii="Times New Roman" w:eastAsia="Times New Roman" w:hAnsi="Times New Roman" w:cs="Times New Roman"/>
          <w:color w:val="000000"/>
          <w:sz w:val="28"/>
          <w:szCs w:val="28"/>
          <w:lang w:eastAsia="ru-RU"/>
        </w:rPr>
        <w:t xml:space="preserve"> оценки </w:t>
      </w:r>
      <w:proofErr w:type="spellStart"/>
      <w:r w:rsidRPr="002C222E">
        <w:rPr>
          <w:rFonts w:ascii="Times New Roman" w:eastAsia="Times New Roman" w:hAnsi="Times New Roman" w:cs="Times New Roman"/>
          <w:color w:val="000000"/>
          <w:sz w:val="28"/>
          <w:szCs w:val="28"/>
          <w:lang w:eastAsia="ru-RU"/>
        </w:rPr>
        <w:t>метапредметных</w:t>
      </w:r>
      <w:proofErr w:type="spellEnd"/>
      <w:r w:rsidRPr="002C222E">
        <w:rPr>
          <w:rFonts w:ascii="Times New Roman" w:eastAsia="Times New Roman" w:hAnsi="Times New Roman" w:cs="Times New Roman"/>
          <w:color w:val="000000"/>
          <w:sz w:val="28"/>
          <w:szCs w:val="28"/>
          <w:lang w:eastAsia="ru-RU"/>
        </w:rPr>
        <w:t xml:space="preserve"> результатов является:</w:t>
      </w:r>
    </w:p>
    <w:p w:rsidR="005D5A1F" w:rsidRPr="002C222E" w:rsidRDefault="005D5A1F" w:rsidP="006B264B">
      <w:pPr>
        <w:widowControl w:val="0"/>
        <w:numPr>
          <w:ilvl w:val="0"/>
          <w:numId w:val="13"/>
        </w:numPr>
        <w:tabs>
          <w:tab w:val="left" w:pos="1441"/>
        </w:tabs>
        <w:spacing w:after="0" w:line="240" w:lineRule="auto"/>
        <w:ind w:left="1460" w:right="20" w:hanging="380"/>
        <w:contextualSpacing/>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способность и готовность к освоению систематических знаний, их самостоятельному пополнению, переносу и интеграции;</w:t>
      </w:r>
    </w:p>
    <w:p w:rsidR="005D5A1F" w:rsidRPr="002C222E" w:rsidRDefault="005D5A1F" w:rsidP="006B264B">
      <w:pPr>
        <w:widowControl w:val="0"/>
        <w:numPr>
          <w:ilvl w:val="0"/>
          <w:numId w:val="13"/>
        </w:numPr>
        <w:tabs>
          <w:tab w:val="left" w:pos="1441"/>
        </w:tabs>
        <w:spacing w:after="0" w:line="240" w:lineRule="auto"/>
        <w:ind w:left="1080"/>
        <w:contextualSpacing/>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способность к сотрудничеству и коммуникации;</w:t>
      </w:r>
    </w:p>
    <w:p w:rsidR="005D5A1F" w:rsidRPr="002C222E" w:rsidRDefault="005D5A1F" w:rsidP="006B264B">
      <w:pPr>
        <w:widowControl w:val="0"/>
        <w:numPr>
          <w:ilvl w:val="0"/>
          <w:numId w:val="13"/>
        </w:numPr>
        <w:tabs>
          <w:tab w:val="left" w:pos="1441"/>
        </w:tabs>
        <w:spacing w:after="0" w:line="240" w:lineRule="auto"/>
        <w:ind w:left="1460" w:right="20" w:hanging="380"/>
        <w:contextualSpacing/>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способность к решению личностно и социально значимых проблем и воплощению найденных решений в практику;</w:t>
      </w:r>
    </w:p>
    <w:p w:rsidR="005D5A1F" w:rsidRPr="002C222E" w:rsidRDefault="005D5A1F" w:rsidP="006B264B">
      <w:pPr>
        <w:widowControl w:val="0"/>
        <w:numPr>
          <w:ilvl w:val="0"/>
          <w:numId w:val="13"/>
        </w:numPr>
        <w:tabs>
          <w:tab w:val="left" w:pos="1441"/>
        </w:tabs>
        <w:spacing w:after="0" w:line="240" w:lineRule="auto"/>
        <w:ind w:left="1460" w:right="20" w:hanging="380"/>
        <w:contextualSpacing/>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способность и готовность к использованию ИКТ в целях обучения и развития;</w:t>
      </w:r>
    </w:p>
    <w:p w:rsidR="005D5A1F" w:rsidRDefault="005D5A1F" w:rsidP="006B264B">
      <w:pPr>
        <w:widowControl w:val="0"/>
        <w:numPr>
          <w:ilvl w:val="0"/>
          <w:numId w:val="13"/>
        </w:numPr>
        <w:tabs>
          <w:tab w:val="left" w:pos="1441"/>
        </w:tabs>
        <w:spacing w:after="287" w:line="240" w:lineRule="auto"/>
        <w:ind w:left="1080"/>
        <w:contextualSpacing/>
        <w:jc w:val="both"/>
        <w:rPr>
          <w:rFonts w:ascii="Times New Roman" w:eastAsia="Times New Roman" w:hAnsi="Times New Roman" w:cs="Times New Roman"/>
          <w:color w:val="000000"/>
          <w:szCs w:val="24"/>
          <w:lang w:eastAsia="ru-RU"/>
        </w:rPr>
      </w:pPr>
      <w:r w:rsidRPr="002C222E">
        <w:rPr>
          <w:rFonts w:ascii="Times New Roman" w:eastAsia="Times New Roman" w:hAnsi="Times New Roman" w:cs="Times New Roman"/>
          <w:color w:val="000000"/>
          <w:sz w:val="28"/>
          <w:szCs w:val="28"/>
          <w:lang w:eastAsia="ru-RU"/>
        </w:rPr>
        <w:t xml:space="preserve">способность к самоорганизации, </w:t>
      </w:r>
      <w:proofErr w:type="spellStart"/>
      <w:r w:rsidRPr="002C222E">
        <w:rPr>
          <w:rFonts w:ascii="Times New Roman" w:eastAsia="Times New Roman" w:hAnsi="Times New Roman" w:cs="Times New Roman"/>
          <w:color w:val="000000"/>
          <w:sz w:val="28"/>
          <w:szCs w:val="28"/>
          <w:lang w:eastAsia="ru-RU"/>
        </w:rPr>
        <w:t>саморегуляции</w:t>
      </w:r>
      <w:proofErr w:type="spellEnd"/>
      <w:r w:rsidRPr="002C222E">
        <w:rPr>
          <w:rFonts w:ascii="Times New Roman" w:eastAsia="Times New Roman" w:hAnsi="Times New Roman" w:cs="Times New Roman"/>
          <w:color w:val="000000"/>
          <w:sz w:val="28"/>
          <w:szCs w:val="28"/>
          <w:lang w:eastAsia="ru-RU"/>
        </w:rPr>
        <w:t xml:space="preserve"> и рефлексии</w:t>
      </w:r>
      <w:r w:rsidRPr="002C222E">
        <w:rPr>
          <w:rFonts w:ascii="Times New Roman" w:eastAsia="Times New Roman" w:hAnsi="Times New Roman" w:cs="Times New Roman"/>
          <w:color w:val="000000"/>
          <w:szCs w:val="24"/>
          <w:lang w:eastAsia="ru-RU"/>
        </w:rPr>
        <w:t>.</w:t>
      </w:r>
    </w:p>
    <w:p w:rsidR="006B264B" w:rsidRDefault="006B264B" w:rsidP="006B264B">
      <w:pPr>
        <w:widowControl w:val="0"/>
        <w:tabs>
          <w:tab w:val="left" w:pos="1441"/>
        </w:tabs>
        <w:spacing w:after="287" w:line="240" w:lineRule="auto"/>
        <w:contextualSpacing/>
        <w:jc w:val="both"/>
        <w:rPr>
          <w:rFonts w:ascii="Times New Roman" w:eastAsia="Times New Roman" w:hAnsi="Times New Roman" w:cs="Times New Roman"/>
          <w:color w:val="000000"/>
          <w:szCs w:val="24"/>
          <w:lang w:eastAsia="ru-RU"/>
        </w:rPr>
      </w:pPr>
    </w:p>
    <w:p w:rsidR="006B264B" w:rsidRPr="002C222E" w:rsidRDefault="006B264B" w:rsidP="006B264B">
      <w:pPr>
        <w:widowControl w:val="0"/>
        <w:tabs>
          <w:tab w:val="left" w:pos="1441"/>
        </w:tabs>
        <w:spacing w:after="287" w:line="240" w:lineRule="auto"/>
        <w:contextualSpacing/>
        <w:jc w:val="both"/>
        <w:rPr>
          <w:rFonts w:ascii="Times New Roman" w:eastAsia="Times New Roman" w:hAnsi="Times New Roman" w:cs="Times New Roman"/>
          <w:color w:val="000000"/>
          <w:szCs w:val="24"/>
          <w:lang w:eastAsia="ru-RU"/>
        </w:rPr>
      </w:pPr>
    </w:p>
    <w:p w:rsidR="005D5A1F" w:rsidRPr="002C222E" w:rsidRDefault="005D5A1F" w:rsidP="006B264B">
      <w:pPr>
        <w:widowControl w:val="0"/>
        <w:tabs>
          <w:tab w:val="left" w:pos="1441"/>
        </w:tabs>
        <w:spacing w:after="287"/>
        <w:contextualSpacing/>
        <w:jc w:val="both"/>
        <w:rPr>
          <w:rFonts w:ascii="Times New Roman" w:eastAsia="Times New Roman" w:hAnsi="Times New Roman" w:cs="Times New Roman"/>
          <w:b/>
          <w:i/>
          <w:color w:val="000000" w:themeColor="text1"/>
          <w:sz w:val="28"/>
          <w:szCs w:val="28"/>
          <w:lang w:eastAsia="ru-RU"/>
        </w:rPr>
      </w:pPr>
      <w:r w:rsidRPr="002C222E">
        <w:rPr>
          <w:rFonts w:ascii="Times New Roman" w:eastAsia="Times New Roman" w:hAnsi="Times New Roman" w:cs="Times New Roman"/>
          <w:b/>
          <w:i/>
          <w:color w:val="000000" w:themeColor="text1"/>
          <w:sz w:val="28"/>
          <w:szCs w:val="28"/>
          <w:lang w:eastAsia="ru-RU"/>
        </w:rPr>
        <w:t xml:space="preserve">Оценка достижений </w:t>
      </w:r>
      <w:proofErr w:type="spellStart"/>
      <w:r w:rsidRPr="002C222E">
        <w:rPr>
          <w:rFonts w:ascii="Times New Roman" w:eastAsia="Times New Roman" w:hAnsi="Times New Roman" w:cs="Times New Roman"/>
          <w:b/>
          <w:i/>
          <w:color w:val="000000" w:themeColor="text1"/>
          <w:sz w:val="28"/>
          <w:szCs w:val="28"/>
          <w:lang w:eastAsia="ru-RU"/>
        </w:rPr>
        <w:t>метапредметных</w:t>
      </w:r>
      <w:proofErr w:type="spellEnd"/>
      <w:r w:rsidRPr="002C222E">
        <w:rPr>
          <w:rFonts w:ascii="Times New Roman" w:eastAsia="Times New Roman" w:hAnsi="Times New Roman" w:cs="Times New Roman"/>
          <w:b/>
          <w:i/>
          <w:color w:val="000000" w:themeColor="text1"/>
          <w:sz w:val="28"/>
          <w:szCs w:val="28"/>
          <w:lang w:eastAsia="ru-RU"/>
        </w:rPr>
        <w:t xml:space="preserve"> результатов проводится в ходе различных процедур</w:t>
      </w:r>
    </w:p>
    <w:p w:rsidR="005D5A1F" w:rsidRPr="002C222E" w:rsidRDefault="005D5A1F" w:rsidP="006B264B">
      <w:pPr>
        <w:widowControl w:val="0"/>
        <w:tabs>
          <w:tab w:val="left" w:pos="2425"/>
        </w:tabs>
        <w:spacing w:after="0"/>
        <w:contextualSpacing/>
        <w:jc w:val="both"/>
        <w:rPr>
          <w:rFonts w:ascii="Times New Roman" w:eastAsia="Times New Roman" w:hAnsi="Times New Roman" w:cs="Times New Roman"/>
          <w:color w:val="000000"/>
          <w:sz w:val="28"/>
          <w:szCs w:val="28"/>
          <w:lang w:eastAsia="ru-RU"/>
        </w:rPr>
      </w:pPr>
      <w:proofErr w:type="gramStart"/>
      <w:r w:rsidRPr="002C222E">
        <w:rPr>
          <w:rFonts w:ascii="Times New Roman" w:eastAsia="Times New Roman" w:hAnsi="Times New Roman" w:cs="Times New Roman"/>
          <w:color w:val="000000"/>
          <w:sz w:val="28"/>
          <w:szCs w:val="28"/>
          <w:lang w:eastAsia="ru-RU"/>
        </w:rPr>
        <w:t>Стартовая</w:t>
      </w:r>
      <w:proofErr w:type="gramEnd"/>
      <w:r w:rsidRPr="002C222E">
        <w:rPr>
          <w:rFonts w:ascii="Times New Roman" w:eastAsia="Times New Roman" w:hAnsi="Times New Roman" w:cs="Times New Roman"/>
          <w:color w:val="000000"/>
          <w:sz w:val="28"/>
          <w:szCs w:val="28"/>
          <w:lang w:eastAsia="ru-RU"/>
        </w:rPr>
        <w:tab/>
        <w:t xml:space="preserve">уровень </w:t>
      </w:r>
      <w:proofErr w:type="spellStart"/>
      <w:r w:rsidRPr="002C222E">
        <w:rPr>
          <w:rFonts w:ascii="Times New Roman" w:eastAsia="Times New Roman" w:hAnsi="Times New Roman" w:cs="Times New Roman"/>
          <w:color w:val="000000"/>
          <w:sz w:val="28"/>
          <w:szCs w:val="28"/>
          <w:lang w:eastAsia="ru-RU"/>
        </w:rPr>
        <w:t>сформированности</w:t>
      </w:r>
      <w:proofErr w:type="spellEnd"/>
      <w:r w:rsidRPr="002C222E">
        <w:rPr>
          <w:rFonts w:ascii="Times New Roman" w:eastAsia="Times New Roman" w:hAnsi="Times New Roman" w:cs="Times New Roman"/>
          <w:color w:val="000000"/>
          <w:sz w:val="28"/>
          <w:szCs w:val="28"/>
          <w:lang w:eastAsia="ru-RU"/>
        </w:rPr>
        <w:t xml:space="preserve"> навыков сотрудничества или</w:t>
      </w:r>
    </w:p>
    <w:p w:rsidR="005D5A1F" w:rsidRPr="002C222E" w:rsidRDefault="005D5A1F" w:rsidP="006B264B">
      <w:pPr>
        <w:widowControl w:val="0"/>
        <w:tabs>
          <w:tab w:val="left" w:pos="2425"/>
        </w:tabs>
        <w:spacing w:after="0"/>
        <w:contextualSpacing/>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lastRenderedPageBreak/>
        <w:t>диагностика</w:t>
      </w:r>
      <w:r w:rsidRPr="002C222E">
        <w:rPr>
          <w:rFonts w:ascii="Times New Roman" w:eastAsia="Times New Roman" w:hAnsi="Times New Roman" w:cs="Times New Roman"/>
          <w:color w:val="000000"/>
          <w:sz w:val="28"/>
          <w:szCs w:val="28"/>
          <w:lang w:eastAsia="ru-RU"/>
        </w:rPr>
        <w:tab/>
        <w:t>самоорганизации</w:t>
      </w:r>
    </w:p>
    <w:p w:rsidR="005D5A1F" w:rsidRPr="002C222E" w:rsidRDefault="005D5A1F" w:rsidP="006B264B">
      <w:pPr>
        <w:widowControl w:val="0"/>
        <w:tabs>
          <w:tab w:val="left" w:pos="2425"/>
        </w:tabs>
        <w:spacing w:after="0"/>
        <w:contextualSpacing/>
        <w:jc w:val="both"/>
        <w:rPr>
          <w:rFonts w:ascii="Times New Roman" w:eastAsia="Times New Roman" w:hAnsi="Times New Roman" w:cs="Times New Roman"/>
          <w:color w:val="000000"/>
          <w:sz w:val="28"/>
          <w:szCs w:val="28"/>
          <w:lang w:eastAsia="ru-RU"/>
        </w:rPr>
      </w:pPr>
      <w:proofErr w:type="gramStart"/>
      <w:r w:rsidRPr="002C222E">
        <w:rPr>
          <w:rFonts w:ascii="Times New Roman" w:eastAsia="Times New Roman" w:hAnsi="Times New Roman" w:cs="Times New Roman"/>
          <w:color w:val="000000"/>
          <w:sz w:val="28"/>
          <w:szCs w:val="28"/>
          <w:lang w:eastAsia="ru-RU"/>
        </w:rPr>
        <w:t>Текущая</w:t>
      </w:r>
      <w:proofErr w:type="gramEnd"/>
      <w:r w:rsidRPr="002C222E">
        <w:rPr>
          <w:rFonts w:ascii="Times New Roman" w:eastAsia="Times New Roman" w:hAnsi="Times New Roman" w:cs="Times New Roman"/>
          <w:color w:val="000000"/>
          <w:sz w:val="28"/>
          <w:szCs w:val="28"/>
          <w:lang w:eastAsia="ru-RU"/>
        </w:rPr>
        <w:tab/>
        <w:t>учебные исследования; учебные проекты; учебно-практические и</w:t>
      </w:r>
    </w:p>
    <w:p w:rsidR="005D5A1F" w:rsidRPr="002C222E" w:rsidRDefault="005D5A1F" w:rsidP="006B264B">
      <w:pPr>
        <w:widowControl w:val="0"/>
        <w:tabs>
          <w:tab w:val="left" w:pos="2425"/>
        </w:tabs>
        <w:spacing w:after="0"/>
        <w:contextualSpacing/>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диагностика</w:t>
      </w:r>
      <w:r w:rsidRPr="002C222E">
        <w:rPr>
          <w:rFonts w:ascii="Times New Roman" w:eastAsia="Times New Roman" w:hAnsi="Times New Roman" w:cs="Times New Roman"/>
          <w:color w:val="000000"/>
          <w:sz w:val="28"/>
          <w:szCs w:val="28"/>
          <w:lang w:eastAsia="ru-RU"/>
        </w:rPr>
        <w:tab/>
      </w:r>
      <w:proofErr w:type="gramStart"/>
      <w:r w:rsidRPr="002C222E">
        <w:rPr>
          <w:rFonts w:ascii="Times New Roman" w:eastAsia="Times New Roman" w:hAnsi="Times New Roman" w:cs="Times New Roman"/>
          <w:color w:val="000000"/>
          <w:sz w:val="28"/>
          <w:szCs w:val="28"/>
          <w:lang w:eastAsia="ru-RU"/>
        </w:rPr>
        <w:t>учебно-познавательные</w:t>
      </w:r>
      <w:proofErr w:type="gramEnd"/>
    </w:p>
    <w:p w:rsidR="005D5A1F" w:rsidRPr="002C222E" w:rsidRDefault="005D5A1F" w:rsidP="006B264B">
      <w:pPr>
        <w:widowControl w:val="0"/>
        <w:tabs>
          <w:tab w:val="left" w:pos="2425"/>
        </w:tabs>
        <w:spacing w:after="0"/>
        <w:contextualSpacing/>
        <w:jc w:val="both"/>
        <w:rPr>
          <w:rFonts w:ascii="Times New Roman" w:eastAsia="Times New Roman" w:hAnsi="Times New Roman" w:cs="Times New Roman"/>
          <w:color w:val="000000"/>
          <w:sz w:val="28"/>
          <w:szCs w:val="28"/>
          <w:lang w:eastAsia="ru-RU"/>
        </w:rPr>
      </w:pPr>
      <w:proofErr w:type="gramStart"/>
      <w:r w:rsidRPr="002C222E">
        <w:rPr>
          <w:rFonts w:ascii="Times New Roman" w:eastAsia="Times New Roman" w:hAnsi="Times New Roman" w:cs="Times New Roman"/>
          <w:color w:val="000000"/>
          <w:sz w:val="28"/>
          <w:szCs w:val="28"/>
          <w:lang w:eastAsia="ru-RU"/>
        </w:rPr>
        <w:t>Промежуточная</w:t>
      </w:r>
      <w:proofErr w:type="gramEnd"/>
      <w:r w:rsidRPr="002C222E">
        <w:rPr>
          <w:rFonts w:ascii="Times New Roman" w:eastAsia="Times New Roman" w:hAnsi="Times New Roman" w:cs="Times New Roman"/>
          <w:color w:val="000000"/>
          <w:sz w:val="28"/>
          <w:szCs w:val="28"/>
          <w:lang w:eastAsia="ru-RU"/>
        </w:rPr>
        <w:tab/>
        <w:t>комплексные интегрированные работы, основанные на работе с</w:t>
      </w:r>
    </w:p>
    <w:p w:rsidR="005D5A1F" w:rsidRPr="002C222E" w:rsidRDefault="005D5A1F" w:rsidP="006B264B">
      <w:pPr>
        <w:widowControl w:val="0"/>
        <w:tabs>
          <w:tab w:val="left" w:pos="2425"/>
        </w:tabs>
        <w:spacing w:after="0"/>
        <w:contextualSpacing/>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диагностика</w:t>
      </w:r>
      <w:r w:rsidRPr="002C222E">
        <w:rPr>
          <w:rFonts w:ascii="Times New Roman" w:eastAsia="Times New Roman" w:hAnsi="Times New Roman" w:cs="Times New Roman"/>
          <w:color w:val="000000"/>
          <w:sz w:val="28"/>
          <w:szCs w:val="28"/>
          <w:lang w:eastAsia="ru-RU"/>
        </w:rPr>
        <w:tab/>
        <w:t>текстом; тематические работы по всем предметам</w:t>
      </w:r>
    </w:p>
    <w:p w:rsidR="005D5A1F" w:rsidRPr="002C222E" w:rsidRDefault="005D5A1F" w:rsidP="006B264B">
      <w:pPr>
        <w:widowControl w:val="0"/>
        <w:tabs>
          <w:tab w:val="left" w:pos="2425"/>
        </w:tabs>
        <w:spacing w:after="0"/>
        <w:contextualSpacing/>
        <w:jc w:val="both"/>
        <w:rPr>
          <w:rFonts w:ascii="Times New Roman" w:eastAsia="Times New Roman" w:hAnsi="Times New Roman" w:cs="Times New Roman"/>
          <w:color w:val="000000"/>
          <w:sz w:val="28"/>
          <w:szCs w:val="28"/>
          <w:lang w:eastAsia="ru-RU"/>
        </w:rPr>
      </w:pPr>
      <w:proofErr w:type="gramStart"/>
      <w:r w:rsidRPr="002C222E">
        <w:rPr>
          <w:rFonts w:ascii="Times New Roman" w:eastAsia="Times New Roman" w:hAnsi="Times New Roman" w:cs="Times New Roman"/>
          <w:color w:val="000000"/>
          <w:sz w:val="28"/>
          <w:szCs w:val="28"/>
          <w:lang w:eastAsia="ru-RU"/>
        </w:rPr>
        <w:t>Итоговая</w:t>
      </w:r>
      <w:proofErr w:type="gramEnd"/>
      <w:r w:rsidRPr="002C222E">
        <w:rPr>
          <w:rFonts w:ascii="Times New Roman" w:eastAsia="Times New Roman" w:hAnsi="Times New Roman" w:cs="Times New Roman"/>
          <w:color w:val="000000"/>
          <w:sz w:val="28"/>
          <w:szCs w:val="28"/>
          <w:lang w:eastAsia="ru-RU"/>
        </w:rPr>
        <w:tab/>
        <w:t>итоговые комплексные интегрированные работы, направленные</w:t>
      </w:r>
    </w:p>
    <w:p w:rsidR="005D5A1F" w:rsidRPr="002C222E" w:rsidRDefault="005D5A1F" w:rsidP="006B264B">
      <w:pPr>
        <w:widowControl w:val="0"/>
        <w:tabs>
          <w:tab w:val="left" w:pos="2425"/>
        </w:tabs>
        <w:spacing w:after="0"/>
        <w:contextualSpacing/>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диагностика</w:t>
      </w:r>
      <w:r w:rsidRPr="002C222E">
        <w:rPr>
          <w:rFonts w:ascii="Times New Roman" w:eastAsia="Times New Roman" w:hAnsi="Times New Roman" w:cs="Times New Roman"/>
          <w:color w:val="000000"/>
          <w:sz w:val="28"/>
          <w:szCs w:val="28"/>
          <w:lang w:eastAsia="ru-RU"/>
        </w:rPr>
        <w:tab/>
        <w:t xml:space="preserve">на оценку </w:t>
      </w:r>
      <w:proofErr w:type="spellStart"/>
      <w:r w:rsidRPr="002C222E">
        <w:rPr>
          <w:rFonts w:ascii="Times New Roman" w:eastAsia="Times New Roman" w:hAnsi="Times New Roman" w:cs="Times New Roman"/>
          <w:color w:val="000000"/>
          <w:sz w:val="28"/>
          <w:szCs w:val="28"/>
          <w:lang w:eastAsia="ru-RU"/>
        </w:rPr>
        <w:t>сформированности</w:t>
      </w:r>
      <w:proofErr w:type="spellEnd"/>
      <w:r w:rsidRPr="002C222E">
        <w:rPr>
          <w:rFonts w:ascii="Times New Roman" w:eastAsia="Times New Roman" w:hAnsi="Times New Roman" w:cs="Times New Roman"/>
          <w:color w:val="000000"/>
          <w:sz w:val="28"/>
          <w:szCs w:val="28"/>
          <w:lang w:eastAsia="ru-RU"/>
        </w:rPr>
        <w:t xml:space="preserve"> </w:t>
      </w:r>
      <w:proofErr w:type="gramStart"/>
      <w:r w:rsidRPr="002C222E">
        <w:rPr>
          <w:rFonts w:ascii="Times New Roman" w:eastAsia="Times New Roman" w:hAnsi="Times New Roman" w:cs="Times New Roman"/>
          <w:color w:val="000000"/>
          <w:sz w:val="28"/>
          <w:szCs w:val="28"/>
          <w:lang w:eastAsia="ru-RU"/>
        </w:rPr>
        <w:t>познавательных</w:t>
      </w:r>
      <w:proofErr w:type="gramEnd"/>
      <w:r w:rsidRPr="002C222E">
        <w:rPr>
          <w:rFonts w:ascii="Times New Roman" w:eastAsia="Times New Roman" w:hAnsi="Times New Roman" w:cs="Times New Roman"/>
          <w:color w:val="000000"/>
          <w:sz w:val="28"/>
          <w:szCs w:val="28"/>
          <w:lang w:eastAsia="ru-RU"/>
        </w:rPr>
        <w:t>, регулятивных и</w:t>
      </w:r>
    </w:p>
    <w:p w:rsidR="005D5A1F" w:rsidRPr="002C222E" w:rsidRDefault="005D5A1F" w:rsidP="006B264B">
      <w:pPr>
        <w:widowControl w:val="0"/>
        <w:spacing w:after="424"/>
        <w:ind w:left="2520" w:right="20"/>
        <w:contextualSpacing/>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коммуникативных действий при решении учебно-познавательных и учебно-практических задач, основанных на работе с текстом</w:t>
      </w:r>
    </w:p>
    <w:p w:rsidR="005D5A1F" w:rsidRPr="002C222E" w:rsidRDefault="005D5A1F" w:rsidP="006B264B">
      <w:pPr>
        <w:widowControl w:val="0"/>
        <w:spacing w:after="0"/>
        <w:ind w:right="20" w:firstLine="700"/>
        <w:contextualSpacing/>
        <w:jc w:val="both"/>
        <w:rPr>
          <w:rFonts w:ascii="Times New Roman" w:eastAsia="Times New Roman" w:hAnsi="Times New Roman" w:cs="Times New Roman"/>
          <w:iCs/>
          <w:color w:val="000000"/>
          <w:sz w:val="28"/>
          <w:szCs w:val="28"/>
          <w:lang w:eastAsia="ru-RU"/>
        </w:rPr>
      </w:pPr>
      <w:r w:rsidRPr="002C222E">
        <w:rPr>
          <w:rFonts w:ascii="Times New Roman" w:eastAsia="Times New Roman" w:hAnsi="Times New Roman" w:cs="Times New Roman"/>
          <w:iCs/>
          <w:color w:val="000000"/>
          <w:sz w:val="28"/>
          <w:szCs w:val="28"/>
          <w:lang w:eastAsia="ru-RU"/>
        </w:rPr>
        <w:t>Основной процедурой итоговой оценки достижения</w:t>
      </w:r>
      <w:r w:rsidRPr="002C222E">
        <w:rPr>
          <w:rFonts w:ascii="Times New Roman" w:eastAsia="Times New Roman" w:hAnsi="Times New Roman" w:cs="Times New Roman"/>
          <w:color w:val="000000"/>
          <w:sz w:val="28"/>
          <w:szCs w:val="28"/>
          <w:lang w:eastAsia="ru-RU"/>
        </w:rPr>
        <w:t xml:space="preserve"> </w:t>
      </w:r>
      <w:proofErr w:type="spellStart"/>
      <w:r w:rsidRPr="002C222E">
        <w:rPr>
          <w:rFonts w:ascii="Times New Roman" w:eastAsia="Times New Roman" w:hAnsi="Times New Roman" w:cs="Times New Roman"/>
          <w:color w:val="000000"/>
          <w:sz w:val="28"/>
          <w:szCs w:val="28"/>
          <w:lang w:eastAsia="ru-RU"/>
        </w:rPr>
        <w:t>метапредметных</w:t>
      </w:r>
      <w:proofErr w:type="spellEnd"/>
      <w:r w:rsidRPr="002C222E">
        <w:rPr>
          <w:rFonts w:ascii="Times New Roman" w:eastAsia="Times New Roman" w:hAnsi="Times New Roman" w:cs="Times New Roman"/>
          <w:color w:val="000000"/>
          <w:sz w:val="28"/>
          <w:szCs w:val="28"/>
          <w:lang w:eastAsia="ru-RU"/>
        </w:rPr>
        <w:t xml:space="preserve"> результатов является </w:t>
      </w:r>
      <w:r w:rsidRPr="002C222E">
        <w:rPr>
          <w:rFonts w:ascii="Times New Roman" w:eastAsia="Times New Roman" w:hAnsi="Times New Roman" w:cs="Times New Roman"/>
          <w:iCs/>
          <w:color w:val="000000"/>
          <w:sz w:val="28"/>
          <w:szCs w:val="28"/>
          <w:lang w:eastAsia="ru-RU"/>
        </w:rPr>
        <w:t xml:space="preserve">защита итогового </w:t>
      </w:r>
      <w:proofErr w:type="gramStart"/>
      <w:r w:rsidRPr="002C222E">
        <w:rPr>
          <w:rFonts w:ascii="Times New Roman" w:eastAsia="Times New Roman" w:hAnsi="Times New Roman" w:cs="Times New Roman"/>
          <w:iCs/>
          <w:color w:val="000000"/>
          <w:sz w:val="28"/>
          <w:szCs w:val="28"/>
          <w:lang w:eastAsia="ru-RU"/>
        </w:rPr>
        <w:t>индивидуального проекта</w:t>
      </w:r>
      <w:proofErr w:type="gramEnd"/>
      <w:r w:rsidRPr="002C222E">
        <w:rPr>
          <w:rFonts w:ascii="Times New Roman" w:eastAsia="Times New Roman" w:hAnsi="Times New Roman" w:cs="Times New Roman"/>
          <w:iCs/>
          <w:color w:val="000000"/>
          <w:sz w:val="28"/>
          <w:szCs w:val="28"/>
          <w:lang w:eastAsia="ru-RU"/>
        </w:rPr>
        <w:t>.</w:t>
      </w:r>
    </w:p>
    <w:p w:rsidR="005D5A1F" w:rsidRPr="002C222E" w:rsidRDefault="005D5A1F" w:rsidP="006B264B">
      <w:pPr>
        <w:widowControl w:val="0"/>
        <w:spacing w:after="0"/>
        <w:ind w:left="20" w:right="80" w:firstLine="420"/>
        <w:contextualSpacing/>
        <w:jc w:val="both"/>
        <w:rPr>
          <w:rFonts w:ascii="Times New Roman" w:eastAsia="Times New Roman" w:hAnsi="Times New Roman" w:cs="Times New Roman"/>
          <w:sz w:val="28"/>
          <w:szCs w:val="28"/>
          <w:lang w:eastAsia="ru-RU"/>
        </w:rPr>
      </w:pPr>
      <w:r w:rsidRPr="002C222E">
        <w:rPr>
          <w:rFonts w:ascii="Times New Roman" w:eastAsia="Times New Roman" w:hAnsi="Times New Roman" w:cs="Times New Roman"/>
          <w:sz w:val="28"/>
          <w:szCs w:val="28"/>
          <w:lang w:eastAsia="ru-RU"/>
        </w:rPr>
        <w:t>С 2014 года гимназия активно участвует в реализации проекта «</w:t>
      </w:r>
      <w:proofErr w:type="spellStart"/>
      <w:r w:rsidRPr="002C222E">
        <w:rPr>
          <w:rFonts w:ascii="Times New Roman" w:eastAsia="Times New Roman" w:hAnsi="Times New Roman" w:cs="Times New Roman"/>
          <w:sz w:val="28"/>
          <w:szCs w:val="28"/>
          <w:lang w:eastAsia="ru-RU"/>
        </w:rPr>
        <w:t>ГлобалЛаб</w:t>
      </w:r>
      <w:proofErr w:type="spellEnd"/>
      <w:r w:rsidRPr="002C222E">
        <w:rPr>
          <w:rFonts w:ascii="Times New Roman" w:eastAsia="Times New Roman" w:hAnsi="Times New Roman" w:cs="Times New Roman"/>
          <w:sz w:val="28"/>
          <w:szCs w:val="28"/>
          <w:lang w:eastAsia="ru-RU"/>
        </w:rPr>
        <w:t xml:space="preserve"> - глобальная школьная лаборатория».  В рамках реализации этого проекта гимназисты 1-4 –х  и 5-8-х классов создают собственные учебные, исследовательские проекты, привлекают единомышленников к сбору данных по всему миру, публикуют резул</w:t>
      </w:r>
      <w:r w:rsidR="00451997" w:rsidRPr="002C222E">
        <w:rPr>
          <w:rFonts w:ascii="Times New Roman" w:eastAsia="Times New Roman" w:hAnsi="Times New Roman" w:cs="Times New Roman"/>
          <w:sz w:val="28"/>
          <w:szCs w:val="28"/>
          <w:lang w:eastAsia="ru-RU"/>
        </w:rPr>
        <w:t xml:space="preserve">ьтаты в виде </w:t>
      </w:r>
      <w:proofErr w:type="spellStart"/>
      <w:r w:rsidR="00451997" w:rsidRPr="002C222E">
        <w:rPr>
          <w:rFonts w:ascii="Times New Roman" w:eastAsia="Times New Roman" w:hAnsi="Times New Roman" w:cs="Times New Roman"/>
          <w:sz w:val="28"/>
          <w:szCs w:val="28"/>
          <w:lang w:eastAsia="ru-RU"/>
        </w:rPr>
        <w:t>инфографики</w:t>
      </w:r>
      <w:proofErr w:type="spellEnd"/>
      <w:r w:rsidR="00451997" w:rsidRPr="002C222E">
        <w:rPr>
          <w:rFonts w:ascii="Times New Roman" w:eastAsia="Times New Roman" w:hAnsi="Times New Roman" w:cs="Times New Roman"/>
          <w:sz w:val="28"/>
          <w:szCs w:val="28"/>
          <w:lang w:eastAsia="ru-RU"/>
        </w:rPr>
        <w:t>. В 2018-2019</w:t>
      </w:r>
      <w:r w:rsidRPr="002C222E">
        <w:rPr>
          <w:rFonts w:ascii="Times New Roman" w:eastAsia="Times New Roman" w:hAnsi="Times New Roman" w:cs="Times New Roman"/>
          <w:sz w:val="28"/>
          <w:szCs w:val="28"/>
          <w:lang w:eastAsia="ru-RU"/>
        </w:rPr>
        <w:t xml:space="preserve"> учебном году  более 600 гимназистов приняли участие в  проектах «</w:t>
      </w:r>
      <w:proofErr w:type="spellStart"/>
      <w:r w:rsidRPr="002C222E">
        <w:rPr>
          <w:rFonts w:ascii="Times New Roman" w:eastAsia="Times New Roman" w:hAnsi="Times New Roman" w:cs="Times New Roman"/>
          <w:sz w:val="28"/>
          <w:szCs w:val="28"/>
          <w:lang w:eastAsia="ru-RU"/>
        </w:rPr>
        <w:t>ГлобалЛаб</w:t>
      </w:r>
      <w:proofErr w:type="spellEnd"/>
      <w:r w:rsidRPr="002C222E">
        <w:rPr>
          <w:rFonts w:ascii="Times New Roman" w:eastAsia="Times New Roman" w:hAnsi="Times New Roman" w:cs="Times New Roman"/>
          <w:sz w:val="28"/>
          <w:szCs w:val="28"/>
          <w:lang w:eastAsia="ru-RU"/>
        </w:rPr>
        <w:t>».</w:t>
      </w:r>
    </w:p>
    <w:p w:rsidR="005D5A1F" w:rsidRPr="002C222E" w:rsidRDefault="005D5A1F" w:rsidP="006B264B">
      <w:pPr>
        <w:autoSpaceDE w:val="0"/>
        <w:autoSpaceDN w:val="0"/>
        <w:adjustRightInd w:val="0"/>
        <w:spacing w:after="0"/>
        <w:ind w:firstLine="709"/>
        <w:contextualSpacing/>
        <w:jc w:val="both"/>
        <w:rPr>
          <w:rFonts w:ascii="Times New Roman" w:eastAsia="Calibri" w:hAnsi="Times New Roman" w:cs="Times New Roman"/>
          <w:sz w:val="28"/>
          <w:szCs w:val="28"/>
        </w:rPr>
      </w:pPr>
      <w:r w:rsidRPr="002C222E">
        <w:rPr>
          <w:rFonts w:ascii="Times New Roman" w:hAnsi="Times New Roman" w:cs="Times New Roman"/>
          <w:color w:val="000000"/>
          <w:sz w:val="28"/>
          <w:szCs w:val="28"/>
          <w:shd w:val="clear" w:color="auto" w:fill="FFFFFF"/>
        </w:rPr>
        <w:t xml:space="preserve">В соответствии с </w:t>
      </w:r>
      <w:r w:rsidR="00451997" w:rsidRPr="002C222E">
        <w:rPr>
          <w:rFonts w:ascii="Times New Roman" w:hAnsi="Times New Roman" w:cs="Times New Roman"/>
          <w:sz w:val="28"/>
          <w:szCs w:val="28"/>
        </w:rPr>
        <w:t>ООП С</w:t>
      </w:r>
      <w:r w:rsidRPr="002C222E">
        <w:rPr>
          <w:rFonts w:ascii="Times New Roman" w:hAnsi="Times New Roman" w:cs="Times New Roman"/>
          <w:sz w:val="28"/>
          <w:szCs w:val="28"/>
        </w:rPr>
        <w:t xml:space="preserve">ОО МБОУ г. Астрахани «Гимназия №1», с Положением о проекте МБОУ г. Астрахани «Гимназия №1», с целью оценки </w:t>
      </w:r>
      <w:r w:rsidRPr="002C222E">
        <w:rPr>
          <w:rFonts w:ascii="Times New Roman" w:eastAsia="Times New Roman" w:hAnsi="Times New Roman" w:cs="Times New Roman"/>
          <w:sz w:val="28"/>
          <w:szCs w:val="28"/>
        </w:rPr>
        <w:t xml:space="preserve"> уровня </w:t>
      </w:r>
      <w:proofErr w:type="spellStart"/>
      <w:r w:rsidRPr="002C222E">
        <w:rPr>
          <w:rFonts w:ascii="Times New Roman" w:eastAsia="Times New Roman" w:hAnsi="Times New Roman" w:cs="Times New Roman"/>
          <w:sz w:val="28"/>
          <w:szCs w:val="28"/>
        </w:rPr>
        <w:t>сформированности</w:t>
      </w:r>
      <w:proofErr w:type="spellEnd"/>
      <w:r w:rsidRPr="002C222E">
        <w:rPr>
          <w:rFonts w:ascii="Times New Roman" w:eastAsia="Times New Roman" w:hAnsi="Times New Roman" w:cs="Times New Roman"/>
          <w:sz w:val="28"/>
          <w:szCs w:val="28"/>
        </w:rPr>
        <w:t xml:space="preserve"> </w:t>
      </w:r>
      <w:proofErr w:type="spellStart"/>
      <w:r w:rsidRPr="002C222E">
        <w:rPr>
          <w:rFonts w:ascii="Times New Roman" w:eastAsia="Times New Roman" w:hAnsi="Times New Roman" w:cs="Times New Roman"/>
          <w:sz w:val="28"/>
          <w:szCs w:val="28"/>
        </w:rPr>
        <w:t>метапредметных</w:t>
      </w:r>
      <w:proofErr w:type="spellEnd"/>
      <w:r w:rsidRPr="002C222E">
        <w:rPr>
          <w:rFonts w:ascii="Times New Roman" w:eastAsia="Times New Roman" w:hAnsi="Times New Roman" w:cs="Times New Roman"/>
          <w:sz w:val="28"/>
          <w:szCs w:val="28"/>
        </w:rPr>
        <w:t xml:space="preserve"> рез</w:t>
      </w:r>
      <w:r w:rsidRPr="002C222E">
        <w:rPr>
          <w:rFonts w:ascii="Times New Roman" w:hAnsi="Times New Roman" w:cs="Times New Roman"/>
          <w:sz w:val="28"/>
          <w:szCs w:val="28"/>
        </w:rPr>
        <w:t xml:space="preserve">ультатов, </w:t>
      </w:r>
      <w:r w:rsidR="00451997" w:rsidRPr="002C222E">
        <w:rPr>
          <w:rFonts w:ascii="Times New Roman" w:hAnsi="Times New Roman" w:cs="Times New Roman"/>
          <w:sz w:val="28"/>
          <w:szCs w:val="28"/>
        </w:rPr>
        <w:t xml:space="preserve">представленных в ФГОС, </w:t>
      </w:r>
      <w:r w:rsidRPr="002C222E">
        <w:rPr>
          <w:rFonts w:ascii="Times New Roman" w:hAnsi="Times New Roman" w:cs="Times New Roman"/>
          <w:sz w:val="28"/>
          <w:szCs w:val="28"/>
        </w:rPr>
        <w:t xml:space="preserve"> в гимназии  была проведена защит</w:t>
      </w:r>
      <w:r w:rsidR="00451997" w:rsidRPr="002C222E">
        <w:rPr>
          <w:rFonts w:ascii="Times New Roman" w:hAnsi="Times New Roman" w:cs="Times New Roman"/>
          <w:sz w:val="28"/>
          <w:szCs w:val="28"/>
        </w:rPr>
        <w:t>а  проектных работ обучающихся 10</w:t>
      </w:r>
      <w:r w:rsidRPr="002C222E">
        <w:rPr>
          <w:rFonts w:ascii="Times New Roman" w:hAnsi="Times New Roman" w:cs="Times New Roman"/>
          <w:sz w:val="28"/>
          <w:szCs w:val="28"/>
        </w:rPr>
        <w:t xml:space="preserve">-х классов для оценки уровня овладения </w:t>
      </w:r>
      <w:proofErr w:type="spellStart"/>
      <w:r w:rsidRPr="002C222E">
        <w:rPr>
          <w:rFonts w:ascii="Times New Roman" w:hAnsi="Times New Roman" w:cs="Times New Roman"/>
          <w:sz w:val="28"/>
          <w:szCs w:val="28"/>
        </w:rPr>
        <w:t>метапредметными</w:t>
      </w:r>
      <w:proofErr w:type="spellEnd"/>
      <w:r w:rsidRPr="002C222E">
        <w:rPr>
          <w:rFonts w:ascii="Times New Roman" w:hAnsi="Times New Roman" w:cs="Times New Roman"/>
          <w:sz w:val="28"/>
          <w:szCs w:val="28"/>
        </w:rPr>
        <w:t xml:space="preserve"> действиями и предметным содержанием.</w:t>
      </w:r>
    </w:p>
    <w:p w:rsidR="005D5A1F" w:rsidRPr="002C222E" w:rsidRDefault="005D5A1F" w:rsidP="006B264B">
      <w:pPr>
        <w:widowControl w:val="0"/>
        <w:suppressAutoHyphens/>
        <w:spacing w:after="0"/>
        <w:ind w:firstLine="708"/>
        <w:contextualSpacing/>
        <w:jc w:val="both"/>
        <w:rPr>
          <w:rFonts w:ascii="Times New Roman" w:hAnsi="Times New Roman" w:cs="Times New Roman"/>
          <w:sz w:val="28"/>
          <w:szCs w:val="28"/>
        </w:rPr>
      </w:pPr>
      <w:r w:rsidRPr="002C222E">
        <w:rPr>
          <w:rFonts w:ascii="Times New Roman" w:hAnsi="Times New Roman" w:cs="Times New Roman"/>
          <w:sz w:val="28"/>
          <w:szCs w:val="28"/>
        </w:rPr>
        <w:t xml:space="preserve">С целью организованного проведения защиты обучающимися учебных проектов учителя-предметники прошли методическую учёбу по основам учебно-исследовательской и проектной деятельности для оценки уровня </w:t>
      </w:r>
      <w:proofErr w:type="spellStart"/>
      <w:r w:rsidRPr="002C222E">
        <w:rPr>
          <w:rFonts w:ascii="Times New Roman" w:hAnsi="Times New Roman" w:cs="Times New Roman"/>
          <w:sz w:val="28"/>
          <w:szCs w:val="28"/>
        </w:rPr>
        <w:t>сформированности</w:t>
      </w:r>
      <w:proofErr w:type="spellEnd"/>
      <w:r w:rsidRPr="002C222E">
        <w:rPr>
          <w:rFonts w:ascii="Times New Roman" w:hAnsi="Times New Roman" w:cs="Times New Roman"/>
          <w:sz w:val="28"/>
          <w:szCs w:val="28"/>
        </w:rPr>
        <w:t xml:space="preserve"> </w:t>
      </w:r>
      <w:proofErr w:type="spellStart"/>
      <w:r w:rsidRPr="002C222E">
        <w:rPr>
          <w:rFonts w:ascii="Times New Roman" w:hAnsi="Times New Roman" w:cs="Times New Roman"/>
          <w:sz w:val="28"/>
          <w:szCs w:val="28"/>
        </w:rPr>
        <w:t>метапредметных</w:t>
      </w:r>
      <w:proofErr w:type="spellEnd"/>
      <w:r w:rsidRPr="002C222E">
        <w:rPr>
          <w:rFonts w:ascii="Times New Roman" w:hAnsi="Times New Roman" w:cs="Times New Roman"/>
          <w:sz w:val="28"/>
          <w:szCs w:val="28"/>
        </w:rPr>
        <w:t xml:space="preserve"> </w:t>
      </w:r>
      <w:r w:rsidR="008208DD" w:rsidRPr="002C222E">
        <w:rPr>
          <w:rFonts w:ascii="Times New Roman" w:hAnsi="Times New Roman" w:cs="Times New Roman"/>
          <w:sz w:val="28"/>
          <w:szCs w:val="28"/>
        </w:rPr>
        <w:t>результатов, своевременно</w:t>
      </w:r>
      <w:r w:rsidRPr="002C222E">
        <w:rPr>
          <w:rFonts w:ascii="Times New Roman" w:hAnsi="Times New Roman" w:cs="Times New Roman"/>
          <w:sz w:val="28"/>
          <w:szCs w:val="28"/>
        </w:rPr>
        <w:t xml:space="preserve"> составлен график защиты проектов по предметным </w:t>
      </w:r>
      <w:proofErr w:type="spellStart"/>
      <w:r w:rsidRPr="002C222E">
        <w:rPr>
          <w:rFonts w:ascii="Times New Roman" w:hAnsi="Times New Roman" w:cs="Times New Roman"/>
          <w:sz w:val="28"/>
          <w:szCs w:val="28"/>
        </w:rPr>
        <w:t>секциям</w:t>
      </w:r>
      <w:proofErr w:type="gramStart"/>
      <w:r w:rsidRPr="002C222E">
        <w:rPr>
          <w:rFonts w:ascii="Times New Roman" w:hAnsi="Times New Roman" w:cs="Times New Roman"/>
          <w:sz w:val="28"/>
          <w:szCs w:val="28"/>
        </w:rPr>
        <w:t>,п</w:t>
      </w:r>
      <w:proofErr w:type="gramEnd"/>
      <w:r w:rsidRPr="002C222E">
        <w:rPr>
          <w:rFonts w:ascii="Times New Roman" w:hAnsi="Times New Roman" w:cs="Times New Roman"/>
          <w:sz w:val="28"/>
          <w:szCs w:val="28"/>
        </w:rPr>
        <w:t>одготовлена</w:t>
      </w:r>
      <w:proofErr w:type="spellEnd"/>
      <w:r w:rsidRPr="002C222E">
        <w:rPr>
          <w:rFonts w:ascii="Times New Roman" w:hAnsi="Times New Roman" w:cs="Times New Roman"/>
          <w:sz w:val="28"/>
          <w:szCs w:val="28"/>
        </w:rPr>
        <w:t xml:space="preserve">  необходимая документация: списки участников с указанием предмета и темы, бланки протоколов, бланки критериев оценивания.</w:t>
      </w:r>
    </w:p>
    <w:p w:rsidR="005D5A1F" w:rsidRPr="002C222E" w:rsidRDefault="005D5A1F" w:rsidP="006B264B">
      <w:pPr>
        <w:widowControl w:val="0"/>
        <w:spacing w:after="0"/>
        <w:ind w:left="20" w:right="80" w:firstLine="420"/>
        <w:contextualSpacing/>
        <w:jc w:val="both"/>
        <w:rPr>
          <w:rFonts w:ascii="Times New Roman" w:eastAsia="Times New Roman" w:hAnsi="Times New Roman" w:cs="Times New Roman"/>
          <w:sz w:val="28"/>
          <w:szCs w:val="28"/>
          <w:lang w:eastAsia="ru-RU"/>
        </w:rPr>
      </w:pPr>
      <w:r w:rsidRPr="002C222E">
        <w:rPr>
          <w:rFonts w:ascii="Times New Roman" w:eastAsia="Times New Roman" w:hAnsi="Times New Roman" w:cs="Times New Roman"/>
          <w:sz w:val="28"/>
          <w:szCs w:val="28"/>
          <w:lang w:eastAsia="ru-RU"/>
        </w:rPr>
        <w:t xml:space="preserve">Уровни </w:t>
      </w:r>
      <w:proofErr w:type="spellStart"/>
      <w:r w:rsidRPr="002C222E">
        <w:rPr>
          <w:rFonts w:ascii="Times New Roman" w:eastAsia="Times New Roman" w:hAnsi="Times New Roman" w:cs="Times New Roman"/>
          <w:sz w:val="28"/>
          <w:szCs w:val="28"/>
          <w:lang w:eastAsia="ru-RU"/>
        </w:rPr>
        <w:t>сформированности</w:t>
      </w:r>
      <w:proofErr w:type="spellEnd"/>
      <w:r w:rsidRPr="002C222E">
        <w:rPr>
          <w:rFonts w:ascii="Times New Roman" w:eastAsia="Times New Roman" w:hAnsi="Times New Roman" w:cs="Times New Roman"/>
          <w:sz w:val="28"/>
          <w:szCs w:val="28"/>
          <w:lang w:eastAsia="ru-RU"/>
        </w:rPr>
        <w:t xml:space="preserve"> навыков проектной деятельности: самостоятельное приобретение знаний, предметные </w:t>
      </w:r>
      <w:r w:rsidRPr="002C222E">
        <w:rPr>
          <w:rFonts w:ascii="Times New Roman" w:eastAsia="Times New Roman" w:hAnsi="Times New Roman" w:cs="Times New Roman"/>
          <w:sz w:val="28"/>
          <w:szCs w:val="28"/>
          <w:lang w:eastAsia="ru-RU"/>
        </w:rPr>
        <w:lastRenderedPageBreak/>
        <w:t>знания, регулятивные действия, коммуникационные – получили высокие оценки.</w:t>
      </w:r>
    </w:p>
    <w:p w:rsidR="005D5A1F" w:rsidRPr="002C222E" w:rsidRDefault="005D5A1F" w:rsidP="006B264B">
      <w:pPr>
        <w:ind w:firstLine="708"/>
        <w:jc w:val="both"/>
        <w:rPr>
          <w:rFonts w:ascii="Times New Roman" w:eastAsia="Calibri" w:hAnsi="Times New Roman" w:cs="Times New Roman"/>
          <w:sz w:val="28"/>
          <w:szCs w:val="28"/>
        </w:rPr>
      </w:pPr>
      <w:r w:rsidRPr="002C222E">
        <w:rPr>
          <w:rFonts w:ascii="Times New Roman" w:hAnsi="Times New Roman" w:cs="Times New Roman"/>
          <w:sz w:val="28"/>
          <w:szCs w:val="28"/>
        </w:rPr>
        <w:t xml:space="preserve">Исходя из представленных данных, можно сделать вывод о повышенном и высоком уровнях </w:t>
      </w:r>
      <w:proofErr w:type="spellStart"/>
      <w:r w:rsidRPr="002C222E">
        <w:rPr>
          <w:rFonts w:ascii="Times New Roman" w:hAnsi="Times New Roman" w:cs="Times New Roman"/>
          <w:sz w:val="28"/>
          <w:szCs w:val="28"/>
        </w:rPr>
        <w:t>сформированности</w:t>
      </w:r>
      <w:proofErr w:type="spellEnd"/>
      <w:r w:rsidRPr="002C222E">
        <w:rPr>
          <w:rFonts w:ascii="Times New Roman" w:hAnsi="Times New Roman" w:cs="Times New Roman"/>
          <w:sz w:val="28"/>
          <w:szCs w:val="28"/>
        </w:rPr>
        <w:t xml:space="preserve"> навыков проектной дея</w:t>
      </w:r>
      <w:r w:rsidR="00451997" w:rsidRPr="002C222E">
        <w:rPr>
          <w:rFonts w:ascii="Times New Roman" w:hAnsi="Times New Roman" w:cs="Times New Roman"/>
          <w:sz w:val="28"/>
          <w:szCs w:val="28"/>
        </w:rPr>
        <w:t>тельности обучающихся. Ученики 10</w:t>
      </w:r>
      <w:r w:rsidRPr="002C222E">
        <w:rPr>
          <w:rFonts w:ascii="Times New Roman" w:hAnsi="Times New Roman" w:cs="Times New Roman"/>
          <w:sz w:val="28"/>
          <w:szCs w:val="28"/>
        </w:rPr>
        <w:t>-х классов продемонстрировали:</w:t>
      </w:r>
    </w:p>
    <w:p w:rsidR="005D5A1F" w:rsidRPr="002C222E" w:rsidRDefault="005D5A1F" w:rsidP="006B264B">
      <w:pPr>
        <w:spacing w:line="240" w:lineRule="auto"/>
        <w:ind w:firstLine="708"/>
        <w:jc w:val="both"/>
        <w:rPr>
          <w:rFonts w:ascii="Times New Roman" w:hAnsi="Times New Roman" w:cs="Times New Roman"/>
          <w:sz w:val="28"/>
          <w:szCs w:val="28"/>
        </w:rPr>
      </w:pPr>
      <w:r w:rsidRPr="002C222E">
        <w:rPr>
          <w:rFonts w:ascii="Times New Roman" w:hAnsi="Times New Roman" w:cs="Times New Roman"/>
          <w:sz w:val="28"/>
          <w:szCs w:val="28"/>
        </w:rPr>
        <w:t>- способность к самостоятельному приобретению знаний и решению проблем;</w:t>
      </w:r>
    </w:p>
    <w:p w:rsidR="005D5A1F" w:rsidRPr="002C222E" w:rsidRDefault="005D5A1F" w:rsidP="006B264B">
      <w:pPr>
        <w:spacing w:line="240" w:lineRule="auto"/>
        <w:ind w:firstLine="708"/>
        <w:jc w:val="both"/>
        <w:rPr>
          <w:rFonts w:ascii="Times New Roman" w:hAnsi="Times New Roman" w:cs="Times New Roman"/>
          <w:sz w:val="28"/>
          <w:szCs w:val="28"/>
        </w:rPr>
      </w:pPr>
      <w:r w:rsidRPr="002C222E">
        <w:rPr>
          <w:rFonts w:ascii="Times New Roman" w:hAnsi="Times New Roman" w:cs="Times New Roman"/>
          <w:sz w:val="28"/>
          <w:szCs w:val="28"/>
        </w:rPr>
        <w:t xml:space="preserve">-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предметных знаний;</w:t>
      </w:r>
    </w:p>
    <w:p w:rsidR="005D5A1F" w:rsidRPr="002C222E" w:rsidRDefault="005D5A1F" w:rsidP="006B264B">
      <w:pPr>
        <w:spacing w:line="240" w:lineRule="auto"/>
        <w:ind w:firstLine="708"/>
        <w:jc w:val="both"/>
        <w:rPr>
          <w:rFonts w:ascii="Times New Roman" w:hAnsi="Times New Roman" w:cs="Times New Roman"/>
          <w:sz w:val="28"/>
          <w:szCs w:val="28"/>
        </w:rPr>
      </w:pPr>
      <w:r w:rsidRPr="002C222E">
        <w:rPr>
          <w:rFonts w:ascii="Times New Roman" w:hAnsi="Times New Roman" w:cs="Times New Roman"/>
          <w:sz w:val="28"/>
          <w:szCs w:val="28"/>
        </w:rPr>
        <w:t xml:space="preserve">-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регулятивных действий;</w:t>
      </w:r>
    </w:p>
    <w:p w:rsidR="005D5A1F" w:rsidRPr="002C222E" w:rsidRDefault="005D5A1F" w:rsidP="006B264B">
      <w:pPr>
        <w:spacing w:line="240" w:lineRule="auto"/>
        <w:ind w:firstLine="708"/>
        <w:jc w:val="both"/>
        <w:rPr>
          <w:rFonts w:ascii="Times New Roman" w:hAnsi="Times New Roman" w:cs="Times New Roman"/>
          <w:sz w:val="28"/>
          <w:szCs w:val="28"/>
        </w:rPr>
      </w:pPr>
      <w:r w:rsidRPr="002C222E">
        <w:rPr>
          <w:rFonts w:ascii="Times New Roman" w:hAnsi="Times New Roman" w:cs="Times New Roman"/>
          <w:sz w:val="28"/>
          <w:szCs w:val="28"/>
        </w:rPr>
        <w:t xml:space="preserve">- </w:t>
      </w:r>
      <w:proofErr w:type="spellStart"/>
      <w:r w:rsidRPr="002C222E">
        <w:rPr>
          <w:rFonts w:ascii="Times New Roman" w:hAnsi="Times New Roman" w:cs="Times New Roman"/>
          <w:sz w:val="28"/>
          <w:szCs w:val="28"/>
        </w:rPr>
        <w:t>сформированность</w:t>
      </w:r>
      <w:proofErr w:type="spellEnd"/>
      <w:r w:rsidRPr="002C222E">
        <w:rPr>
          <w:rFonts w:ascii="Times New Roman" w:hAnsi="Times New Roman" w:cs="Times New Roman"/>
          <w:sz w:val="28"/>
          <w:szCs w:val="28"/>
        </w:rPr>
        <w:t xml:space="preserve"> коммуникативных действий.</w:t>
      </w:r>
    </w:p>
    <w:p w:rsidR="005D5A1F" w:rsidRPr="002C222E" w:rsidRDefault="005D5A1F" w:rsidP="006B264B">
      <w:pPr>
        <w:spacing w:line="240" w:lineRule="auto"/>
        <w:ind w:firstLine="708"/>
        <w:jc w:val="both"/>
        <w:rPr>
          <w:rFonts w:ascii="Times New Roman" w:hAnsi="Times New Roman" w:cs="Times New Roman"/>
          <w:sz w:val="28"/>
          <w:szCs w:val="28"/>
        </w:rPr>
      </w:pPr>
      <w:r w:rsidRPr="002C222E">
        <w:rPr>
          <w:rFonts w:ascii="Times New Roman" w:hAnsi="Times New Roman" w:cs="Times New Roman"/>
          <w:sz w:val="28"/>
          <w:szCs w:val="28"/>
        </w:rPr>
        <w:t>Все проекты  выпо</w:t>
      </w:r>
      <w:r w:rsidR="00451997" w:rsidRPr="002C222E">
        <w:rPr>
          <w:rFonts w:ascii="Times New Roman" w:hAnsi="Times New Roman" w:cs="Times New Roman"/>
          <w:sz w:val="28"/>
          <w:szCs w:val="28"/>
        </w:rPr>
        <w:t>лнены с учётом требований ФГОС С</w:t>
      </w:r>
      <w:r w:rsidRPr="002C222E">
        <w:rPr>
          <w:rFonts w:ascii="Times New Roman" w:hAnsi="Times New Roman" w:cs="Times New Roman"/>
          <w:sz w:val="28"/>
          <w:szCs w:val="28"/>
        </w:rPr>
        <w:t xml:space="preserve">ОО. Структура  </w:t>
      </w:r>
      <w:r w:rsidRPr="002C222E">
        <w:rPr>
          <w:rFonts w:ascii="Times New Roman" w:eastAsia="Times New Roman" w:hAnsi="Times New Roman" w:cs="Times New Roman"/>
          <w:sz w:val="28"/>
          <w:szCs w:val="28"/>
        </w:rPr>
        <w:t xml:space="preserve">проектов содержит: </w:t>
      </w:r>
    </w:p>
    <w:p w:rsidR="005D5A1F" w:rsidRPr="002C222E" w:rsidRDefault="005D5A1F" w:rsidP="008208DD">
      <w:pPr>
        <w:spacing w:after="0" w:line="240" w:lineRule="auto"/>
        <w:ind w:firstLine="708"/>
        <w:jc w:val="both"/>
        <w:rPr>
          <w:rFonts w:ascii="Times New Roman" w:hAnsi="Times New Roman" w:cs="Times New Roman"/>
          <w:sz w:val="28"/>
          <w:szCs w:val="28"/>
        </w:rPr>
      </w:pPr>
      <w:r w:rsidRPr="002C222E">
        <w:rPr>
          <w:rFonts w:ascii="Times New Roman" w:hAnsi="Times New Roman" w:cs="Times New Roman"/>
          <w:sz w:val="28"/>
          <w:szCs w:val="28"/>
        </w:rPr>
        <w:t xml:space="preserve">- </w:t>
      </w:r>
      <w:r w:rsidRPr="002C222E">
        <w:rPr>
          <w:rFonts w:ascii="Times New Roman" w:eastAsia="Times New Roman" w:hAnsi="Times New Roman" w:cs="Times New Roman"/>
          <w:sz w:val="28"/>
          <w:szCs w:val="28"/>
        </w:rPr>
        <w:t xml:space="preserve">постановку цели и задач исследования; </w:t>
      </w:r>
    </w:p>
    <w:p w:rsidR="005D5A1F" w:rsidRPr="002C222E" w:rsidRDefault="005D5A1F" w:rsidP="008208DD">
      <w:pPr>
        <w:spacing w:after="0" w:line="240" w:lineRule="auto"/>
        <w:ind w:firstLine="708"/>
        <w:jc w:val="both"/>
        <w:rPr>
          <w:rFonts w:ascii="Times New Roman" w:hAnsi="Times New Roman" w:cs="Times New Roman"/>
          <w:sz w:val="28"/>
          <w:szCs w:val="28"/>
        </w:rPr>
      </w:pPr>
      <w:r w:rsidRPr="002C222E">
        <w:rPr>
          <w:rFonts w:ascii="Times New Roman" w:hAnsi="Times New Roman" w:cs="Times New Roman"/>
          <w:sz w:val="28"/>
          <w:szCs w:val="28"/>
        </w:rPr>
        <w:t xml:space="preserve">- </w:t>
      </w:r>
      <w:r w:rsidRPr="002C222E">
        <w:rPr>
          <w:rFonts w:ascii="Times New Roman" w:eastAsia="Times New Roman" w:hAnsi="Times New Roman" w:cs="Times New Roman"/>
          <w:sz w:val="28"/>
          <w:szCs w:val="28"/>
        </w:rPr>
        <w:t xml:space="preserve">формулировку гипотезы; </w:t>
      </w:r>
    </w:p>
    <w:p w:rsidR="005D5A1F" w:rsidRPr="002C222E" w:rsidRDefault="005D5A1F" w:rsidP="008208DD">
      <w:pPr>
        <w:spacing w:after="0" w:line="240" w:lineRule="auto"/>
        <w:ind w:firstLine="708"/>
        <w:jc w:val="both"/>
        <w:rPr>
          <w:rFonts w:ascii="Times New Roman" w:hAnsi="Times New Roman" w:cs="Times New Roman"/>
          <w:sz w:val="28"/>
          <w:szCs w:val="28"/>
        </w:rPr>
      </w:pPr>
      <w:r w:rsidRPr="002C222E">
        <w:rPr>
          <w:rFonts w:ascii="Times New Roman" w:hAnsi="Times New Roman" w:cs="Times New Roman"/>
          <w:sz w:val="28"/>
          <w:szCs w:val="28"/>
        </w:rPr>
        <w:t xml:space="preserve">- материал </w:t>
      </w:r>
      <w:r w:rsidRPr="002C222E">
        <w:rPr>
          <w:rFonts w:ascii="Times New Roman" w:eastAsia="Times New Roman" w:hAnsi="Times New Roman" w:cs="Times New Roman"/>
          <w:sz w:val="28"/>
          <w:szCs w:val="28"/>
        </w:rPr>
        <w:t xml:space="preserve">проведения исследования; </w:t>
      </w:r>
    </w:p>
    <w:p w:rsidR="005D5A1F" w:rsidRPr="002C222E" w:rsidRDefault="005D5A1F" w:rsidP="008208DD">
      <w:pPr>
        <w:spacing w:after="0" w:line="240" w:lineRule="auto"/>
        <w:ind w:firstLine="708"/>
        <w:jc w:val="both"/>
        <w:rPr>
          <w:rFonts w:ascii="Times New Roman" w:hAnsi="Times New Roman" w:cs="Times New Roman"/>
          <w:sz w:val="28"/>
          <w:szCs w:val="28"/>
        </w:rPr>
      </w:pPr>
      <w:r w:rsidRPr="002C222E">
        <w:rPr>
          <w:rFonts w:ascii="Times New Roman" w:hAnsi="Times New Roman" w:cs="Times New Roman"/>
          <w:sz w:val="28"/>
          <w:szCs w:val="28"/>
        </w:rPr>
        <w:t xml:space="preserve">- </w:t>
      </w:r>
      <w:r w:rsidRPr="002C222E">
        <w:rPr>
          <w:rFonts w:ascii="Times New Roman" w:eastAsia="Times New Roman" w:hAnsi="Times New Roman" w:cs="Times New Roman"/>
          <w:sz w:val="28"/>
          <w:szCs w:val="28"/>
        </w:rPr>
        <w:t xml:space="preserve">обработку материала и его анализ; </w:t>
      </w:r>
    </w:p>
    <w:p w:rsidR="005D5A1F" w:rsidRPr="002C222E" w:rsidRDefault="005D5A1F" w:rsidP="008208DD">
      <w:pPr>
        <w:spacing w:after="0" w:line="240" w:lineRule="auto"/>
        <w:ind w:firstLine="708"/>
        <w:jc w:val="both"/>
        <w:rPr>
          <w:rFonts w:ascii="Times New Roman" w:hAnsi="Times New Roman" w:cs="Times New Roman"/>
          <w:sz w:val="28"/>
          <w:szCs w:val="28"/>
        </w:rPr>
      </w:pPr>
      <w:r w:rsidRPr="002C222E">
        <w:rPr>
          <w:rFonts w:ascii="Times New Roman" w:hAnsi="Times New Roman" w:cs="Times New Roman"/>
          <w:sz w:val="28"/>
          <w:szCs w:val="28"/>
        </w:rPr>
        <w:t xml:space="preserve">- </w:t>
      </w:r>
      <w:r w:rsidRPr="002C222E">
        <w:rPr>
          <w:rFonts w:ascii="Times New Roman" w:eastAsia="Times New Roman" w:hAnsi="Times New Roman" w:cs="Times New Roman"/>
          <w:sz w:val="28"/>
          <w:szCs w:val="28"/>
        </w:rPr>
        <w:t xml:space="preserve">формулировку вывода; </w:t>
      </w:r>
    </w:p>
    <w:p w:rsidR="005D5A1F" w:rsidRPr="002C222E" w:rsidRDefault="005D5A1F" w:rsidP="006B264B">
      <w:pPr>
        <w:spacing w:line="240" w:lineRule="auto"/>
        <w:ind w:firstLine="708"/>
        <w:jc w:val="both"/>
        <w:rPr>
          <w:rFonts w:ascii="Times New Roman" w:hAnsi="Times New Roman" w:cs="Times New Roman"/>
          <w:sz w:val="28"/>
          <w:szCs w:val="28"/>
        </w:rPr>
      </w:pPr>
      <w:r w:rsidRPr="002C222E">
        <w:rPr>
          <w:rFonts w:ascii="Times New Roman" w:hAnsi="Times New Roman" w:cs="Times New Roman"/>
          <w:sz w:val="28"/>
          <w:szCs w:val="28"/>
        </w:rPr>
        <w:t>- презентацию</w:t>
      </w:r>
      <w:r w:rsidRPr="002C222E">
        <w:rPr>
          <w:rFonts w:ascii="Times New Roman" w:eastAsia="Times New Roman" w:hAnsi="Times New Roman" w:cs="Times New Roman"/>
          <w:sz w:val="28"/>
          <w:szCs w:val="28"/>
        </w:rPr>
        <w:t xml:space="preserve"> исследовательской работы. </w:t>
      </w:r>
    </w:p>
    <w:p w:rsidR="005D5A1F" w:rsidRPr="002C222E" w:rsidRDefault="005D5A1F" w:rsidP="006B264B">
      <w:pPr>
        <w:ind w:firstLine="709"/>
        <w:jc w:val="both"/>
        <w:rPr>
          <w:rFonts w:ascii="Times New Roman" w:eastAsia="Times New Roman" w:hAnsi="Times New Roman" w:cs="Times New Roman"/>
          <w:sz w:val="28"/>
          <w:szCs w:val="28"/>
        </w:rPr>
      </w:pPr>
      <w:r w:rsidRPr="002C222E">
        <w:rPr>
          <w:rFonts w:ascii="Times New Roman" w:hAnsi="Times New Roman" w:cs="Times New Roman"/>
          <w:sz w:val="28"/>
          <w:szCs w:val="28"/>
        </w:rPr>
        <w:t>В процессе подготовки проекта учащиеся использовали различные источники информации, которые отражены в письменной части исследования.</w:t>
      </w:r>
    </w:p>
    <w:p w:rsidR="005D5A1F" w:rsidRPr="002C222E" w:rsidRDefault="005D5A1F" w:rsidP="006B264B">
      <w:pPr>
        <w:ind w:firstLine="708"/>
        <w:jc w:val="both"/>
        <w:rPr>
          <w:rFonts w:ascii="Times New Roman" w:eastAsia="Times New Roman" w:hAnsi="Times New Roman" w:cs="Times New Roman"/>
          <w:sz w:val="28"/>
          <w:szCs w:val="28"/>
        </w:rPr>
      </w:pPr>
      <w:r w:rsidRPr="002C222E">
        <w:rPr>
          <w:rFonts w:ascii="Times New Roman" w:eastAsia="Times New Roman" w:hAnsi="Times New Roman" w:cs="Times New Roman"/>
          <w:sz w:val="28"/>
          <w:szCs w:val="28"/>
        </w:rPr>
        <w:t>Работа над проектами  способствовала раскрытию внутреннего потенциала каждого ученика, умению сотрудничать, принимать коллективные решения.</w:t>
      </w:r>
    </w:p>
    <w:p w:rsidR="005D5A1F" w:rsidRPr="002C222E" w:rsidRDefault="005D5A1F" w:rsidP="005D5A1F">
      <w:pPr>
        <w:spacing w:line="360" w:lineRule="auto"/>
        <w:ind w:firstLine="708"/>
        <w:jc w:val="both"/>
        <w:rPr>
          <w:rFonts w:ascii="Times New Roman" w:eastAsia="Times New Roman" w:hAnsi="Times New Roman" w:cs="Times New Roman"/>
          <w:sz w:val="28"/>
          <w:szCs w:val="28"/>
        </w:rPr>
      </w:pPr>
      <w:r w:rsidRPr="002C222E">
        <w:rPr>
          <w:rFonts w:ascii="Times New Roman" w:eastAsia="Times New Roman" w:hAnsi="Times New Roman" w:cs="Times New Roman"/>
          <w:sz w:val="28"/>
          <w:szCs w:val="28"/>
        </w:rPr>
        <w:t>В ходе защиты  проектов   выявлены  положительные результаты работы учащихся:</w:t>
      </w:r>
    </w:p>
    <w:p w:rsidR="005D5A1F" w:rsidRPr="002C222E" w:rsidRDefault="005D5A1F" w:rsidP="006B264B">
      <w:pPr>
        <w:spacing w:line="240" w:lineRule="auto"/>
        <w:ind w:left="720"/>
        <w:contextualSpacing/>
        <w:jc w:val="both"/>
        <w:rPr>
          <w:rFonts w:ascii="Times New Roman" w:eastAsia="Times New Roman" w:hAnsi="Times New Roman" w:cs="Times New Roman"/>
          <w:sz w:val="28"/>
          <w:szCs w:val="28"/>
        </w:rPr>
      </w:pPr>
      <w:r w:rsidRPr="002C222E">
        <w:rPr>
          <w:rFonts w:ascii="Times New Roman" w:hAnsi="Times New Roman" w:cs="Times New Roman"/>
          <w:sz w:val="28"/>
          <w:szCs w:val="28"/>
        </w:rPr>
        <w:t xml:space="preserve">- </w:t>
      </w:r>
      <w:r w:rsidRPr="002C222E">
        <w:rPr>
          <w:rFonts w:ascii="Times New Roman" w:eastAsia="Times New Roman" w:hAnsi="Times New Roman" w:cs="Times New Roman"/>
          <w:sz w:val="28"/>
          <w:szCs w:val="28"/>
        </w:rPr>
        <w:t>умение определять последовательность действий;</w:t>
      </w:r>
    </w:p>
    <w:p w:rsidR="005D5A1F" w:rsidRPr="002C222E" w:rsidRDefault="005D5A1F" w:rsidP="006B264B">
      <w:pPr>
        <w:spacing w:line="240" w:lineRule="auto"/>
        <w:ind w:left="720"/>
        <w:contextualSpacing/>
        <w:jc w:val="both"/>
        <w:rPr>
          <w:rFonts w:ascii="Times New Roman" w:eastAsia="Times New Roman" w:hAnsi="Times New Roman" w:cs="Times New Roman"/>
          <w:sz w:val="28"/>
          <w:szCs w:val="28"/>
        </w:rPr>
      </w:pPr>
      <w:r w:rsidRPr="002C222E">
        <w:rPr>
          <w:rFonts w:ascii="Times New Roman" w:hAnsi="Times New Roman" w:cs="Times New Roman"/>
          <w:sz w:val="28"/>
          <w:szCs w:val="28"/>
        </w:rPr>
        <w:t xml:space="preserve">- </w:t>
      </w:r>
      <w:r w:rsidRPr="002C222E">
        <w:rPr>
          <w:rFonts w:ascii="Times New Roman" w:eastAsia="Times New Roman" w:hAnsi="Times New Roman" w:cs="Times New Roman"/>
          <w:sz w:val="28"/>
          <w:szCs w:val="28"/>
        </w:rPr>
        <w:t xml:space="preserve"> проводить оценку результатов работы;</w:t>
      </w:r>
    </w:p>
    <w:p w:rsidR="005D5A1F" w:rsidRPr="002C222E" w:rsidRDefault="005D5A1F" w:rsidP="006B264B">
      <w:pPr>
        <w:spacing w:line="240" w:lineRule="auto"/>
        <w:ind w:left="720"/>
        <w:contextualSpacing/>
        <w:jc w:val="both"/>
        <w:rPr>
          <w:rFonts w:ascii="Times New Roman" w:eastAsia="Times New Roman" w:hAnsi="Times New Roman" w:cs="Times New Roman"/>
          <w:sz w:val="28"/>
          <w:szCs w:val="28"/>
        </w:rPr>
      </w:pPr>
      <w:r w:rsidRPr="002C222E">
        <w:rPr>
          <w:rFonts w:ascii="Times New Roman" w:hAnsi="Times New Roman" w:cs="Times New Roman"/>
          <w:sz w:val="28"/>
          <w:szCs w:val="28"/>
        </w:rPr>
        <w:lastRenderedPageBreak/>
        <w:t>-</w:t>
      </w:r>
      <w:r w:rsidRPr="002C222E">
        <w:rPr>
          <w:rFonts w:ascii="Times New Roman" w:eastAsia="Times New Roman" w:hAnsi="Times New Roman" w:cs="Times New Roman"/>
          <w:sz w:val="28"/>
          <w:szCs w:val="28"/>
        </w:rPr>
        <w:t>умение аргументировать и отстаивать свою позицию;</w:t>
      </w:r>
    </w:p>
    <w:p w:rsidR="005D5A1F" w:rsidRPr="002C222E" w:rsidRDefault="005D5A1F" w:rsidP="006B264B">
      <w:pPr>
        <w:spacing w:line="240" w:lineRule="auto"/>
        <w:ind w:left="720"/>
        <w:contextualSpacing/>
        <w:jc w:val="both"/>
        <w:rPr>
          <w:rFonts w:ascii="Times New Roman" w:eastAsia="Times New Roman" w:hAnsi="Times New Roman" w:cs="Times New Roman"/>
          <w:sz w:val="28"/>
          <w:szCs w:val="28"/>
        </w:rPr>
      </w:pPr>
      <w:r w:rsidRPr="002C222E">
        <w:rPr>
          <w:rFonts w:ascii="Times New Roman" w:hAnsi="Times New Roman" w:cs="Times New Roman"/>
          <w:sz w:val="28"/>
          <w:szCs w:val="28"/>
        </w:rPr>
        <w:t xml:space="preserve">- </w:t>
      </w:r>
      <w:r w:rsidRPr="002C222E">
        <w:rPr>
          <w:rFonts w:ascii="Times New Roman" w:eastAsia="Times New Roman" w:hAnsi="Times New Roman" w:cs="Times New Roman"/>
          <w:sz w:val="28"/>
          <w:szCs w:val="28"/>
        </w:rPr>
        <w:t>умение работать с разными источниками информации.</w:t>
      </w:r>
    </w:p>
    <w:p w:rsidR="005D5A1F" w:rsidRPr="002C222E" w:rsidRDefault="005D5A1F" w:rsidP="006B264B">
      <w:pPr>
        <w:spacing w:after="0"/>
        <w:ind w:firstLine="902"/>
        <w:jc w:val="both"/>
        <w:rPr>
          <w:rFonts w:ascii="Times New Roman" w:eastAsia="Times New Roman" w:hAnsi="Times New Roman" w:cs="Times New Roman"/>
          <w:color w:val="000000"/>
          <w:sz w:val="28"/>
          <w:szCs w:val="28"/>
        </w:rPr>
      </w:pPr>
      <w:r w:rsidRPr="002C222E">
        <w:rPr>
          <w:rFonts w:ascii="Times New Roman" w:eastAsia="Times New Roman" w:hAnsi="Times New Roman" w:cs="Times New Roman"/>
          <w:color w:val="000000"/>
          <w:sz w:val="28"/>
          <w:szCs w:val="28"/>
        </w:rPr>
        <w:t>На уровне начального общего образования «…</w:t>
      </w:r>
      <w:r w:rsidRPr="002C222E">
        <w:rPr>
          <w:rFonts w:ascii="Times New Roman" w:hAnsi="Times New Roman" w:cs="Times New Roman"/>
          <w:sz w:val="28"/>
          <w:szCs w:val="28"/>
        </w:rPr>
        <w:t xml:space="preserve">центром развития учебной самостоятельности ребенка …, ее ядром и основной формой проявления является </w:t>
      </w:r>
      <w:r w:rsidRPr="002C222E">
        <w:rPr>
          <w:rFonts w:ascii="Times New Roman" w:hAnsi="Times New Roman" w:cs="Times New Roman"/>
          <w:b/>
          <w:i/>
          <w:sz w:val="28"/>
          <w:szCs w:val="28"/>
        </w:rPr>
        <w:t>контрольно-оценочная самостоятельность.</w:t>
      </w:r>
      <w:r w:rsidR="008208DD">
        <w:rPr>
          <w:rFonts w:ascii="Times New Roman" w:hAnsi="Times New Roman" w:cs="Times New Roman"/>
          <w:b/>
          <w:i/>
          <w:sz w:val="28"/>
          <w:szCs w:val="28"/>
        </w:rPr>
        <w:t xml:space="preserve"> </w:t>
      </w:r>
      <w:r w:rsidRPr="002C222E">
        <w:rPr>
          <w:rFonts w:ascii="Times New Roman" w:hAnsi="Times New Roman" w:cs="Times New Roman"/>
          <w:sz w:val="28"/>
          <w:szCs w:val="28"/>
        </w:rPr>
        <w:t>Составляющими контрольно-оценочной самостоятельности являются: умение опознать задачу как новую, оценить свои возможности действовать в новой ситуации, отделить известное от неизвестного»</w:t>
      </w:r>
    </w:p>
    <w:p w:rsidR="005D5A1F" w:rsidRPr="002C222E" w:rsidRDefault="005D5A1F" w:rsidP="006B264B">
      <w:pPr>
        <w:spacing w:after="0"/>
        <w:ind w:firstLine="708"/>
        <w:jc w:val="both"/>
        <w:rPr>
          <w:rFonts w:ascii="Times New Roman" w:eastAsia="Calibri" w:hAnsi="Times New Roman" w:cs="Times New Roman"/>
          <w:sz w:val="28"/>
          <w:szCs w:val="28"/>
        </w:rPr>
      </w:pPr>
      <w:r w:rsidRPr="002C222E">
        <w:rPr>
          <w:rFonts w:ascii="Times New Roman" w:hAnsi="Times New Roman" w:cs="Times New Roman"/>
          <w:sz w:val="28"/>
          <w:szCs w:val="28"/>
          <w:shd w:val="clear" w:color="auto" w:fill="FFFFFF"/>
        </w:rPr>
        <w:t xml:space="preserve">На уровне НОО </w:t>
      </w:r>
      <w:proofErr w:type="gramStart"/>
      <w:r w:rsidRPr="002C222E">
        <w:rPr>
          <w:rFonts w:ascii="Times New Roman" w:hAnsi="Times New Roman" w:cs="Times New Roman"/>
          <w:sz w:val="28"/>
          <w:szCs w:val="28"/>
          <w:shd w:val="clear" w:color="auto" w:fill="FFFFFF"/>
        </w:rPr>
        <w:t>обучающиеся</w:t>
      </w:r>
      <w:proofErr w:type="gramEnd"/>
      <w:r w:rsidRPr="002C222E">
        <w:rPr>
          <w:rFonts w:ascii="Times New Roman" w:hAnsi="Times New Roman" w:cs="Times New Roman"/>
          <w:sz w:val="28"/>
          <w:szCs w:val="28"/>
          <w:shd w:val="clear" w:color="auto" w:fill="FFFFFF"/>
        </w:rPr>
        <w:t xml:space="preserve">, профессиональная деятельность учителей, реализующих ООП НОО, должна быть направлена на развитие у обучающихся следующих базовых </w:t>
      </w:r>
      <w:proofErr w:type="spellStart"/>
      <w:r w:rsidRPr="002C222E">
        <w:rPr>
          <w:rFonts w:ascii="Times New Roman" w:hAnsi="Times New Roman" w:cs="Times New Roman"/>
          <w:sz w:val="28"/>
          <w:szCs w:val="28"/>
          <w:shd w:val="clear" w:color="auto" w:fill="FFFFFF"/>
        </w:rPr>
        <w:t>метапредметных</w:t>
      </w:r>
      <w:proofErr w:type="spellEnd"/>
      <w:r w:rsidRPr="002C222E">
        <w:rPr>
          <w:rFonts w:ascii="Times New Roman" w:hAnsi="Times New Roman" w:cs="Times New Roman"/>
          <w:sz w:val="28"/>
          <w:szCs w:val="28"/>
          <w:shd w:val="clear" w:color="auto" w:fill="FFFFFF"/>
        </w:rPr>
        <w:t xml:space="preserve"> умений (УУД) и личностных качеств:</w:t>
      </w:r>
    </w:p>
    <w:p w:rsidR="005D5A1F" w:rsidRPr="002C222E" w:rsidRDefault="005D5A1F" w:rsidP="006B264B">
      <w:pPr>
        <w:spacing w:after="0"/>
        <w:jc w:val="both"/>
        <w:rPr>
          <w:rFonts w:ascii="Times New Roman" w:hAnsi="Times New Roman" w:cs="Times New Roman"/>
          <w:sz w:val="28"/>
          <w:szCs w:val="28"/>
        </w:rPr>
      </w:pPr>
      <w:r w:rsidRPr="002C222E">
        <w:rPr>
          <w:rFonts w:ascii="Times New Roman" w:hAnsi="Times New Roman" w:cs="Times New Roman"/>
          <w:sz w:val="28"/>
          <w:szCs w:val="28"/>
          <w:shd w:val="clear" w:color="auto" w:fill="FFFFFF"/>
        </w:rPr>
        <w:t>– способности к инициативному поиску средств выполнения предлагаемых учителем заданий и к пробе их применения;</w:t>
      </w:r>
    </w:p>
    <w:p w:rsidR="005D5A1F" w:rsidRPr="002C222E" w:rsidRDefault="005D5A1F" w:rsidP="006B264B">
      <w:pPr>
        <w:spacing w:after="0"/>
        <w:jc w:val="both"/>
        <w:rPr>
          <w:rFonts w:ascii="Times New Roman" w:hAnsi="Times New Roman" w:cs="Times New Roman"/>
          <w:sz w:val="28"/>
          <w:szCs w:val="28"/>
        </w:rPr>
      </w:pPr>
      <w:r w:rsidRPr="002C222E">
        <w:rPr>
          <w:rFonts w:ascii="Times New Roman" w:hAnsi="Times New Roman" w:cs="Times New Roman"/>
          <w:sz w:val="28"/>
          <w:szCs w:val="28"/>
          <w:shd w:val="clear" w:color="auto" w:fill="FFFFFF"/>
        </w:rPr>
        <w:t xml:space="preserve">– </w:t>
      </w:r>
      <w:proofErr w:type="spellStart"/>
      <w:r w:rsidRPr="002C222E">
        <w:rPr>
          <w:rFonts w:ascii="Times New Roman" w:hAnsi="Times New Roman" w:cs="Times New Roman"/>
          <w:sz w:val="28"/>
          <w:szCs w:val="28"/>
          <w:shd w:val="clear" w:color="auto" w:fill="FFFFFF"/>
        </w:rPr>
        <w:t>сформированности</w:t>
      </w:r>
      <w:proofErr w:type="spellEnd"/>
      <w:r w:rsidRPr="002C222E">
        <w:rPr>
          <w:rFonts w:ascii="Times New Roman" w:hAnsi="Times New Roman" w:cs="Times New Roman"/>
          <w:sz w:val="28"/>
          <w:szCs w:val="28"/>
          <w:shd w:val="clear" w:color="auto" w:fill="FFFFFF"/>
        </w:rPr>
        <w:t xml:space="preserve"> адекватной и автономной самооценки учебных достижений;</w:t>
      </w:r>
      <w:r w:rsidRPr="002C222E">
        <w:rPr>
          <w:rFonts w:ascii="Times New Roman" w:hAnsi="Times New Roman" w:cs="Times New Roman"/>
          <w:sz w:val="28"/>
          <w:szCs w:val="28"/>
        </w:rPr>
        <w:t xml:space="preserve"> –</w:t>
      </w:r>
      <w:r w:rsidRPr="002C222E">
        <w:rPr>
          <w:rFonts w:ascii="Times New Roman" w:hAnsi="Times New Roman" w:cs="Times New Roman"/>
          <w:sz w:val="28"/>
          <w:szCs w:val="28"/>
          <w:shd w:val="clear" w:color="auto" w:fill="FFFFFF"/>
        </w:rPr>
        <w:t xml:space="preserve"> освоенность самоконтроля выполнения отдельных действий: соотнесение средств, условий и результатов выполнения задания;</w:t>
      </w:r>
    </w:p>
    <w:p w:rsidR="005D5A1F" w:rsidRPr="002C222E" w:rsidRDefault="005D5A1F" w:rsidP="006B264B">
      <w:pPr>
        <w:spacing w:after="0"/>
        <w:jc w:val="both"/>
        <w:rPr>
          <w:rFonts w:ascii="Times New Roman" w:hAnsi="Times New Roman" w:cs="Times New Roman"/>
          <w:sz w:val="28"/>
          <w:szCs w:val="28"/>
        </w:rPr>
      </w:pPr>
      <w:r w:rsidRPr="002C222E">
        <w:rPr>
          <w:rFonts w:ascii="Times New Roman" w:hAnsi="Times New Roman" w:cs="Times New Roman"/>
          <w:sz w:val="28"/>
          <w:szCs w:val="28"/>
          <w:shd w:val="clear" w:color="auto" w:fill="FFFFFF"/>
        </w:rPr>
        <w:t>– способности содержательного и бесконфликтного участия в совместной учебной работе с одноклассниками как под руководством учителя (</w:t>
      </w:r>
      <w:proofErr w:type="spellStart"/>
      <w:r w:rsidRPr="002C222E">
        <w:rPr>
          <w:rFonts w:ascii="Times New Roman" w:hAnsi="Times New Roman" w:cs="Times New Roman"/>
          <w:sz w:val="28"/>
          <w:szCs w:val="28"/>
          <w:shd w:val="clear" w:color="auto" w:fill="FFFFFF"/>
        </w:rPr>
        <w:t>общеклассная</w:t>
      </w:r>
      <w:proofErr w:type="spellEnd"/>
      <w:r w:rsidRPr="002C222E">
        <w:rPr>
          <w:rFonts w:ascii="Times New Roman" w:hAnsi="Times New Roman" w:cs="Times New Roman"/>
          <w:sz w:val="28"/>
          <w:szCs w:val="28"/>
          <w:shd w:val="clear" w:color="auto" w:fill="FFFFFF"/>
        </w:rPr>
        <w:t xml:space="preserve"> дискуссия), так и в относительной независимости от учителя (групповая работа);</w:t>
      </w:r>
    </w:p>
    <w:p w:rsidR="005D5A1F" w:rsidRPr="002C222E" w:rsidRDefault="005D5A1F" w:rsidP="006B264B">
      <w:pPr>
        <w:spacing w:after="0"/>
        <w:jc w:val="both"/>
        <w:rPr>
          <w:rFonts w:ascii="Times New Roman" w:hAnsi="Times New Roman" w:cs="Times New Roman"/>
          <w:sz w:val="28"/>
          <w:szCs w:val="28"/>
          <w:shd w:val="clear" w:color="auto" w:fill="FFFFFF"/>
        </w:rPr>
      </w:pPr>
      <w:r w:rsidRPr="002C222E">
        <w:rPr>
          <w:rFonts w:ascii="Times New Roman" w:hAnsi="Times New Roman" w:cs="Times New Roman"/>
          <w:sz w:val="28"/>
          <w:szCs w:val="28"/>
          <w:shd w:val="clear" w:color="auto" w:fill="FFFFFF"/>
        </w:rPr>
        <w:t>– желания и умения учиться, как способности человека обнаруживать, каких именно знаний и умений ему недостает для решения поставленной задачи, находить недостающие знания и осваивать недостающие умения.</w:t>
      </w:r>
    </w:p>
    <w:p w:rsidR="005D5A1F" w:rsidRPr="002C222E" w:rsidRDefault="005D5A1F" w:rsidP="008208DD">
      <w:pPr>
        <w:contextualSpacing/>
        <w:jc w:val="both"/>
        <w:rPr>
          <w:rFonts w:ascii="Times New Roman" w:hAnsi="Times New Roman" w:cs="Times New Roman"/>
          <w:bCs/>
          <w:sz w:val="28"/>
          <w:szCs w:val="28"/>
        </w:rPr>
      </w:pPr>
      <w:r w:rsidRPr="002C222E">
        <w:rPr>
          <w:rFonts w:ascii="Times New Roman" w:hAnsi="Times New Roman" w:cs="Times New Roman"/>
          <w:color w:val="000000"/>
          <w:sz w:val="28"/>
          <w:szCs w:val="28"/>
        </w:rPr>
        <w:t>Ключевым в учебной грамотности для начальной школы является формирование желания и основы «умения учиться». Именно это и становится основным индивидуальным результатом.</w:t>
      </w:r>
      <w:r w:rsidRPr="002C222E">
        <w:rPr>
          <w:rFonts w:ascii="Times New Roman" w:eastAsia="MS Mincho" w:hAnsi="Times New Roman" w:cs="Times New Roman"/>
          <w:sz w:val="28"/>
          <w:szCs w:val="28"/>
          <w:lang w:eastAsia="ja-JP" w:bidi="he-IL"/>
        </w:rPr>
        <w:t xml:space="preserve"> Заметим, что развитию контрольно-оценочной самостоятельности </w:t>
      </w:r>
      <w:proofErr w:type="gramStart"/>
      <w:r w:rsidRPr="002C222E">
        <w:rPr>
          <w:rFonts w:ascii="Times New Roman" w:eastAsia="MS Mincho" w:hAnsi="Times New Roman" w:cs="Times New Roman"/>
          <w:sz w:val="28"/>
          <w:szCs w:val="28"/>
          <w:lang w:eastAsia="ja-JP" w:bidi="he-IL"/>
        </w:rPr>
        <w:t>обучающихся</w:t>
      </w:r>
      <w:proofErr w:type="gramEnd"/>
      <w:r w:rsidRPr="002C222E">
        <w:rPr>
          <w:rFonts w:ascii="Times New Roman" w:eastAsia="MS Mincho" w:hAnsi="Times New Roman" w:cs="Times New Roman"/>
          <w:sz w:val="28"/>
          <w:szCs w:val="28"/>
          <w:lang w:eastAsia="ja-JP" w:bidi="he-IL"/>
        </w:rPr>
        <w:t xml:space="preserve"> в немалой степени способствует внедряемая в образовательный процесс Гимназии на уровне НОО </w:t>
      </w:r>
      <w:r w:rsidRPr="002C222E">
        <w:rPr>
          <w:rFonts w:ascii="Times New Roman" w:hAnsi="Times New Roman" w:cs="Times New Roman"/>
          <w:bCs/>
          <w:sz w:val="28"/>
          <w:szCs w:val="28"/>
        </w:rPr>
        <w:t xml:space="preserve">техника </w:t>
      </w:r>
      <w:proofErr w:type="spellStart"/>
      <w:r w:rsidRPr="002C222E">
        <w:rPr>
          <w:rFonts w:ascii="Times New Roman" w:hAnsi="Times New Roman" w:cs="Times New Roman"/>
          <w:bCs/>
          <w:sz w:val="28"/>
          <w:szCs w:val="28"/>
        </w:rPr>
        <w:t>критериального</w:t>
      </w:r>
      <w:proofErr w:type="spellEnd"/>
      <w:r w:rsidRPr="002C222E">
        <w:rPr>
          <w:rFonts w:ascii="Times New Roman" w:hAnsi="Times New Roman" w:cs="Times New Roman"/>
          <w:bCs/>
          <w:sz w:val="28"/>
          <w:szCs w:val="28"/>
        </w:rPr>
        <w:t xml:space="preserve"> формирующего оценивания.</w:t>
      </w:r>
    </w:p>
    <w:p w:rsidR="005D5A1F" w:rsidRPr="002C222E" w:rsidRDefault="005D5A1F" w:rsidP="008208DD">
      <w:pPr>
        <w:spacing w:after="0"/>
        <w:jc w:val="both"/>
        <w:rPr>
          <w:rFonts w:ascii="Times New Roman" w:hAnsi="Times New Roman" w:cs="Times New Roman"/>
          <w:bCs/>
          <w:color w:val="000000"/>
          <w:sz w:val="28"/>
          <w:szCs w:val="28"/>
        </w:rPr>
      </w:pPr>
      <w:r w:rsidRPr="002C222E">
        <w:rPr>
          <w:rFonts w:ascii="Times New Roman" w:hAnsi="Times New Roman" w:cs="Times New Roman"/>
          <w:bCs/>
          <w:color w:val="000000"/>
          <w:sz w:val="28"/>
          <w:szCs w:val="28"/>
        </w:rPr>
        <w:t>В целом по начальной школе «Поисковая активность» (определение возможных путей решения задачи)</w:t>
      </w:r>
      <w:r w:rsidRPr="002C222E">
        <w:rPr>
          <w:rFonts w:ascii="Times New Roman" w:hAnsi="Times New Roman" w:cs="Times New Roman"/>
          <w:bCs/>
          <w:sz w:val="28"/>
          <w:szCs w:val="28"/>
        </w:rPr>
        <w:t>»</w:t>
      </w:r>
      <w:r w:rsidRPr="002C222E">
        <w:rPr>
          <w:rFonts w:ascii="Times New Roman" w:hAnsi="Times New Roman" w:cs="Times New Roman"/>
          <w:bCs/>
          <w:color w:val="000000"/>
          <w:sz w:val="28"/>
          <w:szCs w:val="28"/>
        </w:rPr>
        <w:t xml:space="preserve"> как способность сформирована у 66% обучающихся (среднее значение показателя.) Наблюдается снижение уровня </w:t>
      </w:r>
      <w:proofErr w:type="spellStart"/>
      <w:r w:rsidRPr="002C222E">
        <w:rPr>
          <w:rFonts w:ascii="Times New Roman" w:hAnsi="Times New Roman" w:cs="Times New Roman"/>
          <w:bCs/>
          <w:color w:val="000000"/>
          <w:sz w:val="28"/>
          <w:szCs w:val="28"/>
        </w:rPr>
        <w:t>сформированности</w:t>
      </w:r>
      <w:proofErr w:type="spellEnd"/>
      <w:r w:rsidRPr="002C222E">
        <w:rPr>
          <w:rFonts w:ascii="Times New Roman" w:hAnsi="Times New Roman" w:cs="Times New Roman"/>
          <w:bCs/>
          <w:color w:val="000000"/>
          <w:sz w:val="28"/>
          <w:szCs w:val="28"/>
        </w:rPr>
        <w:t xml:space="preserve"> умения от класса к классу, так как усложняются критерии ее проявления. </w:t>
      </w:r>
    </w:p>
    <w:p w:rsidR="005D5A1F" w:rsidRPr="002C222E" w:rsidRDefault="005D5A1F" w:rsidP="008208DD">
      <w:pPr>
        <w:contextualSpacing/>
        <w:jc w:val="both"/>
        <w:rPr>
          <w:rFonts w:ascii="Times New Roman" w:eastAsia="Times New Roman" w:hAnsi="Times New Roman" w:cs="Times New Roman"/>
          <w:sz w:val="28"/>
          <w:szCs w:val="28"/>
        </w:rPr>
      </w:pPr>
      <w:proofErr w:type="gramStart"/>
      <w:r w:rsidRPr="002C222E">
        <w:rPr>
          <w:rFonts w:ascii="Times New Roman" w:hAnsi="Times New Roman" w:cs="Times New Roman"/>
          <w:sz w:val="28"/>
          <w:szCs w:val="28"/>
        </w:rPr>
        <w:t xml:space="preserve">Анализ результатов мониторинга уровня </w:t>
      </w:r>
      <w:proofErr w:type="spellStart"/>
      <w:r w:rsidRPr="002C222E">
        <w:rPr>
          <w:rFonts w:ascii="Times New Roman" w:hAnsi="Times New Roman" w:cs="Times New Roman"/>
          <w:sz w:val="28"/>
          <w:szCs w:val="28"/>
        </w:rPr>
        <w:t>сформированности</w:t>
      </w:r>
      <w:proofErr w:type="spellEnd"/>
      <w:r w:rsidRPr="002C222E">
        <w:rPr>
          <w:rFonts w:ascii="Times New Roman" w:hAnsi="Times New Roman" w:cs="Times New Roman"/>
          <w:sz w:val="28"/>
          <w:szCs w:val="28"/>
        </w:rPr>
        <w:t xml:space="preserve"> у обучающихся учебной самостоятельности (умения учиться) свидетельствует, что учителям начальных классов при реализации рабочих программ учебных предметов, курсов, курсов внеурочной деятельности и организации образовательной деятельности обучающихся, следует обратить </w:t>
      </w:r>
      <w:r w:rsidRPr="002C222E">
        <w:rPr>
          <w:rFonts w:ascii="Times New Roman" w:hAnsi="Times New Roman" w:cs="Times New Roman"/>
          <w:sz w:val="28"/>
          <w:szCs w:val="28"/>
        </w:rPr>
        <w:lastRenderedPageBreak/>
        <w:t xml:space="preserve">внимание на дальнейшее совершенствование контрольно-оценочной деятельности с целью поиска педагогических средств, обеспечивающих эффективность работы, направленной на развитие контрольно-оценочной самостоятельности обучающихся с учетом </w:t>
      </w:r>
      <w:proofErr w:type="spellStart"/>
      <w:r w:rsidRPr="002C222E">
        <w:rPr>
          <w:rFonts w:ascii="Times New Roman" w:hAnsi="Times New Roman" w:cs="Times New Roman"/>
          <w:sz w:val="28"/>
          <w:szCs w:val="28"/>
        </w:rPr>
        <w:t>этапности</w:t>
      </w:r>
      <w:proofErr w:type="spellEnd"/>
      <w:r w:rsidRPr="002C222E">
        <w:rPr>
          <w:rFonts w:ascii="Times New Roman" w:hAnsi="Times New Roman" w:cs="Times New Roman"/>
          <w:sz w:val="28"/>
          <w:szCs w:val="28"/>
        </w:rPr>
        <w:t xml:space="preserve"> формирования умения учиться у</w:t>
      </w:r>
      <w:proofErr w:type="gramEnd"/>
      <w:r w:rsidRPr="002C222E">
        <w:rPr>
          <w:rFonts w:ascii="Times New Roman" w:hAnsi="Times New Roman" w:cs="Times New Roman"/>
          <w:sz w:val="28"/>
          <w:szCs w:val="28"/>
        </w:rPr>
        <w:t xml:space="preserve"> младших школьников в ходе освоения ООП НОО.</w:t>
      </w:r>
    </w:p>
    <w:p w:rsidR="005D5A1F" w:rsidRPr="002C222E" w:rsidRDefault="005D5A1F" w:rsidP="006B264B">
      <w:pPr>
        <w:autoSpaceDE w:val="0"/>
        <w:autoSpaceDN w:val="0"/>
        <w:adjustRightInd w:val="0"/>
        <w:spacing w:after="0"/>
        <w:ind w:firstLine="708"/>
        <w:jc w:val="both"/>
        <w:rPr>
          <w:rFonts w:ascii="Times New Roman" w:eastAsia="CharterITC" w:hAnsi="Times New Roman" w:cs="Times New Roman"/>
          <w:sz w:val="28"/>
          <w:szCs w:val="28"/>
        </w:rPr>
      </w:pPr>
      <w:r w:rsidRPr="002C222E">
        <w:rPr>
          <w:rFonts w:ascii="Times New Roman" w:eastAsia="CharterITC" w:hAnsi="Times New Roman" w:cs="Times New Roman"/>
          <w:sz w:val="28"/>
          <w:szCs w:val="28"/>
        </w:rPr>
        <w:t xml:space="preserve">Проведенные в ходе ВШК наблюдения позволяют сделать </w:t>
      </w:r>
      <w:r w:rsidRPr="002C222E">
        <w:rPr>
          <w:rFonts w:ascii="Times New Roman" w:eastAsia="CharterITC" w:hAnsi="Times New Roman" w:cs="Times New Roman"/>
          <w:b/>
          <w:sz w:val="28"/>
          <w:szCs w:val="28"/>
        </w:rPr>
        <w:t>вывод</w:t>
      </w:r>
      <w:r w:rsidRPr="002C222E">
        <w:rPr>
          <w:rFonts w:ascii="Times New Roman" w:eastAsia="CharterITC" w:hAnsi="Times New Roman" w:cs="Times New Roman"/>
          <w:sz w:val="28"/>
          <w:szCs w:val="28"/>
        </w:rPr>
        <w:t xml:space="preserve"> что, в целом, компетенции учителей Гимназии в области оценочной деятельности соответствуют представленным выше характеристиках общенационального исследования. Чуть меньше «болевых точек» выявлено в работе учителей начальных классов: по крайней мере, первую проблему («болевую точку») удалось преодолеть. Некоторые «болевые точки» находят проявление в работе отдельных учителей или отдельных групп учителей. С одной стороны, это вполне объяснимо степенью новизны для учителя задач, связанных с содержанием и методологическими основаниями оценочных процедур в условиях внедрения ФГОС общего образования. С другой стороны, несмотря на большую работу, которую проводят администрация Гимназии, МО учителей начальных классов, в области изменения содержания и методов оценочной деятельности, развития контрольно-оценочной самостоятельности обучающихся начальных классов, сохраняет актуальность задача развития профессиональных компетенций учителей начальных классов в области оценочной деятельности.</w:t>
      </w:r>
    </w:p>
    <w:p w:rsidR="005D5A1F" w:rsidRPr="002C222E" w:rsidRDefault="005D5A1F" w:rsidP="006B264B">
      <w:pPr>
        <w:autoSpaceDE w:val="0"/>
        <w:autoSpaceDN w:val="0"/>
        <w:adjustRightInd w:val="0"/>
        <w:spacing w:after="0"/>
        <w:ind w:firstLine="709"/>
        <w:jc w:val="both"/>
        <w:rPr>
          <w:rFonts w:ascii="Times New Roman" w:eastAsia="CharterITC" w:hAnsi="Times New Roman" w:cs="Times New Roman"/>
          <w:szCs w:val="24"/>
        </w:rPr>
      </w:pPr>
      <w:r w:rsidRPr="002C222E">
        <w:rPr>
          <w:rFonts w:ascii="Times New Roman" w:eastAsia="CharterITC" w:hAnsi="Times New Roman" w:cs="Times New Roman"/>
          <w:sz w:val="28"/>
          <w:szCs w:val="28"/>
        </w:rPr>
        <w:t>Анализ специальной литературы (</w:t>
      </w:r>
      <w:proofErr w:type="spellStart"/>
      <w:r w:rsidRPr="002C222E">
        <w:rPr>
          <w:rFonts w:ascii="Times New Roman" w:eastAsia="CharterITC" w:hAnsi="Times New Roman" w:cs="Times New Roman"/>
          <w:sz w:val="28"/>
          <w:szCs w:val="28"/>
        </w:rPr>
        <w:t>истоковедческий</w:t>
      </w:r>
      <w:proofErr w:type="spellEnd"/>
      <w:r w:rsidRPr="002C222E">
        <w:rPr>
          <w:rFonts w:ascii="Times New Roman" w:eastAsia="CharterITC" w:hAnsi="Times New Roman" w:cs="Times New Roman"/>
          <w:sz w:val="28"/>
          <w:szCs w:val="28"/>
        </w:rPr>
        <w:t>) позволил выявить также еще одну проблему, имеющую место в работе педагогического коллектива Гимназии, которую необходимо решать в ближайшей и среднесрочной перспективе: слабая преемственность в изменении оценочной деятельности на разных уровнях реализации ООП общего образования: ДО-НОО-ООО</w:t>
      </w:r>
    </w:p>
    <w:p w:rsidR="005D5A1F" w:rsidRPr="002C222E" w:rsidRDefault="005D5A1F" w:rsidP="006B264B">
      <w:pPr>
        <w:spacing w:after="0"/>
        <w:ind w:firstLine="709"/>
        <w:jc w:val="both"/>
        <w:rPr>
          <w:rFonts w:ascii="Times New Roman" w:eastAsia="Calibri" w:hAnsi="Times New Roman" w:cs="Times New Roman"/>
          <w:sz w:val="28"/>
          <w:szCs w:val="28"/>
        </w:rPr>
      </w:pPr>
      <w:r w:rsidRPr="008208DD">
        <w:rPr>
          <w:rFonts w:ascii="Times New Roman" w:eastAsia="CharterITC" w:hAnsi="Times New Roman" w:cs="Times New Roman"/>
          <w:b/>
          <w:sz w:val="28"/>
          <w:szCs w:val="28"/>
        </w:rPr>
        <w:t>Вывод:</w:t>
      </w:r>
      <w:r w:rsidRPr="002C222E">
        <w:rPr>
          <w:rFonts w:ascii="Times New Roman" w:eastAsia="CharterITC" w:hAnsi="Times New Roman" w:cs="Times New Roman"/>
          <w:sz w:val="28"/>
          <w:szCs w:val="28"/>
        </w:rPr>
        <w:t xml:space="preserve"> </w:t>
      </w:r>
      <w:r w:rsidRPr="002C222E">
        <w:rPr>
          <w:rFonts w:ascii="Times New Roman" w:hAnsi="Times New Roman" w:cs="Times New Roman"/>
          <w:sz w:val="28"/>
          <w:szCs w:val="28"/>
        </w:rPr>
        <w:t xml:space="preserve">Таким образом, выделенные нами «болевые точки» («точки роста») в уровне </w:t>
      </w:r>
      <w:proofErr w:type="spellStart"/>
      <w:r w:rsidRPr="002C222E">
        <w:rPr>
          <w:rFonts w:ascii="Times New Roman" w:hAnsi="Times New Roman" w:cs="Times New Roman"/>
          <w:sz w:val="28"/>
          <w:szCs w:val="28"/>
        </w:rPr>
        <w:t>сформированности</w:t>
      </w:r>
      <w:proofErr w:type="spellEnd"/>
      <w:r w:rsidRPr="002C222E">
        <w:rPr>
          <w:rFonts w:ascii="Times New Roman" w:hAnsi="Times New Roman" w:cs="Times New Roman"/>
          <w:sz w:val="28"/>
          <w:szCs w:val="28"/>
        </w:rPr>
        <w:t xml:space="preserve"> отдельных УУД, составляющих «умение учиться» в целом, анализ деятельности педагогов в области оценочных процедур, методов оценки, позволили определить следующую  задачу.</w:t>
      </w:r>
    </w:p>
    <w:p w:rsidR="005D5A1F" w:rsidRPr="002C222E" w:rsidRDefault="005D5A1F" w:rsidP="006B264B">
      <w:pPr>
        <w:spacing w:after="0"/>
        <w:ind w:left="360" w:firstLine="348"/>
        <w:jc w:val="both"/>
        <w:rPr>
          <w:rFonts w:ascii="Times New Roman" w:eastAsia="MS Mincho" w:hAnsi="Times New Roman" w:cs="Times New Roman"/>
          <w:sz w:val="28"/>
          <w:szCs w:val="28"/>
          <w:lang w:eastAsia="ja-JP" w:bidi="he-IL"/>
        </w:rPr>
      </w:pPr>
      <w:proofErr w:type="gramStart"/>
      <w:r w:rsidRPr="002C222E">
        <w:rPr>
          <w:rFonts w:ascii="Times New Roman" w:eastAsia="MS Mincho" w:hAnsi="Times New Roman" w:cs="Times New Roman"/>
          <w:sz w:val="28"/>
          <w:szCs w:val="28"/>
          <w:lang w:eastAsia="ja-JP" w:bidi="he-IL"/>
        </w:rPr>
        <w:t>Необходимо продолжить целенаправленную работу по формированию учебной самостоятельности («умение учиться») как ответственного, инициативного поведения обучающихся, независимого от посторонних влияний, совершаемое без посторонней помощи, собственными силами, рассматривая ее как основной вектор взросления.</w:t>
      </w:r>
      <w:proofErr w:type="gramEnd"/>
      <w:r w:rsidRPr="002C222E">
        <w:rPr>
          <w:rFonts w:ascii="Times New Roman" w:eastAsia="MS Mincho" w:hAnsi="Times New Roman" w:cs="Times New Roman"/>
          <w:sz w:val="28"/>
          <w:szCs w:val="28"/>
          <w:lang w:eastAsia="ja-JP" w:bidi="he-IL"/>
        </w:rPr>
        <w:t xml:space="preserve"> Для решения данной задачи необходимо использовать различный арсенал педагогических средств (приемов, методов, техник, технологий), способствующих развитию учебной самостоятельности школьников.</w:t>
      </w:r>
    </w:p>
    <w:p w:rsidR="005D5A1F" w:rsidRPr="002C222E" w:rsidRDefault="005D5A1F" w:rsidP="006B264B">
      <w:pPr>
        <w:autoSpaceDE w:val="0"/>
        <w:autoSpaceDN w:val="0"/>
        <w:adjustRightInd w:val="0"/>
        <w:spacing w:after="0"/>
        <w:jc w:val="both"/>
        <w:rPr>
          <w:rFonts w:ascii="Times New Roman" w:eastAsia="Calibri" w:hAnsi="Times New Roman" w:cs="Times New Roman"/>
          <w:sz w:val="28"/>
          <w:szCs w:val="28"/>
        </w:rPr>
      </w:pPr>
      <w:proofErr w:type="gramStart"/>
      <w:r w:rsidRPr="002C222E">
        <w:rPr>
          <w:rFonts w:ascii="Times New Roman" w:hAnsi="Times New Roman" w:cs="Times New Roman"/>
          <w:b/>
          <w:sz w:val="28"/>
          <w:szCs w:val="28"/>
        </w:rPr>
        <w:lastRenderedPageBreak/>
        <w:t>Вывод</w:t>
      </w:r>
      <w:r w:rsidR="008208DD">
        <w:rPr>
          <w:rFonts w:ascii="Times New Roman" w:hAnsi="Times New Roman" w:cs="Times New Roman"/>
          <w:b/>
          <w:sz w:val="28"/>
          <w:szCs w:val="28"/>
        </w:rPr>
        <w:t>:</w:t>
      </w:r>
      <w:r w:rsidRPr="002C222E">
        <w:rPr>
          <w:rFonts w:ascii="Times New Roman" w:hAnsi="Times New Roman" w:cs="Times New Roman"/>
          <w:sz w:val="28"/>
          <w:szCs w:val="28"/>
        </w:rPr>
        <w:t xml:space="preserve">  на всех уровнях общего образования стоит задача формирования единой «оценочной политики», обеспечивающей эффективность деятельности по формированию и развитию у обучающихся комплексного «умения учиться», как основы успешного взросления обучающихся и успешной социализации выпускников в современном обществе.  </w:t>
      </w:r>
      <w:proofErr w:type="gramEnd"/>
    </w:p>
    <w:p w:rsidR="004846D5" w:rsidRPr="004846D5" w:rsidRDefault="004846D5" w:rsidP="00A26C15">
      <w:pPr>
        <w:pStyle w:val="a4"/>
        <w:numPr>
          <w:ilvl w:val="0"/>
          <w:numId w:val="52"/>
        </w:numPr>
        <w:tabs>
          <w:tab w:val="left" w:pos="5925"/>
        </w:tabs>
        <w:spacing w:after="0" w:line="360" w:lineRule="auto"/>
        <w:jc w:val="both"/>
        <w:rPr>
          <w:b/>
          <w:sz w:val="28"/>
          <w:szCs w:val="28"/>
        </w:rPr>
      </w:pPr>
      <w:r w:rsidRPr="004846D5">
        <w:rPr>
          <w:b/>
          <w:sz w:val="28"/>
          <w:szCs w:val="28"/>
        </w:rPr>
        <w:t>Условия осуществления образовательного процесса</w:t>
      </w:r>
    </w:p>
    <w:p w:rsidR="005D5A1F" w:rsidRPr="002C222E" w:rsidRDefault="005D5A1F" w:rsidP="001436FF">
      <w:pPr>
        <w:tabs>
          <w:tab w:val="left" w:pos="5925"/>
        </w:tabs>
        <w:spacing w:after="0" w:line="360" w:lineRule="auto"/>
        <w:ind w:left="360" w:firstLine="348"/>
        <w:jc w:val="center"/>
        <w:rPr>
          <w:rFonts w:ascii="Times New Roman" w:hAnsi="Times New Roman" w:cs="Times New Roman"/>
          <w:szCs w:val="24"/>
        </w:rPr>
      </w:pPr>
      <w:r w:rsidRPr="002C222E">
        <w:rPr>
          <w:rFonts w:ascii="Times New Roman" w:hAnsi="Times New Roman" w:cs="Times New Roman"/>
          <w:b/>
          <w:sz w:val="28"/>
          <w:szCs w:val="28"/>
        </w:rPr>
        <w:t>Оценка кадрового обеспечения</w:t>
      </w:r>
    </w:p>
    <w:p w:rsidR="005D5A1F" w:rsidRPr="002C222E" w:rsidRDefault="009B7A10" w:rsidP="006B264B">
      <w:pPr>
        <w:tabs>
          <w:tab w:val="left" w:pos="1080"/>
        </w:tabs>
        <w:spacing w:after="100"/>
        <w:jc w:val="both"/>
        <w:rPr>
          <w:rFonts w:ascii="Times New Roman" w:hAnsi="Times New Roman" w:cs="Times New Roman"/>
          <w:sz w:val="28"/>
          <w:szCs w:val="28"/>
        </w:rPr>
      </w:pPr>
      <w:r w:rsidRPr="002C222E">
        <w:rPr>
          <w:rFonts w:ascii="Times New Roman" w:hAnsi="Times New Roman" w:cs="Times New Roman"/>
          <w:sz w:val="28"/>
          <w:szCs w:val="28"/>
        </w:rPr>
        <w:t>В 2018-2019 учебном году  в  гимназии работали</w:t>
      </w:r>
      <w:r w:rsidR="005D5A1F" w:rsidRPr="002C222E">
        <w:rPr>
          <w:rFonts w:ascii="Times New Roman" w:hAnsi="Times New Roman" w:cs="Times New Roman"/>
          <w:sz w:val="28"/>
          <w:szCs w:val="28"/>
        </w:rPr>
        <w:t xml:space="preserve"> - 68 педагогов</w:t>
      </w:r>
      <w:proofErr w:type="gramStart"/>
      <w:r w:rsidR="005D5A1F" w:rsidRPr="002C222E">
        <w:rPr>
          <w:rFonts w:ascii="Times New Roman" w:hAnsi="Times New Roman" w:cs="Times New Roman"/>
          <w:sz w:val="28"/>
          <w:szCs w:val="28"/>
        </w:rPr>
        <w:t xml:space="preserve"> .</w:t>
      </w:r>
      <w:proofErr w:type="gramEnd"/>
      <w:r w:rsidR="005D5A1F" w:rsidRPr="002C222E">
        <w:rPr>
          <w:rFonts w:ascii="Times New Roman" w:hAnsi="Times New Roman" w:cs="Times New Roman"/>
          <w:sz w:val="28"/>
          <w:szCs w:val="28"/>
        </w:rPr>
        <w:t xml:space="preserve">Укомплектованность гимназии  кадрами –  100%. </w:t>
      </w:r>
    </w:p>
    <w:p w:rsidR="005D5A1F" w:rsidRPr="002C222E" w:rsidRDefault="005D5A1F" w:rsidP="006B264B">
      <w:pPr>
        <w:tabs>
          <w:tab w:val="left" w:pos="1080"/>
        </w:tabs>
        <w:spacing w:after="100"/>
        <w:jc w:val="both"/>
        <w:rPr>
          <w:rFonts w:ascii="Times New Roman" w:hAnsi="Times New Roman" w:cs="Times New Roman"/>
          <w:sz w:val="28"/>
          <w:szCs w:val="28"/>
        </w:rPr>
      </w:pPr>
      <w:r w:rsidRPr="002C222E">
        <w:rPr>
          <w:rFonts w:ascii="Times New Roman" w:hAnsi="Times New Roman" w:cs="Times New Roman"/>
          <w:sz w:val="28"/>
          <w:szCs w:val="28"/>
        </w:rPr>
        <w:t xml:space="preserve">Высокий уровень квалификации педагогических кадров. Квалификационную категорию имеют   69  % от общего числа педагогических кадров: </w:t>
      </w:r>
    </w:p>
    <w:p w:rsidR="005D5A1F" w:rsidRPr="002C222E" w:rsidRDefault="005D5A1F" w:rsidP="006B264B">
      <w:pPr>
        <w:numPr>
          <w:ilvl w:val="0"/>
          <w:numId w:val="14"/>
        </w:numPr>
        <w:tabs>
          <w:tab w:val="left" w:pos="1080"/>
        </w:tabs>
        <w:spacing w:after="100"/>
        <w:contextualSpacing/>
        <w:jc w:val="both"/>
        <w:rPr>
          <w:rFonts w:ascii="Times New Roman" w:hAnsi="Times New Roman" w:cs="Times New Roman"/>
          <w:sz w:val="28"/>
          <w:szCs w:val="28"/>
        </w:rPr>
      </w:pPr>
      <w:r w:rsidRPr="002C222E">
        <w:rPr>
          <w:rFonts w:ascii="Times New Roman" w:hAnsi="Times New Roman" w:cs="Times New Roman"/>
          <w:sz w:val="28"/>
          <w:szCs w:val="28"/>
        </w:rPr>
        <w:t>высшую квалификационную категорию -  35 человек (51,5%);</w:t>
      </w:r>
    </w:p>
    <w:p w:rsidR="005D5A1F" w:rsidRPr="002C222E" w:rsidRDefault="005D5A1F" w:rsidP="006B264B">
      <w:pPr>
        <w:numPr>
          <w:ilvl w:val="0"/>
          <w:numId w:val="14"/>
        </w:numPr>
        <w:tabs>
          <w:tab w:val="left" w:pos="1080"/>
        </w:tabs>
        <w:spacing w:after="100"/>
        <w:contextualSpacing/>
        <w:jc w:val="both"/>
        <w:rPr>
          <w:rFonts w:ascii="Times New Roman" w:hAnsi="Times New Roman" w:cs="Times New Roman"/>
          <w:sz w:val="28"/>
          <w:szCs w:val="28"/>
        </w:rPr>
      </w:pPr>
      <w:r w:rsidRPr="002C222E">
        <w:rPr>
          <w:rFonts w:ascii="Times New Roman" w:hAnsi="Times New Roman" w:cs="Times New Roman"/>
          <w:sz w:val="28"/>
          <w:szCs w:val="28"/>
        </w:rPr>
        <w:t xml:space="preserve">первую квалификационную категорию – 12 человек (17,6 %).   </w:t>
      </w:r>
    </w:p>
    <w:p w:rsidR="005D5A1F" w:rsidRPr="002C222E" w:rsidRDefault="005D5A1F" w:rsidP="006B264B">
      <w:pPr>
        <w:tabs>
          <w:tab w:val="left" w:pos="1080"/>
        </w:tabs>
        <w:spacing w:after="100"/>
        <w:jc w:val="both"/>
        <w:rPr>
          <w:rFonts w:ascii="Times New Roman" w:hAnsi="Times New Roman" w:cs="Times New Roman"/>
          <w:sz w:val="28"/>
          <w:szCs w:val="28"/>
        </w:rPr>
      </w:pPr>
      <w:r w:rsidRPr="002C222E">
        <w:rPr>
          <w:rFonts w:ascii="Times New Roman" w:hAnsi="Times New Roman" w:cs="Times New Roman"/>
          <w:sz w:val="28"/>
          <w:szCs w:val="28"/>
        </w:rPr>
        <w:t xml:space="preserve">В </w:t>
      </w:r>
      <w:r w:rsidR="009B7A10" w:rsidRPr="002C222E">
        <w:rPr>
          <w:rFonts w:ascii="Times New Roman" w:hAnsi="Times New Roman" w:cs="Times New Roman"/>
          <w:sz w:val="28"/>
          <w:szCs w:val="28"/>
        </w:rPr>
        <w:t>2018-2019 у</w:t>
      </w:r>
      <w:r w:rsidR="00451997" w:rsidRPr="002C222E">
        <w:rPr>
          <w:rFonts w:ascii="Times New Roman" w:hAnsi="Times New Roman" w:cs="Times New Roman"/>
          <w:sz w:val="28"/>
          <w:szCs w:val="28"/>
        </w:rPr>
        <w:t>чебном году   18</w:t>
      </w:r>
      <w:r w:rsidRPr="002C222E">
        <w:rPr>
          <w:rFonts w:ascii="Times New Roman" w:hAnsi="Times New Roman" w:cs="Times New Roman"/>
          <w:sz w:val="28"/>
          <w:szCs w:val="28"/>
        </w:rPr>
        <w:t xml:space="preserve"> педагогов подавали заявления на прохождение процедуры аттестации, педагогам была присвоена соответствующая квалификационная категория. Курсовую подготовку повышения квалификации (в </w:t>
      </w:r>
      <w:r w:rsidR="009B7A10" w:rsidRPr="002C222E">
        <w:rPr>
          <w:rFonts w:ascii="Times New Roman" w:hAnsi="Times New Roman" w:cs="Times New Roman"/>
          <w:sz w:val="28"/>
          <w:szCs w:val="28"/>
        </w:rPr>
        <w:t>том числе и обучающие семинары)</w:t>
      </w:r>
      <w:r w:rsidRPr="002C222E">
        <w:rPr>
          <w:rFonts w:ascii="Times New Roman" w:hAnsi="Times New Roman" w:cs="Times New Roman"/>
          <w:sz w:val="28"/>
          <w:szCs w:val="28"/>
        </w:rPr>
        <w:t xml:space="preserve"> прошли    68 педагогов школы, что составило 100%.</w:t>
      </w:r>
    </w:p>
    <w:p w:rsidR="005D5A1F" w:rsidRPr="002C222E" w:rsidRDefault="005D5A1F" w:rsidP="006B264B">
      <w:pPr>
        <w:tabs>
          <w:tab w:val="left" w:pos="1080"/>
        </w:tabs>
        <w:spacing w:after="100"/>
        <w:jc w:val="both"/>
        <w:rPr>
          <w:rFonts w:ascii="Times New Roman" w:hAnsi="Times New Roman" w:cs="Times New Roman"/>
          <w:sz w:val="28"/>
          <w:szCs w:val="28"/>
        </w:rPr>
      </w:pPr>
      <w:r w:rsidRPr="002C222E">
        <w:rPr>
          <w:rFonts w:ascii="Times New Roman" w:hAnsi="Times New Roman" w:cs="Times New Roman"/>
          <w:sz w:val="28"/>
          <w:szCs w:val="28"/>
        </w:rPr>
        <w:t xml:space="preserve">Возрастной состав педагогических работников выглядит следующим образом: до 25 лет –  1 (2%); от 25 до 35 - 13 (25%); от 35– 55 – 42 </w:t>
      </w:r>
      <w:proofErr w:type="gramStart"/>
      <w:r w:rsidRPr="002C222E">
        <w:rPr>
          <w:rFonts w:ascii="Times New Roman" w:hAnsi="Times New Roman" w:cs="Times New Roman"/>
          <w:sz w:val="28"/>
          <w:szCs w:val="28"/>
        </w:rPr>
        <w:t xml:space="preserve">( </w:t>
      </w:r>
      <w:proofErr w:type="gramEnd"/>
      <w:r w:rsidRPr="002C222E">
        <w:rPr>
          <w:rFonts w:ascii="Times New Roman" w:hAnsi="Times New Roman" w:cs="Times New Roman"/>
          <w:sz w:val="28"/>
          <w:szCs w:val="28"/>
        </w:rPr>
        <w:t>45%); от 56 и выше 12 (24%).</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hAnsi="Times New Roman" w:cs="Times New Roman"/>
          <w:sz w:val="28"/>
          <w:szCs w:val="28"/>
        </w:rPr>
        <w:t>В целях повышения качества образовательной деятельности в гимназии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гимназии и требованиями действующего законодательства.</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hAnsi="Times New Roman" w:cs="Times New Roman"/>
          <w:sz w:val="28"/>
          <w:szCs w:val="28"/>
        </w:rPr>
        <w:t>Основные принципы кадровой политики направлены:</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eastAsia="Times New Roman" w:hAnsi="Times New Roman" w:cs="Times New Roman"/>
          <w:sz w:val="28"/>
          <w:szCs w:val="28"/>
          <w:lang w:eastAsia="ru-RU"/>
        </w:rPr>
        <w:t xml:space="preserve">− </w:t>
      </w:r>
      <w:r w:rsidRPr="002C222E">
        <w:rPr>
          <w:rFonts w:ascii="Times New Roman" w:hAnsi="Times New Roman" w:cs="Times New Roman"/>
          <w:sz w:val="28"/>
          <w:szCs w:val="28"/>
        </w:rPr>
        <w:t>на сохранение, укрепление и развитие кадрового потенциала;</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eastAsia="Times New Roman" w:hAnsi="Times New Roman" w:cs="Times New Roman"/>
          <w:sz w:val="28"/>
          <w:szCs w:val="28"/>
          <w:lang w:eastAsia="ru-RU"/>
        </w:rPr>
        <w:lastRenderedPageBreak/>
        <w:t xml:space="preserve">− </w:t>
      </w:r>
      <w:r w:rsidRPr="002C222E">
        <w:rPr>
          <w:rFonts w:ascii="Times New Roman" w:hAnsi="Times New Roman" w:cs="Times New Roman"/>
          <w:sz w:val="28"/>
          <w:szCs w:val="28"/>
        </w:rPr>
        <w:t>создание квалифицированного коллектива, способного работать в современных условиях;</w:t>
      </w:r>
    </w:p>
    <w:p w:rsidR="005D5A1F" w:rsidRPr="002C222E" w:rsidRDefault="005D5A1F" w:rsidP="006B264B">
      <w:pPr>
        <w:spacing w:before="120" w:after="0"/>
        <w:rPr>
          <w:rFonts w:ascii="Times New Roman" w:hAnsi="Times New Roman" w:cs="Times New Roman"/>
          <w:szCs w:val="24"/>
        </w:rPr>
      </w:pPr>
      <w:r w:rsidRPr="002C222E">
        <w:rPr>
          <w:rFonts w:ascii="Times New Roman" w:eastAsia="Times New Roman" w:hAnsi="Times New Roman" w:cs="Times New Roman"/>
          <w:sz w:val="28"/>
          <w:szCs w:val="28"/>
          <w:lang w:eastAsia="ru-RU"/>
        </w:rPr>
        <w:t xml:space="preserve">− </w:t>
      </w:r>
      <w:r w:rsidRPr="002C222E">
        <w:rPr>
          <w:rFonts w:ascii="Times New Roman" w:hAnsi="Times New Roman" w:cs="Times New Roman"/>
          <w:sz w:val="28"/>
          <w:szCs w:val="28"/>
        </w:rPr>
        <w:t>повышения уровня квалификации персонала</w:t>
      </w:r>
      <w:r w:rsidRPr="002C222E">
        <w:rPr>
          <w:rFonts w:ascii="Times New Roman" w:hAnsi="Times New Roman" w:cs="Times New Roman"/>
          <w:szCs w:val="24"/>
        </w:rPr>
        <w:t>.</w:t>
      </w:r>
    </w:p>
    <w:p w:rsidR="005D5A1F" w:rsidRPr="002C222E" w:rsidRDefault="005D5A1F" w:rsidP="008208DD">
      <w:pPr>
        <w:spacing w:before="120" w:after="0"/>
        <w:ind w:firstLine="708"/>
        <w:jc w:val="both"/>
        <w:rPr>
          <w:rFonts w:ascii="Times New Roman" w:hAnsi="Times New Roman" w:cs="Times New Roman"/>
          <w:sz w:val="28"/>
          <w:szCs w:val="28"/>
        </w:rPr>
      </w:pPr>
      <w:r w:rsidRPr="002C222E">
        <w:rPr>
          <w:rFonts w:ascii="Times New Roman" w:eastAsia="Times New Roman" w:hAnsi="Times New Roman" w:cs="Times New Roman"/>
          <w:sz w:val="28"/>
          <w:szCs w:val="28"/>
          <w:lang w:eastAsia="ru-RU"/>
        </w:rPr>
        <w:t xml:space="preserve">Уровень квалификации педагогических кадров, в части образования и обучения, соответствует требованиям Профессионального стандарта педагога. Средний возраст педагогов (50 лет) свидетельствует о наличии неплохих условий для развития </w:t>
      </w:r>
      <w:r w:rsidR="008208DD">
        <w:rPr>
          <w:rFonts w:ascii="Times New Roman" w:eastAsia="Times New Roman" w:hAnsi="Times New Roman" w:cs="Times New Roman"/>
          <w:sz w:val="28"/>
          <w:szCs w:val="28"/>
          <w:lang w:eastAsia="ru-RU"/>
        </w:rPr>
        <w:t>инновационной деятельности.</w:t>
      </w:r>
      <w:r w:rsidRPr="002C222E">
        <w:rPr>
          <w:rFonts w:ascii="Times New Roman" w:eastAsia="Times New Roman" w:hAnsi="Times New Roman" w:cs="Times New Roman"/>
          <w:sz w:val="28"/>
          <w:szCs w:val="28"/>
          <w:lang w:eastAsia="ru-RU"/>
        </w:rPr>
        <w:t xml:space="preserve"> Внутренний мониторинг уровня профессиональной компетентности учителей начальных классов с позиций требований, которые предъявляет к педагогу ФГОС НОО, в целом, подтверждает их готовность к решению задач, связанных с выполнением двух обобщенных трудовых функций, определяемых Профессиональным стандартом педагога. Во многом этому способствует сложившаяся система непре</w:t>
      </w:r>
      <w:r w:rsidR="008208DD">
        <w:rPr>
          <w:rFonts w:ascii="Times New Roman" w:eastAsia="Times New Roman" w:hAnsi="Times New Roman" w:cs="Times New Roman"/>
          <w:sz w:val="28"/>
          <w:szCs w:val="28"/>
          <w:lang w:eastAsia="ru-RU"/>
        </w:rPr>
        <w:t xml:space="preserve">рывного образования педагогов. </w:t>
      </w:r>
      <w:r w:rsidRPr="002C222E">
        <w:rPr>
          <w:rFonts w:ascii="Times New Roman" w:eastAsia="Times New Roman" w:hAnsi="Times New Roman" w:cs="Times New Roman"/>
          <w:sz w:val="28"/>
          <w:szCs w:val="28"/>
          <w:lang w:eastAsia="ru-RU"/>
        </w:rPr>
        <w:t>Становлению последней способствовали: целенаправленная работа по развитию учителей начальных классов профессиональных компетенций средствами внешних форм обучения и повышения квалификации, внутреннего обучения (внутрифирменного обучения, если следовать терминологии менеджмента) в рамках методической работы Гимназии. Активное участие педагогических работников в инновационной деятельности активизировало процессы самообразования, послужило основанием для старта процесса обучения на рабочем месте, как показателей начала формирования коллектива учителей как «научающейся организации» или «организации, основанной на знаниях». В управлении персоналом это считается, одновременно и показателем способности коллектива к саморазвитию в динамично развивающемся обществе. Рост уровня профессиона</w:t>
      </w:r>
      <w:r w:rsidR="008208DD">
        <w:rPr>
          <w:rFonts w:ascii="Times New Roman" w:eastAsia="Times New Roman" w:hAnsi="Times New Roman" w:cs="Times New Roman"/>
          <w:sz w:val="28"/>
          <w:szCs w:val="28"/>
          <w:lang w:eastAsia="ru-RU"/>
        </w:rPr>
        <w:t xml:space="preserve">льной компетентности педагогов </w:t>
      </w:r>
      <w:r w:rsidRPr="002C222E">
        <w:rPr>
          <w:rFonts w:ascii="Times New Roman" w:eastAsia="Times New Roman" w:hAnsi="Times New Roman" w:cs="Times New Roman"/>
          <w:sz w:val="28"/>
          <w:szCs w:val="28"/>
          <w:lang w:eastAsia="ru-RU"/>
        </w:rPr>
        <w:t xml:space="preserve">обеспечил повышение результативности и эффективности образовательного процесса. </w:t>
      </w:r>
      <w:proofErr w:type="gramStart"/>
      <w:r w:rsidRPr="002C222E">
        <w:rPr>
          <w:rFonts w:ascii="Times New Roman" w:eastAsia="Times New Roman" w:hAnsi="Times New Roman" w:cs="Times New Roman"/>
          <w:sz w:val="28"/>
          <w:szCs w:val="28"/>
          <w:lang w:eastAsia="ru-RU"/>
        </w:rPr>
        <w:t xml:space="preserve">Педагогический опыт, приобретенный учителями в рамках развития инновационной деятельности, получил признание в профессиональном сообществе не только на региональном, но всероссийском уровнях, позволил Гимназии приобрести статус </w:t>
      </w:r>
      <w:proofErr w:type="spellStart"/>
      <w:r w:rsidRPr="002C222E">
        <w:rPr>
          <w:rFonts w:ascii="Times New Roman" w:eastAsia="Times New Roman" w:hAnsi="Times New Roman" w:cs="Times New Roman"/>
          <w:sz w:val="28"/>
          <w:szCs w:val="28"/>
          <w:lang w:eastAsia="ru-RU"/>
        </w:rPr>
        <w:t>стажировочной</w:t>
      </w:r>
      <w:proofErr w:type="spellEnd"/>
      <w:r w:rsidRPr="002C222E">
        <w:rPr>
          <w:rFonts w:ascii="Times New Roman" w:eastAsia="Times New Roman" w:hAnsi="Times New Roman" w:cs="Times New Roman"/>
          <w:sz w:val="28"/>
          <w:szCs w:val="28"/>
          <w:lang w:eastAsia="ru-RU"/>
        </w:rPr>
        <w:t xml:space="preserve"> площадки для развития кадрового ресурса региональной системы образования в области технологии </w:t>
      </w:r>
      <w:proofErr w:type="spellStart"/>
      <w:r w:rsidRPr="002C222E">
        <w:rPr>
          <w:rFonts w:ascii="Times New Roman" w:eastAsia="Times New Roman" w:hAnsi="Times New Roman" w:cs="Times New Roman"/>
          <w:sz w:val="28"/>
          <w:szCs w:val="28"/>
          <w:lang w:eastAsia="ru-RU"/>
        </w:rPr>
        <w:t>деятельностного</w:t>
      </w:r>
      <w:proofErr w:type="spellEnd"/>
      <w:r w:rsidRPr="002C222E">
        <w:rPr>
          <w:rFonts w:ascii="Times New Roman" w:eastAsia="Times New Roman" w:hAnsi="Times New Roman" w:cs="Times New Roman"/>
          <w:sz w:val="28"/>
          <w:szCs w:val="28"/>
          <w:lang w:eastAsia="ru-RU"/>
        </w:rPr>
        <w:t xml:space="preserve"> метода обучения Л.Г. </w:t>
      </w:r>
      <w:proofErr w:type="spellStart"/>
      <w:r w:rsidRPr="002C222E">
        <w:rPr>
          <w:rFonts w:ascii="Times New Roman" w:eastAsia="Times New Roman" w:hAnsi="Times New Roman" w:cs="Times New Roman"/>
          <w:sz w:val="28"/>
          <w:szCs w:val="28"/>
          <w:lang w:eastAsia="ru-RU"/>
        </w:rPr>
        <w:t>Петерсон</w:t>
      </w:r>
      <w:proofErr w:type="spellEnd"/>
      <w:r w:rsidRPr="002C222E">
        <w:rPr>
          <w:rFonts w:ascii="Times New Roman" w:eastAsia="Times New Roman" w:hAnsi="Times New Roman" w:cs="Times New Roman"/>
          <w:sz w:val="28"/>
          <w:szCs w:val="28"/>
          <w:lang w:eastAsia="ru-RU"/>
        </w:rPr>
        <w:t>.</w:t>
      </w:r>
      <w:proofErr w:type="gramEnd"/>
    </w:p>
    <w:p w:rsidR="005D5A1F" w:rsidRPr="002C222E" w:rsidRDefault="008208DD" w:rsidP="008208DD">
      <w:pPr>
        <w:spacing w:before="120" w:after="0"/>
        <w:jc w:val="both"/>
        <w:rPr>
          <w:rFonts w:ascii="Times New Roman" w:hAnsi="Times New Roman" w:cs="Times New Roman"/>
          <w:sz w:val="28"/>
          <w:szCs w:val="28"/>
        </w:rPr>
      </w:pPr>
      <w:r w:rsidRPr="002C222E">
        <w:rPr>
          <w:rFonts w:ascii="Times New Roman" w:hAnsi="Times New Roman" w:cs="Times New Roman"/>
          <w:b/>
          <w:sz w:val="28"/>
          <w:szCs w:val="28"/>
        </w:rPr>
        <w:t>Вывод</w:t>
      </w:r>
      <w:r w:rsidRPr="002C222E">
        <w:rPr>
          <w:rFonts w:ascii="Times New Roman" w:hAnsi="Times New Roman" w:cs="Times New Roman"/>
          <w:sz w:val="28"/>
          <w:szCs w:val="28"/>
        </w:rPr>
        <w:t>:</w:t>
      </w:r>
      <w:r w:rsidR="005D5A1F" w:rsidRPr="002C222E">
        <w:rPr>
          <w:rFonts w:ascii="Times New Roman" w:hAnsi="Times New Roman" w:cs="Times New Roman"/>
          <w:sz w:val="28"/>
          <w:szCs w:val="28"/>
        </w:rPr>
        <w:t xml:space="preserve"> 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eastAsia="Times New Roman" w:hAnsi="Times New Roman" w:cs="Times New Roman"/>
          <w:sz w:val="28"/>
          <w:szCs w:val="28"/>
          <w:lang w:eastAsia="ru-RU"/>
        </w:rPr>
        <w:lastRenderedPageBreak/>
        <w:t xml:space="preserve">− </w:t>
      </w:r>
      <w:r w:rsidRPr="002C222E">
        <w:rPr>
          <w:rFonts w:ascii="Times New Roman" w:hAnsi="Times New Roman" w:cs="Times New Roman"/>
          <w:sz w:val="28"/>
          <w:szCs w:val="28"/>
        </w:rPr>
        <w:t>образовательная деятельность в гимназии обеспечена квалифицированным профессиональным педагогическим составом;</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eastAsia="Times New Roman" w:hAnsi="Times New Roman" w:cs="Times New Roman"/>
          <w:sz w:val="28"/>
          <w:szCs w:val="28"/>
          <w:lang w:eastAsia="ru-RU"/>
        </w:rPr>
        <w:t xml:space="preserve">− </w:t>
      </w:r>
      <w:r w:rsidRPr="002C222E">
        <w:rPr>
          <w:rFonts w:ascii="Times New Roman" w:hAnsi="Times New Roman" w:cs="Times New Roman"/>
          <w:sz w:val="28"/>
          <w:szCs w:val="28"/>
        </w:rPr>
        <w:t>кадровый потенциал гимназии динамично развивается на основе целенаправленной работы по повышению квалификации педагогов.</w:t>
      </w:r>
    </w:p>
    <w:p w:rsidR="005D5A1F" w:rsidRPr="002C222E" w:rsidRDefault="005D5A1F" w:rsidP="006B264B">
      <w:pPr>
        <w:spacing w:after="0"/>
        <w:ind w:firstLine="709"/>
        <w:jc w:val="both"/>
        <w:rPr>
          <w:rFonts w:ascii="Times New Roman" w:eastAsia="Times New Roman" w:hAnsi="Times New Roman" w:cs="Times New Roman"/>
          <w:color w:val="FF0000"/>
          <w:sz w:val="28"/>
          <w:szCs w:val="28"/>
          <w:lang w:eastAsia="ru-RU"/>
        </w:rPr>
      </w:pPr>
      <w:r w:rsidRPr="002C222E">
        <w:rPr>
          <w:rFonts w:ascii="Times New Roman" w:eastAsia="Times New Roman" w:hAnsi="Times New Roman" w:cs="Times New Roman"/>
          <w:sz w:val="28"/>
          <w:szCs w:val="28"/>
          <w:lang w:eastAsia="ru-RU"/>
        </w:rPr>
        <w:t xml:space="preserve">В ходе управленческого  анализа (с использованием техник </w:t>
      </w:r>
      <w:r w:rsidRPr="002C222E">
        <w:rPr>
          <w:rFonts w:ascii="Times New Roman" w:eastAsia="Times New Roman" w:hAnsi="Times New Roman" w:cs="Times New Roman"/>
          <w:sz w:val="28"/>
          <w:szCs w:val="28"/>
          <w:lang w:val="en-US" w:eastAsia="ru-RU"/>
        </w:rPr>
        <w:t>SWOT</w:t>
      </w:r>
      <w:r w:rsidRPr="002C222E">
        <w:rPr>
          <w:rFonts w:ascii="Times New Roman" w:eastAsia="Times New Roman" w:hAnsi="Times New Roman" w:cs="Times New Roman"/>
          <w:sz w:val="28"/>
          <w:szCs w:val="28"/>
          <w:lang w:eastAsia="ru-RU"/>
        </w:rPr>
        <w:t xml:space="preserve">-анализа и проблемно ориентированного анализа), выявлен и ряд проблем, «болевых точек» в области кадровых условий: не все учителя мотивированы  на внедрение новых форм организации деятельности обучающихся в образовательном процессе; не все учителя владеют образовательными технологиями, значимыми для развития учебной самостоятельности учащихся (к примеру, технологиями игрового моделирования, коллективного </w:t>
      </w:r>
      <w:proofErr w:type="spellStart"/>
      <w:r w:rsidRPr="002C222E">
        <w:rPr>
          <w:rFonts w:ascii="Times New Roman" w:eastAsia="Times New Roman" w:hAnsi="Times New Roman" w:cs="Times New Roman"/>
          <w:sz w:val="28"/>
          <w:szCs w:val="28"/>
          <w:lang w:eastAsia="ru-RU"/>
        </w:rPr>
        <w:t>взаимообучения</w:t>
      </w:r>
      <w:proofErr w:type="spellEnd"/>
      <w:r w:rsidRPr="002C222E">
        <w:rPr>
          <w:rFonts w:ascii="Times New Roman" w:eastAsia="Times New Roman" w:hAnsi="Times New Roman" w:cs="Times New Roman"/>
          <w:sz w:val="28"/>
          <w:szCs w:val="28"/>
          <w:lang w:eastAsia="ru-RU"/>
        </w:rPr>
        <w:t xml:space="preserve"> и др.), учителя имеют и разный уровень готовности к внедрению ТДМ Л.Г. </w:t>
      </w:r>
      <w:proofErr w:type="spellStart"/>
      <w:r w:rsidRPr="002C222E">
        <w:rPr>
          <w:rFonts w:ascii="Times New Roman" w:eastAsia="Times New Roman" w:hAnsi="Times New Roman" w:cs="Times New Roman"/>
          <w:sz w:val="28"/>
          <w:szCs w:val="28"/>
          <w:lang w:eastAsia="ru-RU"/>
        </w:rPr>
        <w:t>Петерсон</w:t>
      </w:r>
      <w:proofErr w:type="spellEnd"/>
      <w:r w:rsidRPr="002C222E">
        <w:rPr>
          <w:rFonts w:ascii="Times New Roman" w:eastAsia="Times New Roman" w:hAnsi="Times New Roman" w:cs="Times New Roman"/>
          <w:sz w:val="28"/>
          <w:szCs w:val="28"/>
          <w:lang w:eastAsia="ru-RU"/>
        </w:rPr>
        <w:t xml:space="preserve"> как основного методологического основания организации образовательного процесса в Гимназии при реализации ООП НОО. Активность учителей в презентации накопленного опыта инновационной деятельности пока незначительна, и главной причиной этого является недостаточный уровень его систематизации. Требует совершенствования внутренний мониторинг развития компетенций учителей по всем показателям Профессионального стандарта педагога</w:t>
      </w:r>
      <w:r w:rsidRPr="002C222E">
        <w:rPr>
          <w:rFonts w:ascii="Times New Roman" w:eastAsia="Times New Roman" w:hAnsi="Times New Roman" w:cs="Times New Roman"/>
          <w:color w:val="FF0000"/>
          <w:sz w:val="28"/>
          <w:szCs w:val="28"/>
          <w:lang w:eastAsia="ru-RU"/>
        </w:rPr>
        <w:t xml:space="preserve">. </w:t>
      </w:r>
    </w:p>
    <w:p w:rsidR="005D5A1F" w:rsidRPr="002C222E" w:rsidRDefault="005D5A1F" w:rsidP="006B264B">
      <w:pPr>
        <w:shd w:val="clear" w:color="auto" w:fill="FFFFFF"/>
        <w:spacing w:before="120" w:after="0"/>
        <w:jc w:val="center"/>
        <w:rPr>
          <w:rFonts w:ascii="Times New Roman" w:hAnsi="Times New Roman" w:cs="Times New Roman"/>
          <w:b/>
          <w:sz w:val="28"/>
          <w:szCs w:val="28"/>
        </w:rPr>
      </w:pPr>
      <w:r w:rsidRPr="002C222E">
        <w:rPr>
          <w:rFonts w:ascii="Times New Roman" w:hAnsi="Times New Roman" w:cs="Times New Roman"/>
          <w:b/>
          <w:sz w:val="28"/>
          <w:szCs w:val="28"/>
        </w:rPr>
        <w:t>Оценка учебно-методического и библиотечно-информационного обеспечения</w:t>
      </w:r>
    </w:p>
    <w:p w:rsidR="005D5A1F" w:rsidRPr="002C222E" w:rsidRDefault="005D5A1F" w:rsidP="006B264B">
      <w:pPr>
        <w:shd w:val="clear" w:color="auto" w:fill="FFFFFF"/>
        <w:spacing w:before="120" w:after="0"/>
        <w:jc w:val="both"/>
        <w:rPr>
          <w:rFonts w:ascii="Times New Roman" w:eastAsia="Times New Roman" w:hAnsi="Times New Roman" w:cs="Times New Roman"/>
          <w:sz w:val="28"/>
          <w:szCs w:val="28"/>
          <w:lang w:eastAsia="ru-RU"/>
        </w:rPr>
      </w:pPr>
      <w:r w:rsidRPr="002C222E">
        <w:rPr>
          <w:rFonts w:ascii="Times New Roman" w:eastAsia="Times New Roman" w:hAnsi="Times New Roman" w:cs="Times New Roman"/>
          <w:sz w:val="28"/>
          <w:szCs w:val="28"/>
          <w:lang w:eastAsia="ru-RU"/>
        </w:rPr>
        <w:t>Общая характеристика:</w:t>
      </w:r>
    </w:p>
    <w:p w:rsidR="005D5A1F" w:rsidRPr="002C222E" w:rsidRDefault="005D5A1F" w:rsidP="006B264B">
      <w:pPr>
        <w:shd w:val="clear" w:color="auto" w:fill="FFFFFF"/>
        <w:spacing w:before="120" w:after="0"/>
        <w:jc w:val="both"/>
        <w:rPr>
          <w:rFonts w:ascii="Times New Roman" w:eastAsia="Times New Roman" w:hAnsi="Times New Roman" w:cs="Times New Roman"/>
          <w:sz w:val="28"/>
          <w:szCs w:val="28"/>
          <w:lang w:eastAsia="ru-RU"/>
        </w:rPr>
      </w:pPr>
      <w:r w:rsidRPr="002C222E">
        <w:rPr>
          <w:rFonts w:ascii="Times New Roman" w:eastAsia="Times New Roman" w:hAnsi="Times New Roman" w:cs="Times New Roman"/>
          <w:sz w:val="28"/>
          <w:szCs w:val="28"/>
          <w:lang w:eastAsia="ru-RU"/>
        </w:rPr>
        <w:t>− объем библиотечного фонда – 21918 единиц;</w:t>
      </w:r>
    </w:p>
    <w:p w:rsidR="005D5A1F" w:rsidRPr="002C222E" w:rsidRDefault="005D5A1F" w:rsidP="006B264B">
      <w:pPr>
        <w:shd w:val="clear" w:color="auto" w:fill="FFFFFF"/>
        <w:spacing w:before="120" w:after="0"/>
        <w:jc w:val="both"/>
        <w:rPr>
          <w:rFonts w:ascii="Times New Roman" w:eastAsia="Times New Roman" w:hAnsi="Times New Roman" w:cs="Times New Roman"/>
          <w:sz w:val="28"/>
          <w:szCs w:val="28"/>
          <w:lang w:eastAsia="ru-RU"/>
        </w:rPr>
      </w:pPr>
      <w:r w:rsidRPr="002C222E">
        <w:rPr>
          <w:rFonts w:ascii="Times New Roman" w:eastAsia="Times New Roman" w:hAnsi="Times New Roman" w:cs="Times New Roman"/>
          <w:sz w:val="28"/>
          <w:szCs w:val="28"/>
          <w:lang w:eastAsia="ru-RU"/>
        </w:rPr>
        <w:t xml:space="preserve">− </w:t>
      </w:r>
      <w:proofErr w:type="spellStart"/>
      <w:r w:rsidRPr="002C222E">
        <w:rPr>
          <w:rFonts w:ascii="Times New Roman" w:eastAsia="Times New Roman" w:hAnsi="Times New Roman" w:cs="Times New Roman"/>
          <w:sz w:val="28"/>
          <w:szCs w:val="28"/>
          <w:lang w:eastAsia="ru-RU"/>
        </w:rPr>
        <w:t>кни</w:t>
      </w:r>
      <w:r w:rsidR="008208DD">
        <w:rPr>
          <w:rFonts w:ascii="Times New Roman" w:eastAsia="Times New Roman" w:hAnsi="Times New Roman" w:cs="Times New Roman"/>
          <w:sz w:val="28"/>
          <w:szCs w:val="28"/>
          <w:lang w:eastAsia="ru-RU"/>
        </w:rPr>
        <w:t>гообеспеченность</w:t>
      </w:r>
      <w:proofErr w:type="spellEnd"/>
      <w:r w:rsidR="008208DD">
        <w:rPr>
          <w:rFonts w:ascii="Times New Roman" w:eastAsia="Times New Roman" w:hAnsi="Times New Roman" w:cs="Times New Roman"/>
          <w:sz w:val="28"/>
          <w:szCs w:val="28"/>
          <w:lang w:eastAsia="ru-RU"/>
        </w:rPr>
        <w:t xml:space="preserve"> – 100 %</w:t>
      </w:r>
      <w:r w:rsidRPr="002C222E">
        <w:rPr>
          <w:rFonts w:ascii="Times New Roman" w:eastAsia="Times New Roman" w:hAnsi="Times New Roman" w:cs="Times New Roman"/>
          <w:sz w:val="28"/>
          <w:szCs w:val="28"/>
          <w:lang w:eastAsia="ru-RU"/>
        </w:rPr>
        <w:t>;</w:t>
      </w:r>
    </w:p>
    <w:p w:rsidR="005D5A1F" w:rsidRPr="002C222E" w:rsidRDefault="005D5A1F" w:rsidP="006B264B">
      <w:pPr>
        <w:shd w:val="clear" w:color="auto" w:fill="FFFFFF"/>
        <w:spacing w:before="120" w:after="0"/>
        <w:jc w:val="both"/>
        <w:rPr>
          <w:rFonts w:ascii="Times New Roman" w:eastAsia="Times New Roman" w:hAnsi="Times New Roman" w:cs="Times New Roman"/>
          <w:sz w:val="28"/>
          <w:szCs w:val="28"/>
          <w:lang w:eastAsia="ru-RU"/>
        </w:rPr>
      </w:pPr>
      <w:r w:rsidRPr="002C222E">
        <w:rPr>
          <w:rFonts w:ascii="Times New Roman" w:eastAsia="Times New Roman" w:hAnsi="Times New Roman" w:cs="Times New Roman"/>
          <w:sz w:val="28"/>
          <w:szCs w:val="28"/>
          <w:lang w:eastAsia="ru-RU"/>
        </w:rPr>
        <w:t>− обращаемость – 9578 единиц в год;</w:t>
      </w:r>
    </w:p>
    <w:p w:rsidR="005D5A1F" w:rsidRPr="002C222E" w:rsidRDefault="005D5A1F" w:rsidP="006B264B">
      <w:pPr>
        <w:shd w:val="clear" w:color="auto" w:fill="FFFFFF"/>
        <w:spacing w:before="120" w:after="0"/>
        <w:jc w:val="both"/>
        <w:rPr>
          <w:rFonts w:ascii="Times New Roman" w:eastAsia="Times New Roman" w:hAnsi="Times New Roman" w:cs="Times New Roman"/>
          <w:sz w:val="28"/>
          <w:szCs w:val="28"/>
          <w:lang w:eastAsia="ru-RU"/>
        </w:rPr>
      </w:pPr>
      <w:r w:rsidRPr="002C222E">
        <w:rPr>
          <w:rFonts w:ascii="Times New Roman" w:eastAsia="Times New Roman" w:hAnsi="Times New Roman" w:cs="Times New Roman"/>
          <w:sz w:val="28"/>
          <w:szCs w:val="28"/>
          <w:lang w:eastAsia="ru-RU"/>
        </w:rPr>
        <w:t>− объе</w:t>
      </w:r>
      <w:r w:rsidR="008208DD">
        <w:rPr>
          <w:rFonts w:ascii="Times New Roman" w:eastAsia="Times New Roman" w:hAnsi="Times New Roman" w:cs="Times New Roman"/>
          <w:sz w:val="28"/>
          <w:szCs w:val="28"/>
          <w:lang w:eastAsia="ru-RU"/>
        </w:rPr>
        <w:t>м учебного фонда – 21279 единиц</w:t>
      </w:r>
      <w:r w:rsidRPr="002C222E">
        <w:rPr>
          <w:rFonts w:ascii="Times New Roman" w:eastAsia="Times New Roman" w:hAnsi="Times New Roman" w:cs="Times New Roman"/>
          <w:sz w:val="28"/>
          <w:szCs w:val="28"/>
          <w:lang w:eastAsia="ru-RU"/>
        </w:rPr>
        <w:t>.</w:t>
      </w:r>
    </w:p>
    <w:p w:rsidR="005D5A1F" w:rsidRPr="002C222E" w:rsidRDefault="005D5A1F" w:rsidP="00FA3871">
      <w:pPr>
        <w:spacing w:before="120" w:after="0"/>
        <w:jc w:val="both"/>
        <w:rPr>
          <w:rFonts w:ascii="Times New Roman" w:eastAsia="Times New Roman" w:hAnsi="Times New Roman" w:cs="Times New Roman"/>
          <w:sz w:val="28"/>
          <w:szCs w:val="28"/>
          <w:lang w:eastAsia="ru-RU"/>
        </w:rPr>
      </w:pPr>
      <w:r w:rsidRPr="002C222E">
        <w:rPr>
          <w:rFonts w:ascii="Times New Roman" w:eastAsia="Times New Roman" w:hAnsi="Times New Roman" w:cs="Times New Roman"/>
          <w:sz w:val="28"/>
          <w:szCs w:val="28"/>
          <w:lang w:eastAsia="ru-RU"/>
        </w:rPr>
        <w:t>Фонд библиотеки соответствует требованиям ФГОС</w:t>
      </w:r>
      <w:r w:rsidR="00FA3871">
        <w:rPr>
          <w:rFonts w:ascii="Times New Roman" w:eastAsia="Times New Roman" w:hAnsi="Times New Roman" w:cs="Times New Roman"/>
          <w:sz w:val="28"/>
          <w:szCs w:val="28"/>
          <w:lang w:eastAsia="ru-RU"/>
        </w:rPr>
        <w:t xml:space="preserve"> общего образования</w:t>
      </w:r>
      <w:r w:rsidRPr="002C222E">
        <w:rPr>
          <w:rFonts w:ascii="Times New Roman" w:eastAsia="Times New Roman" w:hAnsi="Times New Roman" w:cs="Times New Roman"/>
          <w:sz w:val="28"/>
          <w:szCs w:val="28"/>
          <w:lang w:eastAsia="ru-RU"/>
        </w:rPr>
        <w:t>, учебники фонда входят в федеральный перечень</w:t>
      </w:r>
      <w:r w:rsidR="00FA3871">
        <w:rPr>
          <w:rFonts w:ascii="Times New Roman" w:eastAsia="Times New Roman" w:hAnsi="Times New Roman" w:cs="Times New Roman"/>
          <w:sz w:val="28"/>
          <w:szCs w:val="28"/>
          <w:lang w:eastAsia="ru-RU"/>
        </w:rPr>
        <w:t xml:space="preserve"> учебников</w:t>
      </w:r>
      <w:r w:rsidRPr="002C222E">
        <w:rPr>
          <w:rFonts w:ascii="Times New Roman" w:eastAsia="Times New Roman" w:hAnsi="Times New Roman" w:cs="Times New Roman"/>
          <w:sz w:val="28"/>
          <w:szCs w:val="28"/>
          <w:lang w:eastAsia="ru-RU"/>
        </w:rPr>
        <w:t xml:space="preserve">, утвержденный приказом </w:t>
      </w:r>
      <w:proofErr w:type="spellStart"/>
      <w:r w:rsidRPr="002C222E">
        <w:rPr>
          <w:rFonts w:ascii="Times New Roman" w:eastAsia="Times New Roman" w:hAnsi="Times New Roman" w:cs="Times New Roman"/>
          <w:sz w:val="28"/>
          <w:szCs w:val="28"/>
          <w:lang w:eastAsia="ru-RU"/>
        </w:rPr>
        <w:t>Минобрнауки</w:t>
      </w:r>
      <w:proofErr w:type="spellEnd"/>
      <w:r w:rsidRPr="002C222E">
        <w:rPr>
          <w:rFonts w:ascii="Times New Roman" w:eastAsia="Times New Roman" w:hAnsi="Times New Roman" w:cs="Times New Roman"/>
          <w:sz w:val="28"/>
          <w:szCs w:val="28"/>
          <w:lang w:eastAsia="ru-RU"/>
        </w:rPr>
        <w:t xml:space="preserve"> от 31.03.2014 № 253.</w:t>
      </w:r>
    </w:p>
    <w:p w:rsidR="005D5A1F" w:rsidRPr="002C222E" w:rsidRDefault="005D5A1F" w:rsidP="006B264B">
      <w:pPr>
        <w:spacing w:before="120" w:after="0"/>
        <w:rPr>
          <w:rFonts w:ascii="Times New Roman" w:eastAsia="Calibri" w:hAnsi="Times New Roman" w:cs="Times New Roman"/>
          <w:sz w:val="28"/>
          <w:szCs w:val="28"/>
        </w:rPr>
      </w:pPr>
      <w:r w:rsidRPr="002C222E">
        <w:rPr>
          <w:rFonts w:ascii="Times New Roman" w:hAnsi="Times New Roman" w:cs="Times New Roman"/>
          <w:sz w:val="28"/>
          <w:szCs w:val="28"/>
        </w:rPr>
        <w:lastRenderedPageBreak/>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учащегося- 12 экземпляров.</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hAnsi="Times New Roman" w:cs="Times New Roman"/>
          <w:sz w:val="28"/>
          <w:szCs w:val="28"/>
        </w:rPr>
        <w:t>В библиотеке имеются электронные образовательные ресурсы – 1238 дисков; сетевые образовательные ресурсы – 60. Мультимедийные средства (презентации, электронные энциклопедии, дидактические материалы) – 238.</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hAnsi="Times New Roman" w:cs="Times New Roman"/>
          <w:sz w:val="28"/>
          <w:szCs w:val="28"/>
        </w:rPr>
        <w:t>Средний уровень посещаемости библиотеки – 12 человек в день.</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hAnsi="Times New Roman" w:cs="Times New Roman"/>
          <w:sz w:val="28"/>
          <w:szCs w:val="28"/>
        </w:rPr>
        <w:t>Оснащенность библиотеки у</w:t>
      </w:r>
      <w:r w:rsidR="001436FF" w:rsidRPr="002C222E">
        <w:rPr>
          <w:rFonts w:ascii="Times New Roman" w:hAnsi="Times New Roman" w:cs="Times New Roman"/>
          <w:sz w:val="28"/>
          <w:szCs w:val="28"/>
        </w:rPr>
        <w:t xml:space="preserve">чебными пособиями достаточная. </w:t>
      </w:r>
    </w:p>
    <w:p w:rsidR="005D5A1F" w:rsidRPr="002C222E" w:rsidRDefault="005D5A1F" w:rsidP="006B264B">
      <w:pPr>
        <w:spacing w:before="120" w:after="0"/>
        <w:jc w:val="center"/>
        <w:rPr>
          <w:rFonts w:ascii="Times New Roman" w:hAnsi="Times New Roman" w:cs="Times New Roman"/>
          <w:b/>
          <w:sz w:val="28"/>
          <w:szCs w:val="28"/>
        </w:rPr>
      </w:pPr>
      <w:r w:rsidRPr="002C222E">
        <w:rPr>
          <w:rFonts w:ascii="Times New Roman" w:hAnsi="Times New Roman" w:cs="Times New Roman"/>
          <w:b/>
          <w:sz w:val="28"/>
          <w:szCs w:val="28"/>
        </w:rPr>
        <w:t>Оценка материально-технической базы</w:t>
      </w:r>
    </w:p>
    <w:p w:rsidR="005D5A1F" w:rsidRPr="002C222E" w:rsidRDefault="005D5A1F" w:rsidP="006B264B">
      <w:pPr>
        <w:pStyle w:val="ConsPlusNormal"/>
        <w:spacing w:line="276" w:lineRule="auto"/>
        <w:ind w:firstLine="539"/>
        <w:jc w:val="both"/>
        <w:rPr>
          <w:rFonts w:ascii="Times New Roman" w:hAnsi="Times New Roman" w:cs="Times New Roman"/>
          <w:sz w:val="28"/>
          <w:szCs w:val="28"/>
        </w:rPr>
      </w:pPr>
      <w:r w:rsidRPr="002C222E">
        <w:rPr>
          <w:rFonts w:ascii="Times New Roman" w:hAnsi="Times New Roman" w:cs="Times New Roman"/>
          <w:sz w:val="28"/>
          <w:szCs w:val="28"/>
        </w:rPr>
        <w:t xml:space="preserve">Для эффективной организации образовательного процесса в рамках реализации ООП НОО созданы необходимые технические условия. Во всех кабинетах  оборудовано автоматизированное рабочее место (АРМ) учителя, хотя и в разной комплектации: ПК учителя/ноутбук, проектор, МФУ, интерактивная доска/маркерная доска, средство визуализации </w:t>
      </w:r>
      <w:r w:rsidRPr="002C222E">
        <w:rPr>
          <w:rFonts w:ascii="Times New Roman" w:hAnsi="Times New Roman" w:cs="Times New Roman"/>
          <w:sz w:val="28"/>
          <w:szCs w:val="28"/>
          <w:lang w:val="en-US"/>
        </w:rPr>
        <w:t>View</w:t>
      </w:r>
      <w:r w:rsidRPr="002C222E">
        <w:rPr>
          <w:rFonts w:ascii="Times New Roman" w:hAnsi="Times New Roman" w:cs="Times New Roman"/>
          <w:sz w:val="28"/>
          <w:szCs w:val="28"/>
        </w:rPr>
        <w:t xml:space="preserve">, цифровые видеокамера и фотоаппарат. Созданная в Гимназии локальная сеть и доступом </w:t>
      </w:r>
      <w:r w:rsidRPr="002C222E">
        <w:rPr>
          <w:rFonts w:ascii="Times New Roman" w:hAnsi="Times New Roman" w:cs="Times New Roman"/>
          <w:sz w:val="28"/>
          <w:szCs w:val="28"/>
          <w:lang w:val="en-US"/>
        </w:rPr>
        <w:t>Wi</w:t>
      </w:r>
      <w:r w:rsidRPr="002C222E">
        <w:rPr>
          <w:rFonts w:ascii="Times New Roman" w:hAnsi="Times New Roman" w:cs="Times New Roman"/>
          <w:sz w:val="28"/>
          <w:szCs w:val="28"/>
        </w:rPr>
        <w:t>-</w:t>
      </w:r>
      <w:r w:rsidRPr="002C222E">
        <w:rPr>
          <w:rFonts w:ascii="Times New Roman" w:hAnsi="Times New Roman" w:cs="Times New Roman"/>
          <w:sz w:val="28"/>
          <w:szCs w:val="28"/>
          <w:lang w:val="en-US"/>
        </w:rPr>
        <w:t>Fi</w:t>
      </w:r>
      <w:r w:rsidRPr="002C222E">
        <w:rPr>
          <w:rFonts w:ascii="Times New Roman" w:hAnsi="Times New Roman" w:cs="Times New Roman"/>
          <w:sz w:val="28"/>
          <w:szCs w:val="28"/>
        </w:rPr>
        <w:t xml:space="preserve"> позволяет использовать ресурсы сети Интернет в образовательном процессе. К настоящему времени доступ в Интернет есть в каждом учебном кабинете начальных классов. Созданы условия и для своевременного технического обслуживания оборудования и обеспечения поддержки функционирования телекоммуникационных каналов.</w:t>
      </w:r>
    </w:p>
    <w:p w:rsidR="005D5A1F" w:rsidRPr="002C222E" w:rsidRDefault="005D5A1F" w:rsidP="006B264B">
      <w:pPr>
        <w:spacing w:before="120" w:after="0"/>
        <w:ind w:firstLine="539"/>
        <w:rPr>
          <w:rFonts w:ascii="Times New Roman" w:hAnsi="Times New Roman" w:cs="Times New Roman"/>
          <w:sz w:val="28"/>
          <w:szCs w:val="28"/>
        </w:rPr>
      </w:pPr>
      <w:r w:rsidRPr="002C222E">
        <w:rPr>
          <w:rFonts w:ascii="Times New Roman" w:hAnsi="Times New Roman" w:cs="Times New Roman"/>
          <w:sz w:val="28"/>
          <w:szCs w:val="28"/>
        </w:rPr>
        <w:t>Материально-техническое обеспечение гимназии позволяет реализовывать в полной мере образовательные программы. В  гимназии оборудован 41 учебный кабинет, 39 из них оснащены современной мультимедийной техникой, в том числе:</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eastAsia="Times New Roman" w:hAnsi="Times New Roman" w:cs="Times New Roman"/>
          <w:sz w:val="28"/>
          <w:szCs w:val="28"/>
          <w:lang w:eastAsia="ru-RU"/>
        </w:rPr>
        <w:t xml:space="preserve">− </w:t>
      </w:r>
      <w:r w:rsidRPr="002C222E">
        <w:rPr>
          <w:rFonts w:ascii="Times New Roman" w:hAnsi="Times New Roman" w:cs="Times New Roman"/>
          <w:sz w:val="28"/>
          <w:szCs w:val="28"/>
        </w:rPr>
        <w:t>лаборатория по физике;</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eastAsia="Times New Roman" w:hAnsi="Times New Roman" w:cs="Times New Roman"/>
          <w:sz w:val="28"/>
          <w:szCs w:val="28"/>
          <w:lang w:eastAsia="ru-RU"/>
        </w:rPr>
        <w:t xml:space="preserve">− </w:t>
      </w:r>
      <w:r w:rsidRPr="002C222E">
        <w:rPr>
          <w:rFonts w:ascii="Times New Roman" w:hAnsi="Times New Roman" w:cs="Times New Roman"/>
          <w:sz w:val="28"/>
          <w:szCs w:val="28"/>
        </w:rPr>
        <w:t>лаборатория по химии;</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eastAsia="Times New Roman" w:hAnsi="Times New Roman" w:cs="Times New Roman"/>
          <w:sz w:val="28"/>
          <w:szCs w:val="28"/>
          <w:lang w:eastAsia="ru-RU"/>
        </w:rPr>
        <w:t xml:space="preserve">− </w:t>
      </w:r>
      <w:r w:rsidRPr="002C222E">
        <w:rPr>
          <w:rFonts w:ascii="Times New Roman" w:hAnsi="Times New Roman" w:cs="Times New Roman"/>
          <w:sz w:val="28"/>
          <w:szCs w:val="28"/>
        </w:rPr>
        <w:t>лаборатория по биологии;</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eastAsia="Times New Roman" w:hAnsi="Times New Roman" w:cs="Times New Roman"/>
          <w:sz w:val="28"/>
          <w:szCs w:val="28"/>
          <w:lang w:eastAsia="ru-RU"/>
        </w:rPr>
        <w:t xml:space="preserve">− </w:t>
      </w:r>
      <w:r w:rsidRPr="002C222E">
        <w:rPr>
          <w:rFonts w:ascii="Times New Roman" w:hAnsi="Times New Roman" w:cs="Times New Roman"/>
          <w:sz w:val="28"/>
          <w:szCs w:val="28"/>
        </w:rPr>
        <w:t>два компьютерных класса;</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eastAsia="Times New Roman" w:hAnsi="Times New Roman" w:cs="Times New Roman"/>
          <w:sz w:val="28"/>
          <w:szCs w:val="28"/>
          <w:lang w:eastAsia="ru-RU"/>
        </w:rPr>
        <w:t xml:space="preserve">− </w:t>
      </w:r>
      <w:r w:rsidRPr="002C222E">
        <w:rPr>
          <w:rFonts w:ascii="Times New Roman" w:hAnsi="Times New Roman" w:cs="Times New Roman"/>
          <w:sz w:val="28"/>
          <w:szCs w:val="28"/>
        </w:rPr>
        <w:t>кабинет технологии для мальчиков;</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eastAsia="Times New Roman" w:hAnsi="Times New Roman" w:cs="Times New Roman"/>
          <w:sz w:val="28"/>
          <w:szCs w:val="28"/>
          <w:lang w:eastAsia="ru-RU"/>
        </w:rPr>
        <w:lastRenderedPageBreak/>
        <w:t xml:space="preserve">− </w:t>
      </w:r>
      <w:r w:rsidRPr="002C222E">
        <w:rPr>
          <w:rFonts w:ascii="Times New Roman" w:hAnsi="Times New Roman" w:cs="Times New Roman"/>
          <w:sz w:val="28"/>
          <w:szCs w:val="28"/>
        </w:rPr>
        <w:t>кабинет технологии для девочек;</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eastAsia="Times New Roman" w:hAnsi="Times New Roman" w:cs="Times New Roman"/>
          <w:sz w:val="28"/>
          <w:szCs w:val="28"/>
          <w:lang w:eastAsia="ru-RU"/>
        </w:rPr>
        <w:t>− к</w:t>
      </w:r>
      <w:r w:rsidRPr="002C222E">
        <w:rPr>
          <w:rFonts w:ascii="Times New Roman" w:hAnsi="Times New Roman" w:cs="Times New Roman"/>
          <w:sz w:val="28"/>
          <w:szCs w:val="28"/>
        </w:rPr>
        <w:t>абинет ОБЖ.</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hAnsi="Times New Roman" w:cs="Times New Roman"/>
          <w:sz w:val="28"/>
          <w:szCs w:val="28"/>
        </w:rPr>
        <w:t xml:space="preserve">На втором этаже здания оборудован актовый залы. На первом этаже </w:t>
      </w:r>
      <w:proofErr w:type="gramStart"/>
      <w:r w:rsidRPr="002C222E">
        <w:rPr>
          <w:rFonts w:ascii="Times New Roman" w:hAnsi="Times New Roman" w:cs="Times New Roman"/>
          <w:sz w:val="28"/>
          <w:szCs w:val="28"/>
        </w:rPr>
        <w:t>оборудованы</w:t>
      </w:r>
      <w:proofErr w:type="gramEnd"/>
      <w:r w:rsidRPr="002C222E">
        <w:rPr>
          <w:rFonts w:ascii="Times New Roman" w:hAnsi="Times New Roman" w:cs="Times New Roman"/>
          <w:sz w:val="28"/>
          <w:szCs w:val="28"/>
        </w:rPr>
        <w:t xml:space="preserve"> спортивный зал, столовая и пищеблок.</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hAnsi="Times New Roman" w:cs="Times New Roman"/>
          <w:sz w:val="28"/>
          <w:szCs w:val="28"/>
        </w:rPr>
        <w:t xml:space="preserve"> Площадка с тренажерами  оборудована на территории гимназии </w:t>
      </w:r>
    </w:p>
    <w:p w:rsidR="005D5A1F" w:rsidRPr="002C222E" w:rsidRDefault="005D5A1F" w:rsidP="006B264B">
      <w:pPr>
        <w:spacing w:after="0"/>
        <w:ind w:firstLine="708"/>
        <w:jc w:val="both"/>
        <w:rPr>
          <w:rFonts w:ascii="Times New Roman" w:hAnsi="Times New Roman" w:cs="Times New Roman"/>
          <w:sz w:val="28"/>
          <w:szCs w:val="28"/>
        </w:rPr>
      </w:pPr>
      <w:r w:rsidRPr="002C222E">
        <w:rPr>
          <w:rFonts w:ascii="Times New Roman" w:hAnsi="Times New Roman" w:cs="Times New Roman"/>
          <w:b/>
          <w:sz w:val="28"/>
          <w:szCs w:val="28"/>
        </w:rPr>
        <w:t>Вывод:</w:t>
      </w:r>
      <w:r w:rsidRPr="002C222E">
        <w:rPr>
          <w:rFonts w:ascii="Times New Roman" w:hAnsi="Times New Roman" w:cs="Times New Roman"/>
          <w:sz w:val="28"/>
          <w:szCs w:val="28"/>
        </w:rPr>
        <w:t xml:space="preserve"> проведенный анализ ИОС, включая информационные и учебно-методические условия, обеспечивающие реализацию ООП НОО, ООП ООО, ООП СОО в 2018</w:t>
      </w:r>
      <w:r w:rsidR="001C2E3F" w:rsidRPr="002C222E">
        <w:rPr>
          <w:rFonts w:ascii="Times New Roman" w:hAnsi="Times New Roman" w:cs="Times New Roman"/>
          <w:sz w:val="28"/>
          <w:szCs w:val="28"/>
        </w:rPr>
        <w:t xml:space="preserve">-2019учебном </w:t>
      </w:r>
      <w:r w:rsidRPr="002C222E">
        <w:rPr>
          <w:rFonts w:ascii="Times New Roman" w:hAnsi="Times New Roman" w:cs="Times New Roman"/>
          <w:sz w:val="28"/>
          <w:szCs w:val="28"/>
        </w:rPr>
        <w:t xml:space="preserve"> году показал, что они соответствуют законодательным нормам и требованиям ФГОС НОО, ООО, СОО,  развиваются в рамках дорожной карты условий, представленной в организационном разделе ООП НОО, ООП ООО, ООП СОО.  А это позволяют обеспечить эффективную реализацию основных образовательных программ. </w:t>
      </w:r>
      <w:proofErr w:type="gramStart"/>
      <w:r w:rsidRPr="002C222E">
        <w:rPr>
          <w:rFonts w:ascii="Times New Roman" w:hAnsi="Times New Roman" w:cs="Times New Roman"/>
          <w:sz w:val="28"/>
          <w:szCs w:val="28"/>
        </w:rPr>
        <w:t xml:space="preserve">В тоже время, учитывая неуклонный рост требований внешней среды к ИОС, информационным и учебно-методическим ресурсам образовательных организаций при реализации ООП общего образования в рамках государственной образовательной политики, высокую скорость обновления рассматриваемых видов условий (ресурсов), а также выявленные в ходе проблемно-ориентированного анализа слабые стороны (проблемные зоны) в ресурсном обеспечении реализации </w:t>
      </w:r>
      <w:r w:rsidR="00FA3871" w:rsidRPr="002C222E">
        <w:rPr>
          <w:rFonts w:ascii="Times New Roman" w:hAnsi="Times New Roman" w:cs="Times New Roman"/>
          <w:sz w:val="28"/>
          <w:szCs w:val="28"/>
        </w:rPr>
        <w:t>ООП свидетельствуют</w:t>
      </w:r>
      <w:r w:rsidRPr="002C222E">
        <w:rPr>
          <w:rFonts w:ascii="Times New Roman" w:hAnsi="Times New Roman" w:cs="Times New Roman"/>
          <w:sz w:val="28"/>
          <w:szCs w:val="28"/>
        </w:rPr>
        <w:t xml:space="preserve"> о необходимости:</w:t>
      </w:r>
      <w:proofErr w:type="gramEnd"/>
    </w:p>
    <w:p w:rsidR="005D5A1F" w:rsidRPr="002C222E" w:rsidRDefault="005D5A1F" w:rsidP="006B264B">
      <w:pPr>
        <w:spacing w:after="0"/>
        <w:ind w:firstLine="708"/>
        <w:jc w:val="both"/>
        <w:rPr>
          <w:rFonts w:ascii="Times New Roman" w:hAnsi="Times New Roman" w:cs="Times New Roman"/>
          <w:sz w:val="28"/>
          <w:szCs w:val="28"/>
        </w:rPr>
      </w:pPr>
      <w:r w:rsidRPr="002C222E">
        <w:rPr>
          <w:rFonts w:ascii="Times New Roman" w:hAnsi="Times New Roman" w:cs="Times New Roman"/>
          <w:sz w:val="28"/>
          <w:szCs w:val="28"/>
        </w:rPr>
        <w:t>- постоянного обновления технологических компонентов ИОС, совершенствования их инженерно-технологического обслуживания;</w:t>
      </w:r>
    </w:p>
    <w:p w:rsidR="005D5A1F" w:rsidRPr="002C222E" w:rsidRDefault="005D5A1F" w:rsidP="006B264B">
      <w:pPr>
        <w:spacing w:after="0"/>
        <w:ind w:firstLine="708"/>
        <w:jc w:val="both"/>
        <w:rPr>
          <w:rFonts w:ascii="Times New Roman" w:hAnsi="Times New Roman" w:cs="Times New Roman"/>
          <w:sz w:val="28"/>
          <w:szCs w:val="28"/>
        </w:rPr>
      </w:pPr>
      <w:r w:rsidRPr="002C222E">
        <w:rPr>
          <w:rFonts w:ascii="Times New Roman" w:hAnsi="Times New Roman" w:cs="Times New Roman"/>
          <w:sz w:val="28"/>
          <w:szCs w:val="28"/>
        </w:rPr>
        <w:t xml:space="preserve">- развития необходимых умений и необходимых знаний педагогических работников, обеспечивающих реализацию </w:t>
      </w:r>
      <w:r w:rsidR="00FA3871" w:rsidRPr="002C222E">
        <w:rPr>
          <w:rFonts w:ascii="Times New Roman" w:hAnsi="Times New Roman" w:cs="Times New Roman"/>
          <w:sz w:val="28"/>
          <w:szCs w:val="28"/>
        </w:rPr>
        <w:t>ООП,</w:t>
      </w:r>
      <w:r w:rsidRPr="002C222E">
        <w:rPr>
          <w:rFonts w:ascii="Times New Roman" w:hAnsi="Times New Roman" w:cs="Times New Roman"/>
          <w:sz w:val="28"/>
          <w:szCs w:val="28"/>
        </w:rPr>
        <w:t xml:space="preserve"> в области </w:t>
      </w:r>
      <w:proofErr w:type="gramStart"/>
      <w:r w:rsidRPr="002C222E">
        <w:rPr>
          <w:rFonts w:ascii="Times New Roman" w:hAnsi="Times New Roman" w:cs="Times New Roman"/>
          <w:sz w:val="28"/>
          <w:szCs w:val="28"/>
        </w:rPr>
        <w:t>ИКТ-компетенций</w:t>
      </w:r>
      <w:proofErr w:type="gramEnd"/>
      <w:r w:rsidRPr="002C222E">
        <w:rPr>
          <w:rFonts w:ascii="Times New Roman" w:hAnsi="Times New Roman" w:cs="Times New Roman"/>
          <w:sz w:val="28"/>
          <w:szCs w:val="28"/>
        </w:rPr>
        <w:t xml:space="preserve"> с ориентацией на Профессиональный стандарт педагога,</w:t>
      </w:r>
    </w:p>
    <w:p w:rsidR="005D5A1F" w:rsidRPr="002C222E" w:rsidRDefault="005D5A1F" w:rsidP="006B264B">
      <w:pPr>
        <w:spacing w:after="0"/>
        <w:ind w:firstLine="708"/>
        <w:jc w:val="both"/>
        <w:rPr>
          <w:rFonts w:ascii="Times New Roman" w:hAnsi="Times New Roman" w:cs="Times New Roman"/>
          <w:sz w:val="28"/>
          <w:szCs w:val="28"/>
        </w:rPr>
      </w:pPr>
      <w:r w:rsidRPr="002C222E">
        <w:rPr>
          <w:rFonts w:ascii="Times New Roman" w:hAnsi="Times New Roman" w:cs="Times New Roman"/>
          <w:sz w:val="28"/>
          <w:szCs w:val="28"/>
        </w:rPr>
        <w:t xml:space="preserve">- совершенствования учебно-методического обеспечения реализации ООП НОО, включая замену части ранее используемых учебников в целях совершенствования образовательного процесса и обеспечения достижения </w:t>
      </w:r>
      <w:proofErr w:type="gramStart"/>
      <w:r w:rsidRPr="002C222E">
        <w:rPr>
          <w:rFonts w:ascii="Times New Roman" w:hAnsi="Times New Roman" w:cs="Times New Roman"/>
          <w:sz w:val="28"/>
          <w:szCs w:val="28"/>
        </w:rPr>
        <w:t>обучающимися</w:t>
      </w:r>
      <w:proofErr w:type="gramEnd"/>
      <w:r w:rsidRPr="002C222E">
        <w:rPr>
          <w:rFonts w:ascii="Times New Roman" w:hAnsi="Times New Roman" w:cs="Times New Roman"/>
          <w:sz w:val="28"/>
          <w:szCs w:val="28"/>
        </w:rPr>
        <w:t xml:space="preserve"> планируемых результатов ООП;</w:t>
      </w:r>
    </w:p>
    <w:p w:rsidR="005D5A1F" w:rsidRPr="002C222E" w:rsidRDefault="005D5A1F" w:rsidP="006B264B">
      <w:pPr>
        <w:spacing w:after="0"/>
        <w:ind w:firstLine="708"/>
        <w:jc w:val="both"/>
        <w:rPr>
          <w:rFonts w:ascii="Times New Roman" w:hAnsi="Times New Roman" w:cs="Times New Roman"/>
          <w:sz w:val="28"/>
          <w:szCs w:val="28"/>
        </w:rPr>
      </w:pPr>
      <w:r w:rsidRPr="002C222E">
        <w:rPr>
          <w:rFonts w:ascii="Times New Roman" w:hAnsi="Times New Roman" w:cs="Times New Roman"/>
          <w:sz w:val="28"/>
          <w:szCs w:val="28"/>
        </w:rPr>
        <w:t>- дальнейшего развития ИОС Гимназии в соответствии с дорожной картой организационного раздела ООП НОО, ООП ООО, ООП СОО, а также целью, задачами, содержательными направлениями федерального проекта «Цифровая образовательная среда»</w:t>
      </w:r>
    </w:p>
    <w:p w:rsidR="005D5A1F" w:rsidRPr="002C222E" w:rsidRDefault="005D5A1F" w:rsidP="006B264B">
      <w:pPr>
        <w:spacing w:after="0"/>
        <w:ind w:firstLine="708"/>
        <w:jc w:val="both"/>
        <w:rPr>
          <w:rFonts w:ascii="Times New Roman" w:hAnsi="Times New Roman" w:cs="Times New Roman"/>
          <w:sz w:val="28"/>
          <w:szCs w:val="28"/>
        </w:rPr>
      </w:pPr>
      <w:r w:rsidRPr="002C222E">
        <w:rPr>
          <w:rFonts w:ascii="Times New Roman" w:hAnsi="Times New Roman" w:cs="Times New Roman"/>
          <w:sz w:val="28"/>
          <w:szCs w:val="28"/>
        </w:rPr>
        <w:lastRenderedPageBreak/>
        <w:t>- развития деятельности, направленной на удовлетворение потребностей обучающихся в области, инженерно-технического творчества и конструирования, в том числе робототехники и т.п.</w:t>
      </w:r>
    </w:p>
    <w:p w:rsidR="005D5A1F" w:rsidRDefault="00E469F7" w:rsidP="005D5A1F">
      <w:pPr>
        <w:spacing w:before="120" w:after="0" w:line="240" w:lineRule="auto"/>
        <w:rPr>
          <w:rFonts w:ascii="Times New Roman" w:hAnsi="Times New Roman" w:cs="Times New Roman"/>
          <w:b/>
          <w:sz w:val="28"/>
          <w:szCs w:val="28"/>
        </w:rPr>
      </w:pPr>
      <w:r w:rsidRPr="00E469F7">
        <w:rPr>
          <w:rFonts w:ascii="Times New Roman" w:hAnsi="Times New Roman" w:cs="Times New Roman"/>
          <w:b/>
          <w:sz w:val="28"/>
          <w:szCs w:val="28"/>
        </w:rPr>
        <w:t xml:space="preserve">5. </w:t>
      </w:r>
      <w:r>
        <w:rPr>
          <w:rFonts w:ascii="Times New Roman" w:hAnsi="Times New Roman" w:cs="Times New Roman"/>
          <w:b/>
          <w:sz w:val="28"/>
          <w:szCs w:val="28"/>
        </w:rPr>
        <w:t>Финансово-экономическая деятельность ОО</w:t>
      </w:r>
    </w:p>
    <w:p w:rsidR="00DC35C7" w:rsidRPr="00D65D47" w:rsidRDefault="00DC35C7" w:rsidP="00DC35C7">
      <w:pPr>
        <w:pStyle w:val="31"/>
        <w:shd w:val="clear" w:color="auto" w:fill="auto"/>
        <w:tabs>
          <w:tab w:val="left" w:pos="3069"/>
          <w:tab w:val="right" w:pos="9403"/>
        </w:tabs>
        <w:spacing w:line="276" w:lineRule="auto"/>
        <w:ind w:left="20" w:right="20" w:firstLine="460"/>
        <w:jc w:val="both"/>
        <w:rPr>
          <w:sz w:val="28"/>
          <w:szCs w:val="28"/>
        </w:rPr>
      </w:pPr>
      <w:r w:rsidRPr="00D65D47">
        <w:rPr>
          <w:sz w:val="28"/>
          <w:szCs w:val="28"/>
        </w:rPr>
        <w:t xml:space="preserve">Финансовое обеспечение реализации </w:t>
      </w:r>
      <w:r>
        <w:rPr>
          <w:sz w:val="28"/>
          <w:szCs w:val="28"/>
        </w:rPr>
        <w:t xml:space="preserve">ООП </w:t>
      </w:r>
      <w:r w:rsidRPr="00D65D47">
        <w:rPr>
          <w:sz w:val="28"/>
          <w:szCs w:val="28"/>
        </w:rPr>
        <w:tab/>
        <w:t>общего образования опирается на</w:t>
      </w:r>
      <w:r w:rsidRPr="00D65D47">
        <w:rPr>
          <w:sz w:val="28"/>
          <w:szCs w:val="28"/>
        </w:rPr>
        <w:tab/>
        <w:t>исполнение</w:t>
      </w:r>
      <w:r>
        <w:rPr>
          <w:sz w:val="28"/>
          <w:szCs w:val="28"/>
        </w:rPr>
        <w:t xml:space="preserve"> расходных</w:t>
      </w:r>
      <w:r w:rsidRPr="00D65D47">
        <w:rPr>
          <w:sz w:val="28"/>
          <w:szCs w:val="28"/>
        </w:rPr>
        <w:t xml:space="preserve"> обязательств, обеспечивающих конституционное право граждан на бесплатное и общедоступное общее образова</w:t>
      </w:r>
      <w:r>
        <w:rPr>
          <w:sz w:val="28"/>
          <w:szCs w:val="28"/>
        </w:rPr>
        <w:t>ние. Объём действующих расходных</w:t>
      </w:r>
      <w:r w:rsidRPr="00D65D47">
        <w:rPr>
          <w:sz w:val="28"/>
          <w:szCs w:val="28"/>
        </w:rPr>
        <w:t xml:space="preserve"> обязательств отражается в задании учредит</w:t>
      </w:r>
      <w:r>
        <w:rPr>
          <w:sz w:val="28"/>
          <w:szCs w:val="28"/>
        </w:rPr>
        <w:t>еля по оказанию государственны</w:t>
      </w:r>
      <w:proofErr w:type="gramStart"/>
      <w:r>
        <w:rPr>
          <w:sz w:val="28"/>
          <w:szCs w:val="28"/>
        </w:rPr>
        <w:t>х</w:t>
      </w:r>
      <w:r w:rsidRPr="00D65D47">
        <w:rPr>
          <w:sz w:val="28"/>
          <w:szCs w:val="28"/>
        </w:rPr>
        <w:t>(</w:t>
      </w:r>
      <w:proofErr w:type="gramEnd"/>
      <w:r w:rsidRPr="00D65D47">
        <w:rPr>
          <w:sz w:val="28"/>
          <w:szCs w:val="28"/>
        </w:rPr>
        <w:t>муниципальный) образовательных услуг в соответствии с</w:t>
      </w:r>
      <w:r>
        <w:rPr>
          <w:sz w:val="28"/>
          <w:szCs w:val="28"/>
        </w:rPr>
        <w:t xml:space="preserve"> </w:t>
      </w:r>
      <w:r w:rsidRPr="00D65D47">
        <w:rPr>
          <w:sz w:val="28"/>
          <w:szCs w:val="28"/>
        </w:rPr>
        <w:t xml:space="preserve">требованиями </w:t>
      </w:r>
      <w:r>
        <w:rPr>
          <w:sz w:val="28"/>
          <w:szCs w:val="28"/>
        </w:rPr>
        <w:t xml:space="preserve">ФГОС  </w:t>
      </w:r>
      <w:r w:rsidRPr="00D65D47">
        <w:rPr>
          <w:sz w:val="28"/>
          <w:szCs w:val="28"/>
        </w:rPr>
        <w:t>общего образования.</w:t>
      </w:r>
    </w:p>
    <w:p w:rsidR="00DC35C7" w:rsidRPr="00D65D47" w:rsidRDefault="00DC35C7" w:rsidP="00DC35C7">
      <w:pPr>
        <w:pStyle w:val="31"/>
        <w:shd w:val="clear" w:color="auto" w:fill="auto"/>
        <w:tabs>
          <w:tab w:val="left" w:pos="3069"/>
          <w:tab w:val="right" w:pos="9403"/>
        </w:tabs>
        <w:spacing w:line="276" w:lineRule="auto"/>
        <w:ind w:left="460" w:firstLine="0"/>
        <w:jc w:val="both"/>
        <w:rPr>
          <w:sz w:val="28"/>
          <w:szCs w:val="28"/>
        </w:rPr>
      </w:pPr>
      <w:r w:rsidRPr="00D65D47">
        <w:rPr>
          <w:sz w:val="28"/>
          <w:szCs w:val="28"/>
        </w:rPr>
        <w:t>Задание учредителя</w:t>
      </w:r>
      <w:r w:rsidRPr="00D65D47">
        <w:rPr>
          <w:sz w:val="28"/>
          <w:szCs w:val="28"/>
        </w:rPr>
        <w:tab/>
        <w:t>обеспечивает соответствие показателей</w:t>
      </w:r>
      <w:r w:rsidRPr="00D65D47">
        <w:rPr>
          <w:sz w:val="28"/>
          <w:szCs w:val="28"/>
        </w:rPr>
        <w:tab/>
        <w:t>объёмов и</w:t>
      </w:r>
      <w:r>
        <w:rPr>
          <w:sz w:val="28"/>
          <w:szCs w:val="28"/>
        </w:rPr>
        <w:t xml:space="preserve"> качества</w:t>
      </w:r>
      <w:r>
        <w:rPr>
          <w:sz w:val="28"/>
          <w:szCs w:val="28"/>
        </w:rPr>
        <w:tab/>
        <w:t>предоставляемых ОО</w:t>
      </w:r>
      <w:r w:rsidRPr="00D65D47">
        <w:rPr>
          <w:sz w:val="28"/>
          <w:szCs w:val="28"/>
        </w:rPr>
        <w:tab/>
        <w:t>услуг</w:t>
      </w:r>
    </w:p>
    <w:p w:rsidR="00DC35C7" w:rsidRPr="00D65D47" w:rsidRDefault="00DC35C7" w:rsidP="00DC35C7">
      <w:pPr>
        <w:pStyle w:val="31"/>
        <w:shd w:val="clear" w:color="auto" w:fill="auto"/>
        <w:spacing w:line="276" w:lineRule="auto"/>
        <w:ind w:left="20" w:firstLine="0"/>
        <w:jc w:val="both"/>
        <w:rPr>
          <w:sz w:val="28"/>
          <w:szCs w:val="28"/>
        </w:rPr>
      </w:pPr>
      <w:r w:rsidRPr="00D65D47">
        <w:rPr>
          <w:sz w:val="28"/>
          <w:szCs w:val="28"/>
        </w:rPr>
        <w:t xml:space="preserve">(выполнения работ) с размерами </w:t>
      </w:r>
      <w:proofErr w:type="gramStart"/>
      <w:r w:rsidRPr="00D65D47">
        <w:rPr>
          <w:sz w:val="28"/>
          <w:szCs w:val="28"/>
        </w:rPr>
        <w:t>направляемый</w:t>
      </w:r>
      <w:proofErr w:type="gramEnd"/>
      <w:r w:rsidRPr="00D65D47">
        <w:rPr>
          <w:sz w:val="28"/>
          <w:szCs w:val="28"/>
        </w:rPr>
        <w:t xml:space="preserve"> на эти цели средств бюджета.</w:t>
      </w:r>
      <w:r>
        <w:rPr>
          <w:sz w:val="28"/>
          <w:szCs w:val="28"/>
        </w:rPr>
        <w:t xml:space="preserve"> </w:t>
      </w:r>
      <w:r w:rsidRPr="00D65D47">
        <w:rPr>
          <w:rStyle w:val="42"/>
          <w:rFonts w:eastAsiaTheme="minorHAnsi"/>
          <w:b w:val="0"/>
          <w:bCs w:val="0"/>
          <w:i w:val="0"/>
          <w:iCs w:val="0"/>
          <w:sz w:val="28"/>
          <w:szCs w:val="28"/>
        </w:rPr>
        <w:t>Финансовое</w:t>
      </w:r>
      <w:r w:rsidRPr="00D65D47">
        <w:rPr>
          <w:rStyle w:val="42"/>
          <w:rFonts w:eastAsiaTheme="minorHAnsi"/>
          <w:b w:val="0"/>
          <w:bCs w:val="0"/>
          <w:i w:val="0"/>
          <w:iCs w:val="0"/>
          <w:sz w:val="28"/>
          <w:szCs w:val="28"/>
        </w:rPr>
        <w:tab/>
        <w:t>обеспечение</w:t>
      </w:r>
      <w:r w:rsidRPr="00D65D47">
        <w:rPr>
          <w:rStyle w:val="42"/>
          <w:rFonts w:eastAsiaTheme="minorHAnsi"/>
          <w:b w:val="0"/>
          <w:bCs w:val="0"/>
          <w:i w:val="0"/>
          <w:iCs w:val="0"/>
          <w:sz w:val="28"/>
          <w:szCs w:val="28"/>
        </w:rPr>
        <w:tab/>
        <w:t xml:space="preserve">задания учредителя по реализации </w:t>
      </w:r>
      <w:r>
        <w:rPr>
          <w:rStyle w:val="42"/>
          <w:rFonts w:eastAsiaTheme="minorHAnsi"/>
          <w:b w:val="0"/>
          <w:bCs w:val="0"/>
          <w:i w:val="0"/>
          <w:iCs w:val="0"/>
          <w:sz w:val="28"/>
          <w:szCs w:val="28"/>
        </w:rPr>
        <w:t xml:space="preserve">ООП </w:t>
      </w:r>
      <w:r w:rsidRPr="00D65D47">
        <w:rPr>
          <w:rStyle w:val="42"/>
          <w:rFonts w:eastAsiaTheme="minorHAnsi"/>
          <w:b w:val="0"/>
          <w:bCs w:val="0"/>
          <w:i w:val="0"/>
          <w:iCs w:val="0"/>
          <w:sz w:val="28"/>
          <w:szCs w:val="28"/>
        </w:rPr>
        <w:t>основного общего образования</w:t>
      </w:r>
      <w:r w:rsidRPr="00D65D47">
        <w:rPr>
          <w:rStyle w:val="41"/>
          <w:rFonts w:eastAsiaTheme="minorHAnsi"/>
          <w:sz w:val="28"/>
          <w:szCs w:val="28"/>
        </w:rPr>
        <w:t xml:space="preserve"> осуществляется</w:t>
      </w:r>
      <w:r>
        <w:rPr>
          <w:sz w:val="28"/>
          <w:szCs w:val="28"/>
        </w:rPr>
        <w:t xml:space="preserve"> </w:t>
      </w:r>
      <w:r w:rsidRPr="00D65D47">
        <w:rPr>
          <w:sz w:val="28"/>
          <w:szCs w:val="28"/>
        </w:rPr>
        <w:t xml:space="preserve">на основе нормативного </w:t>
      </w:r>
      <w:proofErr w:type="spellStart"/>
      <w:r w:rsidRPr="00D65D47">
        <w:rPr>
          <w:sz w:val="28"/>
          <w:szCs w:val="28"/>
        </w:rPr>
        <w:t>подушевого</w:t>
      </w:r>
      <w:proofErr w:type="spellEnd"/>
      <w:r w:rsidRPr="00D65D47">
        <w:rPr>
          <w:sz w:val="28"/>
          <w:szCs w:val="28"/>
        </w:rPr>
        <w:t xml:space="preserve"> финансирования. Введение нормативного</w:t>
      </w:r>
      <w:r w:rsidRPr="00D65D47">
        <w:rPr>
          <w:sz w:val="28"/>
          <w:szCs w:val="28"/>
        </w:rPr>
        <w:tab/>
      </w:r>
      <w:proofErr w:type="spellStart"/>
      <w:r w:rsidRPr="00D65D47">
        <w:rPr>
          <w:sz w:val="28"/>
          <w:szCs w:val="28"/>
        </w:rPr>
        <w:t>подушевого</w:t>
      </w:r>
      <w:proofErr w:type="spellEnd"/>
      <w:r w:rsidRPr="00D65D47">
        <w:rPr>
          <w:sz w:val="28"/>
          <w:szCs w:val="28"/>
        </w:rPr>
        <w:tab/>
        <w:t>финансирования</w:t>
      </w:r>
      <w:r w:rsidRPr="00D65D47">
        <w:rPr>
          <w:sz w:val="28"/>
          <w:szCs w:val="28"/>
        </w:rPr>
        <w:tab/>
        <w:t>определяет</w:t>
      </w:r>
      <w:r w:rsidRPr="00D65D47">
        <w:rPr>
          <w:sz w:val="28"/>
          <w:szCs w:val="28"/>
        </w:rPr>
        <w:tab/>
        <w:t>механизм</w:t>
      </w:r>
      <w:r>
        <w:rPr>
          <w:sz w:val="28"/>
          <w:szCs w:val="28"/>
        </w:rPr>
        <w:t xml:space="preserve"> </w:t>
      </w:r>
      <w:r w:rsidRPr="00D65D47">
        <w:rPr>
          <w:sz w:val="28"/>
          <w:szCs w:val="28"/>
        </w:rPr>
        <w:t>формирования расходов и доведения средств на реализацию государственный</w:t>
      </w:r>
      <w:r w:rsidRPr="00D65D47">
        <w:rPr>
          <w:sz w:val="28"/>
          <w:szCs w:val="28"/>
        </w:rPr>
        <w:tab/>
        <w:t>гарантий прав граждан</w:t>
      </w:r>
      <w:r w:rsidRPr="00D65D47">
        <w:rPr>
          <w:sz w:val="28"/>
          <w:szCs w:val="28"/>
        </w:rPr>
        <w:tab/>
        <w:t>на получение общедоступного и</w:t>
      </w:r>
    </w:p>
    <w:p w:rsidR="00DC35C7" w:rsidRPr="00D65D47" w:rsidRDefault="00DC35C7" w:rsidP="00DC35C7">
      <w:pPr>
        <w:pStyle w:val="31"/>
        <w:shd w:val="clear" w:color="auto" w:fill="auto"/>
        <w:tabs>
          <w:tab w:val="right" w:pos="9403"/>
        </w:tabs>
        <w:spacing w:line="276" w:lineRule="auto"/>
        <w:ind w:left="23" w:firstLine="0"/>
        <w:contextualSpacing/>
        <w:jc w:val="both"/>
        <w:rPr>
          <w:sz w:val="28"/>
          <w:szCs w:val="28"/>
        </w:rPr>
      </w:pPr>
      <w:r w:rsidRPr="00D65D47">
        <w:rPr>
          <w:sz w:val="28"/>
          <w:szCs w:val="28"/>
        </w:rPr>
        <w:t>бесплатного общего образования</w:t>
      </w:r>
      <w:r w:rsidRPr="00D65D47">
        <w:rPr>
          <w:sz w:val="28"/>
          <w:szCs w:val="28"/>
        </w:rPr>
        <w:tab/>
        <w:t>в соответствии с требованиями Стандарта.</w:t>
      </w:r>
      <w:r>
        <w:rPr>
          <w:sz w:val="28"/>
          <w:szCs w:val="28"/>
        </w:rPr>
        <w:t xml:space="preserve"> </w:t>
      </w:r>
      <w:r w:rsidRPr="00D65D47">
        <w:rPr>
          <w:sz w:val="28"/>
          <w:szCs w:val="28"/>
        </w:rPr>
        <w:t>Применение</w:t>
      </w:r>
      <w:r w:rsidRPr="00D65D47">
        <w:rPr>
          <w:sz w:val="28"/>
          <w:szCs w:val="28"/>
        </w:rPr>
        <w:tab/>
      </w:r>
      <w:r>
        <w:rPr>
          <w:sz w:val="28"/>
          <w:szCs w:val="28"/>
        </w:rPr>
        <w:t xml:space="preserve"> </w:t>
      </w:r>
      <w:r w:rsidRPr="00D65D47">
        <w:rPr>
          <w:sz w:val="28"/>
          <w:szCs w:val="28"/>
        </w:rPr>
        <w:t>принципа</w:t>
      </w:r>
      <w:r w:rsidRPr="00D65D47">
        <w:rPr>
          <w:sz w:val="28"/>
          <w:szCs w:val="28"/>
        </w:rPr>
        <w:tab/>
        <w:t xml:space="preserve">нормативного </w:t>
      </w:r>
      <w:proofErr w:type="spellStart"/>
      <w:r w:rsidRPr="00D65D47">
        <w:rPr>
          <w:sz w:val="28"/>
          <w:szCs w:val="28"/>
        </w:rPr>
        <w:t>подушевого</w:t>
      </w:r>
      <w:proofErr w:type="spellEnd"/>
      <w:r w:rsidRPr="00D65D47">
        <w:rPr>
          <w:sz w:val="28"/>
          <w:szCs w:val="28"/>
        </w:rPr>
        <w:t xml:space="preserve"> финансирования на</w:t>
      </w:r>
      <w:r>
        <w:rPr>
          <w:sz w:val="28"/>
          <w:szCs w:val="28"/>
        </w:rPr>
        <w:t xml:space="preserve"> </w:t>
      </w:r>
      <w:r w:rsidRPr="00D65D47">
        <w:rPr>
          <w:sz w:val="28"/>
          <w:szCs w:val="28"/>
        </w:rPr>
        <w:t xml:space="preserve">уровне </w:t>
      </w:r>
      <w:r>
        <w:rPr>
          <w:sz w:val="28"/>
          <w:szCs w:val="28"/>
        </w:rPr>
        <w:t>ОО</w:t>
      </w:r>
      <w:r w:rsidRPr="00D65D47">
        <w:rPr>
          <w:sz w:val="28"/>
          <w:szCs w:val="28"/>
        </w:rPr>
        <w:t xml:space="preserve"> заключается в определении</w:t>
      </w:r>
      <w:r w:rsidRPr="00D65D47">
        <w:rPr>
          <w:sz w:val="28"/>
          <w:szCs w:val="28"/>
        </w:rPr>
        <w:tab/>
        <w:t>стоимости</w:t>
      </w:r>
      <w:r>
        <w:rPr>
          <w:sz w:val="28"/>
          <w:szCs w:val="28"/>
        </w:rPr>
        <w:t xml:space="preserve"> стандартной (базовой)</w:t>
      </w:r>
      <w:r>
        <w:rPr>
          <w:sz w:val="28"/>
          <w:szCs w:val="28"/>
        </w:rPr>
        <w:tab/>
        <w:t xml:space="preserve">бюджетной </w:t>
      </w:r>
      <w:r w:rsidRPr="00D65D47">
        <w:rPr>
          <w:sz w:val="28"/>
          <w:szCs w:val="28"/>
        </w:rPr>
        <w:t>образовательной услуги в</w:t>
      </w:r>
      <w:r>
        <w:rPr>
          <w:sz w:val="28"/>
          <w:szCs w:val="28"/>
        </w:rPr>
        <w:t xml:space="preserve"> ОО</w:t>
      </w:r>
      <w:r w:rsidRPr="00D65D47">
        <w:rPr>
          <w:sz w:val="28"/>
          <w:szCs w:val="28"/>
        </w:rPr>
        <w:t xml:space="preserve"> не ниже</w:t>
      </w:r>
      <w:r w:rsidRPr="00D65D47">
        <w:rPr>
          <w:sz w:val="28"/>
          <w:szCs w:val="28"/>
        </w:rPr>
        <w:tab/>
        <w:t>уровня фактически</w:t>
      </w:r>
      <w:r w:rsidRPr="00D65D47">
        <w:rPr>
          <w:sz w:val="28"/>
          <w:szCs w:val="28"/>
        </w:rPr>
        <w:tab/>
        <w:t>сложившейся</w:t>
      </w:r>
      <w:r>
        <w:rPr>
          <w:sz w:val="28"/>
          <w:szCs w:val="28"/>
        </w:rPr>
        <w:t xml:space="preserve"> </w:t>
      </w:r>
      <w:r w:rsidRPr="00D65D47">
        <w:rPr>
          <w:sz w:val="28"/>
          <w:szCs w:val="28"/>
        </w:rPr>
        <w:t>стоимости в предыдущем финансовом году.</w:t>
      </w:r>
      <w:r>
        <w:rPr>
          <w:sz w:val="28"/>
          <w:szCs w:val="28"/>
        </w:rPr>
        <w:t xml:space="preserve"> </w:t>
      </w:r>
      <w:r w:rsidRPr="00D65D47">
        <w:rPr>
          <w:rStyle w:val="42"/>
          <w:rFonts w:eastAsiaTheme="minorHAnsi"/>
          <w:b w:val="0"/>
          <w:bCs w:val="0"/>
          <w:i w:val="0"/>
          <w:iCs w:val="0"/>
          <w:sz w:val="28"/>
          <w:szCs w:val="28"/>
        </w:rPr>
        <w:t>Региональный</w:t>
      </w:r>
      <w:r w:rsidRPr="00D65D47">
        <w:rPr>
          <w:rStyle w:val="42"/>
          <w:rFonts w:eastAsiaTheme="minorHAnsi"/>
          <w:b w:val="0"/>
          <w:bCs w:val="0"/>
          <w:i w:val="0"/>
          <w:iCs w:val="0"/>
          <w:sz w:val="28"/>
          <w:szCs w:val="28"/>
        </w:rPr>
        <w:tab/>
        <w:t xml:space="preserve">расчётный </w:t>
      </w:r>
      <w:proofErr w:type="spellStart"/>
      <w:r w:rsidRPr="00D65D47">
        <w:rPr>
          <w:rStyle w:val="42"/>
          <w:rFonts w:eastAsiaTheme="minorHAnsi"/>
          <w:b w:val="0"/>
          <w:bCs w:val="0"/>
          <w:i w:val="0"/>
          <w:iCs w:val="0"/>
          <w:sz w:val="28"/>
          <w:szCs w:val="28"/>
        </w:rPr>
        <w:t>подушевой</w:t>
      </w:r>
      <w:proofErr w:type="spellEnd"/>
      <w:r w:rsidRPr="00D65D47">
        <w:rPr>
          <w:rStyle w:val="42"/>
          <w:rFonts w:eastAsiaTheme="minorHAnsi"/>
          <w:b w:val="0"/>
          <w:bCs w:val="0"/>
          <w:i w:val="0"/>
          <w:iCs w:val="0"/>
          <w:sz w:val="28"/>
          <w:szCs w:val="28"/>
        </w:rPr>
        <w:tab/>
        <w:t>норматив</w:t>
      </w:r>
      <w:r w:rsidRPr="00D65D47">
        <w:rPr>
          <w:rStyle w:val="41"/>
          <w:rFonts w:eastAsiaTheme="minorHAnsi"/>
          <w:sz w:val="28"/>
          <w:szCs w:val="28"/>
        </w:rPr>
        <w:t xml:space="preserve"> — это</w:t>
      </w:r>
      <w:r w:rsidRPr="00D65D47">
        <w:rPr>
          <w:rStyle w:val="41"/>
          <w:rFonts w:eastAsiaTheme="minorHAnsi"/>
          <w:sz w:val="28"/>
          <w:szCs w:val="28"/>
        </w:rPr>
        <w:tab/>
        <w:t>минимально</w:t>
      </w:r>
      <w:r>
        <w:rPr>
          <w:sz w:val="28"/>
          <w:szCs w:val="28"/>
        </w:rPr>
        <w:t xml:space="preserve"> </w:t>
      </w:r>
      <w:r w:rsidRPr="00D65D47">
        <w:rPr>
          <w:sz w:val="28"/>
          <w:szCs w:val="28"/>
        </w:rPr>
        <w:t>допустимый объём</w:t>
      </w:r>
      <w:r w:rsidRPr="00D65D47">
        <w:rPr>
          <w:sz w:val="28"/>
          <w:szCs w:val="28"/>
        </w:rPr>
        <w:tab/>
        <w:t>финансовых</w:t>
      </w:r>
      <w:r w:rsidRPr="00D65D47">
        <w:rPr>
          <w:sz w:val="28"/>
          <w:szCs w:val="28"/>
        </w:rPr>
        <w:tab/>
        <w:t>средств, необходимый для реализации</w:t>
      </w:r>
    </w:p>
    <w:p w:rsidR="00DC35C7" w:rsidRPr="00D65D47" w:rsidRDefault="00DC35C7" w:rsidP="00DC35C7">
      <w:pPr>
        <w:pStyle w:val="31"/>
        <w:shd w:val="clear" w:color="auto" w:fill="auto"/>
        <w:tabs>
          <w:tab w:val="left" w:pos="5226"/>
          <w:tab w:val="right" w:pos="9403"/>
        </w:tabs>
        <w:spacing w:line="276" w:lineRule="auto"/>
        <w:ind w:left="20" w:firstLine="0"/>
        <w:jc w:val="both"/>
        <w:rPr>
          <w:sz w:val="28"/>
          <w:szCs w:val="28"/>
        </w:rPr>
      </w:pPr>
      <w:r w:rsidRPr="00D65D47">
        <w:rPr>
          <w:sz w:val="28"/>
          <w:szCs w:val="28"/>
        </w:rPr>
        <w:t>основной образовательной программы в</w:t>
      </w:r>
      <w:r w:rsidRPr="00D65D47">
        <w:rPr>
          <w:sz w:val="28"/>
          <w:szCs w:val="28"/>
        </w:rPr>
        <w:tab/>
        <w:t>учреждениях данного</w:t>
      </w:r>
      <w:r w:rsidRPr="00D65D47">
        <w:rPr>
          <w:sz w:val="28"/>
          <w:szCs w:val="28"/>
        </w:rPr>
        <w:tab/>
        <w:t>региона в</w:t>
      </w:r>
      <w:r>
        <w:rPr>
          <w:sz w:val="28"/>
          <w:szCs w:val="28"/>
        </w:rPr>
        <w:t xml:space="preserve"> </w:t>
      </w:r>
      <w:r w:rsidRPr="00D65D47">
        <w:rPr>
          <w:sz w:val="28"/>
          <w:szCs w:val="28"/>
        </w:rPr>
        <w:t>соответствии с ФГОС в расчёте на одного обучающегося в год, определяемый раздельно для образовательных учреждений, расположенный в городской и сельской местности.</w:t>
      </w:r>
    </w:p>
    <w:p w:rsidR="00DC35C7" w:rsidRPr="00D65D47" w:rsidRDefault="00DC35C7" w:rsidP="00DC35C7">
      <w:pPr>
        <w:spacing w:after="240"/>
        <w:ind w:left="20" w:right="20" w:firstLine="460"/>
        <w:contextualSpacing/>
        <w:jc w:val="both"/>
        <w:rPr>
          <w:sz w:val="28"/>
          <w:szCs w:val="28"/>
        </w:rPr>
      </w:pPr>
      <w:r w:rsidRPr="00D65D47">
        <w:rPr>
          <w:rStyle w:val="42"/>
          <w:rFonts w:eastAsiaTheme="minorHAnsi"/>
          <w:b w:val="0"/>
          <w:bCs w:val="0"/>
          <w:i w:val="0"/>
          <w:iCs w:val="0"/>
          <w:sz w:val="28"/>
          <w:szCs w:val="28"/>
        </w:rPr>
        <w:t xml:space="preserve">Региональный расчётный </w:t>
      </w:r>
      <w:proofErr w:type="spellStart"/>
      <w:r w:rsidRPr="00D65D47">
        <w:rPr>
          <w:rStyle w:val="42"/>
          <w:rFonts w:eastAsiaTheme="minorHAnsi"/>
          <w:b w:val="0"/>
          <w:bCs w:val="0"/>
          <w:i w:val="0"/>
          <w:iCs w:val="0"/>
          <w:sz w:val="28"/>
          <w:szCs w:val="28"/>
        </w:rPr>
        <w:t>подушевой</w:t>
      </w:r>
      <w:proofErr w:type="spellEnd"/>
      <w:r w:rsidRPr="00D65D47">
        <w:rPr>
          <w:rStyle w:val="42"/>
          <w:rFonts w:eastAsiaTheme="minorHAnsi"/>
          <w:b w:val="0"/>
          <w:bCs w:val="0"/>
          <w:i w:val="0"/>
          <w:iCs w:val="0"/>
          <w:sz w:val="28"/>
          <w:szCs w:val="28"/>
        </w:rPr>
        <w:t xml:space="preserve"> норматив должен покрывать следующие расходы на год:</w:t>
      </w:r>
    </w:p>
    <w:p w:rsidR="00DC35C7" w:rsidRPr="00DC35C7" w:rsidRDefault="00DC35C7" w:rsidP="00DC35C7">
      <w:pPr>
        <w:pStyle w:val="31"/>
        <w:numPr>
          <w:ilvl w:val="0"/>
          <w:numId w:val="83"/>
        </w:numPr>
        <w:shd w:val="clear" w:color="auto" w:fill="auto"/>
        <w:tabs>
          <w:tab w:val="left" w:pos="617"/>
          <w:tab w:val="left" w:pos="2579"/>
          <w:tab w:val="right" w:pos="9403"/>
        </w:tabs>
        <w:spacing w:line="276" w:lineRule="auto"/>
        <w:ind w:left="460" w:firstLine="0"/>
        <w:contextualSpacing/>
        <w:jc w:val="both"/>
        <w:rPr>
          <w:sz w:val="28"/>
          <w:szCs w:val="28"/>
        </w:rPr>
      </w:pPr>
      <w:r w:rsidRPr="00D65D47">
        <w:rPr>
          <w:sz w:val="28"/>
          <w:szCs w:val="28"/>
        </w:rPr>
        <w:t>оплату труда</w:t>
      </w:r>
      <w:r w:rsidRPr="00D65D47">
        <w:rPr>
          <w:sz w:val="28"/>
          <w:szCs w:val="28"/>
        </w:rPr>
        <w:tab/>
        <w:t>работников</w:t>
      </w:r>
      <w:r>
        <w:rPr>
          <w:sz w:val="28"/>
          <w:szCs w:val="28"/>
        </w:rPr>
        <w:t xml:space="preserve"> </w:t>
      </w:r>
      <w:r w:rsidRPr="00D65D47">
        <w:rPr>
          <w:sz w:val="28"/>
          <w:szCs w:val="28"/>
        </w:rPr>
        <w:tab/>
      </w:r>
      <w:r>
        <w:rPr>
          <w:sz w:val="28"/>
          <w:szCs w:val="28"/>
        </w:rPr>
        <w:t>ОО</w:t>
      </w:r>
      <w:r w:rsidRPr="00D65D47">
        <w:rPr>
          <w:sz w:val="28"/>
          <w:szCs w:val="28"/>
        </w:rPr>
        <w:t xml:space="preserve"> с учётом</w:t>
      </w:r>
      <w:r>
        <w:rPr>
          <w:sz w:val="28"/>
          <w:szCs w:val="28"/>
        </w:rPr>
        <w:t xml:space="preserve"> районных</w:t>
      </w:r>
      <w:r w:rsidRPr="00DC35C7">
        <w:rPr>
          <w:sz w:val="28"/>
          <w:szCs w:val="28"/>
        </w:rPr>
        <w:t xml:space="preserve"> коэффициентов к заработной плате, а также отчисления;</w:t>
      </w:r>
    </w:p>
    <w:p w:rsidR="00DC35C7" w:rsidRPr="00DC35C7" w:rsidRDefault="00DC35C7" w:rsidP="00DC35C7">
      <w:pPr>
        <w:pStyle w:val="31"/>
        <w:numPr>
          <w:ilvl w:val="0"/>
          <w:numId w:val="83"/>
        </w:numPr>
        <w:shd w:val="clear" w:color="auto" w:fill="auto"/>
        <w:tabs>
          <w:tab w:val="left" w:pos="617"/>
        </w:tabs>
        <w:spacing w:line="276" w:lineRule="auto"/>
        <w:ind w:left="460" w:firstLine="0"/>
        <w:jc w:val="both"/>
        <w:rPr>
          <w:sz w:val="28"/>
          <w:szCs w:val="28"/>
        </w:rPr>
      </w:pPr>
      <w:r w:rsidRPr="00D65D47">
        <w:rPr>
          <w:sz w:val="28"/>
          <w:szCs w:val="28"/>
        </w:rPr>
        <w:t>расходы, непосредственно связанные</w:t>
      </w:r>
      <w:r>
        <w:rPr>
          <w:sz w:val="28"/>
          <w:szCs w:val="28"/>
        </w:rPr>
        <w:t xml:space="preserve"> с обеспечением образовательного </w:t>
      </w:r>
      <w:r w:rsidRPr="00DC35C7">
        <w:rPr>
          <w:sz w:val="28"/>
          <w:szCs w:val="28"/>
        </w:rPr>
        <w:t xml:space="preserve">процесса (приобретение учебно-наглядных пособий, технических средств обучения, расходных материалов, канцелярских товаров, оплату услуг связи в части </w:t>
      </w:r>
      <w:r w:rsidRPr="00DC35C7">
        <w:rPr>
          <w:sz w:val="28"/>
          <w:szCs w:val="28"/>
        </w:rPr>
        <w:lastRenderedPageBreak/>
        <w:t>расходов,</w:t>
      </w:r>
      <w:r w:rsidRPr="00DC35C7">
        <w:rPr>
          <w:sz w:val="28"/>
          <w:szCs w:val="28"/>
        </w:rPr>
        <w:tab/>
        <w:t>связанных</w:t>
      </w:r>
      <w:r w:rsidRPr="00DC35C7">
        <w:rPr>
          <w:sz w:val="28"/>
          <w:szCs w:val="28"/>
        </w:rPr>
        <w:tab/>
        <w:t>с</w:t>
      </w:r>
      <w:r w:rsidRPr="00DC35C7">
        <w:rPr>
          <w:sz w:val="28"/>
          <w:szCs w:val="28"/>
        </w:rPr>
        <w:tab/>
        <w:t>подключением к информационной сети</w:t>
      </w:r>
      <w:r>
        <w:rPr>
          <w:sz w:val="28"/>
          <w:szCs w:val="28"/>
        </w:rPr>
        <w:t xml:space="preserve"> </w:t>
      </w:r>
      <w:r w:rsidRPr="00DC35C7">
        <w:rPr>
          <w:sz w:val="28"/>
          <w:szCs w:val="28"/>
        </w:rPr>
        <w:t>Интернет и платой за пользование этой сетью);</w:t>
      </w:r>
    </w:p>
    <w:p w:rsidR="00DC35C7" w:rsidRPr="00DC35C7" w:rsidRDefault="00DC35C7" w:rsidP="00DC35C7">
      <w:pPr>
        <w:pStyle w:val="31"/>
        <w:numPr>
          <w:ilvl w:val="0"/>
          <w:numId w:val="83"/>
        </w:numPr>
        <w:shd w:val="clear" w:color="auto" w:fill="auto"/>
        <w:tabs>
          <w:tab w:val="left" w:pos="617"/>
          <w:tab w:val="left" w:pos="3475"/>
        </w:tabs>
        <w:spacing w:line="276" w:lineRule="auto"/>
        <w:ind w:left="460" w:firstLine="0"/>
        <w:jc w:val="both"/>
        <w:rPr>
          <w:sz w:val="28"/>
          <w:szCs w:val="28"/>
        </w:rPr>
      </w:pPr>
      <w:r w:rsidRPr="00D65D47">
        <w:rPr>
          <w:sz w:val="28"/>
          <w:szCs w:val="28"/>
        </w:rPr>
        <w:t>иные хозяйственные</w:t>
      </w:r>
      <w:r w:rsidRPr="00D65D47">
        <w:rPr>
          <w:sz w:val="28"/>
          <w:szCs w:val="28"/>
        </w:rPr>
        <w:tab/>
        <w:t>нужды и другие расходы, связанные с</w:t>
      </w:r>
      <w:r>
        <w:rPr>
          <w:sz w:val="28"/>
          <w:szCs w:val="28"/>
        </w:rPr>
        <w:t xml:space="preserve"> </w:t>
      </w:r>
      <w:r w:rsidRPr="00DC35C7">
        <w:rPr>
          <w:sz w:val="28"/>
          <w:szCs w:val="28"/>
        </w:rPr>
        <w:t>обеспеч</w:t>
      </w:r>
      <w:r>
        <w:rPr>
          <w:sz w:val="28"/>
          <w:szCs w:val="28"/>
        </w:rPr>
        <w:t>ением</w:t>
      </w:r>
      <w:r>
        <w:rPr>
          <w:sz w:val="28"/>
          <w:szCs w:val="28"/>
        </w:rPr>
        <w:tab/>
        <w:t>образовательного</w:t>
      </w:r>
      <w:r>
        <w:rPr>
          <w:sz w:val="28"/>
          <w:szCs w:val="28"/>
        </w:rPr>
        <w:tab/>
        <w:t xml:space="preserve">процесса </w:t>
      </w:r>
      <w:r w:rsidRPr="00DC35C7">
        <w:rPr>
          <w:sz w:val="28"/>
          <w:szCs w:val="28"/>
        </w:rPr>
        <w:t>(обучение,</w:t>
      </w:r>
      <w:r w:rsidRPr="00DC35C7">
        <w:rPr>
          <w:sz w:val="28"/>
          <w:szCs w:val="28"/>
        </w:rPr>
        <w:tab/>
        <w:t>повышение</w:t>
      </w:r>
      <w:r>
        <w:rPr>
          <w:sz w:val="28"/>
          <w:szCs w:val="28"/>
        </w:rPr>
        <w:t xml:space="preserve"> </w:t>
      </w:r>
      <w:r w:rsidRPr="00DC35C7">
        <w:rPr>
          <w:sz w:val="28"/>
          <w:szCs w:val="28"/>
        </w:rPr>
        <w:t>квалификации</w:t>
      </w:r>
      <w:r w:rsidRPr="00DC35C7">
        <w:rPr>
          <w:sz w:val="28"/>
          <w:szCs w:val="28"/>
        </w:rPr>
        <w:tab/>
        <w:t>педагогического</w:t>
      </w:r>
      <w:r w:rsidRPr="00DC35C7">
        <w:rPr>
          <w:sz w:val="28"/>
          <w:szCs w:val="28"/>
        </w:rPr>
        <w:tab/>
        <w:t>и</w:t>
      </w:r>
      <w:r w:rsidRPr="00DC35C7">
        <w:rPr>
          <w:sz w:val="28"/>
          <w:szCs w:val="28"/>
        </w:rPr>
        <w:tab/>
        <w:t>административно-управленческого</w:t>
      </w:r>
      <w:r>
        <w:rPr>
          <w:sz w:val="28"/>
          <w:szCs w:val="28"/>
        </w:rPr>
        <w:t xml:space="preserve"> </w:t>
      </w:r>
      <w:r w:rsidRPr="00DC35C7">
        <w:rPr>
          <w:sz w:val="28"/>
          <w:szCs w:val="28"/>
        </w:rPr>
        <w:t>персонала образовательный учреждений, командировочные расходы и др.), за исключением расходов на</w:t>
      </w:r>
      <w:r w:rsidRPr="00DC35C7">
        <w:rPr>
          <w:sz w:val="28"/>
          <w:szCs w:val="28"/>
        </w:rPr>
        <w:tab/>
        <w:t>содержание зданий и коммунальный расходов, осуществляемых из местных бюджетов.</w:t>
      </w:r>
    </w:p>
    <w:p w:rsidR="00E469F7" w:rsidRDefault="00DC35C7" w:rsidP="00DC35C7">
      <w:pPr>
        <w:ind w:firstLine="540"/>
        <w:jc w:val="both"/>
        <w:rPr>
          <w:rFonts w:ascii="Times New Roman" w:eastAsia="Times New Roman" w:hAnsi="Times New Roman" w:cs="Times New Roman"/>
          <w:sz w:val="28"/>
          <w:szCs w:val="28"/>
          <w:lang w:eastAsia="ru-RU"/>
        </w:rPr>
      </w:pPr>
      <w:proofErr w:type="gramStart"/>
      <w:r w:rsidRPr="00495829">
        <w:rPr>
          <w:rFonts w:ascii="Times New Roman" w:hAnsi="Times New Roman" w:cs="Times New Roman"/>
          <w:sz w:val="28"/>
          <w:szCs w:val="28"/>
        </w:rPr>
        <w:t xml:space="preserve">Формирование фонда оплаты труда </w:t>
      </w:r>
      <w:r>
        <w:rPr>
          <w:rFonts w:ascii="Times New Roman" w:hAnsi="Times New Roman" w:cs="Times New Roman"/>
          <w:sz w:val="28"/>
          <w:szCs w:val="28"/>
        </w:rPr>
        <w:t>ОО</w:t>
      </w:r>
      <w:r w:rsidRPr="00495829">
        <w:rPr>
          <w:rFonts w:ascii="Times New Roman" w:hAnsi="Times New Roman" w:cs="Times New Roman"/>
          <w:sz w:val="28"/>
          <w:szCs w:val="28"/>
        </w:rPr>
        <w:t xml:space="preserve"> осуществляется в пределах объёма средств </w:t>
      </w:r>
      <w:r>
        <w:rPr>
          <w:rFonts w:ascii="Times New Roman" w:hAnsi="Times New Roman" w:cs="Times New Roman"/>
          <w:sz w:val="28"/>
          <w:szCs w:val="28"/>
        </w:rPr>
        <w:t>ОО</w:t>
      </w:r>
      <w:r w:rsidRPr="00495829">
        <w:rPr>
          <w:rFonts w:ascii="Times New Roman" w:hAnsi="Times New Roman" w:cs="Times New Roman"/>
          <w:sz w:val="28"/>
          <w:szCs w:val="28"/>
        </w:rPr>
        <w:t xml:space="preserve"> на текущий финансовый год, который рассчитывается в соответствии с показателями муниципального задания на основании нормативных затрат на оказание муниципальных услуг с применением базовых нормативов затрат и корректирующих коэффициентов к базовым нормативам затрат </w:t>
      </w:r>
      <w:r w:rsidRPr="00495829">
        <w:rPr>
          <w:rFonts w:ascii="Times New Roman" w:eastAsia="Times New Roman" w:hAnsi="Times New Roman" w:cs="Times New Roman"/>
          <w:sz w:val="28"/>
          <w:szCs w:val="28"/>
          <w:lang w:eastAsia="ru-RU"/>
        </w:rPr>
        <w:t>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120A67" w:rsidRPr="00120A67" w:rsidRDefault="00120A67" w:rsidP="00120A67">
      <w:pPr>
        <w:widowControl w:val="0"/>
        <w:autoSpaceDE w:val="0"/>
        <w:autoSpaceDN w:val="0"/>
        <w:adjustRightInd w:val="0"/>
        <w:spacing w:after="0" w:line="240" w:lineRule="auto"/>
        <w:jc w:val="both"/>
        <w:rPr>
          <w:rFonts w:ascii="Times New Roman" w:hAnsi="Times New Roman" w:cs="Times New Roman"/>
          <w:b/>
          <w:sz w:val="28"/>
          <w:szCs w:val="24"/>
        </w:rPr>
      </w:pPr>
      <w:r w:rsidRPr="00120A67">
        <w:rPr>
          <w:rFonts w:ascii="Times New Roman" w:eastAsia="Times New Roman" w:hAnsi="Times New Roman" w:cs="Times New Roman"/>
          <w:b/>
          <w:sz w:val="28"/>
          <w:szCs w:val="28"/>
          <w:lang w:eastAsia="ru-RU"/>
        </w:rPr>
        <w:t>6.</w:t>
      </w:r>
      <w:r w:rsidRPr="00120A67">
        <w:rPr>
          <w:rFonts w:ascii="Times New Roman" w:hAnsi="Times New Roman" w:cs="Times New Roman"/>
          <w:b/>
          <w:bCs/>
          <w:sz w:val="28"/>
          <w:szCs w:val="24"/>
        </w:rPr>
        <w:t xml:space="preserve"> Мониторинг </w:t>
      </w:r>
      <w:r w:rsidRPr="00120A67">
        <w:rPr>
          <w:rFonts w:ascii="Times New Roman" w:eastAsiaTheme="minorEastAsia" w:hAnsi="Times New Roman" w:cs="Times New Roman"/>
          <w:b/>
          <w:bCs/>
          <w:sz w:val="28"/>
          <w:szCs w:val="24"/>
          <w:lang w:eastAsia="ru-RU"/>
        </w:rPr>
        <w:t xml:space="preserve">удовлетворенности </w:t>
      </w:r>
      <w:r w:rsidRPr="00120A67">
        <w:rPr>
          <w:rFonts w:ascii="Times New Roman" w:eastAsiaTheme="minorEastAsia" w:hAnsi="Times New Roman" w:cs="Times New Roman"/>
          <w:b/>
          <w:sz w:val="28"/>
          <w:szCs w:val="24"/>
          <w:lang w:eastAsia="ru-RU"/>
        </w:rPr>
        <w:t>родителей (законных представителей) качеством образования: анализ итогов анкетирования (раздел из анализа работы за 2018-2019 учебный год).</w:t>
      </w:r>
    </w:p>
    <w:p w:rsidR="00120A67" w:rsidRPr="00120A67" w:rsidRDefault="00120A67" w:rsidP="00120A67">
      <w:pPr>
        <w:autoSpaceDE w:val="0"/>
        <w:autoSpaceDN w:val="0"/>
        <w:adjustRightInd w:val="0"/>
        <w:spacing w:after="0"/>
        <w:ind w:firstLine="709"/>
        <w:jc w:val="both"/>
        <w:rPr>
          <w:rFonts w:ascii="Times New Roman" w:eastAsiaTheme="minorEastAsia" w:hAnsi="Times New Roman" w:cs="Times New Roman"/>
          <w:bCs/>
          <w:sz w:val="28"/>
          <w:szCs w:val="28"/>
          <w:lang w:eastAsia="ru-RU"/>
        </w:rPr>
      </w:pPr>
    </w:p>
    <w:p w:rsidR="00120A67" w:rsidRPr="00120A67" w:rsidRDefault="00620612" w:rsidP="00120A67">
      <w:pPr>
        <w:pStyle w:val="s1"/>
        <w:spacing w:before="0" w:beforeAutospacing="0" w:after="0" w:afterAutospacing="0" w:line="276" w:lineRule="auto"/>
        <w:ind w:firstLine="709"/>
        <w:jc w:val="both"/>
        <w:rPr>
          <w:rFonts w:eastAsiaTheme="minorEastAsia"/>
          <w:bCs/>
          <w:sz w:val="28"/>
          <w:szCs w:val="28"/>
        </w:rPr>
      </w:pPr>
      <w:r>
        <w:rPr>
          <w:rFonts w:eastAsiaTheme="minorEastAsia"/>
          <w:bCs/>
          <w:sz w:val="28"/>
          <w:szCs w:val="28"/>
        </w:rPr>
        <w:t>М</w:t>
      </w:r>
      <w:r w:rsidR="00120A67" w:rsidRPr="00120A67">
        <w:rPr>
          <w:rFonts w:eastAsiaTheme="minorEastAsia"/>
          <w:bCs/>
          <w:sz w:val="28"/>
          <w:szCs w:val="28"/>
        </w:rPr>
        <w:t xml:space="preserve">ы обращали внимание на то, что удовлетворенность потребителей качеством </w:t>
      </w:r>
      <w:r>
        <w:rPr>
          <w:rFonts w:eastAsiaTheme="minorEastAsia"/>
          <w:bCs/>
          <w:sz w:val="28"/>
          <w:szCs w:val="28"/>
        </w:rPr>
        <w:t>результатов</w:t>
      </w:r>
      <w:r w:rsidR="00120A67" w:rsidRPr="00120A67">
        <w:rPr>
          <w:rFonts w:eastAsiaTheme="minorEastAsia"/>
          <w:bCs/>
          <w:sz w:val="28"/>
          <w:szCs w:val="28"/>
        </w:rPr>
        <w:t xml:space="preserve">, услуги и т.п., является главным показателем качества. </w:t>
      </w:r>
      <w:r w:rsidR="00120A67" w:rsidRPr="00120A67">
        <w:rPr>
          <w:bCs/>
          <w:color w:val="000000"/>
          <w:sz w:val="28"/>
          <w:szCs w:val="28"/>
        </w:rPr>
        <w:t xml:space="preserve">Не случайно, </w:t>
      </w:r>
      <w:proofErr w:type="gramStart"/>
      <w:r w:rsidR="00120A67" w:rsidRPr="00120A67">
        <w:rPr>
          <w:bCs/>
          <w:color w:val="000000"/>
          <w:sz w:val="28"/>
          <w:szCs w:val="28"/>
        </w:rPr>
        <w:t xml:space="preserve">формируя концепцию формирования и развития ВСОКО </w:t>
      </w:r>
      <w:r>
        <w:rPr>
          <w:bCs/>
          <w:color w:val="000000"/>
          <w:sz w:val="28"/>
          <w:szCs w:val="28"/>
        </w:rPr>
        <w:t xml:space="preserve">в гимназии </w:t>
      </w:r>
      <w:r w:rsidR="00120A67" w:rsidRPr="00120A67">
        <w:rPr>
          <w:bCs/>
          <w:color w:val="000000"/>
          <w:sz w:val="28"/>
          <w:szCs w:val="28"/>
        </w:rPr>
        <w:t>мы опирались на основные</w:t>
      </w:r>
      <w:proofErr w:type="gramEnd"/>
      <w:r w:rsidR="00120A67" w:rsidRPr="00120A67">
        <w:rPr>
          <w:bCs/>
          <w:color w:val="000000"/>
          <w:sz w:val="28"/>
          <w:szCs w:val="28"/>
        </w:rPr>
        <w:t xml:space="preserve"> положения ГОСТ качества серии </w:t>
      </w:r>
      <w:r w:rsidR="00120A67" w:rsidRPr="00120A67">
        <w:rPr>
          <w:rFonts w:eastAsiaTheme="minorEastAsia"/>
          <w:bCs/>
          <w:sz w:val="28"/>
          <w:szCs w:val="28"/>
          <w:lang w:val="en-US"/>
        </w:rPr>
        <w:t>ISO</w:t>
      </w:r>
      <w:r w:rsidR="00120A67" w:rsidRPr="00120A67">
        <w:rPr>
          <w:rFonts w:eastAsiaTheme="minorEastAsia"/>
          <w:bCs/>
          <w:sz w:val="28"/>
          <w:szCs w:val="28"/>
        </w:rPr>
        <w:t>. Подтверждением общественного призна</w:t>
      </w:r>
      <w:r>
        <w:rPr>
          <w:rFonts w:eastAsiaTheme="minorEastAsia"/>
          <w:bCs/>
          <w:sz w:val="28"/>
          <w:szCs w:val="28"/>
        </w:rPr>
        <w:t>ния эффективности деятельности г</w:t>
      </w:r>
      <w:r w:rsidR="00120A67" w:rsidRPr="00120A67">
        <w:rPr>
          <w:rFonts w:eastAsiaTheme="minorEastAsia"/>
          <w:bCs/>
          <w:sz w:val="28"/>
          <w:szCs w:val="28"/>
        </w:rPr>
        <w:t xml:space="preserve">имназии при реализации ООП НОО можно считать, по нашему мнению, </w:t>
      </w:r>
      <w:r>
        <w:rPr>
          <w:rFonts w:eastAsiaTheme="minorEastAsia"/>
          <w:bCs/>
          <w:sz w:val="28"/>
          <w:szCs w:val="28"/>
        </w:rPr>
        <w:t>достижения, отмеченные выше</w:t>
      </w:r>
      <w:r w:rsidR="00120A67" w:rsidRPr="00120A67">
        <w:rPr>
          <w:rFonts w:eastAsiaTheme="minorEastAsia"/>
          <w:bCs/>
          <w:sz w:val="28"/>
          <w:szCs w:val="28"/>
        </w:rPr>
        <w:t>.</w:t>
      </w:r>
    </w:p>
    <w:p w:rsidR="00120A67" w:rsidRPr="00120A67" w:rsidRDefault="00620612" w:rsidP="00120A67">
      <w:pPr>
        <w:pStyle w:val="s1"/>
        <w:spacing w:before="0" w:beforeAutospacing="0" w:after="0" w:afterAutospacing="0" w:line="276" w:lineRule="auto"/>
        <w:ind w:firstLine="709"/>
        <w:jc w:val="both"/>
        <w:rPr>
          <w:sz w:val="28"/>
          <w:szCs w:val="28"/>
        </w:rPr>
      </w:pPr>
      <w:r>
        <w:rPr>
          <w:rFonts w:eastAsiaTheme="minorEastAsia"/>
          <w:bCs/>
          <w:sz w:val="28"/>
          <w:szCs w:val="28"/>
        </w:rPr>
        <w:t>Мы анализировали способность г</w:t>
      </w:r>
      <w:r w:rsidR="00120A67" w:rsidRPr="00120A67">
        <w:rPr>
          <w:rFonts w:eastAsiaTheme="minorEastAsia"/>
          <w:bCs/>
          <w:sz w:val="28"/>
          <w:szCs w:val="28"/>
        </w:rPr>
        <w:t>имназии при реализации ООП удовлетворять потребности внешней среды с позиций государственного заказа и обобщенного заказа общества (соответствия результатов, самой программы и условий её</w:t>
      </w:r>
      <w:r>
        <w:rPr>
          <w:rFonts w:eastAsiaTheme="minorEastAsia"/>
          <w:bCs/>
          <w:sz w:val="28"/>
          <w:szCs w:val="28"/>
        </w:rPr>
        <w:t xml:space="preserve"> реализации требованиям ФГОС общего образования</w:t>
      </w:r>
      <w:r w:rsidR="00120A67" w:rsidRPr="00120A67">
        <w:rPr>
          <w:rFonts w:eastAsiaTheme="minorEastAsia"/>
          <w:bCs/>
          <w:sz w:val="28"/>
          <w:szCs w:val="28"/>
        </w:rPr>
        <w:t xml:space="preserve">).  Тем не менее, в соответствии с требованиями ФГОС непосредственным потребителем и активным субъектом при проектировании и реализации ООП являются родители (законные представители) обучающихся. </w:t>
      </w:r>
      <w:r w:rsidR="00120A67" w:rsidRPr="00120A67">
        <w:rPr>
          <w:sz w:val="28"/>
          <w:szCs w:val="28"/>
        </w:rPr>
        <w:t xml:space="preserve">Установление соответствия достигнутого качества образования в Гимназии требованиям ФГОС </w:t>
      </w:r>
      <w:r>
        <w:rPr>
          <w:sz w:val="28"/>
          <w:szCs w:val="28"/>
        </w:rPr>
        <w:t>общего образования</w:t>
      </w:r>
      <w:r w:rsidR="00120A67" w:rsidRPr="00120A67">
        <w:rPr>
          <w:sz w:val="28"/>
          <w:szCs w:val="28"/>
        </w:rPr>
        <w:t xml:space="preserve">, интересам и потребностям непосредственных заказчиков и потребителей </w:t>
      </w:r>
      <w:r w:rsidR="00120A67" w:rsidRPr="00120A67">
        <w:rPr>
          <w:sz w:val="28"/>
          <w:szCs w:val="28"/>
        </w:rPr>
        <w:lastRenderedPageBreak/>
        <w:t>образовательных услуг, с учетом особенностей образовательного процесса в Гимназии, связанных, в том числе, с инновационной деятельностью, регламентируется Положением о ВСОКО.</w:t>
      </w:r>
    </w:p>
    <w:p w:rsidR="00120A67" w:rsidRPr="00120A67" w:rsidRDefault="00120A67" w:rsidP="00120A67">
      <w:pPr>
        <w:pStyle w:val="s1"/>
        <w:spacing w:before="0" w:beforeAutospacing="0" w:after="0" w:afterAutospacing="0" w:line="276" w:lineRule="auto"/>
        <w:ind w:firstLine="709"/>
        <w:jc w:val="both"/>
        <w:rPr>
          <w:rFonts w:eastAsiaTheme="minorEastAsia"/>
          <w:bCs/>
          <w:sz w:val="28"/>
          <w:szCs w:val="28"/>
        </w:rPr>
      </w:pPr>
      <w:r w:rsidRPr="00120A67">
        <w:rPr>
          <w:sz w:val="28"/>
          <w:szCs w:val="28"/>
        </w:rPr>
        <w:t>Сбор информации об удовлетворенности родителей (законных представителей) качеством об</w:t>
      </w:r>
      <w:r w:rsidR="00620612">
        <w:rPr>
          <w:sz w:val="28"/>
          <w:szCs w:val="28"/>
        </w:rPr>
        <w:t>разования при реализации ООП на всех уровнях</w:t>
      </w:r>
      <w:r w:rsidRPr="00120A67">
        <w:rPr>
          <w:sz w:val="28"/>
          <w:szCs w:val="28"/>
        </w:rPr>
        <w:t xml:space="preserve"> осуществляется в рамках внутреннего мониторинга качества образования с учетом показателей, характеризующих критерии оценки качества условий осуществления образовательной деятельности (Приказ </w:t>
      </w:r>
      <w:proofErr w:type="spellStart"/>
      <w:r w:rsidRPr="00120A67">
        <w:rPr>
          <w:sz w:val="28"/>
          <w:szCs w:val="28"/>
        </w:rPr>
        <w:t>Минпросвещения</w:t>
      </w:r>
      <w:proofErr w:type="spellEnd"/>
      <w:r w:rsidRPr="00120A67">
        <w:rPr>
          <w:sz w:val="28"/>
          <w:szCs w:val="28"/>
        </w:rPr>
        <w:t xml:space="preserve"> РФ от 13 марта 2019 г.). Основным инструментом сбора информации является анкетирование. Ниже представлены результаты анкетирования.</w:t>
      </w:r>
    </w:p>
    <w:p w:rsidR="00120A67" w:rsidRPr="00120A67" w:rsidRDefault="00120A67" w:rsidP="00120A67">
      <w:pPr>
        <w:autoSpaceDE w:val="0"/>
        <w:autoSpaceDN w:val="0"/>
        <w:adjustRightInd w:val="0"/>
        <w:spacing w:after="0"/>
        <w:ind w:firstLine="709"/>
        <w:jc w:val="both"/>
        <w:rPr>
          <w:rFonts w:ascii="Times New Roman" w:eastAsiaTheme="minorEastAsia" w:hAnsi="Times New Roman" w:cs="Times New Roman"/>
          <w:bCs/>
          <w:sz w:val="28"/>
          <w:szCs w:val="28"/>
          <w:lang w:eastAsia="ru-RU"/>
        </w:rPr>
      </w:pPr>
      <w:r w:rsidRPr="00120A67">
        <w:rPr>
          <w:rFonts w:ascii="Times New Roman" w:eastAsiaTheme="minorEastAsia" w:hAnsi="Times New Roman" w:cs="Times New Roman"/>
          <w:bCs/>
          <w:sz w:val="28"/>
          <w:szCs w:val="28"/>
          <w:lang w:eastAsia="ru-RU"/>
        </w:rPr>
        <w:t xml:space="preserve">Как видно на диаграмме 1. полностью удовлетворены качеством образовательных результатов в урочной деятельности 86,7% (в прошлом году-72 %) семей учащихся начальных классов Гимназии. Частично </w:t>
      </w:r>
      <w:proofErr w:type="gramStart"/>
      <w:r w:rsidRPr="00120A67">
        <w:rPr>
          <w:rFonts w:ascii="Times New Roman" w:eastAsiaTheme="minorEastAsia" w:hAnsi="Times New Roman" w:cs="Times New Roman"/>
          <w:bCs/>
          <w:sz w:val="28"/>
          <w:szCs w:val="28"/>
          <w:lang w:eastAsia="ru-RU"/>
        </w:rPr>
        <w:t>удовлетворены</w:t>
      </w:r>
      <w:proofErr w:type="gramEnd"/>
      <w:r w:rsidRPr="00120A67">
        <w:rPr>
          <w:rFonts w:ascii="Times New Roman" w:eastAsiaTheme="minorEastAsia" w:hAnsi="Times New Roman" w:cs="Times New Roman"/>
          <w:bCs/>
          <w:sz w:val="28"/>
          <w:szCs w:val="28"/>
          <w:lang w:eastAsia="ru-RU"/>
        </w:rPr>
        <w:t xml:space="preserve"> –10,5% (в прошлом году- 23 %). Не удовлетворены 2 % семей, как правило, это семьи, в которых дети испытывают трудности в освоении отдельных учебных предметов. Затруднились ответить 1 %опрошенных респондентов.</w:t>
      </w:r>
    </w:p>
    <w:p w:rsidR="00120A67" w:rsidRPr="00034CE4" w:rsidRDefault="00120A67" w:rsidP="00120A67">
      <w:pPr>
        <w:autoSpaceDE w:val="0"/>
        <w:autoSpaceDN w:val="0"/>
        <w:adjustRightInd w:val="0"/>
        <w:spacing w:after="0" w:line="360" w:lineRule="auto"/>
        <w:jc w:val="right"/>
        <w:rPr>
          <w:rFonts w:ascii="Times New Roman" w:eastAsiaTheme="minorEastAsia" w:hAnsi="Times New Roman" w:cs="Times New Roman"/>
          <w:b/>
          <w:bCs/>
          <w:color w:val="FF0000"/>
          <w:sz w:val="24"/>
          <w:szCs w:val="24"/>
          <w:lang w:eastAsia="ru-RU"/>
        </w:rPr>
      </w:pPr>
      <w:r w:rsidRPr="00034CE4">
        <w:rPr>
          <w:rFonts w:ascii="Times New Roman" w:eastAsiaTheme="minorEastAsia" w:hAnsi="Times New Roman" w:cs="Times New Roman"/>
          <w:bCs/>
          <w:sz w:val="24"/>
          <w:szCs w:val="24"/>
          <w:lang w:eastAsia="ru-RU"/>
        </w:rPr>
        <w:t>Диаграмма</w:t>
      </w:r>
      <w:r w:rsidR="00620612">
        <w:rPr>
          <w:rFonts w:ascii="Times New Roman" w:eastAsiaTheme="minorEastAsia" w:hAnsi="Times New Roman" w:cs="Times New Roman"/>
          <w:bCs/>
          <w:sz w:val="24"/>
          <w:szCs w:val="24"/>
          <w:lang w:eastAsia="ru-RU"/>
        </w:rPr>
        <w:t xml:space="preserve"> </w:t>
      </w:r>
      <w:r>
        <w:rPr>
          <w:rFonts w:ascii="Times New Roman" w:eastAsiaTheme="minorEastAsia" w:hAnsi="Times New Roman" w:cs="Times New Roman"/>
          <w:bCs/>
          <w:sz w:val="24"/>
          <w:szCs w:val="24"/>
          <w:lang w:eastAsia="ru-RU"/>
        </w:rPr>
        <w:t>1</w:t>
      </w:r>
      <w:r w:rsidRPr="00034CE4">
        <w:rPr>
          <w:rFonts w:ascii="Times New Roman" w:eastAsiaTheme="minorEastAsia" w:hAnsi="Times New Roman" w:cs="Times New Roman"/>
          <w:bCs/>
          <w:sz w:val="24"/>
          <w:szCs w:val="24"/>
          <w:lang w:eastAsia="ru-RU"/>
        </w:rPr>
        <w:t>.</w:t>
      </w:r>
    </w:p>
    <w:p w:rsidR="00120A67" w:rsidRDefault="00120A67" w:rsidP="00120A67">
      <w:pPr>
        <w:autoSpaceDE w:val="0"/>
        <w:autoSpaceDN w:val="0"/>
        <w:adjustRightInd w:val="0"/>
        <w:spacing w:after="0" w:line="360" w:lineRule="auto"/>
        <w:ind w:firstLine="709"/>
        <w:jc w:val="both"/>
        <w:rPr>
          <w:rFonts w:ascii="Times New Roman" w:eastAsiaTheme="minorEastAsia" w:hAnsi="Times New Roman" w:cs="Times New Roman"/>
          <w:bCs/>
          <w:color w:val="FF0000"/>
          <w:sz w:val="24"/>
          <w:szCs w:val="24"/>
          <w:lang w:eastAsia="ru-RU"/>
        </w:rPr>
      </w:pPr>
      <w:r>
        <w:rPr>
          <w:noProof/>
          <w:lang w:eastAsia="ru-RU"/>
        </w:rPr>
        <w:drawing>
          <wp:inline distT="0" distB="0" distL="0" distR="0" wp14:anchorId="2F81EC90" wp14:editId="265D2AD4">
            <wp:extent cx="4599880" cy="2162175"/>
            <wp:effectExtent l="0" t="0" r="0" b="0"/>
            <wp:docPr id="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l="14070" t="27986" r="20970" b="16422"/>
                    <a:stretch>
                      <a:fillRect/>
                    </a:stretch>
                  </pic:blipFill>
                  <pic:spPr bwMode="auto">
                    <a:xfrm>
                      <a:off x="0" y="0"/>
                      <a:ext cx="4606330" cy="2165207"/>
                    </a:xfrm>
                    <a:prstGeom prst="rect">
                      <a:avLst/>
                    </a:prstGeom>
                    <a:noFill/>
                    <a:ln w="9525">
                      <a:noFill/>
                      <a:miter lim="800000"/>
                      <a:headEnd/>
                      <a:tailEnd/>
                    </a:ln>
                  </pic:spPr>
                </pic:pic>
              </a:graphicData>
            </a:graphic>
          </wp:inline>
        </w:drawing>
      </w:r>
    </w:p>
    <w:p w:rsidR="00120A67" w:rsidRPr="00F6608B" w:rsidRDefault="00120A67" w:rsidP="00120A67">
      <w:pPr>
        <w:autoSpaceDE w:val="0"/>
        <w:autoSpaceDN w:val="0"/>
        <w:adjustRightInd w:val="0"/>
        <w:spacing w:after="0" w:line="360" w:lineRule="auto"/>
        <w:ind w:firstLine="709"/>
        <w:jc w:val="both"/>
        <w:rPr>
          <w:rFonts w:ascii="Times New Roman" w:eastAsiaTheme="minorEastAsia" w:hAnsi="Times New Roman" w:cs="Times New Roman"/>
          <w:bCs/>
          <w:sz w:val="24"/>
          <w:szCs w:val="24"/>
          <w:lang w:eastAsia="ru-RU"/>
        </w:rPr>
      </w:pPr>
      <w:r w:rsidRPr="006E1487">
        <w:rPr>
          <w:rFonts w:ascii="Times New Roman" w:eastAsiaTheme="minorEastAsia" w:hAnsi="Times New Roman" w:cs="Times New Roman"/>
          <w:bCs/>
          <w:sz w:val="24"/>
          <w:szCs w:val="24"/>
          <w:lang w:eastAsia="ru-RU"/>
        </w:rPr>
        <w:t>Аналогичная картина и по поводу удовлетворенности образовательными и другими результатами, полученными во внеурочной деятельности.</w:t>
      </w:r>
      <w:r w:rsidR="00620612">
        <w:rPr>
          <w:rFonts w:ascii="Times New Roman" w:eastAsiaTheme="minorEastAsia" w:hAnsi="Times New Roman" w:cs="Times New Roman"/>
          <w:bCs/>
          <w:sz w:val="24"/>
          <w:szCs w:val="24"/>
          <w:lang w:eastAsia="ru-RU"/>
        </w:rPr>
        <w:t xml:space="preserve"> См. диаграмму </w:t>
      </w:r>
      <w:r>
        <w:rPr>
          <w:rFonts w:ascii="Times New Roman" w:eastAsiaTheme="minorEastAsia" w:hAnsi="Times New Roman" w:cs="Times New Roman"/>
          <w:bCs/>
          <w:sz w:val="24"/>
          <w:szCs w:val="24"/>
          <w:lang w:eastAsia="ru-RU"/>
        </w:rPr>
        <w:t>2.</w:t>
      </w:r>
    </w:p>
    <w:p w:rsidR="00120A67" w:rsidRPr="00F6608B" w:rsidRDefault="00620612" w:rsidP="00120A67">
      <w:pPr>
        <w:autoSpaceDE w:val="0"/>
        <w:autoSpaceDN w:val="0"/>
        <w:adjustRightInd w:val="0"/>
        <w:spacing w:after="0" w:line="360" w:lineRule="auto"/>
        <w:ind w:firstLine="709"/>
        <w:jc w:val="right"/>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 xml:space="preserve">Диаграмма </w:t>
      </w:r>
      <w:r w:rsidR="00120A67">
        <w:rPr>
          <w:rFonts w:ascii="Times New Roman" w:eastAsiaTheme="minorEastAsia" w:hAnsi="Times New Roman" w:cs="Times New Roman"/>
          <w:bCs/>
          <w:sz w:val="24"/>
          <w:szCs w:val="24"/>
          <w:lang w:eastAsia="ru-RU"/>
        </w:rPr>
        <w:t>.2</w:t>
      </w:r>
    </w:p>
    <w:p w:rsidR="00120A67" w:rsidRDefault="00120A67" w:rsidP="00120A67">
      <w:pPr>
        <w:autoSpaceDE w:val="0"/>
        <w:autoSpaceDN w:val="0"/>
        <w:adjustRightInd w:val="0"/>
        <w:spacing w:after="0" w:line="360" w:lineRule="auto"/>
        <w:ind w:firstLine="709"/>
        <w:jc w:val="both"/>
        <w:rPr>
          <w:rFonts w:ascii="Times New Roman" w:eastAsiaTheme="minorEastAsia" w:hAnsi="Times New Roman" w:cs="Times New Roman"/>
          <w:bCs/>
          <w:color w:val="FF0000"/>
          <w:sz w:val="24"/>
          <w:szCs w:val="24"/>
          <w:lang w:eastAsia="ru-RU"/>
        </w:rPr>
      </w:pPr>
      <w:r>
        <w:rPr>
          <w:noProof/>
          <w:lang w:eastAsia="ru-RU"/>
        </w:rPr>
        <w:lastRenderedPageBreak/>
        <w:drawing>
          <wp:inline distT="0" distB="0" distL="0" distR="0" wp14:anchorId="5F40CAAD" wp14:editId="53AC2983">
            <wp:extent cx="4429125" cy="2172921"/>
            <wp:effectExtent l="0" t="0" r="0" b="0"/>
            <wp:docPr id="1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srcRect l="14677" t="20477" r="20934" b="25597"/>
                    <a:stretch>
                      <a:fillRect/>
                    </a:stretch>
                  </pic:blipFill>
                  <pic:spPr bwMode="auto">
                    <a:xfrm>
                      <a:off x="0" y="0"/>
                      <a:ext cx="4441648" cy="2179065"/>
                    </a:xfrm>
                    <a:prstGeom prst="rect">
                      <a:avLst/>
                    </a:prstGeom>
                    <a:noFill/>
                    <a:ln w="9525">
                      <a:noFill/>
                      <a:miter lim="800000"/>
                      <a:headEnd/>
                      <a:tailEnd/>
                    </a:ln>
                  </pic:spPr>
                </pic:pic>
              </a:graphicData>
            </a:graphic>
          </wp:inline>
        </w:drawing>
      </w:r>
    </w:p>
    <w:p w:rsidR="00120A67" w:rsidRPr="00F34DB5" w:rsidRDefault="00120A67" w:rsidP="00120A67">
      <w:pPr>
        <w:autoSpaceDE w:val="0"/>
        <w:autoSpaceDN w:val="0"/>
        <w:adjustRightInd w:val="0"/>
        <w:spacing w:after="0" w:line="360" w:lineRule="auto"/>
        <w:ind w:firstLine="709"/>
        <w:jc w:val="right"/>
        <w:rPr>
          <w:rFonts w:ascii="Times New Roman" w:eastAsiaTheme="minorEastAsia" w:hAnsi="Times New Roman" w:cs="Times New Roman"/>
          <w:bCs/>
          <w:color w:val="FF0000"/>
          <w:sz w:val="24"/>
          <w:szCs w:val="24"/>
          <w:lang w:eastAsia="ru-RU"/>
        </w:rPr>
      </w:pPr>
      <w:r w:rsidRPr="00013D1E">
        <w:rPr>
          <w:rFonts w:ascii="Times New Roman" w:eastAsiaTheme="minorEastAsia" w:hAnsi="Times New Roman" w:cs="Times New Roman"/>
          <w:bCs/>
          <w:sz w:val="24"/>
          <w:szCs w:val="24"/>
          <w:lang w:eastAsia="ru-RU"/>
        </w:rPr>
        <w:t xml:space="preserve">Диаграмма </w:t>
      </w:r>
      <w:r w:rsidRPr="00620612">
        <w:rPr>
          <w:rFonts w:ascii="Times New Roman" w:eastAsiaTheme="minorEastAsia" w:hAnsi="Times New Roman" w:cs="Times New Roman"/>
          <w:bCs/>
          <w:sz w:val="24"/>
          <w:szCs w:val="24"/>
          <w:lang w:eastAsia="ru-RU"/>
        </w:rPr>
        <w:t>2.</w:t>
      </w:r>
      <w:r w:rsidR="00620612" w:rsidRPr="00620612">
        <w:rPr>
          <w:rFonts w:ascii="Times New Roman" w:eastAsiaTheme="minorEastAsia" w:hAnsi="Times New Roman" w:cs="Times New Roman"/>
          <w:bCs/>
          <w:sz w:val="24"/>
          <w:szCs w:val="24"/>
          <w:lang w:eastAsia="ru-RU"/>
        </w:rPr>
        <w:t>1.</w:t>
      </w:r>
    </w:p>
    <w:p w:rsidR="00120A67" w:rsidRDefault="00120A67" w:rsidP="00120A67">
      <w:pPr>
        <w:pStyle w:val="a4"/>
        <w:spacing w:after="0" w:line="360" w:lineRule="auto"/>
        <w:ind w:left="0" w:firstLine="708"/>
        <w:jc w:val="both"/>
        <w:rPr>
          <w:rFonts w:eastAsia="Times New Roman"/>
          <w:sz w:val="24"/>
          <w:szCs w:val="24"/>
        </w:rPr>
      </w:pPr>
      <w:r w:rsidRPr="00013D1E">
        <w:rPr>
          <w:rFonts w:eastAsia="Times New Roman"/>
          <w:noProof/>
          <w:sz w:val="24"/>
          <w:szCs w:val="24"/>
        </w:rPr>
        <w:drawing>
          <wp:inline distT="0" distB="0" distL="0" distR="0" wp14:anchorId="0EC15831" wp14:editId="2A60FBDC">
            <wp:extent cx="5253594" cy="2965098"/>
            <wp:effectExtent l="19050" t="0" r="4206" b="0"/>
            <wp:docPr id="3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20676" t="30717" r="26532" b="18429"/>
                    <a:stretch>
                      <a:fillRect/>
                    </a:stretch>
                  </pic:blipFill>
                  <pic:spPr bwMode="auto">
                    <a:xfrm>
                      <a:off x="0" y="0"/>
                      <a:ext cx="5258489" cy="2967861"/>
                    </a:xfrm>
                    <a:prstGeom prst="rect">
                      <a:avLst/>
                    </a:prstGeom>
                    <a:noFill/>
                    <a:ln w="9525">
                      <a:noFill/>
                      <a:miter lim="800000"/>
                      <a:headEnd/>
                      <a:tailEnd/>
                    </a:ln>
                  </pic:spPr>
                </pic:pic>
              </a:graphicData>
            </a:graphic>
          </wp:inline>
        </w:drawing>
      </w:r>
    </w:p>
    <w:p w:rsidR="00120A67" w:rsidRPr="00F34DB5" w:rsidRDefault="00620612" w:rsidP="00120A67">
      <w:pPr>
        <w:autoSpaceDE w:val="0"/>
        <w:autoSpaceDN w:val="0"/>
        <w:adjustRightInd w:val="0"/>
        <w:spacing w:after="0" w:line="360" w:lineRule="auto"/>
        <w:ind w:firstLine="709"/>
        <w:jc w:val="right"/>
        <w:rPr>
          <w:rFonts w:ascii="Times New Roman" w:eastAsiaTheme="minorEastAsia" w:hAnsi="Times New Roman" w:cs="Times New Roman"/>
          <w:bCs/>
          <w:color w:val="FF0000"/>
          <w:sz w:val="24"/>
          <w:szCs w:val="24"/>
          <w:lang w:eastAsia="ru-RU"/>
        </w:rPr>
      </w:pPr>
      <w:r>
        <w:rPr>
          <w:rFonts w:ascii="Times New Roman" w:eastAsiaTheme="minorEastAsia" w:hAnsi="Times New Roman" w:cs="Times New Roman"/>
          <w:bCs/>
          <w:sz w:val="24"/>
          <w:szCs w:val="24"/>
          <w:lang w:eastAsia="ru-RU"/>
        </w:rPr>
        <w:t xml:space="preserve">Диаграмма </w:t>
      </w:r>
      <w:r w:rsidR="00120A67">
        <w:rPr>
          <w:rFonts w:ascii="Times New Roman" w:eastAsiaTheme="minorEastAsia" w:hAnsi="Times New Roman" w:cs="Times New Roman"/>
          <w:bCs/>
          <w:sz w:val="24"/>
          <w:szCs w:val="24"/>
          <w:lang w:eastAsia="ru-RU"/>
        </w:rPr>
        <w:t>3.</w:t>
      </w:r>
    </w:p>
    <w:p w:rsidR="00120A67" w:rsidRDefault="00120A67" w:rsidP="00120A67">
      <w:pPr>
        <w:pStyle w:val="a4"/>
        <w:spacing w:after="0" w:line="360" w:lineRule="auto"/>
        <w:ind w:left="0" w:firstLine="708"/>
        <w:jc w:val="right"/>
        <w:rPr>
          <w:rFonts w:eastAsia="Times New Roman"/>
          <w:sz w:val="24"/>
          <w:szCs w:val="24"/>
        </w:rPr>
      </w:pPr>
      <w:r w:rsidRPr="00013D1E">
        <w:rPr>
          <w:rFonts w:eastAsia="Times New Roman"/>
          <w:noProof/>
          <w:sz w:val="24"/>
          <w:szCs w:val="24"/>
        </w:rPr>
        <w:lastRenderedPageBreak/>
        <w:drawing>
          <wp:inline distT="0" distB="0" distL="0" distR="0" wp14:anchorId="65AAF944" wp14:editId="6B299771">
            <wp:extent cx="5514851" cy="2278707"/>
            <wp:effectExtent l="19050" t="0" r="0" b="0"/>
            <wp:docPr id="3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20676" t="17747" r="21733" b="41638"/>
                    <a:stretch>
                      <a:fillRect/>
                    </a:stretch>
                  </pic:blipFill>
                  <pic:spPr bwMode="auto">
                    <a:xfrm>
                      <a:off x="0" y="0"/>
                      <a:ext cx="5521614" cy="2281502"/>
                    </a:xfrm>
                    <a:prstGeom prst="rect">
                      <a:avLst/>
                    </a:prstGeom>
                    <a:noFill/>
                    <a:ln w="9525">
                      <a:noFill/>
                      <a:miter lim="800000"/>
                      <a:headEnd/>
                      <a:tailEnd/>
                    </a:ln>
                  </pic:spPr>
                </pic:pic>
              </a:graphicData>
            </a:graphic>
          </wp:inline>
        </w:drawing>
      </w:r>
    </w:p>
    <w:p w:rsidR="00120A67" w:rsidRDefault="00620612" w:rsidP="00120A67">
      <w:pPr>
        <w:autoSpaceDE w:val="0"/>
        <w:autoSpaceDN w:val="0"/>
        <w:adjustRightInd w:val="0"/>
        <w:spacing w:after="0" w:line="360" w:lineRule="auto"/>
        <w:ind w:firstLine="709"/>
        <w:jc w:val="right"/>
        <w:rPr>
          <w:rFonts w:ascii="Times New Roman" w:eastAsiaTheme="minorEastAsia" w:hAnsi="Times New Roman" w:cs="Times New Roman"/>
          <w:bCs/>
          <w:color w:val="FF0000"/>
          <w:sz w:val="24"/>
          <w:szCs w:val="24"/>
          <w:lang w:eastAsia="ru-RU"/>
        </w:rPr>
      </w:pPr>
      <w:r>
        <w:rPr>
          <w:rFonts w:ascii="Times New Roman" w:eastAsiaTheme="minorEastAsia" w:hAnsi="Times New Roman" w:cs="Times New Roman"/>
          <w:bCs/>
          <w:sz w:val="24"/>
          <w:szCs w:val="24"/>
          <w:lang w:eastAsia="ru-RU"/>
        </w:rPr>
        <w:t xml:space="preserve">Диаграмма </w:t>
      </w:r>
      <w:r w:rsidR="00120A67">
        <w:rPr>
          <w:rFonts w:ascii="Times New Roman" w:eastAsiaTheme="minorEastAsia" w:hAnsi="Times New Roman" w:cs="Times New Roman"/>
          <w:bCs/>
          <w:sz w:val="24"/>
          <w:szCs w:val="24"/>
          <w:lang w:eastAsia="ru-RU"/>
        </w:rPr>
        <w:t>4</w:t>
      </w:r>
      <w:r w:rsidR="00120A67">
        <w:rPr>
          <w:rFonts w:ascii="Times New Roman" w:eastAsiaTheme="minorEastAsia" w:hAnsi="Times New Roman" w:cs="Times New Roman"/>
          <w:bCs/>
          <w:color w:val="FF0000"/>
          <w:sz w:val="24"/>
          <w:szCs w:val="24"/>
          <w:lang w:eastAsia="ru-RU"/>
        </w:rPr>
        <w:t>.</w:t>
      </w:r>
    </w:p>
    <w:p w:rsidR="00120A67" w:rsidRPr="00F34DB5" w:rsidRDefault="00120A67" w:rsidP="00120A67">
      <w:pPr>
        <w:autoSpaceDE w:val="0"/>
        <w:autoSpaceDN w:val="0"/>
        <w:adjustRightInd w:val="0"/>
        <w:spacing w:after="0" w:line="360" w:lineRule="auto"/>
        <w:ind w:firstLine="709"/>
        <w:jc w:val="right"/>
        <w:rPr>
          <w:rFonts w:ascii="Times New Roman" w:eastAsiaTheme="minorEastAsia" w:hAnsi="Times New Roman" w:cs="Times New Roman"/>
          <w:bCs/>
          <w:color w:val="FF0000"/>
          <w:sz w:val="24"/>
          <w:szCs w:val="24"/>
          <w:lang w:eastAsia="ru-RU"/>
        </w:rPr>
      </w:pPr>
      <w:r w:rsidRPr="00013D1E">
        <w:rPr>
          <w:rFonts w:ascii="Times New Roman" w:eastAsiaTheme="minorEastAsia" w:hAnsi="Times New Roman" w:cs="Times New Roman"/>
          <w:bCs/>
          <w:noProof/>
          <w:color w:val="FF0000"/>
          <w:sz w:val="24"/>
          <w:szCs w:val="24"/>
          <w:lang w:eastAsia="ru-RU"/>
        </w:rPr>
        <w:drawing>
          <wp:inline distT="0" distB="0" distL="0" distR="0" wp14:anchorId="35A3BFEA" wp14:editId="66064334">
            <wp:extent cx="5761494" cy="2363189"/>
            <wp:effectExtent l="19050" t="0" r="0" b="0"/>
            <wp:docPr id="3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20076" t="12970" r="20933" b="45732"/>
                    <a:stretch>
                      <a:fillRect/>
                    </a:stretch>
                  </pic:blipFill>
                  <pic:spPr bwMode="auto">
                    <a:xfrm>
                      <a:off x="0" y="0"/>
                      <a:ext cx="5761494" cy="2363189"/>
                    </a:xfrm>
                    <a:prstGeom prst="rect">
                      <a:avLst/>
                    </a:prstGeom>
                    <a:noFill/>
                    <a:ln w="9525">
                      <a:noFill/>
                      <a:miter lim="800000"/>
                      <a:headEnd/>
                      <a:tailEnd/>
                    </a:ln>
                  </pic:spPr>
                </pic:pic>
              </a:graphicData>
            </a:graphic>
          </wp:inline>
        </w:drawing>
      </w:r>
    </w:p>
    <w:p w:rsidR="00120A67" w:rsidRDefault="00620612" w:rsidP="00120A67">
      <w:pPr>
        <w:autoSpaceDE w:val="0"/>
        <w:autoSpaceDN w:val="0"/>
        <w:adjustRightInd w:val="0"/>
        <w:spacing w:after="0" w:line="360" w:lineRule="auto"/>
        <w:ind w:firstLine="709"/>
        <w:jc w:val="right"/>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 xml:space="preserve">Диаграмма </w:t>
      </w:r>
      <w:r w:rsidR="00120A67">
        <w:rPr>
          <w:rFonts w:ascii="Times New Roman" w:eastAsiaTheme="minorEastAsia" w:hAnsi="Times New Roman" w:cs="Times New Roman"/>
          <w:bCs/>
          <w:sz w:val="24"/>
          <w:szCs w:val="24"/>
          <w:lang w:eastAsia="ru-RU"/>
        </w:rPr>
        <w:t>5.</w:t>
      </w:r>
    </w:p>
    <w:p w:rsidR="00120A67" w:rsidRDefault="00120A67" w:rsidP="00120A67">
      <w:pPr>
        <w:autoSpaceDE w:val="0"/>
        <w:autoSpaceDN w:val="0"/>
        <w:adjustRightInd w:val="0"/>
        <w:spacing w:after="0" w:line="360" w:lineRule="auto"/>
        <w:ind w:firstLine="709"/>
        <w:jc w:val="right"/>
        <w:rPr>
          <w:rFonts w:ascii="Times New Roman" w:eastAsiaTheme="minorEastAsia" w:hAnsi="Times New Roman" w:cs="Times New Roman"/>
          <w:bCs/>
          <w:color w:val="FF0000"/>
          <w:sz w:val="24"/>
          <w:szCs w:val="24"/>
          <w:lang w:eastAsia="ru-RU"/>
        </w:rPr>
      </w:pPr>
      <w:r w:rsidRPr="00013D1E">
        <w:rPr>
          <w:rFonts w:ascii="Times New Roman" w:eastAsiaTheme="minorEastAsia" w:hAnsi="Times New Roman" w:cs="Times New Roman"/>
          <w:bCs/>
          <w:noProof/>
          <w:color w:val="FF0000"/>
          <w:sz w:val="24"/>
          <w:szCs w:val="24"/>
          <w:lang w:eastAsia="ru-RU"/>
        </w:rPr>
        <w:lastRenderedPageBreak/>
        <w:drawing>
          <wp:inline distT="0" distB="0" distL="0" distR="0" wp14:anchorId="194D21DF" wp14:editId="3F1924C7">
            <wp:extent cx="5348596" cy="2310025"/>
            <wp:effectExtent l="19050" t="0" r="4454" b="0"/>
            <wp:docPr id="38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19276" t="12287" r="20533" b="43343"/>
                    <a:stretch>
                      <a:fillRect/>
                    </a:stretch>
                  </pic:blipFill>
                  <pic:spPr bwMode="auto">
                    <a:xfrm>
                      <a:off x="0" y="0"/>
                      <a:ext cx="5351066" cy="2311092"/>
                    </a:xfrm>
                    <a:prstGeom prst="rect">
                      <a:avLst/>
                    </a:prstGeom>
                    <a:noFill/>
                    <a:ln w="9525">
                      <a:noFill/>
                      <a:miter lim="800000"/>
                      <a:headEnd/>
                      <a:tailEnd/>
                    </a:ln>
                  </pic:spPr>
                </pic:pic>
              </a:graphicData>
            </a:graphic>
          </wp:inline>
        </w:drawing>
      </w:r>
    </w:p>
    <w:p w:rsidR="00120A67" w:rsidRDefault="00120A67" w:rsidP="00120A67">
      <w:pPr>
        <w:pStyle w:val="a4"/>
        <w:spacing w:after="0" w:line="360" w:lineRule="auto"/>
        <w:ind w:left="0" w:firstLine="708"/>
        <w:jc w:val="both"/>
        <w:rPr>
          <w:rFonts w:eastAsia="Times New Roman"/>
          <w:sz w:val="24"/>
          <w:szCs w:val="24"/>
        </w:rPr>
      </w:pPr>
    </w:p>
    <w:p w:rsidR="00120A67" w:rsidRDefault="00620612" w:rsidP="00120A67">
      <w:pPr>
        <w:autoSpaceDE w:val="0"/>
        <w:autoSpaceDN w:val="0"/>
        <w:adjustRightInd w:val="0"/>
        <w:spacing w:after="0" w:line="360" w:lineRule="auto"/>
        <w:ind w:firstLine="709"/>
        <w:jc w:val="right"/>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 xml:space="preserve">Диаграмма </w:t>
      </w:r>
      <w:r w:rsidR="00120A67">
        <w:rPr>
          <w:rFonts w:ascii="Times New Roman" w:eastAsiaTheme="minorEastAsia" w:hAnsi="Times New Roman" w:cs="Times New Roman"/>
          <w:bCs/>
          <w:sz w:val="24"/>
          <w:szCs w:val="24"/>
          <w:lang w:eastAsia="ru-RU"/>
        </w:rPr>
        <w:t>6.</w:t>
      </w:r>
    </w:p>
    <w:p w:rsidR="00120A67" w:rsidRDefault="00120A67" w:rsidP="00120A67">
      <w:pPr>
        <w:autoSpaceDE w:val="0"/>
        <w:autoSpaceDN w:val="0"/>
        <w:adjustRightInd w:val="0"/>
        <w:spacing w:after="0" w:line="360" w:lineRule="auto"/>
        <w:ind w:firstLine="709"/>
        <w:jc w:val="right"/>
        <w:rPr>
          <w:rFonts w:ascii="Times New Roman" w:eastAsiaTheme="minorEastAsia" w:hAnsi="Times New Roman" w:cs="Times New Roman"/>
          <w:bCs/>
          <w:sz w:val="24"/>
          <w:szCs w:val="24"/>
          <w:lang w:eastAsia="ru-RU"/>
        </w:rPr>
      </w:pPr>
      <w:r w:rsidRPr="002F5F26">
        <w:rPr>
          <w:rFonts w:ascii="Times New Roman" w:eastAsiaTheme="minorEastAsia" w:hAnsi="Times New Roman" w:cs="Times New Roman"/>
          <w:bCs/>
          <w:noProof/>
          <w:sz w:val="24"/>
          <w:szCs w:val="24"/>
          <w:lang w:eastAsia="ru-RU"/>
        </w:rPr>
        <w:drawing>
          <wp:inline distT="0" distB="0" distL="0" distR="0" wp14:anchorId="42A4CC0C" wp14:editId="4734B576">
            <wp:extent cx="5681105" cy="2464888"/>
            <wp:effectExtent l="19050" t="0" r="0" b="0"/>
            <wp:docPr id="19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l="19498" t="32082" r="20519" b="23542"/>
                    <a:stretch>
                      <a:fillRect/>
                    </a:stretch>
                  </pic:blipFill>
                  <pic:spPr bwMode="auto">
                    <a:xfrm>
                      <a:off x="0" y="0"/>
                      <a:ext cx="5681644" cy="2465122"/>
                    </a:xfrm>
                    <a:prstGeom prst="rect">
                      <a:avLst/>
                    </a:prstGeom>
                    <a:noFill/>
                    <a:ln w="9525">
                      <a:noFill/>
                      <a:miter lim="800000"/>
                      <a:headEnd/>
                      <a:tailEnd/>
                    </a:ln>
                  </pic:spPr>
                </pic:pic>
              </a:graphicData>
            </a:graphic>
          </wp:inline>
        </w:drawing>
      </w:r>
    </w:p>
    <w:p w:rsidR="00120A67" w:rsidRDefault="00120A67" w:rsidP="00120A67">
      <w:pPr>
        <w:pStyle w:val="a4"/>
        <w:spacing w:after="0" w:line="360" w:lineRule="auto"/>
        <w:ind w:left="0" w:firstLine="708"/>
        <w:jc w:val="right"/>
        <w:rPr>
          <w:rFonts w:eastAsia="Times New Roman"/>
          <w:sz w:val="24"/>
          <w:szCs w:val="24"/>
        </w:rPr>
      </w:pPr>
    </w:p>
    <w:p w:rsidR="00120A67" w:rsidRPr="00620612" w:rsidRDefault="00120A67" w:rsidP="00620612">
      <w:pPr>
        <w:pStyle w:val="a4"/>
        <w:spacing w:after="0"/>
        <w:ind w:left="0" w:firstLine="708"/>
        <w:jc w:val="both"/>
        <w:rPr>
          <w:rFonts w:eastAsia="Times New Roman"/>
          <w:sz w:val="28"/>
          <w:szCs w:val="28"/>
        </w:rPr>
      </w:pPr>
      <w:r w:rsidRPr="00620612">
        <w:rPr>
          <w:rFonts w:eastAsia="Times New Roman"/>
          <w:sz w:val="28"/>
          <w:szCs w:val="28"/>
        </w:rPr>
        <w:lastRenderedPageBreak/>
        <w:t>Как видно из представленного материала</w:t>
      </w:r>
      <w:r w:rsidRPr="00620612">
        <w:rPr>
          <w:rFonts w:eastAsia="Times New Roman"/>
          <w:b/>
          <w:sz w:val="28"/>
          <w:szCs w:val="28"/>
        </w:rPr>
        <w:t xml:space="preserve"> (вывод)</w:t>
      </w:r>
      <w:r w:rsidRPr="00620612">
        <w:rPr>
          <w:rFonts w:eastAsia="Times New Roman"/>
          <w:sz w:val="28"/>
          <w:szCs w:val="28"/>
        </w:rPr>
        <w:t>, сложившаяся практика мониторинга и используемый инструментарий позволяет получить лишь статистические данные оценки результата и условий образовательной деятельности. Они не позволяют увидеть направления совершенствования деятельности Гимназии при реализ</w:t>
      </w:r>
      <w:r w:rsidR="00620612">
        <w:rPr>
          <w:rFonts w:eastAsia="Times New Roman"/>
          <w:sz w:val="28"/>
          <w:szCs w:val="28"/>
        </w:rPr>
        <w:t>ации ООП общего образования</w:t>
      </w:r>
      <w:r w:rsidRPr="00620612">
        <w:rPr>
          <w:rFonts w:eastAsia="Times New Roman"/>
          <w:sz w:val="28"/>
          <w:szCs w:val="28"/>
        </w:rPr>
        <w:t>, в том числе и части</w:t>
      </w:r>
      <w:r w:rsidR="00620612">
        <w:rPr>
          <w:rFonts w:eastAsia="Times New Roman"/>
          <w:sz w:val="28"/>
          <w:szCs w:val="28"/>
        </w:rPr>
        <w:t xml:space="preserve"> организации совместной работы г</w:t>
      </w:r>
      <w:r w:rsidRPr="00620612">
        <w:rPr>
          <w:rFonts w:eastAsia="Times New Roman"/>
          <w:sz w:val="28"/>
          <w:szCs w:val="28"/>
        </w:rPr>
        <w:t xml:space="preserve">имназии и членов семей учащихся, направленной на повышение качества образовательных достижений обучающихся, их развитие и </w:t>
      </w:r>
      <w:proofErr w:type="gramStart"/>
      <w:r w:rsidRPr="00620612">
        <w:rPr>
          <w:rFonts w:eastAsia="Times New Roman"/>
          <w:sz w:val="28"/>
          <w:szCs w:val="28"/>
        </w:rPr>
        <w:t>воспитание</w:t>
      </w:r>
      <w:proofErr w:type="gramEnd"/>
      <w:r w:rsidRPr="00620612">
        <w:rPr>
          <w:rFonts w:eastAsia="Times New Roman"/>
          <w:sz w:val="28"/>
          <w:szCs w:val="28"/>
        </w:rPr>
        <w:t xml:space="preserve"> и улучшение условий образовательной деятельности.  Такую комплексную задачу мы перед </w:t>
      </w:r>
      <w:r w:rsidR="00620612" w:rsidRPr="00620612">
        <w:rPr>
          <w:rFonts w:eastAsia="Times New Roman"/>
          <w:sz w:val="28"/>
          <w:szCs w:val="28"/>
        </w:rPr>
        <w:t>собой ставили</w:t>
      </w:r>
      <w:r w:rsidRPr="00620612">
        <w:rPr>
          <w:rFonts w:eastAsia="Times New Roman"/>
          <w:sz w:val="28"/>
          <w:szCs w:val="28"/>
        </w:rPr>
        <w:t>, но силу того, что решить её в полной мере не удалось, она сохраняет актуальность на следующем этапе деятельности. Поэтому в 2019-2020 уч. г мы сохраняем задачу:</w:t>
      </w:r>
    </w:p>
    <w:p w:rsidR="00120A67" w:rsidRPr="00620612" w:rsidRDefault="00120A67" w:rsidP="00620612">
      <w:pPr>
        <w:pStyle w:val="a4"/>
        <w:spacing w:after="0"/>
        <w:ind w:left="0" w:firstLine="708"/>
        <w:jc w:val="both"/>
        <w:rPr>
          <w:rFonts w:eastAsia="Times New Roman"/>
          <w:b/>
          <w:sz w:val="28"/>
          <w:szCs w:val="28"/>
        </w:rPr>
      </w:pPr>
      <w:proofErr w:type="gramStart"/>
      <w:r w:rsidRPr="00620612">
        <w:rPr>
          <w:rFonts w:eastAsia="Times New Roman"/>
          <w:sz w:val="28"/>
          <w:szCs w:val="28"/>
        </w:rPr>
        <w:t>В рамках мониторинговых исследований удовлетворенности родителями (законными представителями) качеством образования в</w:t>
      </w:r>
      <w:r w:rsidR="00620612">
        <w:rPr>
          <w:rFonts w:eastAsia="Times New Roman"/>
          <w:sz w:val="28"/>
          <w:szCs w:val="28"/>
        </w:rPr>
        <w:t xml:space="preserve"> Гимназии при реализации ООП  на всех уровнях образования</w:t>
      </w:r>
      <w:r w:rsidRPr="00620612">
        <w:rPr>
          <w:rFonts w:eastAsia="Times New Roman"/>
          <w:sz w:val="28"/>
          <w:szCs w:val="28"/>
        </w:rPr>
        <w:t xml:space="preserve">, определить направления мониторинга и инструментарий исследования, позволяющие выявить перспективные формы и методы работы с родителями (законными представителями) обучающихся, обеспечить вовлечение родителей (законных представителей) учащихся в процессы проектирования </w:t>
      </w:r>
      <w:proofErr w:type="spellStart"/>
      <w:r w:rsidRPr="00620612">
        <w:rPr>
          <w:rFonts w:eastAsia="Times New Roman"/>
          <w:sz w:val="28"/>
          <w:szCs w:val="28"/>
        </w:rPr>
        <w:t>самоизменения</w:t>
      </w:r>
      <w:proofErr w:type="spellEnd"/>
      <w:r w:rsidRPr="00620612">
        <w:rPr>
          <w:rFonts w:eastAsia="Times New Roman"/>
          <w:sz w:val="28"/>
          <w:szCs w:val="28"/>
        </w:rPr>
        <w:t xml:space="preserve"> и саморазвития детей младшего школьного возраста;</w:t>
      </w:r>
      <w:proofErr w:type="gramEnd"/>
      <w:r w:rsidRPr="00620612">
        <w:rPr>
          <w:rFonts w:eastAsia="Times New Roman"/>
          <w:sz w:val="28"/>
          <w:szCs w:val="28"/>
        </w:rPr>
        <w:t xml:space="preserve"> проанализировать лучшие инновационные практики работы с родителями (законными представителями) </w:t>
      </w:r>
      <w:proofErr w:type="gramStart"/>
      <w:r w:rsidRPr="00620612">
        <w:rPr>
          <w:rFonts w:eastAsia="Times New Roman"/>
          <w:sz w:val="28"/>
          <w:szCs w:val="28"/>
        </w:rPr>
        <w:t>обучающихся</w:t>
      </w:r>
      <w:proofErr w:type="gramEnd"/>
      <w:r w:rsidRPr="00620612">
        <w:rPr>
          <w:rFonts w:eastAsia="Times New Roman"/>
          <w:sz w:val="28"/>
          <w:szCs w:val="28"/>
        </w:rPr>
        <w:t xml:space="preserve"> и обеспечить внедрение новых элементы в практику де</w:t>
      </w:r>
      <w:r w:rsidR="00620612">
        <w:rPr>
          <w:rFonts w:eastAsia="Times New Roman"/>
          <w:sz w:val="28"/>
          <w:szCs w:val="28"/>
        </w:rPr>
        <w:t>ятельности по реализации ООП общего образования</w:t>
      </w:r>
      <w:r w:rsidRPr="00620612">
        <w:rPr>
          <w:rFonts w:eastAsia="Times New Roman"/>
          <w:sz w:val="28"/>
          <w:szCs w:val="28"/>
        </w:rPr>
        <w:t xml:space="preserve">. </w:t>
      </w:r>
    </w:p>
    <w:p w:rsidR="005D5A1F" w:rsidRPr="002C222E" w:rsidRDefault="005D5A1F" w:rsidP="006B264B">
      <w:pPr>
        <w:spacing w:before="120" w:after="0"/>
        <w:jc w:val="center"/>
        <w:rPr>
          <w:rFonts w:ascii="Times New Roman" w:hAnsi="Times New Roman" w:cs="Times New Roman"/>
          <w:b/>
          <w:sz w:val="28"/>
          <w:szCs w:val="28"/>
        </w:rPr>
      </w:pPr>
      <w:r w:rsidRPr="002C222E">
        <w:rPr>
          <w:rFonts w:ascii="Times New Roman" w:hAnsi="Times New Roman" w:cs="Times New Roman"/>
          <w:b/>
          <w:sz w:val="28"/>
          <w:szCs w:val="28"/>
        </w:rPr>
        <w:t>Результаты анализа показателей деятельности организации</w:t>
      </w:r>
    </w:p>
    <w:p w:rsidR="005D5A1F" w:rsidRPr="002C222E" w:rsidRDefault="005D5A1F" w:rsidP="006B264B">
      <w:pPr>
        <w:numPr>
          <w:ilvl w:val="0"/>
          <w:numId w:val="15"/>
        </w:numPr>
        <w:spacing w:after="0"/>
        <w:jc w:val="both"/>
        <w:outlineLvl w:val="0"/>
        <w:rPr>
          <w:rFonts w:ascii="Times New Roman" w:eastAsia="Times New Roman" w:hAnsi="Times New Roman" w:cs="Times New Roman"/>
          <w:bCs/>
          <w:sz w:val="28"/>
          <w:szCs w:val="28"/>
          <w:lang w:eastAsia="ru-RU"/>
        </w:rPr>
      </w:pPr>
      <w:r w:rsidRPr="002C222E">
        <w:rPr>
          <w:rFonts w:ascii="Times New Roman" w:eastAsia="Times New Roman" w:hAnsi="Times New Roman" w:cs="Times New Roman"/>
          <w:bCs/>
          <w:sz w:val="28"/>
          <w:szCs w:val="28"/>
          <w:lang w:eastAsia="ru-RU"/>
        </w:rPr>
        <w:t>Педагогический коллектив с высоким профессиональным уровнем и творческим потенциалом готов к апробации и внедрению в образовательный процесс гимназии инновационных образовательных программ и технологий, актуальных для развития системы образования.</w:t>
      </w:r>
    </w:p>
    <w:p w:rsidR="005D5A1F" w:rsidRPr="002C222E" w:rsidRDefault="005D5A1F" w:rsidP="006B264B">
      <w:pPr>
        <w:numPr>
          <w:ilvl w:val="0"/>
          <w:numId w:val="15"/>
        </w:numPr>
        <w:spacing w:after="0"/>
        <w:jc w:val="both"/>
        <w:outlineLvl w:val="0"/>
        <w:rPr>
          <w:rFonts w:ascii="Times New Roman" w:eastAsia="Times New Roman" w:hAnsi="Times New Roman" w:cs="Times New Roman"/>
          <w:bCs/>
          <w:sz w:val="28"/>
          <w:szCs w:val="28"/>
          <w:lang w:eastAsia="ru-RU"/>
        </w:rPr>
      </w:pPr>
      <w:r w:rsidRPr="002C222E">
        <w:rPr>
          <w:rFonts w:ascii="Times New Roman" w:eastAsia="Times New Roman" w:hAnsi="Times New Roman" w:cs="Times New Roman"/>
          <w:bCs/>
          <w:sz w:val="28"/>
          <w:szCs w:val="28"/>
          <w:lang w:eastAsia="ru-RU"/>
        </w:rPr>
        <w:t>Гимназия располагает всеми необходимыми ресурсами и инфраструктурой для осуществления образовательной деятельности. Материально-техническая база гимназии соответствует санитарным нормам, правилам пожарной безопасности и в полной мере позволяет решать задачи обучения и воспитания детей.</w:t>
      </w:r>
    </w:p>
    <w:p w:rsidR="005D5A1F" w:rsidRPr="002C222E" w:rsidRDefault="005D5A1F" w:rsidP="006B264B">
      <w:pPr>
        <w:numPr>
          <w:ilvl w:val="0"/>
          <w:numId w:val="15"/>
        </w:numPr>
        <w:spacing w:after="0"/>
        <w:jc w:val="both"/>
        <w:outlineLvl w:val="0"/>
        <w:rPr>
          <w:rFonts w:ascii="Times New Roman" w:eastAsia="Times New Roman" w:hAnsi="Times New Roman" w:cs="Times New Roman"/>
          <w:bCs/>
          <w:sz w:val="28"/>
          <w:szCs w:val="28"/>
          <w:lang w:eastAsia="ru-RU"/>
        </w:rPr>
      </w:pPr>
      <w:r w:rsidRPr="002C222E">
        <w:rPr>
          <w:rFonts w:ascii="Times New Roman" w:eastAsia="Times New Roman" w:hAnsi="Times New Roman" w:cs="Times New Roman"/>
          <w:bCs/>
          <w:sz w:val="28"/>
          <w:szCs w:val="28"/>
          <w:lang w:eastAsia="ru-RU"/>
        </w:rPr>
        <w:lastRenderedPageBreak/>
        <w:t>В гимназии созданы условия для выполнения Федеральных Государственных образовательных стандартов начального общего, основного общего образования, создается фундамент для экспериментального запуска ФГОС СОО.</w:t>
      </w:r>
    </w:p>
    <w:p w:rsidR="005D5A1F" w:rsidRPr="002C222E" w:rsidRDefault="005D5A1F" w:rsidP="006B264B">
      <w:pPr>
        <w:numPr>
          <w:ilvl w:val="0"/>
          <w:numId w:val="15"/>
        </w:numPr>
        <w:spacing w:after="0"/>
        <w:jc w:val="both"/>
        <w:outlineLvl w:val="0"/>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bCs/>
          <w:sz w:val="28"/>
          <w:szCs w:val="28"/>
          <w:lang w:eastAsia="ru-RU"/>
        </w:rPr>
        <w:t xml:space="preserve">Расписание, урочная и внеурочная деятельность, кабинеты, </w:t>
      </w:r>
      <w:r w:rsidR="00FA3871">
        <w:rPr>
          <w:rFonts w:ascii="Times New Roman" w:eastAsia="Times New Roman" w:hAnsi="Times New Roman" w:cs="Times New Roman"/>
          <w:bCs/>
          <w:sz w:val="28"/>
          <w:szCs w:val="28"/>
          <w:lang w:eastAsia="ru-RU"/>
        </w:rPr>
        <w:t>оборудования соответствуют СанПиН</w:t>
      </w:r>
      <w:r w:rsidRPr="002C222E">
        <w:rPr>
          <w:rFonts w:ascii="Times New Roman" w:eastAsia="Times New Roman" w:hAnsi="Times New Roman" w:cs="Times New Roman"/>
          <w:bCs/>
          <w:sz w:val="28"/>
          <w:szCs w:val="28"/>
          <w:lang w:eastAsia="ru-RU"/>
        </w:rPr>
        <w:t xml:space="preserve">. Углубленный медосмотр, контроль и отслеживание медицинских показателей учащихся. Витаминизированное питание, отлаженное расписание работы школьной столовой. Просветительская работа педагогов, классных руководителей на темы </w:t>
      </w:r>
      <w:proofErr w:type="spellStart"/>
      <w:r w:rsidRPr="002C222E">
        <w:rPr>
          <w:rFonts w:ascii="Times New Roman" w:eastAsia="Times New Roman" w:hAnsi="Times New Roman" w:cs="Times New Roman"/>
          <w:bCs/>
          <w:sz w:val="28"/>
          <w:szCs w:val="28"/>
          <w:lang w:eastAsia="ru-RU"/>
        </w:rPr>
        <w:t>здоровьесбережения</w:t>
      </w:r>
      <w:proofErr w:type="spellEnd"/>
      <w:r w:rsidRPr="002C222E">
        <w:rPr>
          <w:rFonts w:ascii="Times New Roman" w:eastAsia="Times New Roman" w:hAnsi="Times New Roman" w:cs="Times New Roman"/>
          <w:bCs/>
          <w:sz w:val="28"/>
          <w:szCs w:val="28"/>
          <w:lang w:eastAsia="ru-RU"/>
        </w:rPr>
        <w:t xml:space="preserve">, учителей физической культуры и  ОБЖ. </w:t>
      </w:r>
    </w:p>
    <w:p w:rsidR="005D5A1F" w:rsidRPr="002C222E" w:rsidRDefault="005D5A1F" w:rsidP="006B264B">
      <w:pPr>
        <w:numPr>
          <w:ilvl w:val="0"/>
          <w:numId w:val="15"/>
        </w:numPr>
        <w:spacing w:after="0"/>
        <w:jc w:val="both"/>
        <w:outlineLvl w:val="0"/>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 xml:space="preserve">    Педагогический коллектив гимназии успешно применяет элементы совре</w:t>
      </w:r>
      <w:r w:rsidRPr="002C222E">
        <w:rPr>
          <w:rFonts w:ascii="Times New Roman" w:eastAsia="Times New Roman" w:hAnsi="Times New Roman" w:cs="Times New Roman"/>
          <w:color w:val="000000"/>
          <w:sz w:val="28"/>
          <w:szCs w:val="28"/>
          <w:lang w:eastAsia="ru-RU"/>
        </w:rPr>
        <w:softHyphen/>
        <w:t>менных технологий, новые системы и программы обучения</w:t>
      </w:r>
    </w:p>
    <w:p w:rsidR="005D5A1F" w:rsidRPr="002C222E" w:rsidRDefault="005D5A1F" w:rsidP="006B264B">
      <w:pPr>
        <w:spacing w:before="120" w:after="0"/>
        <w:ind w:left="1069"/>
        <w:rPr>
          <w:rFonts w:ascii="Times New Roman" w:eastAsia="Calibri" w:hAnsi="Times New Roman" w:cs="Times New Roman"/>
          <w:sz w:val="28"/>
          <w:szCs w:val="28"/>
        </w:rPr>
      </w:pPr>
      <w:r w:rsidRPr="002C222E">
        <w:rPr>
          <w:rFonts w:ascii="Times New Roman" w:hAnsi="Times New Roman" w:cs="Times New Roman"/>
          <w:sz w:val="28"/>
          <w:szCs w:val="28"/>
        </w:rPr>
        <w:t xml:space="preserve">  По результатам  мониторингового анкетирования   по качеству оказания образовательных услуг в 2018</w:t>
      </w:r>
      <w:r w:rsidR="001C2E3F" w:rsidRPr="002C222E">
        <w:rPr>
          <w:rFonts w:ascii="Times New Roman" w:hAnsi="Times New Roman" w:cs="Times New Roman"/>
          <w:sz w:val="28"/>
          <w:szCs w:val="28"/>
        </w:rPr>
        <w:t>-2019 учебном году</w:t>
      </w:r>
      <w:r w:rsidRPr="002C222E">
        <w:rPr>
          <w:rFonts w:ascii="Times New Roman" w:hAnsi="Times New Roman" w:cs="Times New Roman"/>
          <w:sz w:val="28"/>
          <w:szCs w:val="28"/>
        </w:rPr>
        <w:t xml:space="preserve"> выявлено, что количество родителей, которые удовлетворены качеством образ</w:t>
      </w:r>
      <w:r w:rsidR="00FA3871">
        <w:rPr>
          <w:rFonts w:ascii="Times New Roman" w:hAnsi="Times New Roman" w:cs="Times New Roman"/>
          <w:sz w:val="28"/>
          <w:szCs w:val="28"/>
        </w:rPr>
        <w:t>ования в гимназии – 98%</w:t>
      </w:r>
      <w:r w:rsidRPr="002C222E">
        <w:rPr>
          <w:rFonts w:ascii="Times New Roman" w:hAnsi="Times New Roman" w:cs="Times New Roman"/>
          <w:sz w:val="28"/>
          <w:szCs w:val="28"/>
        </w:rPr>
        <w:t xml:space="preserve">, количество обучающихся, удовлетворенных образовательным процессом, – 98 процентов. </w:t>
      </w:r>
    </w:p>
    <w:p w:rsidR="00FF3048" w:rsidRPr="002C222E" w:rsidRDefault="00FF3048" w:rsidP="00FF3048">
      <w:pPr>
        <w:pStyle w:val="Default"/>
        <w:rPr>
          <w:sz w:val="28"/>
          <w:szCs w:val="28"/>
        </w:rPr>
      </w:pPr>
      <w:r w:rsidRPr="002C222E">
        <w:rPr>
          <w:sz w:val="28"/>
          <w:szCs w:val="28"/>
        </w:rPr>
        <w:t xml:space="preserve">В основном поставленные задачи 2018– 2019 учебного года были выполнены. </w:t>
      </w:r>
    </w:p>
    <w:p w:rsidR="00FF3048" w:rsidRPr="00FA3871" w:rsidRDefault="00FF3048" w:rsidP="00FF3048">
      <w:pPr>
        <w:pStyle w:val="Default"/>
        <w:rPr>
          <w:b/>
          <w:sz w:val="28"/>
          <w:szCs w:val="28"/>
        </w:rPr>
      </w:pPr>
      <w:r w:rsidRPr="002C222E">
        <w:rPr>
          <w:sz w:val="28"/>
          <w:szCs w:val="28"/>
        </w:rPr>
        <w:t xml:space="preserve">Определены следующие </w:t>
      </w:r>
      <w:r w:rsidRPr="002C222E">
        <w:rPr>
          <w:b/>
          <w:bCs/>
          <w:sz w:val="28"/>
          <w:szCs w:val="28"/>
        </w:rPr>
        <w:t xml:space="preserve">ключевые направления развития МБОУ города Астрахани «Гимназия №1» </w:t>
      </w:r>
      <w:r w:rsidRPr="00FA3871">
        <w:rPr>
          <w:b/>
          <w:sz w:val="28"/>
          <w:szCs w:val="28"/>
        </w:rPr>
        <w:t xml:space="preserve">на 2019-2020 учебный год: </w:t>
      </w:r>
    </w:p>
    <w:p w:rsidR="00FF3048" w:rsidRPr="002C222E" w:rsidRDefault="00FF3048" w:rsidP="00FF3048">
      <w:pPr>
        <w:pStyle w:val="Default"/>
        <w:rPr>
          <w:sz w:val="28"/>
          <w:szCs w:val="28"/>
        </w:rPr>
      </w:pPr>
      <w:r w:rsidRPr="002C222E">
        <w:rPr>
          <w:b/>
          <w:bCs/>
          <w:sz w:val="28"/>
          <w:szCs w:val="28"/>
        </w:rPr>
        <w:t xml:space="preserve">Совершенствование системы управления: </w:t>
      </w:r>
    </w:p>
    <w:p w:rsidR="00FF3048" w:rsidRPr="002C222E" w:rsidRDefault="00FF3048" w:rsidP="00FF3048">
      <w:pPr>
        <w:pStyle w:val="Default"/>
        <w:spacing w:after="34"/>
        <w:rPr>
          <w:sz w:val="28"/>
          <w:szCs w:val="28"/>
        </w:rPr>
      </w:pPr>
      <w:r w:rsidRPr="002C222E">
        <w:rPr>
          <w:sz w:val="28"/>
          <w:szCs w:val="28"/>
        </w:rPr>
        <w:t xml:space="preserve">– развитие форм и практик государственно-общественного управления гимназией; </w:t>
      </w:r>
    </w:p>
    <w:p w:rsidR="00FF3048" w:rsidRPr="002C222E" w:rsidRDefault="00FF3048" w:rsidP="00FF3048">
      <w:pPr>
        <w:pStyle w:val="Default"/>
        <w:rPr>
          <w:sz w:val="28"/>
          <w:szCs w:val="28"/>
        </w:rPr>
      </w:pPr>
      <w:r w:rsidRPr="002C222E">
        <w:rPr>
          <w:sz w:val="28"/>
          <w:szCs w:val="28"/>
        </w:rPr>
        <w:t xml:space="preserve">– разработка и внедрение модели управления качеством образовательного процесса гимназии, включающей: условия для равного доступа всех обучающихся к образованию и самообразованию, дополнительному образованию, в том числе за счет развития дистанционного обучения на базе информационно-технологической инфраструктуры гимназии. </w:t>
      </w:r>
    </w:p>
    <w:p w:rsidR="00FF3048" w:rsidRPr="002C222E" w:rsidRDefault="00FF3048" w:rsidP="00FF3048">
      <w:pPr>
        <w:pStyle w:val="Default"/>
        <w:rPr>
          <w:sz w:val="28"/>
          <w:szCs w:val="28"/>
        </w:rPr>
      </w:pPr>
    </w:p>
    <w:p w:rsidR="00FF3048" w:rsidRPr="002C222E" w:rsidRDefault="00FF3048" w:rsidP="00FF3048">
      <w:pPr>
        <w:pStyle w:val="Default"/>
        <w:rPr>
          <w:sz w:val="28"/>
          <w:szCs w:val="28"/>
        </w:rPr>
      </w:pPr>
      <w:r w:rsidRPr="002C222E">
        <w:rPr>
          <w:b/>
          <w:bCs/>
          <w:sz w:val="28"/>
          <w:szCs w:val="28"/>
        </w:rPr>
        <w:t xml:space="preserve"> Организация образовательного процесса: </w:t>
      </w:r>
    </w:p>
    <w:p w:rsidR="00FF3048" w:rsidRPr="002C222E" w:rsidRDefault="00FA3871" w:rsidP="00FF3048">
      <w:pPr>
        <w:pStyle w:val="Default"/>
        <w:spacing w:after="34"/>
        <w:rPr>
          <w:sz w:val="28"/>
          <w:szCs w:val="28"/>
        </w:rPr>
      </w:pPr>
      <w:r>
        <w:rPr>
          <w:sz w:val="28"/>
          <w:szCs w:val="28"/>
        </w:rPr>
        <w:t xml:space="preserve">– реализация ФГОС общего образования </w:t>
      </w:r>
      <w:r w:rsidR="00FF3048" w:rsidRPr="002C222E">
        <w:rPr>
          <w:sz w:val="28"/>
          <w:szCs w:val="28"/>
        </w:rPr>
        <w:t xml:space="preserve"> на всех </w:t>
      </w:r>
      <w:r w:rsidR="00CF086E">
        <w:rPr>
          <w:sz w:val="28"/>
          <w:szCs w:val="28"/>
        </w:rPr>
        <w:t>уровнях</w:t>
      </w:r>
      <w:r w:rsidR="00FF3048" w:rsidRPr="002C222E">
        <w:rPr>
          <w:sz w:val="28"/>
          <w:szCs w:val="28"/>
        </w:rPr>
        <w:t xml:space="preserve"> общего образования; </w:t>
      </w:r>
    </w:p>
    <w:p w:rsidR="00FF3048" w:rsidRPr="002C222E" w:rsidRDefault="00FF3048" w:rsidP="00FF3048">
      <w:pPr>
        <w:pStyle w:val="Default"/>
        <w:spacing w:after="34"/>
        <w:rPr>
          <w:sz w:val="28"/>
          <w:szCs w:val="28"/>
        </w:rPr>
      </w:pPr>
      <w:r w:rsidRPr="002C222E">
        <w:rPr>
          <w:sz w:val="28"/>
          <w:szCs w:val="28"/>
        </w:rPr>
        <w:t xml:space="preserve">– повышение качества образования обучающихся, отвечающего требованиям государственного заказа, запросам местного сообщества, родителей и обучающихся; </w:t>
      </w:r>
    </w:p>
    <w:p w:rsidR="00FF3048" w:rsidRPr="002C222E" w:rsidRDefault="00FF3048" w:rsidP="00FF3048">
      <w:pPr>
        <w:pStyle w:val="Default"/>
        <w:spacing w:after="34"/>
        <w:rPr>
          <w:sz w:val="28"/>
          <w:szCs w:val="28"/>
        </w:rPr>
      </w:pPr>
      <w:r w:rsidRPr="002C222E">
        <w:rPr>
          <w:sz w:val="28"/>
          <w:szCs w:val="28"/>
        </w:rPr>
        <w:t xml:space="preserve">– обеспечение вариативности, единства урочных и внеурочных форм работы, разнообразие учебных занятий; </w:t>
      </w:r>
    </w:p>
    <w:p w:rsidR="00FF3048" w:rsidRPr="002C222E" w:rsidRDefault="00FF3048" w:rsidP="00FF3048">
      <w:pPr>
        <w:pStyle w:val="Default"/>
        <w:spacing w:after="34"/>
        <w:rPr>
          <w:sz w:val="28"/>
          <w:szCs w:val="28"/>
        </w:rPr>
      </w:pPr>
      <w:r w:rsidRPr="002C222E">
        <w:rPr>
          <w:sz w:val="28"/>
          <w:szCs w:val="28"/>
        </w:rPr>
        <w:lastRenderedPageBreak/>
        <w:t xml:space="preserve">– совершенствование системы проектной и научно-исследовательской работы </w:t>
      </w:r>
      <w:proofErr w:type="gramStart"/>
      <w:r w:rsidRPr="002C222E">
        <w:rPr>
          <w:sz w:val="28"/>
          <w:szCs w:val="28"/>
        </w:rPr>
        <w:t>обучающихся</w:t>
      </w:r>
      <w:proofErr w:type="gramEnd"/>
      <w:r w:rsidRPr="002C222E">
        <w:rPr>
          <w:sz w:val="28"/>
          <w:szCs w:val="28"/>
        </w:rPr>
        <w:t xml:space="preserve">; </w:t>
      </w:r>
    </w:p>
    <w:p w:rsidR="00FF3048" w:rsidRPr="002C222E" w:rsidRDefault="00FF3048" w:rsidP="00FF3048">
      <w:pPr>
        <w:pStyle w:val="Default"/>
        <w:spacing w:after="34"/>
        <w:rPr>
          <w:sz w:val="28"/>
          <w:szCs w:val="28"/>
        </w:rPr>
      </w:pPr>
      <w:r w:rsidRPr="002C222E">
        <w:rPr>
          <w:sz w:val="28"/>
          <w:szCs w:val="28"/>
        </w:rPr>
        <w:t xml:space="preserve">– обеспечение комплексного психолого-педагогического сопровождения образовательной и инновационной деятельности гимназии; </w:t>
      </w:r>
    </w:p>
    <w:p w:rsidR="00FF3048" w:rsidRPr="002C222E" w:rsidRDefault="00FF3048" w:rsidP="00FF3048">
      <w:pPr>
        <w:pStyle w:val="Default"/>
        <w:spacing w:after="34"/>
        <w:rPr>
          <w:sz w:val="28"/>
          <w:szCs w:val="28"/>
        </w:rPr>
      </w:pPr>
      <w:r w:rsidRPr="002C222E">
        <w:rPr>
          <w:sz w:val="28"/>
          <w:szCs w:val="28"/>
        </w:rPr>
        <w:t xml:space="preserve">– развитие новых видов и форм дополнительных образовательных услуг; </w:t>
      </w:r>
    </w:p>
    <w:p w:rsidR="00FF3048" w:rsidRPr="002C222E" w:rsidRDefault="00FF3048" w:rsidP="00FF3048">
      <w:pPr>
        <w:pStyle w:val="Default"/>
        <w:rPr>
          <w:sz w:val="28"/>
          <w:szCs w:val="28"/>
        </w:rPr>
      </w:pPr>
      <w:r w:rsidRPr="002C222E">
        <w:rPr>
          <w:sz w:val="28"/>
          <w:szCs w:val="28"/>
        </w:rPr>
        <w:t xml:space="preserve">– создание условий, обеспечивающих оказание платных образовательных услуг в полном объеме в соответствии с образовательными программами и условиями договора об оказании платных образовательных услуг. </w:t>
      </w:r>
    </w:p>
    <w:p w:rsidR="00FF3048" w:rsidRPr="002C222E" w:rsidRDefault="00FF3048" w:rsidP="00FF3048">
      <w:pPr>
        <w:pStyle w:val="Default"/>
        <w:rPr>
          <w:sz w:val="28"/>
          <w:szCs w:val="28"/>
        </w:rPr>
      </w:pPr>
    </w:p>
    <w:p w:rsidR="00FF3048" w:rsidRPr="002C222E" w:rsidRDefault="00FF3048" w:rsidP="00FF3048">
      <w:pPr>
        <w:pStyle w:val="Default"/>
        <w:rPr>
          <w:sz w:val="28"/>
          <w:szCs w:val="28"/>
        </w:rPr>
      </w:pPr>
      <w:r w:rsidRPr="002C222E">
        <w:rPr>
          <w:b/>
          <w:bCs/>
          <w:i/>
          <w:iCs/>
          <w:sz w:val="28"/>
          <w:szCs w:val="28"/>
        </w:rPr>
        <w:t xml:space="preserve">Совершенствование системы воспитательной работы: </w:t>
      </w:r>
    </w:p>
    <w:p w:rsidR="00FF3048" w:rsidRPr="002C222E" w:rsidRDefault="00FF3048" w:rsidP="00FF3048">
      <w:pPr>
        <w:pStyle w:val="Default"/>
        <w:spacing w:after="31"/>
        <w:rPr>
          <w:sz w:val="28"/>
          <w:szCs w:val="28"/>
        </w:rPr>
      </w:pPr>
      <w:r w:rsidRPr="002C222E">
        <w:rPr>
          <w:sz w:val="28"/>
          <w:szCs w:val="28"/>
        </w:rPr>
        <w:t xml:space="preserve">– поиск новых форм, методов и стилей воспитательной работы, способствующих формированию и развитию социальной компетентности, осознанной патриотической позиции обучающихся; </w:t>
      </w:r>
    </w:p>
    <w:p w:rsidR="00FF3048" w:rsidRPr="002C222E" w:rsidRDefault="00FF3048" w:rsidP="00FF3048">
      <w:pPr>
        <w:pStyle w:val="Default"/>
        <w:spacing w:after="31"/>
        <w:rPr>
          <w:sz w:val="28"/>
          <w:szCs w:val="28"/>
        </w:rPr>
      </w:pPr>
      <w:r w:rsidRPr="002C222E">
        <w:rPr>
          <w:sz w:val="28"/>
          <w:szCs w:val="28"/>
        </w:rPr>
        <w:t xml:space="preserve">– внедрение ученического портфолио как одного из основных инструментов оценки учебной и </w:t>
      </w:r>
      <w:proofErr w:type="spellStart"/>
      <w:r w:rsidRPr="002C222E">
        <w:rPr>
          <w:sz w:val="28"/>
          <w:szCs w:val="28"/>
        </w:rPr>
        <w:t>внеучебной</w:t>
      </w:r>
      <w:proofErr w:type="spellEnd"/>
      <w:r w:rsidRPr="002C222E">
        <w:rPr>
          <w:sz w:val="28"/>
          <w:szCs w:val="28"/>
        </w:rPr>
        <w:t xml:space="preserve"> деятельности гимназистов. </w:t>
      </w:r>
    </w:p>
    <w:p w:rsidR="00FF3048" w:rsidRPr="002C222E" w:rsidRDefault="00FF3048" w:rsidP="00FF3048">
      <w:pPr>
        <w:pStyle w:val="Default"/>
        <w:rPr>
          <w:sz w:val="28"/>
          <w:szCs w:val="28"/>
        </w:rPr>
      </w:pPr>
      <w:r w:rsidRPr="002C222E">
        <w:rPr>
          <w:sz w:val="28"/>
          <w:szCs w:val="28"/>
        </w:rPr>
        <w:t xml:space="preserve">– развитие форм и практик государственно-общественного управления гимназией. </w:t>
      </w:r>
    </w:p>
    <w:p w:rsidR="00FF3048" w:rsidRPr="002C222E" w:rsidRDefault="00FF3048" w:rsidP="00FF3048">
      <w:pPr>
        <w:pStyle w:val="Default"/>
        <w:rPr>
          <w:sz w:val="28"/>
          <w:szCs w:val="28"/>
        </w:rPr>
      </w:pPr>
    </w:p>
    <w:p w:rsidR="00FF3048" w:rsidRPr="002C222E" w:rsidRDefault="00FF3048" w:rsidP="00FF3048">
      <w:pPr>
        <w:pStyle w:val="Default"/>
        <w:rPr>
          <w:sz w:val="28"/>
          <w:szCs w:val="28"/>
        </w:rPr>
      </w:pPr>
      <w:r w:rsidRPr="002C222E">
        <w:rPr>
          <w:b/>
          <w:bCs/>
          <w:i/>
          <w:iCs/>
          <w:sz w:val="28"/>
          <w:szCs w:val="28"/>
        </w:rPr>
        <w:t xml:space="preserve"> Формирование здоровой личности: </w:t>
      </w:r>
    </w:p>
    <w:p w:rsidR="00FF3048" w:rsidRPr="002C222E" w:rsidRDefault="00FF3048" w:rsidP="00FF3048">
      <w:pPr>
        <w:pStyle w:val="Default"/>
        <w:spacing w:after="34"/>
        <w:rPr>
          <w:sz w:val="28"/>
          <w:szCs w:val="28"/>
        </w:rPr>
      </w:pPr>
      <w:r w:rsidRPr="002C222E">
        <w:rPr>
          <w:sz w:val="28"/>
          <w:szCs w:val="28"/>
        </w:rPr>
        <w:t xml:space="preserve">– совершенствование организации и повышение качества питания </w:t>
      </w:r>
      <w:proofErr w:type="gramStart"/>
      <w:r w:rsidRPr="002C222E">
        <w:rPr>
          <w:sz w:val="28"/>
          <w:szCs w:val="28"/>
        </w:rPr>
        <w:t>обучающихся</w:t>
      </w:r>
      <w:proofErr w:type="gramEnd"/>
      <w:r w:rsidRPr="002C222E">
        <w:rPr>
          <w:sz w:val="28"/>
          <w:szCs w:val="28"/>
        </w:rPr>
        <w:t xml:space="preserve"> в столовой; </w:t>
      </w:r>
    </w:p>
    <w:p w:rsidR="00FF3048" w:rsidRPr="002C222E" w:rsidRDefault="00FF3048" w:rsidP="00FF3048">
      <w:pPr>
        <w:pStyle w:val="Default"/>
        <w:spacing w:after="34"/>
        <w:rPr>
          <w:sz w:val="28"/>
          <w:szCs w:val="28"/>
        </w:rPr>
      </w:pPr>
      <w:r w:rsidRPr="002C222E">
        <w:rPr>
          <w:sz w:val="28"/>
          <w:szCs w:val="28"/>
        </w:rPr>
        <w:t xml:space="preserve">– укрепление физического, психологического и духовного здоровья обучающихся и сотрудников гимназии; </w:t>
      </w:r>
    </w:p>
    <w:p w:rsidR="00FF3048" w:rsidRPr="002C222E" w:rsidRDefault="00FF3048" w:rsidP="00FF3048">
      <w:pPr>
        <w:pStyle w:val="Default"/>
        <w:rPr>
          <w:sz w:val="28"/>
          <w:szCs w:val="28"/>
        </w:rPr>
      </w:pPr>
      <w:r w:rsidRPr="002C222E">
        <w:rPr>
          <w:sz w:val="28"/>
          <w:szCs w:val="28"/>
        </w:rPr>
        <w:t xml:space="preserve">– усиление внимания всех участников </w:t>
      </w:r>
      <w:proofErr w:type="spellStart"/>
      <w:r w:rsidRPr="002C222E">
        <w:rPr>
          <w:sz w:val="28"/>
          <w:szCs w:val="28"/>
        </w:rPr>
        <w:t>учебно</w:t>
      </w:r>
      <w:proofErr w:type="spellEnd"/>
      <w:r w:rsidRPr="002C222E">
        <w:rPr>
          <w:sz w:val="28"/>
          <w:szCs w:val="28"/>
        </w:rPr>
        <w:t xml:space="preserve">–воспитательного процесса к вопросам сохранения и укрепления здоровья. </w:t>
      </w:r>
    </w:p>
    <w:p w:rsidR="00FF3048" w:rsidRPr="002C222E" w:rsidRDefault="00FF3048" w:rsidP="00FF3048">
      <w:pPr>
        <w:pStyle w:val="Default"/>
        <w:rPr>
          <w:sz w:val="28"/>
          <w:szCs w:val="28"/>
        </w:rPr>
      </w:pPr>
    </w:p>
    <w:p w:rsidR="00FF3048" w:rsidRPr="002C222E" w:rsidRDefault="00FF3048" w:rsidP="00FF3048">
      <w:pPr>
        <w:pStyle w:val="Default"/>
        <w:rPr>
          <w:sz w:val="28"/>
          <w:szCs w:val="28"/>
        </w:rPr>
      </w:pPr>
      <w:r w:rsidRPr="002C222E">
        <w:rPr>
          <w:b/>
          <w:bCs/>
          <w:i/>
          <w:iCs/>
          <w:sz w:val="28"/>
          <w:szCs w:val="28"/>
        </w:rPr>
        <w:t xml:space="preserve">Реализация комплекса мер по модернизации образования: </w:t>
      </w:r>
    </w:p>
    <w:p w:rsidR="00FF3048" w:rsidRPr="002C222E" w:rsidRDefault="00FF3048" w:rsidP="00FF3048">
      <w:pPr>
        <w:pStyle w:val="Default"/>
        <w:rPr>
          <w:sz w:val="28"/>
          <w:szCs w:val="28"/>
        </w:rPr>
      </w:pPr>
      <w:r w:rsidRPr="002C222E">
        <w:rPr>
          <w:sz w:val="28"/>
          <w:szCs w:val="28"/>
        </w:rPr>
        <w:t xml:space="preserve">– пополнение фонда библиотеки учебной литературой; </w:t>
      </w:r>
    </w:p>
    <w:p w:rsidR="00FF3048" w:rsidRPr="002C222E" w:rsidRDefault="00FF3048" w:rsidP="00FF3048">
      <w:pPr>
        <w:pStyle w:val="Default"/>
        <w:rPr>
          <w:sz w:val="28"/>
          <w:szCs w:val="28"/>
        </w:rPr>
      </w:pPr>
    </w:p>
    <w:p w:rsidR="00FF3048" w:rsidRPr="002C222E" w:rsidRDefault="00FF3048" w:rsidP="00FF3048">
      <w:pPr>
        <w:pStyle w:val="Default"/>
        <w:spacing w:after="32"/>
        <w:rPr>
          <w:color w:val="auto"/>
          <w:sz w:val="28"/>
          <w:szCs w:val="28"/>
        </w:rPr>
      </w:pPr>
      <w:r w:rsidRPr="002C222E">
        <w:rPr>
          <w:color w:val="auto"/>
          <w:sz w:val="28"/>
          <w:szCs w:val="28"/>
        </w:rPr>
        <w:t xml:space="preserve">-  повышение квалификации, профессиональная переподготовка учителей и </w:t>
      </w:r>
      <w:proofErr w:type="gramStart"/>
      <w:r w:rsidRPr="002C222E">
        <w:rPr>
          <w:color w:val="auto"/>
          <w:sz w:val="28"/>
          <w:szCs w:val="28"/>
        </w:rPr>
        <w:t>педагогов</w:t>
      </w:r>
      <w:proofErr w:type="gramEnd"/>
      <w:r w:rsidRPr="002C222E">
        <w:rPr>
          <w:color w:val="auto"/>
          <w:sz w:val="28"/>
          <w:szCs w:val="28"/>
        </w:rPr>
        <w:t xml:space="preserve"> работающих в режиме внедрения и реализации ФГОС НОО, ООО, СОО. </w:t>
      </w:r>
    </w:p>
    <w:p w:rsidR="00FF3048" w:rsidRPr="002C222E" w:rsidRDefault="00FF3048" w:rsidP="00FF3048">
      <w:pPr>
        <w:pStyle w:val="Default"/>
        <w:spacing w:after="32"/>
        <w:rPr>
          <w:color w:val="auto"/>
          <w:sz w:val="28"/>
          <w:szCs w:val="28"/>
        </w:rPr>
      </w:pPr>
      <w:r w:rsidRPr="002C222E">
        <w:rPr>
          <w:color w:val="auto"/>
          <w:sz w:val="28"/>
          <w:szCs w:val="28"/>
        </w:rPr>
        <w:t xml:space="preserve">– организации дистанционного обучения для </w:t>
      </w:r>
      <w:proofErr w:type="gramStart"/>
      <w:r w:rsidRPr="002C222E">
        <w:rPr>
          <w:color w:val="auto"/>
          <w:sz w:val="28"/>
          <w:szCs w:val="28"/>
        </w:rPr>
        <w:t>обучающихся</w:t>
      </w:r>
      <w:proofErr w:type="gramEnd"/>
      <w:r w:rsidRPr="002C222E">
        <w:rPr>
          <w:color w:val="auto"/>
          <w:sz w:val="28"/>
          <w:szCs w:val="28"/>
        </w:rPr>
        <w:t xml:space="preserve"> (в период карантина или в период болезни); </w:t>
      </w:r>
    </w:p>
    <w:p w:rsidR="00FF3048" w:rsidRPr="002C222E" w:rsidRDefault="00FF3048" w:rsidP="00FF3048">
      <w:pPr>
        <w:pStyle w:val="Default"/>
        <w:rPr>
          <w:color w:val="auto"/>
          <w:sz w:val="28"/>
          <w:szCs w:val="28"/>
        </w:rPr>
      </w:pPr>
      <w:r w:rsidRPr="002C222E">
        <w:rPr>
          <w:color w:val="auto"/>
          <w:sz w:val="28"/>
          <w:szCs w:val="28"/>
        </w:rPr>
        <w:t xml:space="preserve">– обновление программного обеспечения и приобретение электронных образовательных ресурсов. </w:t>
      </w:r>
    </w:p>
    <w:p w:rsidR="00FF3048" w:rsidRPr="00AA58E3" w:rsidRDefault="00FF3048" w:rsidP="00FF3048">
      <w:pPr>
        <w:pStyle w:val="Default"/>
        <w:rPr>
          <w:color w:val="auto"/>
          <w:sz w:val="28"/>
          <w:szCs w:val="28"/>
        </w:rPr>
      </w:pPr>
    </w:p>
    <w:p w:rsidR="00FF3048" w:rsidRDefault="00AA58E3" w:rsidP="009E36FD">
      <w:pPr>
        <w:pStyle w:val="Default"/>
        <w:spacing w:line="276" w:lineRule="auto"/>
        <w:jc w:val="center"/>
        <w:rPr>
          <w:b/>
          <w:bCs/>
          <w:color w:val="auto"/>
          <w:sz w:val="28"/>
          <w:szCs w:val="28"/>
        </w:rPr>
      </w:pPr>
      <w:r>
        <w:rPr>
          <w:b/>
          <w:bCs/>
          <w:color w:val="auto"/>
          <w:sz w:val="28"/>
          <w:szCs w:val="28"/>
        </w:rPr>
        <w:t>ЦЕЛИ И ЗАДАЧИ НА 2019-2020 УЧЕБНЫЙ ГОД.</w:t>
      </w:r>
    </w:p>
    <w:p w:rsidR="00AA58E3" w:rsidRPr="008B4A88" w:rsidRDefault="00AA58E3" w:rsidP="00AA58E3">
      <w:pPr>
        <w:widowControl w:val="0"/>
        <w:autoSpaceDE w:val="0"/>
        <w:autoSpaceDN w:val="0"/>
        <w:adjustRightInd w:val="0"/>
        <w:spacing w:after="0" w:line="360" w:lineRule="auto"/>
        <w:jc w:val="both"/>
        <w:rPr>
          <w:rFonts w:ascii="Times New Roman" w:hAnsi="Times New Roman" w:cs="Times New Roman"/>
          <w:spacing w:val="-2"/>
          <w:sz w:val="28"/>
          <w:szCs w:val="28"/>
        </w:rPr>
      </w:pPr>
      <w:r w:rsidRPr="008B4A88">
        <w:rPr>
          <w:rFonts w:ascii="Times New Roman" w:hAnsi="Times New Roman" w:cs="Times New Roman"/>
          <w:b/>
          <w:spacing w:val="-2"/>
          <w:sz w:val="28"/>
          <w:szCs w:val="28"/>
        </w:rPr>
        <w:lastRenderedPageBreak/>
        <w:t>Миссия</w:t>
      </w:r>
      <w:r w:rsidRPr="008B4A88">
        <w:rPr>
          <w:rFonts w:ascii="Times New Roman" w:hAnsi="Times New Roman" w:cs="Times New Roman"/>
          <w:spacing w:val="-2"/>
          <w:sz w:val="28"/>
          <w:szCs w:val="28"/>
        </w:rPr>
        <w:t xml:space="preserve"> МБОУ г. Астрахани «Гимназии №1» — обеспечение доступного качественного образования и формирование личности, обладающей знаниями, нравственными ценностями, целостной системой представлений о мире, способной к культурной самоидентификации и к жизни в современном высокотехнологичном мире.</w:t>
      </w:r>
    </w:p>
    <w:p w:rsidR="00FE0BE4" w:rsidRPr="00FE0BE4" w:rsidRDefault="00AA58E3" w:rsidP="00FE0BE4">
      <w:pPr>
        <w:tabs>
          <w:tab w:val="left" w:pos="2835"/>
        </w:tabs>
        <w:autoSpaceDE w:val="0"/>
        <w:autoSpaceDN w:val="0"/>
        <w:adjustRightInd w:val="0"/>
        <w:spacing w:after="0"/>
        <w:jc w:val="both"/>
        <w:rPr>
          <w:rFonts w:ascii="Times New Roman" w:eastAsia="Times New Roman" w:hAnsi="Times New Roman" w:cs="Times New Roman"/>
          <w:b/>
          <w:bCs/>
          <w:sz w:val="24"/>
          <w:szCs w:val="24"/>
          <w:lang w:eastAsia="ru-RU"/>
        </w:rPr>
      </w:pPr>
      <w:r w:rsidRPr="00FE0BE4">
        <w:rPr>
          <w:rFonts w:ascii="Times New Roman" w:hAnsi="Times New Roman" w:cs="Times New Roman"/>
          <w:sz w:val="28"/>
          <w:szCs w:val="28"/>
        </w:rPr>
        <w:t>ЦЕЛИ И ЗАДАЧИ</w:t>
      </w:r>
      <w:r w:rsidR="00FE0BE4" w:rsidRPr="00FE0BE4">
        <w:rPr>
          <w:rFonts w:ascii="Times New Roman" w:eastAsia="Times New Roman" w:hAnsi="Times New Roman" w:cs="Times New Roman"/>
          <w:b/>
          <w:bCs/>
          <w:sz w:val="24"/>
          <w:szCs w:val="24"/>
          <w:lang w:eastAsia="ru-RU"/>
        </w:rPr>
        <w:t xml:space="preserve">           </w:t>
      </w:r>
    </w:p>
    <w:p w:rsidR="00FE0BE4" w:rsidRPr="00FE0BE4" w:rsidRDefault="00FE0BE4" w:rsidP="00FE0BE4">
      <w:pPr>
        <w:tabs>
          <w:tab w:val="left" w:pos="2835"/>
        </w:tabs>
        <w:autoSpaceDE w:val="0"/>
        <w:autoSpaceDN w:val="0"/>
        <w:adjustRightInd w:val="0"/>
        <w:spacing w:after="0"/>
        <w:jc w:val="both"/>
        <w:rPr>
          <w:rFonts w:ascii="Times New Roman" w:eastAsia="Times New Roman" w:hAnsi="Times New Roman" w:cs="Times New Roman"/>
          <w:b/>
          <w:bCs/>
          <w:sz w:val="24"/>
          <w:szCs w:val="24"/>
          <w:lang w:eastAsia="ru-RU"/>
        </w:rPr>
      </w:pPr>
      <w:r w:rsidRPr="00FE0BE4">
        <w:rPr>
          <w:rFonts w:ascii="Times New Roman" w:eastAsia="Times New Roman" w:hAnsi="Times New Roman" w:cs="Times New Roman"/>
          <w:b/>
          <w:bCs/>
          <w:sz w:val="24"/>
          <w:szCs w:val="24"/>
          <w:lang w:eastAsia="ru-RU"/>
        </w:rPr>
        <w:t>на уровне  НОО</w:t>
      </w:r>
      <w:r w:rsidRPr="00FE0BE4">
        <w:rPr>
          <w:rFonts w:ascii="Times New Roman" w:eastAsia="Times New Roman" w:hAnsi="Times New Roman" w:cs="Times New Roman"/>
          <w:b/>
          <w:bCs/>
          <w:sz w:val="24"/>
          <w:szCs w:val="24"/>
          <w:vertAlign w:val="superscript"/>
          <w:lang w:eastAsia="ru-RU"/>
        </w:rPr>
        <w:footnoteReference w:id="1"/>
      </w:r>
    </w:p>
    <w:p w:rsidR="00FE0BE4" w:rsidRPr="00FE0BE4" w:rsidRDefault="00FE0BE4" w:rsidP="00FE0BE4">
      <w:pPr>
        <w:autoSpaceDE w:val="0"/>
        <w:autoSpaceDN w:val="0"/>
        <w:adjustRightInd w:val="0"/>
        <w:spacing w:after="0"/>
        <w:ind w:firstLine="709"/>
        <w:jc w:val="both"/>
        <w:rPr>
          <w:rFonts w:ascii="Times New Roman" w:eastAsia="Calibri" w:hAnsi="Times New Roman" w:cs="Times New Roman"/>
          <w:sz w:val="24"/>
          <w:szCs w:val="24"/>
          <w:shd w:val="clear" w:color="auto" w:fill="FFFFFF"/>
          <w:lang w:eastAsia="ru-RU"/>
        </w:rPr>
      </w:pPr>
    </w:p>
    <w:p w:rsidR="00FE0BE4" w:rsidRPr="00FE0BE4" w:rsidRDefault="00FE0BE4" w:rsidP="00FE0BE4">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eastAsia="ru-RU"/>
        </w:rPr>
      </w:pPr>
      <w:proofErr w:type="gramStart"/>
      <w:r w:rsidRPr="00FE0BE4">
        <w:rPr>
          <w:rFonts w:ascii="Times New Roman" w:eastAsia="Calibri" w:hAnsi="Times New Roman" w:cs="Times New Roman"/>
          <w:sz w:val="28"/>
          <w:szCs w:val="28"/>
          <w:shd w:val="clear" w:color="auto" w:fill="FFFFFF"/>
          <w:lang w:eastAsia="ru-RU"/>
        </w:rPr>
        <w:t xml:space="preserve">При определении системы задач на 2019-2020 уч. г. мы учитывали и целевые ориентиры, определяющие стратегические направления развития отечественной системы общего образования, других национальных проектов, обеспечивающих реализацию </w:t>
      </w:r>
      <w:r w:rsidRPr="00FE0BE4">
        <w:rPr>
          <w:rFonts w:ascii="Times New Roman" w:eastAsia="Calibri" w:hAnsi="Times New Roman" w:cs="Times New Roman"/>
          <w:sz w:val="28"/>
          <w:szCs w:val="28"/>
          <w:lang w:eastAsia="ru-RU"/>
        </w:rPr>
        <w:t xml:space="preserve">Государственной программы Российской Федерации «Развитие образования» на период 2018-2025 гг. («Современная школа», «Цифровая образовательная среда», «Современные родители», «Успех каждого», «Учитель будущего» и др.), а также основные положения </w:t>
      </w:r>
      <w:r w:rsidRPr="00FE0BE4">
        <w:rPr>
          <w:rFonts w:ascii="Times New Roman" w:eastAsia="Calibri" w:hAnsi="Times New Roman" w:cs="Times New Roman"/>
          <w:sz w:val="28"/>
          <w:szCs w:val="28"/>
          <w:shd w:val="clear" w:color="auto" w:fill="FFFFFF"/>
          <w:lang w:eastAsia="ru-RU"/>
        </w:rPr>
        <w:t>доклада Центра стратегических разработок и высшей школы</w:t>
      </w:r>
      <w:proofErr w:type="gramEnd"/>
      <w:r w:rsidRPr="00FE0BE4">
        <w:rPr>
          <w:rFonts w:ascii="Times New Roman" w:eastAsia="Calibri" w:hAnsi="Times New Roman" w:cs="Times New Roman"/>
          <w:sz w:val="28"/>
          <w:szCs w:val="28"/>
          <w:shd w:val="clear" w:color="auto" w:fill="FFFFFF"/>
          <w:lang w:eastAsia="ru-RU"/>
        </w:rPr>
        <w:t xml:space="preserve"> экономики «Двенадцать решений для нового образования» </w:t>
      </w:r>
    </w:p>
    <w:p w:rsidR="00FE0BE4" w:rsidRPr="00FE0BE4" w:rsidRDefault="00FE0BE4" w:rsidP="00FE0BE4">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eastAsia="ru-RU"/>
        </w:rPr>
      </w:pPr>
      <w:r w:rsidRPr="00FE0BE4">
        <w:rPr>
          <w:rFonts w:ascii="Times New Roman" w:eastAsia="Calibri" w:hAnsi="Times New Roman" w:cs="Times New Roman"/>
          <w:sz w:val="28"/>
          <w:szCs w:val="28"/>
          <w:shd w:val="clear" w:color="auto" w:fill="FFFFFF"/>
          <w:lang w:eastAsia="ru-RU"/>
        </w:rPr>
        <w:t>(</w:t>
      </w:r>
      <w:hyperlink r:id="rId24" w:history="1">
        <w:r w:rsidRPr="00FE0BE4">
          <w:rPr>
            <w:rFonts w:ascii="Times New Roman" w:eastAsia="Calibri" w:hAnsi="Times New Roman" w:cs="Times New Roman"/>
            <w:color w:val="0000FF"/>
            <w:sz w:val="28"/>
            <w:szCs w:val="28"/>
            <w:u w:val="single"/>
            <w:shd w:val="clear" w:color="auto" w:fill="FFFFFF"/>
            <w:lang w:eastAsia="ru-RU"/>
          </w:rPr>
          <w:t>https://www.csr.ru/wp-content/uploads/2018/04/Doklad_obrazovanie_Web.pdf</w:t>
        </w:r>
      </w:hyperlink>
      <w:r w:rsidRPr="00FE0BE4">
        <w:rPr>
          <w:rFonts w:ascii="Times New Roman" w:eastAsia="Calibri" w:hAnsi="Times New Roman" w:cs="Times New Roman"/>
          <w:color w:val="000000"/>
          <w:sz w:val="28"/>
          <w:szCs w:val="28"/>
          <w:shd w:val="clear" w:color="auto" w:fill="FFFFFF"/>
          <w:lang w:eastAsia="ru-RU"/>
        </w:rPr>
        <w:t>).</w:t>
      </w:r>
    </w:p>
    <w:p w:rsidR="00FE0BE4" w:rsidRPr="00FE0BE4" w:rsidRDefault="00FE0BE4" w:rsidP="00FE0BE4">
      <w:pPr>
        <w:spacing w:after="0" w:line="360" w:lineRule="auto"/>
        <w:ind w:firstLine="708"/>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Как мы и отмечали в разделе 8, предметная область цели, в соответствии с методологией целеполагания, всегда лежит в области результатов основной деятельности организации, её главного выхода. Для образовательной организации главным «выходом» является выпускник с его личностными качествами, </w:t>
      </w:r>
      <w:proofErr w:type="spellStart"/>
      <w:r w:rsidRPr="00FE0BE4">
        <w:rPr>
          <w:rFonts w:ascii="Times New Roman" w:eastAsia="Times New Roman" w:hAnsi="Times New Roman" w:cs="Times New Roman"/>
          <w:sz w:val="28"/>
          <w:szCs w:val="28"/>
          <w:lang w:eastAsia="ru-RU"/>
        </w:rPr>
        <w:t>метапредметными</w:t>
      </w:r>
      <w:proofErr w:type="spellEnd"/>
      <w:r w:rsidRPr="00FE0BE4">
        <w:rPr>
          <w:rFonts w:ascii="Times New Roman" w:eastAsia="Times New Roman" w:hAnsi="Times New Roman" w:cs="Times New Roman"/>
          <w:sz w:val="28"/>
          <w:szCs w:val="28"/>
          <w:lang w:eastAsia="ru-RU"/>
        </w:rPr>
        <w:t xml:space="preserve"> и предметными компетенциями, приобретенными в ходе освоения образовательных программ, ею реализуемых (в данном случае ООП НОО). Предметная область задач, обеспечивающих достижение цели, - процессы, условия, связи между элементами </w:t>
      </w:r>
      <w:r w:rsidRPr="00FE0BE4">
        <w:rPr>
          <w:rFonts w:ascii="Times New Roman" w:eastAsia="Times New Roman" w:hAnsi="Times New Roman" w:cs="Times New Roman"/>
          <w:sz w:val="28"/>
          <w:szCs w:val="28"/>
          <w:lang w:eastAsia="ru-RU"/>
        </w:rPr>
        <w:lastRenderedPageBreak/>
        <w:t xml:space="preserve">образовательной системы (в нашем случае – на уровне ОО, как социально организованной системы). Следуя данной логике, далее мы определили цель и задачи на 2018-2019 уч. г. </w:t>
      </w:r>
    </w:p>
    <w:p w:rsidR="00FE0BE4" w:rsidRPr="00FE0BE4" w:rsidRDefault="00FE0BE4" w:rsidP="00371925">
      <w:pPr>
        <w:spacing w:after="0"/>
        <w:ind w:firstLine="709"/>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Задачи, описанные ниже, формулировались нами в системе выводов и заключений по каждому структурному элементу годового анализа. Комплексность представления задач в рамках настоящего раздела вызвала потребность в редактировании первоначальных текстов (формулировок), определенной систематизации самих задач.</w:t>
      </w:r>
    </w:p>
    <w:p w:rsidR="00FE0BE4" w:rsidRPr="00FE0BE4" w:rsidRDefault="00FE0BE4" w:rsidP="00371925">
      <w:pPr>
        <w:spacing w:after="0"/>
        <w:ind w:firstLine="709"/>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Итак, </w:t>
      </w:r>
      <w:r w:rsidRPr="00FE0BE4">
        <w:rPr>
          <w:rFonts w:ascii="Times New Roman" w:eastAsia="Times New Roman" w:hAnsi="Times New Roman" w:cs="Times New Roman"/>
          <w:b/>
          <w:sz w:val="28"/>
          <w:szCs w:val="28"/>
          <w:lang w:eastAsia="ru-RU"/>
        </w:rPr>
        <w:t>ЦЕЛЬ (общая, генеральная)</w:t>
      </w:r>
      <w:r w:rsidRPr="00FE0BE4">
        <w:rPr>
          <w:rFonts w:ascii="Times New Roman" w:eastAsia="Times New Roman" w:hAnsi="Times New Roman" w:cs="Times New Roman"/>
          <w:sz w:val="28"/>
          <w:szCs w:val="28"/>
          <w:lang w:eastAsia="ru-RU"/>
        </w:rPr>
        <w:t xml:space="preserve"> деятельности, обеспечивающей реализацию ООП НОО на </w:t>
      </w:r>
      <w:r w:rsidRPr="00FE0BE4">
        <w:rPr>
          <w:rFonts w:ascii="Times New Roman" w:eastAsia="Times New Roman" w:hAnsi="Times New Roman" w:cs="Times New Roman"/>
          <w:b/>
          <w:sz w:val="28"/>
          <w:szCs w:val="28"/>
          <w:lang w:eastAsia="ru-RU"/>
        </w:rPr>
        <w:t>2018-2021</w:t>
      </w:r>
      <w:r w:rsidRPr="00FE0BE4">
        <w:rPr>
          <w:rFonts w:ascii="Times New Roman" w:eastAsia="Times New Roman" w:hAnsi="Times New Roman" w:cs="Times New Roman"/>
          <w:sz w:val="28"/>
          <w:szCs w:val="28"/>
          <w:lang w:eastAsia="ru-RU"/>
        </w:rPr>
        <w:t xml:space="preserve"> </w:t>
      </w:r>
      <w:proofErr w:type="spellStart"/>
      <w:r w:rsidRPr="00FE0BE4">
        <w:rPr>
          <w:rFonts w:ascii="Times New Roman" w:eastAsia="Times New Roman" w:hAnsi="Times New Roman" w:cs="Times New Roman"/>
          <w:sz w:val="28"/>
          <w:szCs w:val="28"/>
          <w:lang w:eastAsia="ru-RU"/>
        </w:rPr>
        <w:t>г.г</w:t>
      </w:r>
      <w:proofErr w:type="spellEnd"/>
      <w:r w:rsidRPr="00FE0BE4">
        <w:rPr>
          <w:rFonts w:ascii="Times New Roman" w:eastAsia="Times New Roman" w:hAnsi="Times New Roman" w:cs="Times New Roman"/>
          <w:sz w:val="28"/>
          <w:szCs w:val="28"/>
          <w:lang w:eastAsia="ru-RU"/>
        </w:rPr>
        <w:t>. определена нами следующим образом:</w:t>
      </w:r>
    </w:p>
    <w:p w:rsidR="00FE0BE4" w:rsidRPr="00FE0BE4" w:rsidRDefault="00FE0BE4" w:rsidP="00371925">
      <w:pPr>
        <w:spacing w:after="0"/>
        <w:ind w:firstLine="709"/>
        <w:jc w:val="both"/>
        <w:rPr>
          <w:rFonts w:ascii="Times New Roman" w:eastAsia="Times New Roman" w:hAnsi="Times New Roman" w:cs="Times New Roman"/>
          <w:bCs/>
          <w:color w:val="000000"/>
          <w:sz w:val="28"/>
          <w:szCs w:val="28"/>
          <w:lang w:eastAsia="ru-RU"/>
        </w:rPr>
      </w:pPr>
      <w:proofErr w:type="gramStart"/>
      <w:r w:rsidRPr="00FE0BE4">
        <w:rPr>
          <w:rFonts w:ascii="Times New Roman" w:eastAsia="Times New Roman" w:hAnsi="Times New Roman" w:cs="Times New Roman"/>
          <w:bCs/>
          <w:color w:val="000000"/>
          <w:sz w:val="28"/>
          <w:szCs w:val="28"/>
          <w:lang w:eastAsia="ru-RU"/>
        </w:rPr>
        <w:t xml:space="preserve">За счет совершенствования содержания образования (прежде всего, в части методов, приемов, технологий обучения и воспитания) образовательного процесса, контрольно-оценочной деятельности (в части процессно-технологических и инструментальных составляющих), развития инновационной деятельности, условий реализации ООП НОО, процесса управления реализацией ООП НОО, </w:t>
      </w:r>
      <w:r w:rsidRPr="00FE0BE4">
        <w:rPr>
          <w:rFonts w:ascii="Times New Roman" w:eastAsia="Times New Roman" w:hAnsi="Times New Roman" w:cs="Times New Roman"/>
          <w:bCs/>
          <w:i/>
          <w:color w:val="000000"/>
          <w:sz w:val="28"/>
          <w:szCs w:val="28"/>
          <w:lang w:eastAsia="ru-RU"/>
        </w:rPr>
        <w:t xml:space="preserve">обеспечить достижение позитивной динамики образовательных достижений различных групп обучающихся </w:t>
      </w:r>
      <w:r w:rsidRPr="00FE0BE4">
        <w:rPr>
          <w:rFonts w:ascii="Times New Roman" w:eastAsia="Times New Roman" w:hAnsi="Times New Roman" w:cs="Times New Roman"/>
          <w:bCs/>
          <w:color w:val="000000"/>
          <w:sz w:val="28"/>
          <w:szCs w:val="28"/>
          <w:lang w:eastAsia="ru-RU"/>
        </w:rPr>
        <w:t>(обучающихся с высокой мотивацией к обучению и высоким уровнем интеллектуальных способностей (одаренных обучающихся);</w:t>
      </w:r>
      <w:proofErr w:type="gramEnd"/>
      <w:r w:rsidRPr="00FE0BE4">
        <w:rPr>
          <w:rFonts w:ascii="Times New Roman" w:eastAsia="Times New Roman" w:hAnsi="Times New Roman" w:cs="Times New Roman"/>
          <w:bCs/>
          <w:color w:val="000000"/>
          <w:sz w:val="28"/>
          <w:szCs w:val="28"/>
          <w:lang w:eastAsia="ru-RU"/>
        </w:rPr>
        <w:t xml:space="preserve"> обучающихся с низкой мотивацией к обучению, испытывающих трудности в освоении рабочих программ отдельных учебных предметов;  обучающихся с ОВЗ) </w:t>
      </w:r>
      <w:r w:rsidRPr="00FE0BE4">
        <w:rPr>
          <w:rFonts w:ascii="Times New Roman" w:eastAsia="Times New Roman" w:hAnsi="Times New Roman" w:cs="Times New Roman"/>
          <w:bCs/>
          <w:i/>
          <w:color w:val="000000"/>
          <w:sz w:val="28"/>
          <w:szCs w:val="28"/>
          <w:lang w:eastAsia="ru-RU"/>
        </w:rPr>
        <w:t xml:space="preserve">по всем видам планируемых результатов освоения </w:t>
      </w:r>
      <w:proofErr w:type="gramStart"/>
      <w:r w:rsidRPr="00FE0BE4">
        <w:rPr>
          <w:rFonts w:ascii="Times New Roman" w:eastAsia="Times New Roman" w:hAnsi="Times New Roman" w:cs="Times New Roman"/>
          <w:bCs/>
          <w:i/>
          <w:color w:val="000000"/>
          <w:sz w:val="28"/>
          <w:szCs w:val="28"/>
          <w:lang w:eastAsia="ru-RU"/>
        </w:rPr>
        <w:t>обучающимися</w:t>
      </w:r>
      <w:proofErr w:type="gramEnd"/>
      <w:r w:rsidRPr="00FE0BE4">
        <w:rPr>
          <w:rFonts w:ascii="Times New Roman" w:eastAsia="Times New Roman" w:hAnsi="Times New Roman" w:cs="Times New Roman"/>
          <w:bCs/>
          <w:i/>
          <w:color w:val="000000"/>
          <w:sz w:val="28"/>
          <w:szCs w:val="28"/>
          <w:lang w:eastAsia="ru-RU"/>
        </w:rPr>
        <w:t xml:space="preserve"> ООП НОО: личностных (подлежащих </w:t>
      </w:r>
      <w:proofErr w:type="spellStart"/>
      <w:r w:rsidRPr="00FE0BE4">
        <w:rPr>
          <w:rFonts w:ascii="Times New Roman" w:eastAsia="Times New Roman" w:hAnsi="Times New Roman" w:cs="Times New Roman"/>
          <w:bCs/>
          <w:i/>
          <w:color w:val="000000"/>
          <w:sz w:val="28"/>
          <w:szCs w:val="28"/>
          <w:lang w:eastAsia="ru-RU"/>
        </w:rPr>
        <w:t>неперсонифицированной</w:t>
      </w:r>
      <w:proofErr w:type="spellEnd"/>
      <w:r w:rsidRPr="00FE0BE4">
        <w:rPr>
          <w:rFonts w:ascii="Times New Roman" w:eastAsia="Times New Roman" w:hAnsi="Times New Roman" w:cs="Times New Roman"/>
          <w:bCs/>
          <w:i/>
          <w:color w:val="000000"/>
          <w:sz w:val="28"/>
          <w:szCs w:val="28"/>
          <w:lang w:eastAsia="ru-RU"/>
        </w:rPr>
        <w:t xml:space="preserve"> оценке в рамках вну</w:t>
      </w:r>
      <w:r w:rsidRPr="00FE0BE4">
        <w:rPr>
          <w:rFonts w:ascii="Times New Roman" w:eastAsia="Times New Roman" w:hAnsi="Times New Roman" w:cs="Times New Roman"/>
          <w:bCs/>
          <w:color w:val="000000"/>
          <w:sz w:val="28"/>
          <w:szCs w:val="28"/>
          <w:lang w:eastAsia="ru-RU"/>
        </w:rPr>
        <w:t xml:space="preserve">тренних мониторинговых процедур), </w:t>
      </w:r>
      <w:proofErr w:type="spellStart"/>
      <w:r w:rsidRPr="00FE0BE4">
        <w:rPr>
          <w:rFonts w:ascii="Times New Roman" w:eastAsia="Times New Roman" w:hAnsi="Times New Roman" w:cs="Times New Roman"/>
          <w:bCs/>
          <w:color w:val="000000"/>
          <w:sz w:val="28"/>
          <w:szCs w:val="28"/>
          <w:lang w:eastAsia="ru-RU"/>
        </w:rPr>
        <w:t>метапредметных</w:t>
      </w:r>
      <w:proofErr w:type="spellEnd"/>
      <w:r w:rsidRPr="00FE0BE4">
        <w:rPr>
          <w:rFonts w:ascii="Times New Roman" w:eastAsia="Times New Roman" w:hAnsi="Times New Roman" w:cs="Times New Roman"/>
          <w:bCs/>
          <w:color w:val="000000"/>
          <w:sz w:val="28"/>
          <w:szCs w:val="28"/>
          <w:lang w:eastAsia="ru-RU"/>
        </w:rPr>
        <w:t xml:space="preserve"> и предметных. При этом приоритетное внимание при планировании деятельности по реализации ООП НОО уделить тем группам (подвидам) планируемых результатов, </w:t>
      </w:r>
      <w:proofErr w:type="gramStart"/>
      <w:r w:rsidRPr="00FE0BE4">
        <w:rPr>
          <w:rFonts w:ascii="Times New Roman" w:eastAsia="Times New Roman" w:hAnsi="Times New Roman" w:cs="Times New Roman"/>
          <w:bCs/>
          <w:color w:val="000000"/>
          <w:sz w:val="28"/>
          <w:szCs w:val="28"/>
          <w:lang w:eastAsia="ru-RU"/>
        </w:rPr>
        <w:t>показатели</w:t>
      </w:r>
      <w:proofErr w:type="gramEnd"/>
      <w:r w:rsidRPr="00FE0BE4">
        <w:rPr>
          <w:rFonts w:ascii="Times New Roman" w:eastAsia="Times New Roman" w:hAnsi="Times New Roman" w:cs="Times New Roman"/>
          <w:bCs/>
          <w:color w:val="000000"/>
          <w:sz w:val="28"/>
          <w:szCs w:val="28"/>
          <w:lang w:eastAsia="ru-RU"/>
        </w:rPr>
        <w:t xml:space="preserve"> результативности которых оказались в проблемной зоне (слабые стороны результатов, качества подготовки обучающихся), одновременно сохраняя достигнутый уровень качества подготовки учащихся и выпускников уровня НОО по тем группам (подвидам) планируемых результатов, показатели которых можно отнести к высокому уровню образовательных достижений обучающихся и, по возможности, улучшая динамику результативности</w:t>
      </w:r>
      <w:r w:rsidRPr="00FE0BE4">
        <w:rPr>
          <w:rFonts w:ascii="Times New Roman" w:eastAsia="Times New Roman" w:hAnsi="Times New Roman" w:cs="Times New Roman"/>
          <w:bCs/>
          <w:color w:val="000000"/>
          <w:sz w:val="28"/>
          <w:szCs w:val="28"/>
          <w:vertAlign w:val="superscript"/>
          <w:lang w:eastAsia="ru-RU"/>
        </w:rPr>
        <w:footnoteReference w:id="2"/>
      </w:r>
      <w:r w:rsidRPr="00FE0BE4">
        <w:rPr>
          <w:rFonts w:ascii="Times New Roman" w:eastAsia="Times New Roman" w:hAnsi="Times New Roman" w:cs="Times New Roman"/>
          <w:bCs/>
          <w:color w:val="000000"/>
          <w:sz w:val="28"/>
          <w:szCs w:val="28"/>
          <w:lang w:eastAsia="ru-RU"/>
        </w:rPr>
        <w:t>.</w:t>
      </w:r>
    </w:p>
    <w:p w:rsidR="00FE0BE4" w:rsidRPr="00FE0BE4" w:rsidRDefault="00FE0BE4" w:rsidP="00371925">
      <w:pPr>
        <w:spacing w:after="0"/>
        <w:ind w:firstLine="709"/>
        <w:jc w:val="both"/>
        <w:rPr>
          <w:rFonts w:ascii="Times New Roman" w:eastAsia="Times New Roman" w:hAnsi="Times New Roman" w:cs="Times New Roman"/>
          <w:bCs/>
          <w:color w:val="000000"/>
          <w:sz w:val="28"/>
          <w:szCs w:val="28"/>
          <w:lang w:eastAsia="ru-RU"/>
        </w:rPr>
      </w:pPr>
      <w:r w:rsidRPr="00FE0BE4">
        <w:rPr>
          <w:rFonts w:ascii="Times New Roman" w:eastAsia="Times New Roman" w:hAnsi="Times New Roman" w:cs="Times New Roman"/>
          <w:bCs/>
          <w:color w:val="000000"/>
          <w:sz w:val="28"/>
          <w:szCs w:val="28"/>
          <w:lang w:eastAsia="ru-RU"/>
        </w:rPr>
        <w:lastRenderedPageBreak/>
        <w:t xml:space="preserve">Для реализации поставленной цели, по итогам анализа особенностей образовательного процесса Гимназии и состояния </w:t>
      </w:r>
      <w:proofErr w:type="gramStart"/>
      <w:r w:rsidRPr="00FE0BE4">
        <w:rPr>
          <w:rFonts w:ascii="Times New Roman" w:eastAsia="Times New Roman" w:hAnsi="Times New Roman" w:cs="Times New Roman"/>
          <w:bCs/>
          <w:color w:val="000000"/>
          <w:sz w:val="28"/>
          <w:szCs w:val="28"/>
          <w:lang w:eastAsia="ru-RU"/>
        </w:rPr>
        <w:t>здоровья</w:t>
      </w:r>
      <w:proofErr w:type="gramEnd"/>
      <w:r w:rsidRPr="00FE0BE4">
        <w:rPr>
          <w:rFonts w:ascii="Times New Roman" w:eastAsia="Times New Roman" w:hAnsi="Times New Roman" w:cs="Times New Roman"/>
          <w:bCs/>
          <w:color w:val="000000"/>
          <w:sz w:val="28"/>
          <w:szCs w:val="28"/>
          <w:lang w:eastAsia="ru-RU"/>
        </w:rPr>
        <w:t xml:space="preserve"> обучающихся можно определить следующие </w:t>
      </w:r>
      <w:r w:rsidRPr="00FE0BE4">
        <w:rPr>
          <w:rFonts w:ascii="Times New Roman" w:eastAsia="Times New Roman" w:hAnsi="Times New Roman" w:cs="Times New Roman"/>
          <w:b/>
          <w:bCs/>
          <w:color w:val="000000"/>
          <w:sz w:val="28"/>
          <w:szCs w:val="28"/>
          <w:lang w:eastAsia="ru-RU"/>
        </w:rPr>
        <w:t>обобщенные задачи (подцели)</w:t>
      </w:r>
      <w:r w:rsidRPr="00FE0BE4">
        <w:rPr>
          <w:rFonts w:ascii="Times New Roman" w:eastAsia="Times New Roman" w:hAnsi="Times New Roman" w:cs="Times New Roman"/>
          <w:bCs/>
          <w:color w:val="000000"/>
          <w:sz w:val="28"/>
          <w:szCs w:val="28"/>
          <w:lang w:eastAsia="ru-RU"/>
        </w:rPr>
        <w:t xml:space="preserve"> деятельности по реализации ООП НОО </w:t>
      </w:r>
      <w:r w:rsidRPr="00FE0BE4">
        <w:rPr>
          <w:rFonts w:ascii="Times New Roman" w:eastAsia="Times New Roman" w:hAnsi="Times New Roman" w:cs="Times New Roman"/>
          <w:sz w:val="28"/>
          <w:szCs w:val="28"/>
          <w:lang w:eastAsia="ru-RU"/>
        </w:rPr>
        <w:t xml:space="preserve">на 2018-2021 </w:t>
      </w:r>
      <w:proofErr w:type="spellStart"/>
      <w:r w:rsidRPr="00FE0BE4">
        <w:rPr>
          <w:rFonts w:ascii="Times New Roman" w:eastAsia="Times New Roman" w:hAnsi="Times New Roman" w:cs="Times New Roman"/>
          <w:sz w:val="28"/>
          <w:szCs w:val="28"/>
          <w:lang w:eastAsia="ru-RU"/>
        </w:rPr>
        <w:t>г.г</w:t>
      </w:r>
      <w:proofErr w:type="spellEnd"/>
      <w:r w:rsidRPr="00FE0BE4">
        <w:rPr>
          <w:rFonts w:ascii="Times New Roman" w:eastAsia="Times New Roman" w:hAnsi="Times New Roman" w:cs="Times New Roman"/>
          <w:sz w:val="28"/>
          <w:szCs w:val="28"/>
          <w:lang w:eastAsia="ru-RU"/>
        </w:rPr>
        <w:t>.</w:t>
      </w:r>
      <w:r w:rsidRPr="00FE0BE4">
        <w:rPr>
          <w:rFonts w:ascii="Times New Roman" w:eastAsia="Times New Roman" w:hAnsi="Times New Roman" w:cs="Times New Roman"/>
          <w:bCs/>
          <w:color w:val="000000"/>
          <w:sz w:val="28"/>
          <w:szCs w:val="28"/>
          <w:lang w:eastAsia="ru-RU"/>
        </w:rPr>
        <w:t xml:space="preserve">: </w:t>
      </w:r>
    </w:p>
    <w:p w:rsidR="00FE0BE4" w:rsidRPr="00FE0BE4" w:rsidRDefault="00FE0BE4" w:rsidP="00371925">
      <w:pPr>
        <w:numPr>
          <w:ilvl w:val="0"/>
          <w:numId w:val="59"/>
        </w:numPr>
        <w:shd w:val="clear" w:color="auto" w:fill="FFFFFF"/>
        <w:spacing w:after="0"/>
        <w:ind w:left="0" w:firstLine="709"/>
        <w:contextualSpacing/>
        <w:jc w:val="both"/>
        <w:rPr>
          <w:rFonts w:ascii="Times New Roman" w:eastAsia="Times New Roman" w:hAnsi="Times New Roman" w:cs="Times New Roman"/>
          <w:i/>
          <w:sz w:val="28"/>
          <w:szCs w:val="28"/>
          <w:lang w:eastAsia="ru-RU"/>
        </w:rPr>
      </w:pPr>
      <w:proofErr w:type="gramStart"/>
      <w:r w:rsidRPr="00FE0BE4">
        <w:rPr>
          <w:rFonts w:ascii="Times New Roman" w:eastAsia="Times New Roman" w:hAnsi="Times New Roman" w:cs="Times New Roman"/>
          <w:sz w:val="28"/>
          <w:szCs w:val="28"/>
          <w:lang w:eastAsia="ru-RU"/>
        </w:rPr>
        <w:t xml:space="preserve">В ходе планирования деятельности предусмотреть реализацию системы мер по развитию вариативности образования, обеспечивающих возможность удовлетворения разнообразных индивидуальных интересов и потребностей обучающихся, в </w:t>
      </w:r>
      <w:proofErr w:type="spellStart"/>
      <w:r w:rsidRPr="00FE0BE4">
        <w:rPr>
          <w:rFonts w:ascii="Times New Roman" w:eastAsia="Times New Roman" w:hAnsi="Times New Roman" w:cs="Times New Roman"/>
          <w:sz w:val="28"/>
          <w:szCs w:val="28"/>
          <w:lang w:eastAsia="ru-RU"/>
        </w:rPr>
        <w:t>т.ч</w:t>
      </w:r>
      <w:proofErr w:type="spellEnd"/>
      <w:r w:rsidRPr="00FE0BE4">
        <w:rPr>
          <w:rFonts w:ascii="Times New Roman" w:eastAsia="Times New Roman" w:hAnsi="Times New Roman" w:cs="Times New Roman"/>
          <w:sz w:val="28"/>
          <w:szCs w:val="28"/>
          <w:lang w:eastAsia="ru-RU"/>
        </w:rPr>
        <w:t>. этнокультурных, построения ИОТ обучающихся в ходе освоения отдельных учебных предметов и курсов: расширение спектра программ курсов по выбору (учебных и внеурочных), введение вариативных содержательных блоков-модулей в рабочие программы учебных предметов, курсов и др.</w:t>
      </w:r>
      <w:proofErr w:type="gramEnd"/>
    </w:p>
    <w:p w:rsidR="00FE0BE4" w:rsidRPr="00FE0BE4" w:rsidRDefault="00FE0BE4" w:rsidP="00371925">
      <w:pPr>
        <w:numPr>
          <w:ilvl w:val="0"/>
          <w:numId w:val="59"/>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Продолжить работу по внедрению в практику дидактической системы </w:t>
      </w:r>
      <w:proofErr w:type="spellStart"/>
      <w:r w:rsidRPr="00FE0BE4">
        <w:rPr>
          <w:rFonts w:ascii="Times New Roman" w:eastAsia="Times New Roman" w:hAnsi="Times New Roman" w:cs="Times New Roman"/>
          <w:sz w:val="28"/>
          <w:szCs w:val="28"/>
          <w:lang w:eastAsia="ru-RU"/>
        </w:rPr>
        <w:t>деятельностного</w:t>
      </w:r>
      <w:proofErr w:type="spellEnd"/>
      <w:r w:rsidRPr="00FE0BE4">
        <w:rPr>
          <w:rFonts w:ascii="Times New Roman" w:eastAsia="Times New Roman" w:hAnsi="Times New Roman" w:cs="Times New Roman"/>
          <w:sz w:val="28"/>
          <w:szCs w:val="28"/>
          <w:lang w:eastAsia="ru-RU"/>
        </w:rPr>
        <w:t xml:space="preserve"> метода Л.Г. </w:t>
      </w:r>
      <w:proofErr w:type="spellStart"/>
      <w:r w:rsidRPr="00FE0BE4">
        <w:rPr>
          <w:rFonts w:ascii="Times New Roman" w:eastAsia="Times New Roman" w:hAnsi="Times New Roman" w:cs="Times New Roman"/>
          <w:sz w:val="28"/>
          <w:szCs w:val="28"/>
          <w:lang w:eastAsia="ru-RU"/>
        </w:rPr>
        <w:t>Петерсон</w:t>
      </w:r>
      <w:proofErr w:type="spellEnd"/>
      <w:r w:rsidRPr="00FE0BE4">
        <w:rPr>
          <w:rFonts w:ascii="Times New Roman" w:eastAsia="Times New Roman" w:hAnsi="Times New Roman" w:cs="Times New Roman"/>
          <w:sz w:val="28"/>
          <w:szCs w:val="28"/>
          <w:lang w:eastAsia="ru-RU"/>
        </w:rPr>
        <w:t xml:space="preserve">: </w:t>
      </w:r>
    </w:p>
    <w:p w:rsidR="00FE0BE4" w:rsidRPr="00FE0BE4" w:rsidRDefault="00FE0BE4" w:rsidP="00371925">
      <w:pPr>
        <w:numPr>
          <w:ilvl w:val="0"/>
          <w:numId w:val="55"/>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обеспечить реализацию всеми учителями начальной школы технологии </w:t>
      </w:r>
      <w:proofErr w:type="spellStart"/>
      <w:r w:rsidRPr="00FE0BE4">
        <w:rPr>
          <w:rFonts w:ascii="Times New Roman" w:eastAsia="Times New Roman" w:hAnsi="Times New Roman" w:cs="Times New Roman"/>
          <w:sz w:val="28"/>
          <w:szCs w:val="28"/>
          <w:lang w:eastAsia="ru-RU"/>
        </w:rPr>
        <w:t>деятельностного</w:t>
      </w:r>
      <w:proofErr w:type="spellEnd"/>
      <w:r w:rsidRPr="00FE0BE4">
        <w:rPr>
          <w:rFonts w:ascii="Times New Roman" w:eastAsia="Times New Roman" w:hAnsi="Times New Roman" w:cs="Times New Roman"/>
          <w:sz w:val="28"/>
          <w:szCs w:val="28"/>
          <w:lang w:eastAsia="ru-RU"/>
        </w:rPr>
        <w:t xml:space="preserve"> метода (ТДМ) обучения на технологическом уровне при реализации рабочих программ различных учебных предметов; </w:t>
      </w:r>
    </w:p>
    <w:p w:rsidR="00FE0BE4" w:rsidRPr="00FE0BE4" w:rsidRDefault="00FE0BE4" w:rsidP="00371925">
      <w:pPr>
        <w:numPr>
          <w:ilvl w:val="0"/>
          <w:numId w:val="55"/>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внедрить в качестве основного УМК «Учусь учиться» авторскую программу по математике Л.Г. </w:t>
      </w:r>
      <w:proofErr w:type="spellStart"/>
      <w:r w:rsidRPr="00FE0BE4">
        <w:rPr>
          <w:rFonts w:ascii="Times New Roman" w:eastAsia="Times New Roman" w:hAnsi="Times New Roman" w:cs="Times New Roman"/>
          <w:sz w:val="28"/>
          <w:szCs w:val="28"/>
          <w:lang w:eastAsia="ru-RU"/>
        </w:rPr>
        <w:t>Петерсон</w:t>
      </w:r>
      <w:proofErr w:type="spellEnd"/>
      <w:r w:rsidRPr="00FE0BE4">
        <w:rPr>
          <w:rFonts w:ascii="Times New Roman" w:eastAsia="Times New Roman" w:hAnsi="Times New Roman" w:cs="Times New Roman"/>
          <w:sz w:val="28"/>
          <w:szCs w:val="28"/>
          <w:lang w:eastAsia="ru-RU"/>
        </w:rPr>
        <w:t xml:space="preserve"> (на все классы всех возрастных параллелей), обеспечив повышение квалификации учителей начальных классов по соответствующей проблеме; </w:t>
      </w:r>
    </w:p>
    <w:p w:rsidR="00FE0BE4" w:rsidRPr="00FE0BE4" w:rsidRDefault="00FE0BE4" w:rsidP="00371925">
      <w:pPr>
        <w:numPr>
          <w:ilvl w:val="0"/>
          <w:numId w:val="55"/>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продолжить работу учителей в научно-методических лабораториях НОУ ДПО «Институт системно-</w:t>
      </w:r>
      <w:proofErr w:type="spellStart"/>
      <w:r w:rsidRPr="00FE0BE4">
        <w:rPr>
          <w:rFonts w:ascii="Times New Roman" w:eastAsia="Times New Roman" w:hAnsi="Times New Roman" w:cs="Times New Roman"/>
          <w:sz w:val="28"/>
          <w:szCs w:val="28"/>
          <w:lang w:eastAsia="ru-RU"/>
        </w:rPr>
        <w:t>деятельностной</w:t>
      </w:r>
      <w:proofErr w:type="spellEnd"/>
      <w:r w:rsidRPr="00FE0BE4">
        <w:rPr>
          <w:rFonts w:ascii="Times New Roman" w:eastAsia="Times New Roman" w:hAnsi="Times New Roman" w:cs="Times New Roman"/>
          <w:sz w:val="28"/>
          <w:szCs w:val="28"/>
          <w:lang w:eastAsia="ru-RU"/>
        </w:rPr>
        <w:t xml:space="preserve"> педагогики»; </w:t>
      </w:r>
    </w:p>
    <w:p w:rsidR="00FE0BE4" w:rsidRPr="00FE0BE4" w:rsidRDefault="00FE0BE4" w:rsidP="00371925">
      <w:pPr>
        <w:numPr>
          <w:ilvl w:val="0"/>
          <w:numId w:val="55"/>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расширить практику участия учителей в международном конкурсе профессионального мастерства «Учусь учиться» и другим мероприятиях в рамках ФИП и МИП НОУ ДПО «Институт системно-</w:t>
      </w:r>
      <w:proofErr w:type="spellStart"/>
      <w:r w:rsidRPr="00FE0BE4">
        <w:rPr>
          <w:rFonts w:ascii="Times New Roman" w:eastAsia="Times New Roman" w:hAnsi="Times New Roman" w:cs="Times New Roman"/>
          <w:sz w:val="28"/>
          <w:szCs w:val="28"/>
          <w:lang w:eastAsia="ru-RU"/>
        </w:rPr>
        <w:t>деятельностной</w:t>
      </w:r>
      <w:proofErr w:type="spellEnd"/>
      <w:r w:rsidRPr="00FE0BE4">
        <w:rPr>
          <w:rFonts w:ascii="Times New Roman" w:eastAsia="Times New Roman" w:hAnsi="Times New Roman" w:cs="Times New Roman"/>
          <w:sz w:val="28"/>
          <w:szCs w:val="28"/>
          <w:lang w:eastAsia="ru-RU"/>
        </w:rPr>
        <w:t xml:space="preserve"> педагогики»; </w:t>
      </w:r>
    </w:p>
    <w:p w:rsidR="00FE0BE4" w:rsidRPr="00FE0BE4" w:rsidRDefault="00FE0BE4" w:rsidP="00371925">
      <w:pPr>
        <w:numPr>
          <w:ilvl w:val="0"/>
          <w:numId w:val="55"/>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продолжить практику самообразования и профессионального развития учителей начальных классов за счет проведения ими </w:t>
      </w:r>
      <w:proofErr w:type="spellStart"/>
      <w:r w:rsidRPr="00FE0BE4">
        <w:rPr>
          <w:rFonts w:ascii="Times New Roman" w:eastAsia="Times New Roman" w:hAnsi="Times New Roman" w:cs="Times New Roman"/>
          <w:sz w:val="28"/>
          <w:szCs w:val="28"/>
          <w:lang w:eastAsia="ru-RU"/>
        </w:rPr>
        <w:t>стажировочных</w:t>
      </w:r>
      <w:proofErr w:type="spellEnd"/>
      <w:r w:rsidRPr="00FE0BE4">
        <w:rPr>
          <w:rFonts w:ascii="Times New Roman" w:eastAsia="Times New Roman" w:hAnsi="Times New Roman" w:cs="Times New Roman"/>
          <w:sz w:val="28"/>
          <w:szCs w:val="28"/>
          <w:lang w:eastAsia="ru-RU"/>
        </w:rPr>
        <w:t xml:space="preserve"> семинаров, активного участия в мероприятиях методической сети «Учусь учиться».</w:t>
      </w:r>
    </w:p>
    <w:p w:rsidR="00FE0BE4" w:rsidRPr="00FE0BE4" w:rsidRDefault="00FE0BE4" w:rsidP="00371925">
      <w:pPr>
        <w:numPr>
          <w:ilvl w:val="0"/>
          <w:numId w:val="59"/>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Продолжить работу по совершенствованию организации образовательного процесса на уровне НОО, направленному на оптимизацию и индивидуализацию образовательного процесса: сохранить практики использования нелинейного расписания, поточно-групповой формы организации образовательного процесса, проведения </w:t>
      </w:r>
      <w:r w:rsidRPr="00FE0BE4">
        <w:rPr>
          <w:rFonts w:ascii="Times New Roman" w:eastAsia="Times New Roman" w:hAnsi="Times New Roman" w:cs="Times New Roman"/>
          <w:sz w:val="28"/>
          <w:szCs w:val="28"/>
          <w:lang w:eastAsia="ru-RU"/>
        </w:rPr>
        <w:lastRenderedPageBreak/>
        <w:t>интегрированных уроков, образовательных событий, индивидуально-групповых консультаций, сосредоточив усилия на их совершенствовании.</w:t>
      </w:r>
    </w:p>
    <w:p w:rsidR="00FE0BE4" w:rsidRPr="00FE0BE4" w:rsidRDefault="00FE0BE4" w:rsidP="00371925">
      <w:pPr>
        <w:numPr>
          <w:ilvl w:val="0"/>
          <w:numId w:val="59"/>
        </w:numPr>
        <w:shd w:val="clear" w:color="auto" w:fill="FFFFFF"/>
        <w:spacing w:after="0"/>
        <w:ind w:left="0" w:firstLine="709"/>
        <w:contextualSpacing/>
        <w:jc w:val="both"/>
        <w:rPr>
          <w:rFonts w:ascii="Times New Roman" w:eastAsia="Times New Roman" w:hAnsi="Times New Roman" w:cs="Times New Roman"/>
          <w:sz w:val="28"/>
          <w:szCs w:val="28"/>
          <w:lang w:eastAsia="ru-RU"/>
        </w:rPr>
      </w:pPr>
      <w:proofErr w:type="gramStart"/>
      <w:r w:rsidRPr="00FE0BE4">
        <w:rPr>
          <w:rFonts w:ascii="Times New Roman" w:eastAsia="Times New Roman" w:hAnsi="Times New Roman" w:cs="Times New Roman"/>
          <w:sz w:val="28"/>
          <w:szCs w:val="28"/>
          <w:lang w:eastAsia="ru-RU"/>
        </w:rPr>
        <w:t>Продолжить работу по регламентации деятельности учителей, обеспечивающей реализацию идей принципов вариативности образования и дифференциации, индивидуализации, образовательного процесса: распространить практику регламентации средствами учебного плана и плана внеурочной деятельности инвариантной и вариативной составляющей содержания образования, обеспечивающей соблюдение требования ФГОС НОО о соотношении обязательной части и части, формируемой УОО, на рабочие программы учебных предметов и курсов, включая курсы ВД, разрабатываемые педагогами Гимназии.</w:t>
      </w:r>
      <w:proofErr w:type="gramEnd"/>
    </w:p>
    <w:p w:rsidR="00FE0BE4" w:rsidRPr="00FE0BE4" w:rsidRDefault="00FE0BE4" w:rsidP="00371925">
      <w:pPr>
        <w:numPr>
          <w:ilvl w:val="0"/>
          <w:numId w:val="59"/>
        </w:numPr>
        <w:shd w:val="clear" w:color="auto" w:fill="FFFFFF"/>
        <w:spacing w:after="0"/>
        <w:ind w:left="0" w:firstLine="709"/>
        <w:contextualSpacing/>
        <w:jc w:val="both"/>
        <w:rPr>
          <w:rFonts w:ascii="Times New Roman" w:eastAsia="Times New Roman" w:hAnsi="Times New Roman" w:cs="Times New Roman"/>
          <w:sz w:val="28"/>
          <w:szCs w:val="28"/>
          <w:lang w:eastAsia="ru-RU"/>
        </w:rPr>
      </w:pPr>
      <w:proofErr w:type="gramStart"/>
      <w:r w:rsidRPr="00FE0BE4">
        <w:rPr>
          <w:rFonts w:ascii="Times New Roman" w:eastAsia="Times New Roman" w:hAnsi="Times New Roman" w:cs="Times New Roman"/>
          <w:sz w:val="28"/>
          <w:szCs w:val="28"/>
          <w:lang w:eastAsia="ru-RU"/>
        </w:rPr>
        <w:t xml:space="preserve">Продолжить работу по совершенствованию системы контрольно-оценочной деятельности: сохранить используемые практики независимой оценки, углубив качественный анализ результатов данных процедур с целью более эффективного использования их для совершенствования образовательного процесса; развивать банк </w:t>
      </w:r>
      <w:proofErr w:type="spellStart"/>
      <w:r w:rsidRPr="00FE0BE4">
        <w:rPr>
          <w:rFonts w:ascii="Times New Roman" w:eastAsia="Times New Roman" w:hAnsi="Times New Roman" w:cs="Times New Roman"/>
          <w:sz w:val="28"/>
          <w:szCs w:val="28"/>
          <w:lang w:eastAsia="ru-RU"/>
        </w:rPr>
        <w:t>КИМов</w:t>
      </w:r>
      <w:proofErr w:type="spellEnd"/>
      <w:r w:rsidRPr="00FE0BE4">
        <w:rPr>
          <w:rFonts w:ascii="Times New Roman" w:eastAsia="Times New Roman" w:hAnsi="Times New Roman" w:cs="Times New Roman"/>
          <w:sz w:val="28"/>
          <w:szCs w:val="28"/>
          <w:lang w:eastAsia="ru-RU"/>
        </w:rPr>
        <w:t xml:space="preserve"> для промежуточной аттестации; улучшать практику </w:t>
      </w:r>
      <w:proofErr w:type="spellStart"/>
      <w:r w:rsidRPr="00FE0BE4">
        <w:rPr>
          <w:rFonts w:ascii="Times New Roman" w:eastAsia="Times New Roman" w:hAnsi="Times New Roman" w:cs="Times New Roman"/>
          <w:sz w:val="28"/>
          <w:szCs w:val="28"/>
          <w:lang w:eastAsia="ru-RU"/>
        </w:rPr>
        <w:t>критериального</w:t>
      </w:r>
      <w:proofErr w:type="spellEnd"/>
      <w:r w:rsidRPr="00FE0BE4">
        <w:rPr>
          <w:rFonts w:ascii="Times New Roman" w:eastAsia="Times New Roman" w:hAnsi="Times New Roman" w:cs="Times New Roman"/>
          <w:sz w:val="28"/>
          <w:szCs w:val="28"/>
          <w:lang w:eastAsia="ru-RU"/>
        </w:rPr>
        <w:t xml:space="preserve"> формирующего оценивания в образовательном процессе за счет развития профессиональных компетенций педагогов в области техник формирующего оценивания.</w:t>
      </w:r>
      <w:proofErr w:type="gramEnd"/>
    </w:p>
    <w:p w:rsidR="00FE0BE4" w:rsidRPr="00FE0BE4" w:rsidRDefault="00FE0BE4" w:rsidP="00371925">
      <w:pPr>
        <w:numPr>
          <w:ilvl w:val="0"/>
          <w:numId w:val="59"/>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Обеспечить совершенствование подсистемы работы, направленной на развитие </w:t>
      </w:r>
      <w:proofErr w:type="spellStart"/>
      <w:r w:rsidRPr="00FE0BE4">
        <w:rPr>
          <w:rFonts w:ascii="Times New Roman" w:eastAsia="Times New Roman" w:hAnsi="Times New Roman" w:cs="Times New Roman"/>
          <w:sz w:val="28"/>
          <w:szCs w:val="28"/>
          <w:lang w:eastAsia="ru-RU"/>
        </w:rPr>
        <w:t>здоровьесберегающей</w:t>
      </w:r>
      <w:proofErr w:type="spellEnd"/>
      <w:r w:rsidRPr="00FE0BE4">
        <w:rPr>
          <w:rFonts w:ascii="Times New Roman" w:eastAsia="Times New Roman" w:hAnsi="Times New Roman" w:cs="Times New Roman"/>
          <w:sz w:val="28"/>
          <w:szCs w:val="28"/>
          <w:lang w:eastAsia="ru-RU"/>
        </w:rPr>
        <w:t xml:space="preserve"> и </w:t>
      </w:r>
      <w:proofErr w:type="spellStart"/>
      <w:r w:rsidRPr="00FE0BE4">
        <w:rPr>
          <w:rFonts w:ascii="Times New Roman" w:eastAsia="Times New Roman" w:hAnsi="Times New Roman" w:cs="Times New Roman"/>
          <w:sz w:val="28"/>
          <w:szCs w:val="28"/>
          <w:lang w:eastAsia="ru-RU"/>
        </w:rPr>
        <w:t>здоровьеформирующей</w:t>
      </w:r>
      <w:proofErr w:type="spellEnd"/>
      <w:r w:rsidRPr="00FE0BE4">
        <w:rPr>
          <w:rFonts w:ascii="Times New Roman" w:eastAsia="Times New Roman" w:hAnsi="Times New Roman" w:cs="Times New Roman"/>
          <w:sz w:val="28"/>
          <w:szCs w:val="28"/>
          <w:lang w:eastAsia="ru-RU"/>
        </w:rPr>
        <w:t xml:space="preserve"> образовательной среды, физического развития </w:t>
      </w:r>
      <w:proofErr w:type="gramStart"/>
      <w:r w:rsidRPr="00FE0BE4">
        <w:rPr>
          <w:rFonts w:ascii="Times New Roman" w:eastAsia="Times New Roman" w:hAnsi="Times New Roman" w:cs="Times New Roman"/>
          <w:sz w:val="28"/>
          <w:szCs w:val="28"/>
          <w:lang w:eastAsia="ru-RU"/>
        </w:rPr>
        <w:t>обучающихся</w:t>
      </w:r>
      <w:proofErr w:type="gramEnd"/>
      <w:r w:rsidRPr="00FE0BE4">
        <w:rPr>
          <w:rFonts w:ascii="Times New Roman" w:eastAsia="Times New Roman" w:hAnsi="Times New Roman" w:cs="Times New Roman"/>
          <w:sz w:val="28"/>
          <w:szCs w:val="28"/>
          <w:lang w:eastAsia="ru-RU"/>
        </w:rPr>
        <w:t xml:space="preserve">: </w:t>
      </w:r>
    </w:p>
    <w:p w:rsidR="00FE0BE4" w:rsidRPr="00FE0BE4" w:rsidRDefault="00FE0BE4" w:rsidP="00371925">
      <w:pPr>
        <w:numPr>
          <w:ilvl w:val="0"/>
          <w:numId w:val="56"/>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продумать и внедрить в практику систему мер, направленных на обеспечение эффективности профилактики соматической и психосоматической заболеваемости обучающихся, уделив особое внимание заболеваниям зрения, простудным заболеваниям, кариесу, </w:t>
      </w:r>
      <w:proofErr w:type="gramStart"/>
      <w:r w:rsidRPr="00FE0BE4">
        <w:rPr>
          <w:rFonts w:ascii="Times New Roman" w:eastAsia="Times New Roman" w:hAnsi="Times New Roman" w:cs="Times New Roman"/>
          <w:sz w:val="28"/>
          <w:szCs w:val="28"/>
          <w:lang w:eastAsia="ru-RU"/>
        </w:rPr>
        <w:t>сердечно-сосудистым</w:t>
      </w:r>
      <w:proofErr w:type="gramEnd"/>
      <w:r w:rsidRPr="00FE0BE4">
        <w:rPr>
          <w:rFonts w:ascii="Times New Roman" w:eastAsia="Times New Roman" w:hAnsi="Times New Roman" w:cs="Times New Roman"/>
          <w:sz w:val="28"/>
          <w:szCs w:val="28"/>
          <w:lang w:eastAsia="ru-RU"/>
        </w:rPr>
        <w:t xml:space="preserve">, аллергическим, кожным заболеваниям, нарушений эндокринной системы; </w:t>
      </w:r>
    </w:p>
    <w:p w:rsidR="00FE0BE4" w:rsidRPr="00FE0BE4" w:rsidRDefault="00FE0BE4" w:rsidP="00371925">
      <w:pPr>
        <w:numPr>
          <w:ilvl w:val="0"/>
          <w:numId w:val="56"/>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разработать и внедрить в практику систему мероприятий, обеспечивающих снижение влияния факторов образовательной среды, в том числе </w:t>
      </w:r>
      <w:proofErr w:type="spellStart"/>
      <w:r w:rsidRPr="00FE0BE4">
        <w:rPr>
          <w:rFonts w:ascii="Times New Roman" w:eastAsia="Times New Roman" w:hAnsi="Times New Roman" w:cs="Times New Roman"/>
          <w:sz w:val="28"/>
          <w:szCs w:val="28"/>
          <w:lang w:eastAsia="ru-RU"/>
        </w:rPr>
        <w:t>стрессогенных</w:t>
      </w:r>
      <w:proofErr w:type="spellEnd"/>
      <w:r w:rsidRPr="00FE0BE4">
        <w:rPr>
          <w:rFonts w:ascii="Times New Roman" w:eastAsia="Times New Roman" w:hAnsi="Times New Roman" w:cs="Times New Roman"/>
          <w:sz w:val="28"/>
          <w:szCs w:val="28"/>
          <w:lang w:eastAsia="ru-RU"/>
        </w:rPr>
        <w:t xml:space="preserve">, негативно влияющих на здоровье обучающихся; </w:t>
      </w:r>
    </w:p>
    <w:p w:rsidR="00FE0BE4" w:rsidRPr="00FE0BE4" w:rsidRDefault="00FE0BE4" w:rsidP="00371925">
      <w:pPr>
        <w:numPr>
          <w:ilvl w:val="0"/>
          <w:numId w:val="56"/>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обеспечить поиск и внедрение в образовательный процесс лучших организационно-педагогических практик, позволяющих повысить эффективность деятельности, связанной с оказанием помощи и педагогической поддержки детей в преодолении отставания в освоении рабочих программ отдельных учебных предметов по причине пропусков учебных занятий по болезни; </w:t>
      </w:r>
    </w:p>
    <w:p w:rsidR="00FE0BE4" w:rsidRPr="00FE0BE4" w:rsidRDefault="00FE0BE4" w:rsidP="00371925">
      <w:pPr>
        <w:numPr>
          <w:ilvl w:val="0"/>
          <w:numId w:val="56"/>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lastRenderedPageBreak/>
        <w:t>продолжить работу по совершенствованию системы физического развития обучающихся в направлении поиска форм и методов работы, позволяющих обеспечить позитивную динамику физического развития обучающихся в течение учебного года, развития инструментария мониторинга физического развития обучающихся.</w:t>
      </w:r>
    </w:p>
    <w:p w:rsidR="00FE0BE4" w:rsidRPr="00FE0BE4" w:rsidRDefault="00FE0BE4" w:rsidP="00371925">
      <w:pPr>
        <w:shd w:val="clear" w:color="auto" w:fill="FFFFFF"/>
        <w:spacing w:after="0"/>
        <w:ind w:firstLine="709"/>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Общая (генеральная) цель и обобщенный комплекс задач (подцелей), а также итоги аналитико-прогностической деятельности по разделам 2-7 годового анализа определили следующие группы задач на 2018-2021 </w:t>
      </w:r>
      <w:proofErr w:type="spellStart"/>
      <w:r w:rsidRPr="00FE0BE4">
        <w:rPr>
          <w:rFonts w:ascii="Times New Roman" w:eastAsia="Times New Roman" w:hAnsi="Times New Roman" w:cs="Times New Roman"/>
          <w:sz w:val="28"/>
          <w:szCs w:val="28"/>
          <w:lang w:eastAsia="ru-RU"/>
        </w:rPr>
        <w:t>г.г</w:t>
      </w:r>
      <w:proofErr w:type="spellEnd"/>
      <w:r w:rsidRPr="00FE0BE4">
        <w:rPr>
          <w:rFonts w:ascii="Times New Roman" w:eastAsia="Times New Roman" w:hAnsi="Times New Roman" w:cs="Times New Roman"/>
          <w:sz w:val="28"/>
          <w:szCs w:val="28"/>
          <w:lang w:eastAsia="ru-RU"/>
        </w:rPr>
        <w:t>. Представленные ниже группы задач конкретизируют обобщенные задачи.</w:t>
      </w:r>
    </w:p>
    <w:p w:rsidR="00FE0BE4" w:rsidRPr="00FE0BE4" w:rsidRDefault="00FE0BE4" w:rsidP="00371925">
      <w:pPr>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 xml:space="preserve">Задачи, направленные на обеспечение позитивной динамики в области личностных планируемых результатов </w:t>
      </w:r>
    </w:p>
    <w:p w:rsidR="00FE0BE4" w:rsidRPr="00FE0BE4" w:rsidRDefault="00FE0BE4" w:rsidP="00371925">
      <w:pPr>
        <w:spacing w:after="0"/>
        <w:ind w:firstLine="709"/>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Учитывая приоритетность задач духовно-нравственного развития и воспитания гражданина России, личностного развития и </w:t>
      </w:r>
      <w:proofErr w:type="gramStart"/>
      <w:r w:rsidRPr="00FE0BE4">
        <w:rPr>
          <w:rFonts w:ascii="Times New Roman" w:eastAsia="Times New Roman" w:hAnsi="Times New Roman" w:cs="Times New Roman"/>
          <w:sz w:val="28"/>
          <w:szCs w:val="28"/>
          <w:lang w:eastAsia="ru-RU"/>
        </w:rPr>
        <w:t>социализации</w:t>
      </w:r>
      <w:proofErr w:type="gramEnd"/>
      <w:r w:rsidRPr="00FE0BE4">
        <w:rPr>
          <w:rFonts w:ascii="Times New Roman" w:eastAsia="Times New Roman" w:hAnsi="Times New Roman" w:cs="Times New Roman"/>
          <w:sz w:val="28"/>
          <w:szCs w:val="28"/>
          <w:lang w:eastAsia="ru-RU"/>
        </w:rPr>
        <w:t xml:space="preserve"> обучающихся необходимо в 2018-2019 учебном году:</w:t>
      </w:r>
    </w:p>
    <w:p w:rsidR="00FE0BE4" w:rsidRPr="00FE0BE4" w:rsidRDefault="00FE0BE4" w:rsidP="00371925">
      <w:pPr>
        <w:numPr>
          <w:ilvl w:val="0"/>
          <w:numId w:val="60"/>
        </w:numPr>
        <w:spacing w:after="0"/>
        <w:ind w:left="0" w:firstLine="709"/>
        <w:contextualSpacing/>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sz w:val="28"/>
          <w:szCs w:val="28"/>
          <w:lang w:eastAsia="ru-RU"/>
        </w:rPr>
        <w:t xml:space="preserve">При проектировании содержания рабочих программ учебных предметов (предметных областей), курсов, дисциплин (модулей) уделить пристальное внимание реализации их воспитательного потенциала. Рабочие программы проектировать с учетом планируемых личностных результатов, заявленных в целевом разделе ООП НОО, реализуемой Гимназией, а также планируемых результатов в рамках направлений программ воспитания и социализации содержательного раздела ООП НОО (программа духовно-нравственного развития и </w:t>
      </w:r>
      <w:proofErr w:type="gramStart"/>
      <w:r w:rsidRPr="00FE0BE4">
        <w:rPr>
          <w:rFonts w:ascii="Times New Roman" w:eastAsia="Times New Roman" w:hAnsi="Times New Roman" w:cs="Times New Roman"/>
          <w:sz w:val="28"/>
          <w:szCs w:val="28"/>
          <w:lang w:eastAsia="ru-RU"/>
        </w:rPr>
        <w:t>воспитания</w:t>
      </w:r>
      <w:proofErr w:type="gramEnd"/>
      <w:r w:rsidRPr="00FE0BE4">
        <w:rPr>
          <w:rFonts w:ascii="Times New Roman" w:eastAsia="Times New Roman" w:hAnsi="Times New Roman" w:cs="Times New Roman"/>
          <w:sz w:val="28"/>
          <w:szCs w:val="28"/>
          <w:lang w:eastAsia="ru-RU"/>
        </w:rPr>
        <w:t xml:space="preserve"> обучающихся на уровне НОО и программа формирования экологической культуры, здорового и безопасного образа жизни)</w:t>
      </w:r>
      <w:r w:rsidRPr="00FE0BE4">
        <w:rPr>
          <w:rFonts w:ascii="Times New Roman" w:eastAsia="Times New Roman" w:hAnsi="Times New Roman" w:cs="Times New Roman"/>
          <w:sz w:val="28"/>
          <w:szCs w:val="28"/>
          <w:vertAlign w:val="superscript"/>
          <w:lang w:eastAsia="ru-RU"/>
        </w:rPr>
        <w:footnoteReference w:id="3"/>
      </w:r>
      <w:r w:rsidRPr="00FE0BE4">
        <w:rPr>
          <w:rFonts w:ascii="Times New Roman" w:eastAsia="Times New Roman" w:hAnsi="Times New Roman" w:cs="Times New Roman"/>
          <w:sz w:val="28"/>
          <w:szCs w:val="28"/>
          <w:lang w:eastAsia="ru-RU"/>
        </w:rPr>
        <w:t>:</w:t>
      </w:r>
    </w:p>
    <w:p w:rsidR="00FE0BE4" w:rsidRPr="00FE0BE4" w:rsidRDefault="00FE0BE4" w:rsidP="00371925">
      <w:pPr>
        <w:numPr>
          <w:ilvl w:val="0"/>
          <w:numId w:val="53"/>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воспитание гражданственности, патриотизма, уважения к правам, свободам и обязанностям человека;</w:t>
      </w:r>
    </w:p>
    <w:p w:rsidR="00FE0BE4" w:rsidRPr="00FE0BE4" w:rsidRDefault="00FE0BE4" w:rsidP="00371925">
      <w:pPr>
        <w:numPr>
          <w:ilvl w:val="0"/>
          <w:numId w:val="53"/>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воспитание нравственных чувств и этического сознания;</w:t>
      </w:r>
    </w:p>
    <w:p w:rsidR="00FE0BE4" w:rsidRPr="00FE0BE4" w:rsidRDefault="00FE0BE4" w:rsidP="00371925">
      <w:pPr>
        <w:numPr>
          <w:ilvl w:val="0"/>
          <w:numId w:val="53"/>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воспитание трудолюбия, творческого отношения к учению, труду, жизни;</w:t>
      </w:r>
    </w:p>
    <w:p w:rsidR="00FE0BE4" w:rsidRPr="00FE0BE4" w:rsidRDefault="00FE0BE4" w:rsidP="00371925">
      <w:pPr>
        <w:numPr>
          <w:ilvl w:val="0"/>
          <w:numId w:val="53"/>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формирование ценностного отношения к здоровью и здоровому образу жизни;</w:t>
      </w:r>
    </w:p>
    <w:p w:rsidR="00FE0BE4" w:rsidRPr="00FE0BE4" w:rsidRDefault="00FE0BE4" w:rsidP="00371925">
      <w:pPr>
        <w:numPr>
          <w:ilvl w:val="0"/>
          <w:numId w:val="53"/>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воспитание ценностного отношения к природе, окружающей среде (экологическое воспитание);</w:t>
      </w:r>
    </w:p>
    <w:p w:rsidR="00FE0BE4" w:rsidRPr="00FE0BE4" w:rsidRDefault="00FE0BE4" w:rsidP="00371925">
      <w:pPr>
        <w:numPr>
          <w:ilvl w:val="0"/>
          <w:numId w:val="53"/>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воспитание ценностного отношения к </w:t>
      </w:r>
      <w:proofErr w:type="gramStart"/>
      <w:r w:rsidRPr="00FE0BE4">
        <w:rPr>
          <w:rFonts w:ascii="Times New Roman" w:eastAsia="Times New Roman" w:hAnsi="Times New Roman" w:cs="Times New Roman"/>
          <w:sz w:val="28"/>
          <w:szCs w:val="28"/>
          <w:lang w:eastAsia="ru-RU"/>
        </w:rPr>
        <w:t>прекрасному</w:t>
      </w:r>
      <w:proofErr w:type="gramEnd"/>
      <w:r w:rsidRPr="00FE0BE4">
        <w:rPr>
          <w:rFonts w:ascii="Times New Roman" w:eastAsia="Times New Roman" w:hAnsi="Times New Roman" w:cs="Times New Roman"/>
          <w:sz w:val="28"/>
          <w:szCs w:val="28"/>
          <w:lang w:eastAsia="ru-RU"/>
        </w:rPr>
        <w:t>, формирование представлений об эстетических идеалах и ценностях (эстетическое воспитание).</w:t>
      </w:r>
    </w:p>
    <w:p w:rsidR="00FE0BE4" w:rsidRPr="00FE0BE4" w:rsidRDefault="00FE0BE4" w:rsidP="00371925">
      <w:pPr>
        <w:spacing w:after="0"/>
        <w:ind w:firstLine="709"/>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lastRenderedPageBreak/>
        <w:t>2. При проектировании воспитательной деятельности учитывать принцип системности и использовать возможности:</w:t>
      </w:r>
    </w:p>
    <w:p w:rsidR="00FE0BE4" w:rsidRPr="00FE0BE4" w:rsidRDefault="00FE0BE4" w:rsidP="00371925">
      <w:pPr>
        <w:spacing w:after="0"/>
        <w:ind w:firstLine="709"/>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учебных предметов и курсов ИЧ УП;</w:t>
      </w:r>
    </w:p>
    <w:p w:rsidR="00FE0BE4" w:rsidRPr="00FE0BE4" w:rsidRDefault="00FE0BE4" w:rsidP="00371925">
      <w:pPr>
        <w:spacing w:after="0"/>
        <w:ind w:firstLine="709"/>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курсов ВЧ УП;</w:t>
      </w:r>
    </w:p>
    <w:p w:rsidR="00FE0BE4" w:rsidRPr="00FE0BE4" w:rsidRDefault="00FE0BE4" w:rsidP="00371925">
      <w:pPr>
        <w:spacing w:after="0"/>
        <w:ind w:firstLine="709"/>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 ресурса мероприятий ВД: классных часов, </w:t>
      </w:r>
      <w:proofErr w:type="spellStart"/>
      <w:r w:rsidRPr="00FE0BE4">
        <w:rPr>
          <w:rFonts w:ascii="Times New Roman" w:eastAsia="Times New Roman" w:hAnsi="Times New Roman" w:cs="Times New Roman"/>
          <w:sz w:val="28"/>
          <w:szCs w:val="28"/>
          <w:lang w:eastAsia="ru-RU"/>
        </w:rPr>
        <w:t>общеклассных</w:t>
      </w:r>
      <w:proofErr w:type="spellEnd"/>
      <w:r w:rsidRPr="00FE0BE4">
        <w:rPr>
          <w:rFonts w:ascii="Times New Roman" w:eastAsia="Times New Roman" w:hAnsi="Times New Roman" w:cs="Times New Roman"/>
          <w:sz w:val="28"/>
          <w:szCs w:val="28"/>
          <w:lang w:eastAsia="ru-RU"/>
        </w:rPr>
        <w:t xml:space="preserve"> и </w:t>
      </w:r>
      <w:proofErr w:type="spellStart"/>
      <w:r w:rsidRPr="00FE0BE4">
        <w:rPr>
          <w:rFonts w:ascii="Times New Roman" w:eastAsia="Times New Roman" w:hAnsi="Times New Roman" w:cs="Times New Roman"/>
          <w:sz w:val="28"/>
          <w:szCs w:val="28"/>
          <w:lang w:eastAsia="ru-RU"/>
        </w:rPr>
        <w:t>общегимназических</w:t>
      </w:r>
      <w:proofErr w:type="spellEnd"/>
      <w:r w:rsidRPr="00FE0BE4">
        <w:rPr>
          <w:rFonts w:ascii="Times New Roman" w:eastAsia="Times New Roman" w:hAnsi="Times New Roman" w:cs="Times New Roman"/>
          <w:sz w:val="28"/>
          <w:szCs w:val="28"/>
          <w:lang w:eastAsia="ru-RU"/>
        </w:rPr>
        <w:t xml:space="preserve"> событий.</w:t>
      </w:r>
    </w:p>
    <w:p w:rsidR="00FE0BE4" w:rsidRPr="00FE0BE4" w:rsidRDefault="00FE0BE4" w:rsidP="00371925">
      <w:pPr>
        <w:spacing w:after="0"/>
        <w:ind w:firstLine="709"/>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3. Связать предметное содержание  рабочих программ с воспитательными задачами </w:t>
      </w:r>
      <w:proofErr w:type="spellStart"/>
      <w:r w:rsidRPr="00FE0BE4">
        <w:rPr>
          <w:rFonts w:ascii="Times New Roman" w:eastAsia="Times New Roman" w:hAnsi="Times New Roman" w:cs="Times New Roman"/>
          <w:sz w:val="28"/>
          <w:szCs w:val="28"/>
          <w:lang w:eastAsia="ru-RU"/>
        </w:rPr>
        <w:t>программ</w:t>
      </w:r>
      <w:hyperlink r:id="rId25" w:anchor="/document/16/22198/" w:tooltip="Как разработать программу духовно-нравственного развития, воспитания обучающихся " w:history="1">
        <w:r w:rsidRPr="00FE0BE4">
          <w:rPr>
            <w:rFonts w:ascii="Times New Roman" w:eastAsia="Times New Roman" w:hAnsi="Times New Roman" w:cs="Times New Roman"/>
            <w:sz w:val="28"/>
            <w:szCs w:val="28"/>
            <w:lang w:eastAsia="ru-RU"/>
          </w:rPr>
          <w:t>духовно</w:t>
        </w:r>
        <w:proofErr w:type="spellEnd"/>
        <w:r w:rsidRPr="00FE0BE4">
          <w:rPr>
            <w:rFonts w:ascii="Times New Roman" w:eastAsia="Times New Roman" w:hAnsi="Times New Roman" w:cs="Times New Roman"/>
            <w:sz w:val="28"/>
            <w:szCs w:val="28"/>
            <w:lang w:eastAsia="ru-RU"/>
          </w:rPr>
          <w:t>-нравственного развития и воспитания обучающихся</w:t>
        </w:r>
      </w:hyperlink>
      <w:r w:rsidRPr="00FE0BE4">
        <w:rPr>
          <w:rFonts w:ascii="Times New Roman" w:eastAsia="Times New Roman" w:hAnsi="Times New Roman" w:cs="Times New Roman"/>
          <w:sz w:val="28"/>
          <w:szCs w:val="28"/>
          <w:lang w:eastAsia="ru-RU"/>
        </w:rPr>
        <w:t>, формирования экологической культуры, здорового и безопасного образа жизни, ООП НОО Гимназии; выделить результаты, которые следуют из «задач реализации содержания отдельных предметных областей», обозначенных в пункте </w:t>
      </w:r>
      <w:hyperlink r:id="rId26" w:anchor="/document/99/902180656/XA00MAK2NA/" w:history="1">
        <w:r w:rsidRPr="00FE0BE4">
          <w:rPr>
            <w:rFonts w:ascii="Times New Roman" w:eastAsia="Times New Roman" w:hAnsi="Times New Roman" w:cs="Times New Roman"/>
            <w:sz w:val="28"/>
            <w:szCs w:val="28"/>
            <w:lang w:eastAsia="ru-RU"/>
          </w:rPr>
          <w:t>19.3</w:t>
        </w:r>
      </w:hyperlink>
      <w:r w:rsidRPr="00FE0BE4">
        <w:rPr>
          <w:rFonts w:ascii="Times New Roman" w:eastAsia="Times New Roman" w:hAnsi="Times New Roman" w:cs="Times New Roman"/>
          <w:sz w:val="28"/>
          <w:szCs w:val="28"/>
          <w:lang w:eastAsia="ru-RU"/>
        </w:rPr>
        <w:t> ФГОС НОО:</w:t>
      </w:r>
    </w:p>
    <w:p w:rsidR="00FE0BE4" w:rsidRPr="00FE0BE4" w:rsidRDefault="00FE0BE4" w:rsidP="00371925">
      <w:pPr>
        <w:numPr>
          <w:ilvl w:val="0"/>
          <w:numId w:val="54"/>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(ПО «Русский язык и литературное чтение» и «Родной язык и литературное чтение на родном языке»);</w:t>
      </w:r>
    </w:p>
    <w:p w:rsidR="00FE0BE4" w:rsidRPr="00FE0BE4" w:rsidRDefault="00FE0BE4" w:rsidP="00371925">
      <w:pPr>
        <w:numPr>
          <w:ilvl w:val="0"/>
          <w:numId w:val="54"/>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«Формирование дружелюбного отношения и толерантности к носителям другого языка» (ПО «Иностранный язык»);</w:t>
      </w:r>
    </w:p>
    <w:p w:rsidR="00FE0BE4" w:rsidRPr="00FE0BE4" w:rsidRDefault="00FE0BE4" w:rsidP="00371925">
      <w:pPr>
        <w:numPr>
          <w:ilvl w:val="0"/>
          <w:numId w:val="54"/>
        </w:numPr>
        <w:spacing w:after="0"/>
        <w:ind w:left="0" w:firstLine="709"/>
        <w:contextualSpacing/>
        <w:jc w:val="both"/>
        <w:rPr>
          <w:rFonts w:ascii="Times New Roman" w:eastAsia="Times New Roman" w:hAnsi="Times New Roman" w:cs="Times New Roman"/>
          <w:sz w:val="28"/>
          <w:szCs w:val="28"/>
          <w:lang w:eastAsia="ru-RU"/>
        </w:rPr>
      </w:pPr>
      <w:proofErr w:type="gramStart"/>
      <w:r w:rsidRPr="00FE0BE4">
        <w:rPr>
          <w:rFonts w:ascii="Times New Roman" w:eastAsia="Times New Roman" w:hAnsi="Times New Roman" w:cs="Times New Roman"/>
          <w:sz w:val="28"/>
          <w:szCs w:val="28"/>
          <w:lang w:eastAsia="ru-RU"/>
        </w:rPr>
        <w:t>«Формирование уважительного отношения к семье, населенному пункту, региону, России, истории, культуре, природе родной страны, ее современной жизни» (ПО «Обществознание и естествознание (Окружающий мир»);</w:t>
      </w:r>
      <w:proofErr w:type="gramEnd"/>
    </w:p>
    <w:p w:rsidR="00FE0BE4" w:rsidRPr="00FE0BE4" w:rsidRDefault="00FE0BE4" w:rsidP="00371925">
      <w:pPr>
        <w:numPr>
          <w:ilvl w:val="0"/>
          <w:numId w:val="54"/>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«Воспитание способности к духовному развитию, нравственному самосовершенствованию» (ПО «Основы религиозных культур и светской этики»).</w:t>
      </w:r>
    </w:p>
    <w:p w:rsidR="00FE0BE4" w:rsidRPr="00FE0BE4" w:rsidRDefault="00FE0BE4" w:rsidP="00371925">
      <w:pPr>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 xml:space="preserve">Задачи, направленные на обеспечение позитивной динамики в области </w:t>
      </w:r>
      <w:proofErr w:type="spellStart"/>
      <w:r w:rsidRPr="00FE0BE4">
        <w:rPr>
          <w:rFonts w:ascii="Times New Roman" w:eastAsia="Times New Roman" w:hAnsi="Times New Roman" w:cs="Times New Roman"/>
          <w:b/>
          <w:sz w:val="28"/>
          <w:szCs w:val="28"/>
          <w:lang w:eastAsia="ru-RU"/>
        </w:rPr>
        <w:t>метапредметных</w:t>
      </w:r>
      <w:proofErr w:type="spellEnd"/>
      <w:r w:rsidRPr="00FE0BE4">
        <w:rPr>
          <w:rFonts w:ascii="Times New Roman" w:eastAsia="Times New Roman" w:hAnsi="Times New Roman" w:cs="Times New Roman"/>
          <w:b/>
          <w:sz w:val="28"/>
          <w:szCs w:val="28"/>
          <w:lang w:eastAsia="ru-RU"/>
        </w:rPr>
        <w:t xml:space="preserve"> планируемых результатов </w:t>
      </w:r>
    </w:p>
    <w:p w:rsidR="00FE0BE4" w:rsidRPr="00FE0BE4" w:rsidRDefault="00FE0BE4" w:rsidP="00371925">
      <w:pPr>
        <w:numPr>
          <w:ilvl w:val="0"/>
          <w:numId w:val="61"/>
        </w:numPr>
        <w:autoSpaceDE w:val="0"/>
        <w:autoSpaceDN w:val="0"/>
        <w:adjustRightInd w:val="0"/>
        <w:spacing w:after="0"/>
        <w:ind w:left="0" w:firstLine="709"/>
        <w:contextualSpacing/>
        <w:jc w:val="both"/>
        <w:rPr>
          <w:rFonts w:ascii="Times New Roman" w:eastAsia="Times New Roman" w:hAnsi="Times New Roman" w:cs="Times New Roman"/>
          <w:spacing w:val="-3"/>
          <w:sz w:val="28"/>
          <w:szCs w:val="28"/>
          <w:lang w:eastAsia="ru-RU"/>
        </w:rPr>
      </w:pPr>
      <w:proofErr w:type="gramStart"/>
      <w:r w:rsidRPr="00FE0BE4">
        <w:rPr>
          <w:rFonts w:ascii="Times New Roman" w:eastAsia="Times New Roman" w:hAnsi="Times New Roman" w:cs="Times New Roman"/>
          <w:spacing w:val="-3"/>
          <w:sz w:val="28"/>
          <w:szCs w:val="28"/>
          <w:lang w:eastAsia="ru-RU"/>
        </w:rPr>
        <w:t xml:space="preserve">Обеспечить совершенствование отдельных элементов сложившейся подсистемы работы учителей, реализующих ООП НОО, направленной по формированию у обучающихся различных групп (подвидов) УУД, в рамках процесса непрерывного улучшения (если следовать терминологии ГОСТ качества </w:t>
      </w:r>
      <w:r w:rsidRPr="00FE0BE4">
        <w:rPr>
          <w:rFonts w:ascii="Times New Roman" w:eastAsia="Times New Roman" w:hAnsi="Times New Roman" w:cs="Times New Roman"/>
          <w:spacing w:val="-3"/>
          <w:sz w:val="28"/>
          <w:szCs w:val="28"/>
          <w:lang w:val="en-US" w:eastAsia="ru-RU"/>
        </w:rPr>
        <w:t>ISO</w:t>
      </w:r>
      <w:r w:rsidRPr="00FE0BE4">
        <w:rPr>
          <w:rFonts w:ascii="Times New Roman" w:eastAsia="Times New Roman" w:hAnsi="Times New Roman" w:cs="Times New Roman"/>
          <w:spacing w:val="-3"/>
          <w:sz w:val="28"/>
          <w:szCs w:val="28"/>
          <w:lang w:eastAsia="ru-RU"/>
        </w:rPr>
        <w:t xml:space="preserve"> 9000-2015) качества процессов и условий, уделив приоритетное внимание развитию процессов, связанных с внедрением ТДМ Л.Г. </w:t>
      </w:r>
      <w:proofErr w:type="spellStart"/>
      <w:r w:rsidRPr="00FE0BE4">
        <w:rPr>
          <w:rFonts w:ascii="Times New Roman" w:eastAsia="Times New Roman" w:hAnsi="Times New Roman" w:cs="Times New Roman"/>
          <w:spacing w:val="-3"/>
          <w:sz w:val="28"/>
          <w:szCs w:val="28"/>
          <w:lang w:eastAsia="ru-RU"/>
        </w:rPr>
        <w:t>Петерсон</w:t>
      </w:r>
      <w:proofErr w:type="spellEnd"/>
      <w:r w:rsidRPr="00FE0BE4">
        <w:rPr>
          <w:rFonts w:ascii="Times New Roman" w:eastAsia="Times New Roman" w:hAnsi="Times New Roman" w:cs="Times New Roman"/>
          <w:spacing w:val="-3"/>
          <w:sz w:val="28"/>
          <w:szCs w:val="28"/>
          <w:lang w:eastAsia="ru-RU"/>
        </w:rPr>
        <w:t xml:space="preserve">, технологии </w:t>
      </w:r>
      <w:proofErr w:type="spellStart"/>
      <w:r w:rsidRPr="00FE0BE4">
        <w:rPr>
          <w:rFonts w:ascii="Times New Roman" w:eastAsia="Times New Roman" w:hAnsi="Times New Roman" w:cs="Times New Roman"/>
          <w:spacing w:val="-3"/>
          <w:sz w:val="28"/>
          <w:szCs w:val="28"/>
          <w:lang w:eastAsia="ru-RU"/>
        </w:rPr>
        <w:lastRenderedPageBreak/>
        <w:t>критериального</w:t>
      </w:r>
      <w:proofErr w:type="spellEnd"/>
      <w:r w:rsidRPr="00FE0BE4">
        <w:rPr>
          <w:rFonts w:ascii="Times New Roman" w:eastAsia="Times New Roman" w:hAnsi="Times New Roman" w:cs="Times New Roman"/>
          <w:spacing w:val="-3"/>
          <w:sz w:val="28"/>
          <w:szCs w:val="28"/>
          <w:lang w:eastAsia="ru-RU"/>
        </w:rPr>
        <w:t xml:space="preserve"> формирующего оценивания, методикам поэтапного формирования контрольно-оценочной самостоятельности учащихся (на учебных</w:t>
      </w:r>
      <w:proofErr w:type="gramEnd"/>
      <w:r w:rsidRPr="00FE0BE4">
        <w:rPr>
          <w:rFonts w:ascii="Times New Roman" w:eastAsia="Times New Roman" w:hAnsi="Times New Roman" w:cs="Times New Roman"/>
          <w:spacing w:val="-3"/>
          <w:sz w:val="28"/>
          <w:szCs w:val="28"/>
          <w:lang w:eastAsia="ru-RU"/>
        </w:rPr>
        <w:t xml:space="preserve"> </w:t>
      </w:r>
      <w:proofErr w:type="gramStart"/>
      <w:r w:rsidRPr="00FE0BE4">
        <w:rPr>
          <w:rFonts w:ascii="Times New Roman" w:eastAsia="Times New Roman" w:hAnsi="Times New Roman" w:cs="Times New Roman"/>
          <w:spacing w:val="-3"/>
          <w:sz w:val="28"/>
          <w:szCs w:val="28"/>
          <w:lang w:eastAsia="ru-RU"/>
        </w:rPr>
        <w:t>занятиях</w:t>
      </w:r>
      <w:proofErr w:type="gramEnd"/>
      <w:r w:rsidRPr="00FE0BE4">
        <w:rPr>
          <w:rFonts w:ascii="Times New Roman" w:eastAsia="Times New Roman" w:hAnsi="Times New Roman" w:cs="Times New Roman"/>
          <w:spacing w:val="-3"/>
          <w:sz w:val="28"/>
          <w:szCs w:val="28"/>
          <w:lang w:eastAsia="ru-RU"/>
        </w:rPr>
        <w:t xml:space="preserve"> и в ходе освоения ООП НОО), более активному использованию электронных образовательных ресурсов в образовательном процессе, ресурсов образовательных платформ сети Интернет и др.</w:t>
      </w:r>
    </w:p>
    <w:p w:rsidR="00FE0BE4" w:rsidRPr="00FE0BE4" w:rsidRDefault="00FE0BE4" w:rsidP="00371925">
      <w:pPr>
        <w:numPr>
          <w:ilvl w:val="0"/>
          <w:numId w:val="61"/>
        </w:numPr>
        <w:autoSpaceDE w:val="0"/>
        <w:autoSpaceDN w:val="0"/>
        <w:adjustRightInd w:val="0"/>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 </w:t>
      </w:r>
      <w:proofErr w:type="gramStart"/>
      <w:r w:rsidRPr="00FE0BE4">
        <w:rPr>
          <w:rFonts w:ascii="Times New Roman" w:eastAsia="Times New Roman" w:hAnsi="Times New Roman" w:cs="Times New Roman"/>
          <w:sz w:val="28"/>
          <w:szCs w:val="28"/>
          <w:lang w:eastAsia="ru-RU"/>
        </w:rPr>
        <w:t>Продумать и запланировать комплекс обучающих и консультативных мероприятий, обеспечивающих понимание учителями места и роли различных форм предъявления результатов обучающихся в образовательном процессе, направленных на развитие компетенций учителей начальных классов в области грамотного восприятия информации  по итогам контрольно-оценочных процедур и её анализа,  использования результатов анализа итогов разнообразных оценочных процедур для выстраивания ИОМ обучающихся в освоении ООП НОО, определения направлений совершенствования собственной</w:t>
      </w:r>
      <w:proofErr w:type="gramEnd"/>
      <w:r w:rsidRPr="00FE0BE4">
        <w:rPr>
          <w:rFonts w:ascii="Times New Roman" w:eastAsia="Times New Roman" w:hAnsi="Times New Roman" w:cs="Times New Roman"/>
          <w:sz w:val="28"/>
          <w:szCs w:val="28"/>
          <w:lang w:eastAsia="ru-RU"/>
        </w:rPr>
        <w:t xml:space="preserve"> профессиональной деятельности.</w:t>
      </w:r>
    </w:p>
    <w:p w:rsidR="00FE0BE4" w:rsidRPr="00FE0BE4" w:rsidRDefault="00FE0BE4" w:rsidP="00371925">
      <w:pPr>
        <w:numPr>
          <w:ilvl w:val="0"/>
          <w:numId w:val="61"/>
        </w:numPr>
        <w:autoSpaceDE w:val="0"/>
        <w:autoSpaceDN w:val="0"/>
        <w:adjustRightInd w:val="0"/>
        <w:spacing w:after="0"/>
        <w:ind w:left="0" w:firstLine="709"/>
        <w:contextualSpacing/>
        <w:jc w:val="both"/>
        <w:rPr>
          <w:rFonts w:ascii="Times New Roman" w:eastAsia="Times New Roman" w:hAnsi="Times New Roman" w:cs="Times New Roman"/>
          <w:sz w:val="28"/>
          <w:szCs w:val="28"/>
          <w:vertAlign w:val="superscript"/>
          <w:lang w:eastAsia="ru-RU"/>
        </w:rPr>
      </w:pPr>
      <w:proofErr w:type="gramStart"/>
      <w:r w:rsidRPr="00FE0BE4">
        <w:rPr>
          <w:rFonts w:ascii="Times New Roman" w:eastAsia="Times New Roman" w:hAnsi="Times New Roman" w:cs="Times New Roman"/>
          <w:sz w:val="28"/>
          <w:szCs w:val="28"/>
          <w:lang w:eastAsia="ru-RU"/>
        </w:rPr>
        <w:t xml:space="preserve">Продолжить работу по совершенствованию подсистемы мониторинга </w:t>
      </w:r>
      <w:proofErr w:type="spellStart"/>
      <w:r w:rsidRPr="00FE0BE4">
        <w:rPr>
          <w:rFonts w:ascii="Times New Roman" w:eastAsia="Times New Roman" w:hAnsi="Times New Roman" w:cs="Times New Roman"/>
          <w:sz w:val="28"/>
          <w:szCs w:val="28"/>
          <w:lang w:eastAsia="ru-RU"/>
        </w:rPr>
        <w:t>метапредметных</w:t>
      </w:r>
      <w:proofErr w:type="spellEnd"/>
      <w:r w:rsidRPr="00FE0BE4">
        <w:rPr>
          <w:rFonts w:ascii="Times New Roman" w:eastAsia="Times New Roman" w:hAnsi="Times New Roman" w:cs="Times New Roman"/>
          <w:sz w:val="28"/>
          <w:szCs w:val="28"/>
          <w:lang w:eastAsia="ru-RU"/>
        </w:rPr>
        <w:t xml:space="preserve"> образовательных результатов обучающихся, позволяющей на комплексной диагностической основе измерять новые образовательные достижения обучающихся – УУД и «умение учиться», в целом.</w:t>
      </w:r>
      <w:r w:rsidRPr="00FE0BE4">
        <w:rPr>
          <w:rFonts w:ascii="Times New Roman" w:eastAsia="Times New Roman" w:hAnsi="Times New Roman" w:cs="Times New Roman"/>
          <w:sz w:val="28"/>
          <w:szCs w:val="28"/>
          <w:vertAlign w:val="superscript"/>
          <w:lang w:eastAsia="ru-RU"/>
        </w:rPr>
        <w:t>.</w:t>
      </w:r>
      <w:proofErr w:type="gramEnd"/>
    </w:p>
    <w:p w:rsidR="00FE0BE4" w:rsidRPr="00FE0BE4" w:rsidRDefault="00FE0BE4" w:rsidP="00371925">
      <w:pPr>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 xml:space="preserve">Задачи, направленные на обеспечение позитивной динамики в области предметных планируемых результатов </w:t>
      </w:r>
    </w:p>
    <w:p w:rsidR="00FE0BE4" w:rsidRPr="00FE0BE4" w:rsidRDefault="00FE0BE4" w:rsidP="00371925">
      <w:pPr>
        <w:numPr>
          <w:ilvl w:val="0"/>
          <w:numId w:val="62"/>
        </w:numPr>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Определить и реализовать комплекс мероприятий, направленных на обеспечение преемственности образования (прежде всего, в методологической составляющей содержания образования и контрольно-оценочной деятельности) между уровнями ДО-НОО и НОО-ООО.</w:t>
      </w:r>
    </w:p>
    <w:p w:rsidR="00FE0BE4" w:rsidRPr="00FE0BE4" w:rsidRDefault="00FE0BE4" w:rsidP="00371925">
      <w:pPr>
        <w:numPr>
          <w:ilvl w:val="0"/>
          <w:numId w:val="62"/>
        </w:numPr>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Учителям, реализующим рабочие программы по учебным предметам «Русский язык», «Математика», «Окружающий мир», уделить повышенное внимание:</w:t>
      </w:r>
    </w:p>
    <w:p w:rsidR="00FE0BE4" w:rsidRPr="00FE0BE4" w:rsidRDefault="00FE0BE4" w:rsidP="00371925">
      <w:pPr>
        <w:numPr>
          <w:ilvl w:val="0"/>
          <w:numId w:val="63"/>
        </w:numPr>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i/>
          <w:sz w:val="28"/>
          <w:szCs w:val="28"/>
          <w:lang w:eastAsia="ru-RU"/>
        </w:rPr>
        <w:t>полноте</w:t>
      </w:r>
      <w:r w:rsidRPr="00FE0BE4">
        <w:rPr>
          <w:rFonts w:ascii="Times New Roman" w:eastAsia="Times New Roman" w:hAnsi="Times New Roman" w:cs="Times New Roman"/>
          <w:sz w:val="28"/>
          <w:szCs w:val="28"/>
          <w:lang w:eastAsia="ru-RU"/>
        </w:rPr>
        <w:t xml:space="preserve"> выполняемых учащимися заданий и упражнений на учебных занятиях и в рамках самостоятельной домашней работы,</w:t>
      </w:r>
    </w:p>
    <w:p w:rsidR="00FE0BE4" w:rsidRPr="00FE0BE4" w:rsidRDefault="00FE0BE4" w:rsidP="00371925">
      <w:pPr>
        <w:numPr>
          <w:ilvl w:val="0"/>
          <w:numId w:val="63"/>
        </w:numPr>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sz w:val="28"/>
          <w:szCs w:val="28"/>
          <w:lang w:eastAsia="ru-RU"/>
        </w:rPr>
        <w:t xml:space="preserve">работе с </w:t>
      </w:r>
      <w:proofErr w:type="spellStart"/>
      <w:r w:rsidRPr="00FE0BE4">
        <w:rPr>
          <w:rFonts w:ascii="Times New Roman" w:eastAsia="Times New Roman" w:hAnsi="Times New Roman" w:cs="Times New Roman"/>
          <w:sz w:val="28"/>
          <w:szCs w:val="28"/>
          <w:lang w:eastAsia="ru-RU"/>
        </w:rPr>
        <w:t>межпредметными</w:t>
      </w:r>
      <w:proofErr w:type="spellEnd"/>
      <w:r w:rsidRPr="00FE0BE4">
        <w:rPr>
          <w:rFonts w:ascii="Times New Roman" w:eastAsia="Times New Roman" w:hAnsi="Times New Roman" w:cs="Times New Roman"/>
          <w:sz w:val="28"/>
          <w:szCs w:val="28"/>
          <w:lang w:eastAsia="ru-RU"/>
        </w:rPr>
        <w:t xml:space="preserve"> понятиями и специальной терминологией (смыслового содержания определений предметных понятий, терминов), научно-популярными текстами,</w:t>
      </w:r>
    </w:p>
    <w:p w:rsidR="00FE0BE4" w:rsidRPr="00FE0BE4" w:rsidRDefault="00FE0BE4" w:rsidP="00371925">
      <w:pPr>
        <w:numPr>
          <w:ilvl w:val="0"/>
          <w:numId w:val="63"/>
        </w:numPr>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sz w:val="28"/>
          <w:szCs w:val="28"/>
          <w:lang w:eastAsia="ru-RU"/>
        </w:rPr>
        <w:lastRenderedPageBreak/>
        <w:t xml:space="preserve"> заданиям, требующим рассуждения, формулировки выводов, аргументации собственного мнения или решения,</w:t>
      </w:r>
    </w:p>
    <w:p w:rsidR="00FE0BE4" w:rsidRPr="00FE0BE4" w:rsidRDefault="00FE0BE4" w:rsidP="00371925">
      <w:pPr>
        <w:numPr>
          <w:ilvl w:val="0"/>
          <w:numId w:val="62"/>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bCs/>
          <w:sz w:val="28"/>
          <w:szCs w:val="28"/>
          <w:lang w:eastAsia="ru-RU"/>
        </w:rPr>
        <w:t>При проектировании и реализации рабочей программы учебного предмета «Окружающий мир» увеличить количество лабораторных и</w:t>
      </w:r>
      <w:r w:rsidRPr="00FE0BE4">
        <w:rPr>
          <w:rFonts w:ascii="Times New Roman" w:eastAsia="Calibri" w:hAnsi="Times New Roman" w:cs="Times New Roman"/>
          <w:sz w:val="28"/>
          <w:szCs w:val="28"/>
          <w:lang w:eastAsia="ru-RU"/>
        </w:rPr>
        <w:t xml:space="preserve"> практических работ, требующих использования простейших лабораторные приборов, проведения несложных наблюдений и опытов, </w:t>
      </w:r>
      <w:r w:rsidRPr="00FE0BE4">
        <w:rPr>
          <w:rFonts w:ascii="Times New Roman" w:eastAsia="Times New Roman" w:hAnsi="Times New Roman" w:cs="Times New Roman"/>
          <w:sz w:val="28"/>
          <w:szCs w:val="28"/>
          <w:lang w:eastAsia="ru-RU"/>
        </w:rPr>
        <w:t>учитывая состояние учебно-материальной базы Гимназии и используя возможности электронных образовательных ресурсов, образовательных платформ сети Интернет, социальных партнеров Гимназии.</w:t>
      </w:r>
    </w:p>
    <w:p w:rsidR="00FE0BE4" w:rsidRPr="00FE0BE4" w:rsidRDefault="00FE0BE4" w:rsidP="00371925">
      <w:pPr>
        <w:numPr>
          <w:ilvl w:val="0"/>
          <w:numId w:val="62"/>
        </w:numPr>
        <w:spacing w:after="0"/>
        <w:ind w:left="0" w:firstLine="709"/>
        <w:contextualSpacing/>
        <w:jc w:val="both"/>
        <w:rPr>
          <w:rFonts w:ascii="Times New Roman" w:eastAsia="Times New Roman" w:hAnsi="Times New Roman" w:cs="Times New Roman"/>
          <w:sz w:val="28"/>
          <w:szCs w:val="28"/>
          <w:lang w:eastAsia="ru-RU"/>
        </w:rPr>
      </w:pPr>
      <w:proofErr w:type="gramStart"/>
      <w:r w:rsidRPr="00FE0BE4">
        <w:rPr>
          <w:rFonts w:ascii="Times New Roman" w:eastAsia="Times New Roman" w:hAnsi="Times New Roman" w:cs="Times New Roman"/>
          <w:sz w:val="28"/>
          <w:szCs w:val="28"/>
          <w:lang w:eastAsia="ru-RU"/>
        </w:rPr>
        <w:t xml:space="preserve">МО учителей начальных классов предусмотреть в плане работы на новый учебный год изучение специальных дидактических материалов, методик, лучших практик преподавания учебных предметов, позволяющих эффективно решить выявленные в ходе промежуточной аттестации и итоговой оценки проблемы «болевых точки» в предметных результатах (используя аналитические материалы, представленные в разделе 4 и п.7.2. годового анализа), и начать их целенаправленное внедрение. </w:t>
      </w:r>
      <w:proofErr w:type="gramEnd"/>
    </w:p>
    <w:p w:rsidR="00FE0BE4" w:rsidRPr="00FE0BE4" w:rsidRDefault="00FE0BE4" w:rsidP="00371925">
      <w:pPr>
        <w:numPr>
          <w:ilvl w:val="0"/>
          <w:numId w:val="62"/>
        </w:numPr>
        <w:spacing w:after="0"/>
        <w:ind w:left="0" w:firstLine="709"/>
        <w:contextualSpacing/>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sz w:val="28"/>
          <w:szCs w:val="28"/>
          <w:lang w:eastAsia="ru-RU"/>
        </w:rPr>
        <w:t xml:space="preserve">С учетом стратегической цели №1 Государственной программы Российской Федерации «Развитие образования», рамках методической работы обеспечить анализ таких понятий, как </w:t>
      </w:r>
      <w:r w:rsidRPr="00FE0BE4">
        <w:rPr>
          <w:rFonts w:ascii="Times New Roman" w:eastAsia="Times New Roman" w:hAnsi="Times New Roman" w:cs="Times New Roman"/>
          <w:sz w:val="28"/>
          <w:szCs w:val="28"/>
          <w:shd w:val="clear" w:color="auto" w:fill="FFFFFF"/>
          <w:lang w:eastAsia="ru-RU"/>
        </w:rPr>
        <w:t>«математическая грамотность», «естественнонаучная грамотность», «функциональная грамотность» и т.п., которыми оперируют организаторы независимых международных исследований качества подготовки обучающихся (</w:t>
      </w:r>
      <w:r w:rsidRPr="00FE0BE4">
        <w:rPr>
          <w:rFonts w:ascii="Times New Roman" w:eastAsia="Times New Roman" w:hAnsi="Times New Roman" w:cs="Times New Roman"/>
          <w:spacing w:val="2"/>
          <w:sz w:val="28"/>
          <w:szCs w:val="28"/>
          <w:lang w:eastAsia="ru-RU"/>
        </w:rPr>
        <w:t xml:space="preserve">PISA, </w:t>
      </w:r>
      <w:proofErr w:type="gramStart"/>
      <w:r w:rsidRPr="00FE0BE4">
        <w:rPr>
          <w:rFonts w:ascii="Times New Roman" w:eastAsia="Times New Roman" w:hAnsi="Times New Roman" w:cs="Times New Roman"/>
          <w:spacing w:val="2"/>
          <w:sz w:val="28"/>
          <w:szCs w:val="28"/>
          <w:lang w:eastAsia="ru-RU"/>
        </w:rPr>
        <w:t>Т</w:t>
      </w:r>
      <w:proofErr w:type="gramEnd"/>
      <w:r w:rsidRPr="00FE0BE4">
        <w:rPr>
          <w:rFonts w:ascii="Times New Roman" w:eastAsia="Times New Roman" w:hAnsi="Times New Roman" w:cs="Times New Roman"/>
          <w:spacing w:val="2"/>
          <w:sz w:val="28"/>
          <w:szCs w:val="28"/>
          <w:lang w:val="en-US" w:eastAsia="ru-RU"/>
        </w:rPr>
        <w:t>IMSS</w:t>
      </w:r>
      <w:r w:rsidRPr="00FE0BE4">
        <w:rPr>
          <w:rFonts w:ascii="Times New Roman" w:eastAsia="Times New Roman" w:hAnsi="Times New Roman" w:cs="Times New Roman"/>
          <w:spacing w:val="2"/>
          <w:sz w:val="28"/>
          <w:szCs w:val="28"/>
          <w:lang w:eastAsia="ru-RU"/>
        </w:rPr>
        <w:t xml:space="preserve">, </w:t>
      </w:r>
      <w:r w:rsidRPr="00FE0BE4">
        <w:rPr>
          <w:rFonts w:ascii="Times New Roman" w:eastAsia="Times New Roman" w:hAnsi="Times New Roman" w:cs="Times New Roman"/>
          <w:spacing w:val="2"/>
          <w:sz w:val="28"/>
          <w:szCs w:val="28"/>
          <w:lang w:val="en-US" w:eastAsia="ru-RU"/>
        </w:rPr>
        <w:t>PIRLS</w:t>
      </w:r>
      <w:r w:rsidRPr="00FE0BE4">
        <w:rPr>
          <w:rFonts w:ascii="Times New Roman" w:eastAsia="Times New Roman" w:hAnsi="Times New Roman" w:cs="Times New Roman"/>
          <w:spacing w:val="2"/>
          <w:sz w:val="28"/>
          <w:szCs w:val="28"/>
          <w:lang w:eastAsia="ru-RU"/>
        </w:rPr>
        <w:t>), определить направления совершенствования содержания образования и организации образовательного процесса с позиций обеспечения достижения обучающимися предметных умений и УУД, являющихся составляющими рассматриваемых комплексных компетенций, с учетом целевых ориентиров, заданных названной государственной программой и федеральным проектом «Современная школа» в рамках её реализации.</w:t>
      </w:r>
    </w:p>
    <w:p w:rsidR="00FE0BE4" w:rsidRPr="00FE0BE4" w:rsidRDefault="00FE0BE4" w:rsidP="00371925">
      <w:pPr>
        <w:widowControl w:val="0"/>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Задачи, направленные на обеспечение позитивной динамики по планируемым результатам в области проектной и учебно-исследовательской деятельности</w:t>
      </w:r>
    </w:p>
    <w:p w:rsidR="00FE0BE4" w:rsidRPr="00FE0BE4" w:rsidRDefault="00FE0BE4" w:rsidP="00371925">
      <w:pPr>
        <w:widowControl w:val="0"/>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 xml:space="preserve">1. </w:t>
      </w:r>
      <w:r w:rsidRPr="00FE0BE4">
        <w:rPr>
          <w:rFonts w:ascii="Times New Roman" w:eastAsia="Courier New" w:hAnsi="Times New Roman" w:cs="Times New Roman"/>
          <w:color w:val="000000"/>
          <w:sz w:val="28"/>
          <w:szCs w:val="28"/>
          <w:lang w:eastAsia="ru-RU"/>
        </w:rPr>
        <w:t>В рамках  исследовательского и проектного обучения дифференцировать задания по степени трудности: постепенно, по мере перехода обучающихся с одного этапа освоения ООП НОО на другой, усложнять непосредственно сами задания и/или увеличивать степень</w:t>
      </w:r>
      <w:r w:rsidR="00120A67">
        <w:rPr>
          <w:rFonts w:ascii="Times New Roman" w:eastAsia="Courier New" w:hAnsi="Times New Roman" w:cs="Times New Roman"/>
          <w:color w:val="000000"/>
          <w:sz w:val="28"/>
          <w:szCs w:val="28"/>
          <w:lang w:eastAsia="ru-RU"/>
        </w:rPr>
        <w:t xml:space="preserve"> </w:t>
      </w:r>
      <w:r w:rsidRPr="00FE0BE4">
        <w:rPr>
          <w:rFonts w:ascii="Times New Roman" w:eastAsia="Courier New" w:hAnsi="Times New Roman" w:cs="Times New Roman"/>
          <w:color w:val="000000"/>
          <w:sz w:val="28"/>
          <w:szCs w:val="28"/>
          <w:lang w:eastAsia="ru-RU"/>
        </w:rPr>
        <w:t xml:space="preserve">самостоятельности учащихся, регулируя её в ходе руководства учителем </w:t>
      </w:r>
      <w:r w:rsidRPr="00FE0BE4">
        <w:rPr>
          <w:rFonts w:ascii="Times New Roman" w:eastAsia="Courier New" w:hAnsi="Times New Roman" w:cs="Times New Roman"/>
          <w:color w:val="000000"/>
          <w:sz w:val="28"/>
          <w:szCs w:val="28"/>
          <w:lang w:eastAsia="ru-RU"/>
        </w:rPr>
        <w:lastRenderedPageBreak/>
        <w:t>проектной и учебно-исследовательской деятельностью.</w:t>
      </w:r>
    </w:p>
    <w:p w:rsidR="00FE0BE4" w:rsidRPr="00FE0BE4" w:rsidRDefault="00FE0BE4" w:rsidP="00371925">
      <w:pPr>
        <w:widowControl w:val="0"/>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 xml:space="preserve">2. </w:t>
      </w:r>
      <w:r w:rsidRPr="00FE0BE4">
        <w:rPr>
          <w:rFonts w:ascii="Times New Roman" w:eastAsia="Calibri" w:hAnsi="Times New Roman" w:cs="Times New Roman"/>
          <w:color w:val="000000"/>
          <w:sz w:val="28"/>
          <w:szCs w:val="28"/>
          <w:lang w:eastAsia="ru-RU"/>
        </w:rPr>
        <w:t xml:space="preserve">В качестве основных результатов и качественных критериев уровня </w:t>
      </w:r>
      <w:proofErr w:type="spellStart"/>
      <w:r w:rsidRPr="00FE0BE4">
        <w:rPr>
          <w:rFonts w:ascii="Times New Roman" w:eastAsia="Calibri" w:hAnsi="Times New Roman" w:cs="Times New Roman"/>
          <w:color w:val="000000"/>
          <w:sz w:val="28"/>
          <w:szCs w:val="28"/>
          <w:lang w:eastAsia="ru-RU"/>
        </w:rPr>
        <w:t>сформированности</w:t>
      </w:r>
      <w:proofErr w:type="spellEnd"/>
      <w:r w:rsidRPr="00FE0BE4">
        <w:rPr>
          <w:rFonts w:ascii="Times New Roman" w:eastAsia="Calibri" w:hAnsi="Times New Roman" w:cs="Times New Roman"/>
          <w:color w:val="000000"/>
          <w:sz w:val="28"/>
          <w:szCs w:val="28"/>
          <w:lang w:eastAsia="ru-RU"/>
        </w:rPr>
        <w:t xml:space="preserve"> УУД младших школьников в области проектной и учебно-исследовательской деятельности рассматривать уровень </w:t>
      </w:r>
      <w:proofErr w:type="spellStart"/>
      <w:r w:rsidRPr="00FE0BE4">
        <w:rPr>
          <w:rFonts w:ascii="Times New Roman" w:eastAsia="Calibri" w:hAnsi="Times New Roman" w:cs="Times New Roman"/>
          <w:color w:val="000000"/>
          <w:sz w:val="28"/>
          <w:szCs w:val="28"/>
          <w:lang w:eastAsia="ru-RU"/>
        </w:rPr>
        <w:t>сформированности</w:t>
      </w:r>
      <w:proofErr w:type="spellEnd"/>
      <w:r w:rsidRPr="00FE0BE4">
        <w:rPr>
          <w:rFonts w:ascii="Times New Roman" w:eastAsia="Calibri" w:hAnsi="Times New Roman" w:cs="Times New Roman"/>
          <w:color w:val="000000"/>
          <w:sz w:val="28"/>
          <w:szCs w:val="28"/>
          <w:lang w:eastAsia="ru-RU"/>
        </w:rPr>
        <w:t xml:space="preserve"> у обучающихся умений: наблюдать, измерять</w:t>
      </w:r>
      <w:r w:rsidRPr="00FE0BE4">
        <w:rPr>
          <w:rFonts w:ascii="Times New Roman" w:eastAsia="Times New Roman" w:hAnsi="Times New Roman" w:cs="Times New Roman"/>
          <w:color w:val="000000"/>
          <w:sz w:val="28"/>
          <w:szCs w:val="28"/>
          <w:lang w:eastAsia="ru-RU"/>
        </w:rPr>
        <w:t xml:space="preserve">. В процессе учебно-исследовательского и проектного обучения обеспечить развитие у обучающихся базисной группы УУД (умений </w:t>
      </w:r>
      <w:r w:rsidRPr="00FE0BE4">
        <w:rPr>
          <w:rFonts w:ascii="Times New Roman" w:eastAsia="Calibri" w:hAnsi="Times New Roman" w:cs="Times New Roman"/>
          <w:color w:val="000000"/>
          <w:sz w:val="28"/>
          <w:szCs w:val="28"/>
          <w:lang w:eastAsia="ru-RU"/>
        </w:rPr>
        <w:t xml:space="preserve">наблюдать, измерять, сравнивать, моделировать, генерировать гипотезы, экспериментировать, устанавливать причинно-следственные связи), позволяющих успешно решать учебно-исследовательские задачи и заниматься проектной деятельностью в рамках реализации УП и ПВД. </w:t>
      </w:r>
    </w:p>
    <w:p w:rsidR="00FE0BE4" w:rsidRPr="00FE0BE4" w:rsidRDefault="00FE0BE4" w:rsidP="00371925">
      <w:pPr>
        <w:widowControl w:val="0"/>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 xml:space="preserve">3. </w:t>
      </w:r>
      <w:r w:rsidRPr="00FE0BE4">
        <w:rPr>
          <w:rFonts w:ascii="Times New Roman" w:eastAsia="Times New Roman" w:hAnsi="Times New Roman" w:cs="Times New Roman"/>
          <w:color w:val="000000"/>
          <w:sz w:val="28"/>
          <w:szCs w:val="28"/>
          <w:lang w:eastAsia="ru-RU"/>
        </w:rPr>
        <w:t xml:space="preserve">Использовать разные формы организации учебно-исследовательской и проектной деятельности (индивидуальная, групповая, работа в паре), обеспечивая учет интересов и потребностей обучающихся, уровень развития необходимых УУД. </w:t>
      </w:r>
    </w:p>
    <w:p w:rsidR="00FE0BE4" w:rsidRPr="00FE0BE4" w:rsidRDefault="00FE0BE4" w:rsidP="00371925">
      <w:pPr>
        <w:widowControl w:val="0"/>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 xml:space="preserve">4. </w:t>
      </w:r>
      <w:r w:rsidRPr="00FE0BE4">
        <w:rPr>
          <w:rFonts w:ascii="Times New Roman" w:eastAsia="Times New Roman" w:hAnsi="Times New Roman" w:cs="Times New Roman"/>
          <w:color w:val="000000"/>
          <w:sz w:val="28"/>
          <w:szCs w:val="28"/>
          <w:shd w:val="clear" w:color="auto" w:fill="FFFFFF"/>
          <w:lang w:eastAsia="ru-RU"/>
        </w:rPr>
        <w:t>В рамках внеурочной деятельности учебно-исследовательскую и проектную деятельность направить на обогащение содержания образования, заявленного ООП НОО.</w:t>
      </w:r>
    </w:p>
    <w:p w:rsidR="00FE0BE4" w:rsidRPr="00FE0BE4" w:rsidRDefault="00FE0BE4" w:rsidP="00371925">
      <w:pPr>
        <w:widowControl w:val="0"/>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 xml:space="preserve">5. </w:t>
      </w:r>
      <w:r w:rsidRPr="00FE0BE4">
        <w:rPr>
          <w:rFonts w:ascii="Times New Roman" w:eastAsia="Times New Roman" w:hAnsi="Times New Roman" w:cs="Times New Roman"/>
          <w:color w:val="000000"/>
          <w:sz w:val="28"/>
          <w:szCs w:val="28"/>
          <w:shd w:val="clear" w:color="auto" w:fill="FFFFFF"/>
          <w:lang w:eastAsia="ru-RU"/>
        </w:rPr>
        <w:t>Д</w:t>
      </w:r>
      <w:r w:rsidRPr="00FE0BE4">
        <w:rPr>
          <w:rFonts w:ascii="Times New Roman" w:eastAsia="Courier New" w:hAnsi="Times New Roman" w:cs="Times New Roman"/>
          <w:color w:val="000000"/>
          <w:sz w:val="28"/>
          <w:szCs w:val="28"/>
          <w:lang w:eastAsia="ru-RU"/>
        </w:rPr>
        <w:t>ля расширения диапазона</w:t>
      </w:r>
      <w:r w:rsidRPr="00FE0BE4">
        <w:rPr>
          <w:rFonts w:ascii="Times New Roman" w:eastAsia="Calibri" w:hAnsi="Times New Roman" w:cs="Times New Roman"/>
          <w:color w:val="000000"/>
          <w:sz w:val="28"/>
          <w:szCs w:val="28"/>
          <w:lang w:eastAsia="ru-RU"/>
        </w:rPr>
        <w:t xml:space="preserve">,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w:t>
      </w:r>
      <w:r w:rsidRPr="00FE0BE4">
        <w:rPr>
          <w:rFonts w:ascii="Times New Roman" w:eastAsia="Times New Roman" w:hAnsi="Times New Roman" w:cs="Times New Roman"/>
          <w:color w:val="000000"/>
          <w:sz w:val="28"/>
          <w:szCs w:val="28"/>
          <w:lang w:eastAsia="ru-RU"/>
        </w:rPr>
        <w:t xml:space="preserve">умение в корректной форме формулировать и оценивать познавательные вопросы; готовность слушать и слышать собеседника, проявлять самостоятельность и инициативу в деятельности, творчески работать в сотрудничестве с другими людьми; защищать свои убеждения, оценивать и понимать собственные сильные и слабые стороны, отвечать за свои действия и их последствия. </w:t>
      </w:r>
    </w:p>
    <w:p w:rsidR="00FE0BE4" w:rsidRPr="00FE0BE4" w:rsidRDefault="00FE0BE4" w:rsidP="00371925">
      <w:pPr>
        <w:widowControl w:val="0"/>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 xml:space="preserve">6. </w:t>
      </w:r>
      <w:r w:rsidRPr="00FE0BE4">
        <w:rPr>
          <w:rFonts w:ascii="Times New Roman" w:eastAsia="Calibri" w:hAnsi="Times New Roman" w:cs="Times New Roman"/>
          <w:color w:val="000000"/>
          <w:sz w:val="28"/>
          <w:szCs w:val="28"/>
          <w:lang w:eastAsia="ru-RU"/>
        </w:rPr>
        <w:t>В качестве статистического критерия оценки успешности проектной и учебно-</w:t>
      </w:r>
      <w:r w:rsidRPr="00FE0BE4">
        <w:rPr>
          <w:rFonts w:ascii="Times New Roman" w:eastAsia="Times New Roman" w:hAnsi="Times New Roman" w:cs="Times New Roman"/>
          <w:color w:val="000000"/>
          <w:sz w:val="28"/>
          <w:szCs w:val="28"/>
          <w:lang w:eastAsia="ru-RU"/>
        </w:rPr>
        <w:t xml:space="preserve">исследовательской деятельности учащихся и эффективности деятельности педагогов, использовать результаты участия обучающихся в конкурсах, конференциях и т.д. </w:t>
      </w:r>
    </w:p>
    <w:p w:rsidR="00FE0BE4" w:rsidRPr="00FE0BE4" w:rsidRDefault="00FE0BE4" w:rsidP="00371925">
      <w:pPr>
        <w:widowControl w:val="0"/>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 xml:space="preserve">7. </w:t>
      </w:r>
      <w:proofErr w:type="gramStart"/>
      <w:r w:rsidRPr="00FE0BE4">
        <w:rPr>
          <w:rFonts w:ascii="Times New Roman" w:eastAsia="Calibri" w:hAnsi="Times New Roman" w:cs="Times New Roman"/>
          <w:color w:val="000000"/>
          <w:sz w:val="28"/>
          <w:szCs w:val="28"/>
          <w:lang w:eastAsia="ru-RU"/>
        </w:rPr>
        <w:t>Обеспечить развитие практики расширения зоны проектной и учебно-</w:t>
      </w:r>
      <w:r w:rsidRPr="00FE0BE4">
        <w:rPr>
          <w:rFonts w:ascii="Times New Roman" w:eastAsia="Times New Roman" w:hAnsi="Times New Roman" w:cs="Times New Roman"/>
          <w:color w:val="000000"/>
          <w:sz w:val="28"/>
          <w:szCs w:val="28"/>
          <w:lang w:eastAsia="ru-RU"/>
        </w:rPr>
        <w:t>исследовательской деятельности в образовательном процессе (</w:t>
      </w:r>
      <w:proofErr w:type="spellStart"/>
      <w:r w:rsidRPr="00FE0BE4">
        <w:rPr>
          <w:rFonts w:ascii="Times New Roman" w:eastAsia="Times New Roman" w:hAnsi="Times New Roman" w:cs="Times New Roman"/>
          <w:color w:val="000000"/>
          <w:sz w:val="28"/>
          <w:szCs w:val="28"/>
          <w:lang w:eastAsia="ru-RU"/>
        </w:rPr>
        <w:t>встроенность</w:t>
      </w:r>
      <w:proofErr w:type="spellEnd"/>
      <w:r w:rsidRPr="00FE0BE4">
        <w:rPr>
          <w:rFonts w:ascii="Times New Roman" w:eastAsia="Times New Roman" w:hAnsi="Times New Roman" w:cs="Times New Roman"/>
          <w:color w:val="000000"/>
          <w:sz w:val="28"/>
          <w:szCs w:val="28"/>
          <w:lang w:eastAsia="ru-RU"/>
        </w:rPr>
        <w:t xml:space="preserve"> её в образовательный процесс), в том числе за счет включения в УП (часть, формируемая участниками образовательных отношений) и ПВД учебных курсов и курсов ВД, рабочие программы которых ориентированы по содержанию именно на проектное обучение (к примеру, курс Путь к грамотности»).</w:t>
      </w:r>
      <w:proofErr w:type="gramEnd"/>
    </w:p>
    <w:p w:rsidR="00FE0BE4" w:rsidRPr="00FE0BE4" w:rsidRDefault="00FE0BE4" w:rsidP="00371925">
      <w:pPr>
        <w:widowControl w:val="0"/>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lastRenderedPageBreak/>
        <w:t xml:space="preserve">8. </w:t>
      </w:r>
      <w:r w:rsidRPr="00FE0BE4">
        <w:rPr>
          <w:rFonts w:ascii="Times New Roman" w:eastAsia="Times New Roman" w:hAnsi="Times New Roman" w:cs="Times New Roman"/>
          <w:color w:val="000000"/>
          <w:sz w:val="28"/>
          <w:szCs w:val="28"/>
          <w:lang w:eastAsia="ru-RU"/>
        </w:rPr>
        <w:t xml:space="preserve">Продолжить практику использования ресурсных возможностей образовательных порталов, в </w:t>
      </w:r>
      <w:proofErr w:type="spellStart"/>
      <w:r w:rsidRPr="00FE0BE4">
        <w:rPr>
          <w:rFonts w:ascii="Times New Roman" w:eastAsia="Times New Roman" w:hAnsi="Times New Roman" w:cs="Times New Roman"/>
          <w:color w:val="000000"/>
          <w:sz w:val="28"/>
          <w:szCs w:val="28"/>
          <w:lang w:eastAsia="ru-RU"/>
        </w:rPr>
        <w:t>т.ч</w:t>
      </w:r>
      <w:proofErr w:type="spellEnd"/>
      <w:r w:rsidRPr="00FE0BE4">
        <w:rPr>
          <w:rFonts w:ascii="Times New Roman" w:eastAsia="Times New Roman" w:hAnsi="Times New Roman" w:cs="Times New Roman"/>
          <w:color w:val="000000"/>
          <w:sz w:val="28"/>
          <w:szCs w:val="28"/>
          <w:lang w:eastAsia="ru-RU"/>
        </w:rPr>
        <w:t xml:space="preserve">. платформы </w:t>
      </w:r>
      <w:proofErr w:type="spellStart"/>
      <w:r w:rsidRPr="00FE0BE4">
        <w:rPr>
          <w:rFonts w:ascii="Times New Roman" w:eastAsia="Times New Roman" w:hAnsi="Times New Roman" w:cs="Times New Roman"/>
          <w:color w:val="000000"/>
          <w:sz w:val="28"/>
          <w:szCs w:val="28"/>
          <w:lang w:eastAsia="ru-RU"/>
        </w:rPr>
        <w:t>ГлобалЛаб</w:t>
      </w:r>
      <w:proofErr w:type="spellEnd"/>
      <w:r w:rsidRPr="00FE0BE4">
        <w:rPr>
          <w:rFonts w:ascii="Times New Roman" w:eastAsia="Times New Roman" w:hAnsi="Times New Roman" w:cs="Times New Roman"/>
          <w:color w:val="000000"/>
          <w:sz w:val="28"/>
          <w:szCs w:val="28"/>
          <w:lang w:eastAsia="ru-RU"/>
        </w:rPr>
        <w:t xml:space="preserve"> для эффективной организации проектной и учебно-исследовательской деятельности учащихся при освоении ООП НОО.</w:t>
      </w:r>
    </w:p>
    <w:p w:rsidR="00FE0BE4" w:rsidRPr="00FE0BE4" w:rsidRDefault="00FE0BE4" w:rsidP="00371925">
      <w:pPr>
        <w:widowControl w:val="0"/>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 xml:space="preserve">Задачи, направленные на эффективную реализацию программы формирования УУД и обеспечение позитивной динамики по </w:t>
      </w:r>
      <w:proofErr w:type="gramStart"/>
      <w:r w:rsidRPr="00FE0BE4">
        <w:rPr>
          <w:rFonts w:ascii="Times New Roman" w:eastAsia="Times New Roman" w:hAnsi="Times New Roman" w:cs="Times New Roman"/>
          <w:b/>
          <w:sz w:val="28"/>
          <w:szCs w:val="28"/>
          <w:lang w:eastAsia="ru-RU"/>
        </w:rPr>
        <w:t>планируемых</w:t>
      </w:r>
      <w:proofErr w:type="gramEnd"/>
      <w:r w:rsidRPr="00FE0BE4">
        <w:rPr>
          <w:rFonts w:ascii="Times New Roman" w:eastAsia="Times New Roman" w:hAnsi="Times New Roman" w:cs="Times New Roman"/>
          <w:b/>
          <w:sz w:val="28"/>
          <w:szCs w:val="28"/>
          <w:lang w:eastAsia="ru-RU"/>
        </w:rPr>
        <w:t xml:space="preserve"> результатам в области ИКТ</w:t>
      </w:r>
    </w:p>
    <w:p w:rsidR="00FE0BE4" w:rsidRPr="00FE0BE4" w:rsidRDefault="00FE0BE4" w:rsidP="00371925">
      <w:pPr>
        <w:numPr>
          <w:ilvl w:val="0"/>
          <w:numId w:val="64"/>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Зам. директора по УВР Павловой Л.В. и руководителем профильного МО </w:t>
      </w:r>
      <w:proofErr w:type="spellStart"/>
      <w:r w:rsidRPr="00FE0BE4">
        <w:rPr>
          <w:rFonts w:ascii="Times New Roman" w:eastAsia="Times New Roman" w:hAnsi="Times New Roman" w:cs="Times New Roman"/>
          <w:sz w:val="28"/>
          <w:szCs w:val="28"/>
          <w:lang w:eastAsia="ru-RU"/>
        </w:rPr>
        <w:t>Амировой</w:t>
      </w:r>
      <w:proofErr w:type="spellEnd"/>
      <w:r w:rsidRPr="00FE0BE4">
        <w:rPr>
          <w:rFonts w:ascii="Times New Roman" w:eastAsia="Times New Roman" w:hAnsi="Times New Roman" w:cs="Times New Roman"/>
          <w:sz w:val="28"/>
          <w:szCs w:val="28"/>
          <w:lang w:eastAsia="ru-RU"/>
        </w:rPr>
        <w:t xml:space="preserve"> Е.А. организовать обсуждение результатов административной работы по информатике, и определить основные направления деятельности, позволяющие добиться позитивной динамики в области планируемых результатов по группе УУД, связанных с развитием </w:t>
      </w:r>
      <w:proofErr w:type="gramStart"/>
      <w:r w:rsidRPr="00FE0BE4">
        <w:rPr>
          <w:rFonts w:ascii="Times New Roman" w:eastAsia="Times New Roman" w:hAnsi="Times New Roman" w:cs="Times New Roman"/>
          <w:sz w:val="28"/>
          <w:szCs w:val="28"/>
          <w:lang w:eastAsia="ru-RU"/>
        </w:rPr>
        <w:t>ИКТ-компетентности</w:t>
      </w:r>
      <w:proofErr w:type="gramEnd"/>
      <w:r w:rsidRPr="00FE0BE4">
        <w:rPr>
          <w:rFonts w:ascii="Times New Roman" w:eastAsia="Times New Roman" w:hAnsi="Times New Roman" w:cs="Times New Roman"/>
          <w:sz w:val="28"/>
          <w:szCs w:val="28"/>
          <w:lang w:eastAsia="ru-RU"/>
        </w:rPr>
        <w:t xml:space="preserve"> обучающихся младших классов  на следующем этапе реализации ООП НОО.</w:t>
      </w:r>
    </w:p>
    <w:p w:rsidR="00FE0BE4" w:rsidRPr="00FE0BE4" w:rsidRDefault="00FE0BE4" w:rsidP="00371925">
      <w:pPr>
        <w:numPr>
          <w:ilvl w:val="0"/>
          <w:numId w:val="64"/>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Учителям начальных классов при разработке (редактировании) рабочих программ учебных предметов, курсов, курсов внеурочной деятельности, обратить внимание на поиск организационно-педагогических и дидактических средств, позволяющих улучшить качество результатов по рассматриваемой группе УУД.</w:t>
      </w:r>
    </w:p>
    <w:p w:rsidR="00FE0BE4" w:rsidRPr="00FE0BE4" w:rsidRDefault="00FE0BE4" w:rsidP="00371925">
      <w:pPr>
        <w:numPr>
          <w:ilvl w:val="0"/>
          <w:numId w:val="64"/>
        </w:numPr>
        <w:spacing w:after="0"/>
        <w:ind w:left="0" w:firstLine="709"/>
        <w:contextualSpacing/>
        <w:jc w:val="both"/>
        <w:rPr>
          <w:rFonts w:ascii="Times New Roman" w:eastAsia="Times New Roman" w:hAnsi="Times New Roman" w:cs="Times New Roman"/>
          <w:sz w:val="28"/>
          <w:szCs w:val="28"/>
          <w:lang w:eastAsia="ru-RU"/>
        </w:rPr>
      </w:pPr>
      <w:proofErr w:type="gramStart"/>
      <w:r w:rsidRPr="00FE0BE4">
        <w:rPr>
          <w:rFonts w:ascii="Times New Roman" w:eastAsia="Times New Roman" w:hAnsi="Times New Roman" w:cs="Times New Roman"/>
          <w:bCs/>
          <w:sz w:val="28"/>
          <w:szCs w:val="28"/>
          <w:lang w:eastAsia="ru-RU"/>
        </w:rPr>
        <w:t xml:space="preserve">В целях обеспечения преемственности с ООП ООО Гимназии, дальнейшего развития </w:t>
      </w:r>
      <w:proofErr w:type="spellStart"/>
      <w:r w:rsidRPr="00FE0BE4">
        <w:rPr>
          <w:rFonts w:ascii="Times New Roman" w:eastAsia="Times New Roman" w:hAnsi="Times New Roman" w:cs="Times New Roman"/>
          <w:bCs/>
          <w:sz w:val="28"/>
          <w:szCs w:val="28"/>
          <w:lang w:eastAsia="ru-RU"/>
        </w:rPr>
        <w:t>способностейобучающихся</w:t>
      </w:r>
      <w:proofErr w:type="spellEnd"/>
      <w:r w:rsidRPr="00FE0BE4">
        <w:rPr>
          <w:rFonts w:ascii="Times New Roman" w:eastAsia="Times New Roman" w:hAnsi="Times New Roman" w:cs="Times New Roman"/>
          <w:bCs/>
          <w:sz w:val="28"/>
          <w:szCs w:val="28"/>
          <w:lang w:eastAsia="ru-RU"/>
        </w:rPr>
        <w:t xml:space="preserve"> в области ИКТ-компетенций на уровне ООО, систематизированную информацию, представленную выше, передать педагогам, реализующим ООП ООО, для использования её в качестве одного из элементов стартовой педагогической диагностики для эффективной реализации </w:t>
      </w:r>
      <w:r w:rsidRPr="00FE0BE4">
        <w:rPr>
          <w:rFonts w:ascii="Times New Roman" w:eastAsia="Times New Roman" w:hAnsi="Times New Roman" w:cs="Times New Roman"/>
          <w:sz w:val="28"/>
          <w:szCs w:val="28"/>
          <w:lang w:eastAsia="ru-RU"/>
        </w:rPr>
        <w:t xml:space="preserve">Программы развития УУД (программы формирования </w:t>
      </w:r>
      <w:proofErr w:type="spellStart"/>
      <w:r w:rsidRPr="00FE0BE4">
        <w:rPr>
          <w:rFonts w:ascii="Times New Roman" w:eastAsia="Times New Roman" w:hAnsi="Times New Roman" w:cs="Times New Roman"/>
          <w:sz w:val="28"/>
          <w:szCs w:val="28"/>
          <w:lang w:eastAsia="ru-RU"/>
        </w:rPr>
        <w:t>общеучебных</w:t>
      </w:r>
      <w:proofErr w:type="spellEnd"/>
      <w:r w:rsidRPr="00FE0BE4">
        <w:rPr>
          <w:rFonts w:ascii="Times New Roman" w:eastAsia="Times New Roman" w:hAnsi="Times New Roman" w:cs="Times New Roman"/>
          <w:sz w:val="28"/>
          <w:szCs w:val="28"/>
          <w:lang w:eastAsia="ru-RU"/>
        </w:rPr>
        <w:t xml:space="preserve"> умений и навыков) при получении</w:t>
      </w:r>
      <w:r w:rsidRPr="00FE0BE4">
        <w:rPr>
          <w:rFonts w:ascii="Times New Roman" w:eastAsia="Times New Roman" w:hAnsi="Times New Roman" w:cs="Times New Roman"/>
          <w:bCs/>
          <w:sz w:val="28"/>
          <w:szCs w:val="28"/>
          <w:lang w:eastAsia="ru-RU"/>
        </w:rPr>
        <w:t xml:space="preserve"> ООО</w:t>
      </w:r>
      <w:r w:rsidRPr="00FE0BE4">
        <w:rPr>
          <w:rFonts w:ascii="Times New Roman" w:eastAsia="Times New Roman" w:hAnsi="Times New Roman" w:cs="Times New Roman"/>
          <w:bCs/>
          <w:sz w:val="28"/>
          <w:szCs w:val="28"/>
          <w:vertAlign w:val="superscript"/>
          <w:lang w:eastAsia="ru-RU"/>
        </w:rPr>
        <w:footnoteReference w:id="4"/>
      </w:r>
      <w:r w:rsidRPr="00FE0BE4">
        <w:rPr>
          <w:rFonts w:ascii="Times New Roman" w:eastAsia="Times New Roman" w:hAnsi="Times New Roman" w:cs="Times New Roman"/>
          <w:bCs/>
          <w:sz w:val="28"/>
          <w:szCs w:val="28"/>
          <w:lang w:eastAsia="ru-RU"/>
        </w:rPr>
        <w:t>(в формате служебной записки).</w:t>
      </w:r>
      <w:proofErr w:type="gramEnd"/>
    </w:p>
    <w:p w:rsidR="00FE0BE4" w:rsidRPr="00FE0BE4" w:rsidRDefault="00FE0BE4" w:rsidP="00371925">
      <w:pPr>
        <w:widowControl w:val="0"/>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 xml:space="preserve">Задачи, направленные на обеспечение эффективной реализации программы УУД и достижение позитивной динамики в уровне </w:t>
      </w:r>
      <w:proofErr w:type="spellStart"/>
      <w:r w:rsidRPr="00FE0BE4">
        <w:rPr>
          <w:rFonts w:ascii="Times New Roman" w:eastAsia="Times New Roman" w:hAnsi="Times New Roman" w:cs="Times New Roman"/>
          <w:b/>
          <w:sz w:val="28"/>
          <w:szCs w:val="28"/>
          <w:lang w:eastAsia="ru-RU"/>
        </w:rPr>
        <w:t>сформированности</w:t>
      </w:r>
      <w:proofErr w:type="spellEnd"/>
      <w:r w:rsidRPr="00FE0BE4">
        <w:rPr>
          <w:rFonts w:ascii="Times New Roman" w:eastAsia="Times New Roman" w:hAnsi="Times New Roman" w:cs="Times New Roman"/>
          <w:b/>
          <w:sz w:val="28"/>
          <w:szCs w:val="28"/>
          <w:lang w:eastAsia="ru-RU"/>
        </w:rPr>
        <w:t xml:space="preserve"> отдельных УУД, составляющих «умение учиться»:</w:t>
      </w:r>
    </w:p>
    <w:p w:rsidR="00FE0BE4" w:rsidRPr="00FE0BE4" w:rsidRDefault="00FE0BE4" w:rsidP="00371925">
      <w:pPr>
        <w:numPr>
          <w:ilvl w:val="0"/>
          <w:numId w:val="65"/>
        </w:numPr>
        <w:spacing w:after="0"/>
        <w:ind w:left="0" w:firstLine="709"/>
        <w:contextualSpacing/>
        <w:jc w:val="both"/>
        <w:rPr>
          <w:rFonts w:ascii="Times New Roman" w:eastAsia="Calibri" w:hAnsi="Times New Roman" w:cs="Times New Roman"/>
          <w:color w:val="000000"/>
          <w:sz w:val="28"/>
          <w:szCs w:val="28"/>
          <w:lang w:eastAsia="ru-RU"/>
        </w:rPr>
      </w:pPr>
      <w:r w:rsidRPr="00FE0BE4">
        <w:rPr>
          <w:rFonts w:ascii="Times New Roman" w:eastAsia="MS Mincho" w:hAnsi="Times New Roman" w:cs="Times New Roman"/>
          <w:sz w:val="28"/>
          <w:szCs w:val="28"/>
          <w:lang w:eastAsia="ja-JP" w:bidi="he-IL"/>
        </w:rPr>
        <w:t xml:space="preserve">Продолжить целенаправленную работу по формированию учебной самостоятельности (умению учиться) как ответственного, инициативного поведения обучающихся, независимого от посторонних влияний, </w:t>
      </w:r>
      <w:proofErr w:type="gramStart"/>
      <w:r w:rsidRPr="00FE0BE4">
        <w:rPr>
          <w:rFonts w:ascii="Times New Roman" w:eastAsia="MS Mincho" w:hAnsi="Times New Roman" w:cs="Times New Roman"/>
          <w:sz w:val="28"/>
          <w:szCs w:val="28"/>
          <w:lang w:eastAsia="ja-JP" w:bidi="he-IL"/>
        </w:rPr>
        <w:t>совершаемое</w:t>
      </w:r>
      <w:proofErr w:type="gramEnd"/>
      <w:r w:rsidRPr="00FE0BE4">
        <w:rPr>
          <w:rFonts w:ascii="Times New Roman" w:eastAsia="MS Mincho" w:hAnsi="Times New Roman" w:cs="Times New Roman"/>
          <w:sz w:val="28"/>
          <w:szCs w:val="28"/>
          <w:lang w:eastAsia="ja-JP" w:bidi="he-IL"/>
        </w:rPr>
        <w:t xml:space="preserve"> без посторонней помощи, собственными силами, рассматривая ее как основной вектор взросления. Для решения данной </w:t>
      </w:r>
      <w:r w:rsidRPr="00FE0BE4">
        <w:rPr>
          <w:rFonts w:ascii="Times New Roman" w:eastAsia="MS Mincho" w:hAnsi="Times New Roman" w:cs="Times New Roman"/>
          <w:sz w:val="28"/>
          <w:szCs w:val="28"/>
          <w:lang w:eastAsia="ja-JP" w:bidi="he-IL"/>
        </w:rPr>
        <w:lastRenderedPageBreak/>
        <w:t>задачи необходимо использовать различный арсенал педагогических средств (приемов, методов, техник, технологий), способствующих развитию учебной самостоятельности младших школьников.</w:t>
      </w:r>
    </w:p>
    <w:p w:rsidR="00FE0BE4" w:rsidRPr="00FE0BE4" w:rsidRDefault="00FE0BE4" w:rsidP="00371925">
      <w:pPr>
        <w:numPr>
          <w:ilvl w:val="0"/>
          <w:numId w:val="65"/>
        </w:numPr>
        <w:spacing w:after="0"/>
        <w:ind w:left="0" w:firstLine="709"/>
        <w:contextualSpacing/>
        <w:jc w:val="both"/>
        <w:rPr>
          <w:rFonts w:ascii="Times New Roman" w:eastAsia="Calibri" w:hAnsi="Times New Roman" w:cs="Times New Roman"/>
          <w:color w:val="000000"/>
          <w:sz w:val="28"/>
          <w:szCs w:val="28"/>
          <w:lang w:eastAsia="ru-RU"/>
        </w:rPr>
      </w:pPr>
      <w:proofErr w:type="gramStart"/>
      <w:r w:rsidRPr="00FE0BE4">
        <w:rPr>
          <w:rFonts w:ascii="Times New Roman" w:eastAsia="MS Mincho" w:hAnsi="Times New Roman" w:cs="Times New Roman"/>
          <w:sz w:val="28"/>
          <w:szCs w:val="28"/>
          <w:lang w:eastAsia="ja-JP" w:bidi="he-IL"/>
        </w:rPr>
        <w:t xml:space="preserve">Учителям начальных классов при разработке и реализации рабочих программ учебных предметов, курсов, курсов внеурочной деятельности, обеспечить внедрение в практику педагогических и дидактических приемов, рекомендуемых специалистами (см. работы Н.Ф. Талызиной, Л.Г. </w:t>
      </w:r>
      <w:proofErr w:type="spellStart"/>
      <w:r w:rsidRPr="00FE0BE4">
        <w:rPr>
          <w:rFonts w:ascii="Times New Roman" w:eastAsia="MS Mincho" w:hAnsi="Times New Roman" w:cs="Times New Roman"/>
          <w:sz w:val="28"/>
          <w:szCs w:val="28"/>
          <w:lang w:eastAsia="ja-JP" w:bidi="he-IL"/>
        </w:rPr>
        <w:t>Петерсон</w:t>
      </w:r>
      <w:proofErr w:type="spellEnd"/>
      <w:r w:rsidRPr="00FE0BE4">
        <w:rPr>
          <w:rFonts w:ascii="Times New Roman" w:eastAsia="MS Mincho" w:hAnsi="Times New Roman" w:cs="Times New Roman"/>
          <w:sz w:val="28"/>
          <w:szCs w:val="28"/>
          <w:lang w:eastAsia="ja-JP" w:bidi="he-IL"/>
        </w:rPr>
        <w:t xml:space="preserve"> и её коллег, М.В. </w:t>
      </w:r>
      <w:proofErr w:type="spellStart"/>
      <w:r w:rsidRPr="00FE0BE4">
        <w:rPr>
          <w:rFonts w:ascii="Times New Roman" w:eastAsia="MS Mincho" w:hAnsi="Times New Roman" w:cs="Times New Roman"/>
          <w:sz w:val="28"/>
          <w:szCs w:val="28"/>
          <w:lang w:eastAsia="ja-JP" w:bidi="he-IL"/>
        </w:rPr>
        <w:t>Пинской</w:t>
      </w:r>
      <w:proofErr w:type="spellEnd"/>
      <w:r w:rsidRPr="00FE0BE4">
        <w:rPr>
          <w:rFonts w:ascii="Times New Roman" w:eastAsia="MS Mincho" w:hAnsi="Times New Roman" w:cs="Times New Roman"/>
          <w:sz w:val="28"/>
          <w:szCs w:val="28"/>
          <w:lang w:eastAsia="ja-JP" w:bidi="he-IL"/>
        </w:rPr>
        <w:t xml:space="preserve">, А.Б. Воронцов, Г.А. </w:t>
      </w:r>
      <w:proofErr w:type="spellStart"/>
      <w:r w:rsidRPr="00FE0BE4">
        <w:rPr>
          <w:rFonts w:ascii="Times New Roman" w:eastAsia="MS Mincho" w:hAnsi="Times New Roman" w:cs="Times New Roman"/>
          <w:sz w:val="28"/>
          <w:szCs w:val="28"/>
          <w:lang w:eastAsia="ja-JP" w:bidi="he-IL"/>
        </w:rPr>
        <w:t>Цукерман</w:t>
      </w:r>
      <w:proofErr w:type="spellEnd"/>
      <w:r w:rsidRPr="00FE0BE4">
        <w:rPr>
          <w:rFonts w:ascii="Times New Roman" w:eastAsia="MS Mincho" w:hAnsi="Times New Roman" w:cs="Times New Roman"/>
          <w:sz w:val="28"/>
          <w:szCs w:val="28"/>
          <w:lang w:eastAsia="ja-JP" w:bidi="he-IL"/>
        </w:rPr>
        <w:t xml:space="preserve"> и др.) и обеспечивающих успешность формирования и развития у обучающихся младшего школьного возраста УУД, составляющих</w:t>
      </w:r>
      <w:proofErr w:type="gramEnd"/>
      <w:r w:rsidRPr="00FE0BE4">
        <w:rPr>
          <w:rFonts w:ascii="Times New Roman" w:eastAsia="MS Mincho" w:hAnsi="Times New Roman" w:cs="Times New Roman"/>
          <w:sz w:val="28"/>
          <w:szCs w:val="28"/>
          <w:lang w:eastAsia="ja-JP" w:bidi="he-IL"/>
        </w:rPr>
        <w:t xml:space="preserve"> основу умения учиться (учебной самостоятельности) и навыков контрольно-оценочной самостоятельности, как центрального новообразования и формы проявления учебной самостоятельности на уровне НОО.</w:t>
      </w:r>
    </w:p>
    <w:p w:rsidR="00FE0BE4" w:rsidRPr="00FE0BE4" w:rsidRDefault="00FE0BE4" w:rsidP="00371925">
      <w:pPr>
        <w:numPr>
          <w:ilvl w:val="0"/>
          <w:numId w:val="65"/>
        </w:numPr>
        <w:spacing w:after="0"/>
        <w:ind w:left="0" w:firstLine="709"/>
        <w:contextualSpacing/>
        <w:jc w:val="both"/>
        <w:rPr>
          <w:rFonts w:ascii="Times New Roman" w:eastAsia="Calibri" w:hAnsi="Times New Roman" w:cs="Times New Roman"/>
          <w:color w:val="000000"/>
          <w:sz w:val="28"/>
          <w:szCs w:val="28"/>
          <w:lang w:eastAsia="ru-RU"/>
        </w:rPr>
      </w:pPr>
      <w:r w:rsidRPr="00FE0BE4">
        <w:rPr>
          <w:rFonts w:ascii="Times New Roman" w:eastAsia="MS Mincho" w:hAnsi="Times New Roman" w:cs="Times New Roman"/>
          <w:sz w:val="28"/>
          <w:szCs w:val="28"/>
          <w:lang w:eastAsia="ja-JP" w:bidi="he-IL"/>
        </w:rPr>
        <w:t xml:space="preserve">С самого начала обучения ребенка в Гимназии искать средства, позволяющие проявлять </w:t>
      </w:r>
      <w:proofErr w:type="gramStart"/>
      <w:r w:rsidRPr="00FE0BE4">
        <w:rPr>
          <w:rFonts w:ascii="Times New Roman" w:eastAsia="MS Mincho" w:hAnsi="Times New Roman" w:cs="Times New Roman"/>
          <w:sz w:val="28"/>
          <w:szCs w:val="28"/>
          <w:lang w:eastAsia="ja-JP" w:bidi="he-IL"/>
        </w:rPr>
        <w:t>обучающимся</w:t>
      </w:r>
      <w:proofErr w:type="gramEnd"/>
      <w:r w:rsidRPr="00FE0BE4">
        <w:rPr>
          <w:rFonts w:ascii="Times New Roman" w:eastAsia="MS Mincho" w:hAnsi="Times New Roman" w:cs="Times New Roman"/>
          <w:sz w:val="28"/>
          <w:szCs w:val="28"/>
          <w:lang w:eastAsia="ja-JP" w:bidi="he-IL"/>
        </w:rPr>
        <w:t xml:space="preserve"> инициативу, способствующие развитию контрольно-оценочной самостоятельности, уделив особо пристальное внимание обучающимся возрастной параллели 1-х классов, где функционирует система </w:t>
      </w:r>
      <w:proofErr w:type="spellStart"/>
      <w:r w:rsidRPr="00FE0BE4">
        <w:rPr>
          <w:rFonts w:ascii="Times New Roman" w:eastAsia="MS Mincho" w:hAnsi="Times New Roman" w:cs="Times New Roman"/>
          <w:sz w:val="28"/>
          <w:szCs w:val="28"/>
          <w:lang w:eastAsia="ja-JP" w:bidi="he-IL"/>
        </w:rPr>
        <w:t>безотметочного</w:t>
      </w:r>
      <w:proofErr w:type="spellEnd"/>
      <w:r w:rsidRPr="00FE0BE4">
        <w:rPr>
          <w:rFonts w:ascii="Times New Roman" w:eastAsia="MS Mincho" w:hAnsi="Times New Roman" w:cs="Times New Roman"/>
          <w:sz w:val="28"/>
          <w:szCs w:val="28"/>
          <w:lang w:eastAsia="ja-JP" w:bidi="he-IL"/>
        </w:rPr>
        <w:t xml:space="preserve"> обучения. </w:t>
      </w:r>
    </w:p>
    <w:p w:rsidR="00FE0BE4" w:rsidRPr="00FE0BE4" w:rsidRDefault="00FE0BE4" w:rsidP="00371925">
      <w:pPr>
        <w:numPr>
          <w:ilvl w:val="0"/>
          <w:numId w:val="65"/>
        </w:numPr>
        <w:autoSpaceDE w:val="0"/>
        <w:autoSpaceDN w:val="0"/>
        <w:adjustRightInd w:val="0"/>
        <w:spacing w:after="0"/>
        <w:ind w:left="0" w:firstLine="709"/>
        <w:contextualSpacing/>
        <w:jc w:val="both"/>
        <w:rPr>
          <w:rFonts w:ascii="Times New Roman" w:eastAsia="CharterITC" w:hAnsi="Times New Roman" w:cs="Times New Roman"/>
          <w:sz w:val="28"/>
          <w:szCs w:val="28"/>
          <w:lang w:eastAsia="ru-RU"/>
        </w:rPr>
      </w:pPr>
      <w:r w:rsidRPr="00FE0BE4">
        <w:rPr>
          <w:rFonts w:ascii="Times New Roman" w:eastAsia="CharterITC" w:hAnsi="Times New Roman" w:cs="Times New Roman"/>
          <w:sz w:val="28"/>
          <w:szCs w:val="28"/>
          <w:lang w:eastAsia="ru-RU"/>
        </w:rPr>
        <w:t xml:space="preserve">Для преодоления педагогами естественных затруднений в проектировании новых практик формирования и оценивания </w:t>
      </w:r>
      <w:proofErr w:type="spellStart"/>
      <w:r w:rsidRPr="00FE0BE4">
        <w:rPr>
          <w:rFonts w:ascii="Times New Roman" w:eastAsia="CharterITC" w:hAnsi="Times New Roman" w:cs="Times New Roman"/>
          <w:sz w:val="28"/>
          <w:szCs w:val="28"/>
          <w:lang w:eastAsia="ru-RU"/>
        </w:rPr>
        <w:t>метапредметных</w:t>
      </w:r>
      <w:proofErr w:type="spellEnd"/>
      <w:r w:rsidRPr="00FE0BE4">
        <w:rPr>
          <w:rFonts w:ascii="Times New Roman" w:eastAsia="CharterITC" w:hAnsi="Times New Roman" w:cs="Times New Roman"/>
          <w:sz w:val="28"/>
          <w:szCs w:val="28"/>
          <w:lang w:eastAsia="ru-RU"/>
        </w:rPr>
        <w:t xml:space="preserve"> образовательных результатов МО учителей начальных классов (Е.А. </w:t>
      </w:r>
      <w:proofErr w:type="spellStart"/>
      <w:r w:rsidRPr="00FE0BE4">
        <w:rPr>
          <w:rFonts w:ascii="Times New Roman" w:eastAsia="CharterITC" w:hAnsi="Times New Roman" w:cs="Times New Roman"/>
          <w:sz w:val="28"/>
          <w:szCs w:val="28"/>
          <w:lang w:eastAsia="ru-RU"/>
        </w:rPr>
        <w:t>Амирова</w:t>
      </w:r>
      <w:proofErr w:type="spellEnd"/>
      <w:r w:rsidRPr="00FE0BE4">
        <w:rPr>
          <w:rFonts w:ascii="Times New Roman" w:eastAsia="CharterITC" w:hAnsi="Times New Roman" w:cs="Times New Roman"/>
          <w:sz w:val="28"/>
          <w:szCs w:val="28"/>
          <w:lang w:eastAsia="ru-RU"/>
        </w:rPr>
        <w:t xml:space="preserve">) предусмотреть комплекс мероприятий, направленных на развитие компетенций учителей в области оценочной деятельности, совершенствование деятельности, связанной с внедрением </w:t>
      </w:r>
      <w:proofErr w:type="spellStart"/>
      <w:r w:rsidRPr="00FE0BE4">
        <w:rPr>
          <w:rFonts w:ascii="Times New Roman" w:eastAsia="CharterITC" w:hAnsi="Times New Roman" w:cs="Times New Roman"/>
          <w:sz w:val="28"/>
          <w:szCs w:val="28"/>
          <w:lang w:eastAsia="ru-RU"/>
        </w:rPr>
        <w:t>критериального</w:t>
      </w:r>
      <w:proofErr w:type="spellEnd"/>
      <w:r w:rsidRPr="00FE0BE4">
        <w:rPr>
          <w:rFonts w:ascii="Times New Roman" w:eastAsia="CharterITC" w:hAnsi="Times New Roman" w:cs="Times New Roman"/>
          <w:sz w:val="28"/>
          <w:szCs w:val="28"/>
          <w:lang w:eastAsia="ru-RU"/>
        </w:rPr>
        <w:t xml:space="preserve"> формирующего оценивания, поэтапного формирования контрольно-оценочной самостоятельности учащихся </w:t>
      </w:r>
      <w:proofErr w:type="spellStart"/>
      <w:r w:rsidRPr="00FE0BE4">
        <w:rPr>
          <w:rFonts w:ascii="Times New Roman" w:eastAsia="CharterITC" w:hAnsi="Times New Roman" w:cs="Times New Roman"/>
          <w:sz w:val="28"/>
          <w:szCs w:val="28"/>
          <w:lang w:eastAsia="ru-RU"/>
        </w:rPr>
        <w:t>начальныхклассов</w:t>
      </w:r>
      <w:proofErr w:type="spellEnd"/>
      <w:r w:rsidRPr="00FE0BE4">
        <w:rPr>
          <w:rFonts w:ascii="Times New Roman" w:eastAsia="CharterITC" w:hAnsi="Times New Roman" w:cs="Times New Roman"/>
          <w:sz w:val="28"/>
          <w:szCs w:val="28"/>
          <w:lang w:eastAsia="ru-RU"/>
        </w:rPr>
        <w:t xml:space="preserve">. </w:t>
      </w:r>
    </w:p>
    <w:p w:rsidR="00FE0BE4" w:rsidRPr="00FE0BE4" w:rsidRDefault="00FE0BE4" w:rsidP="00371925">
      <w:pPr>
        <w:numPr>
          <w:ilvl w:val="0"/>
          <w:numId w:val="65"/>
        </w:numPr>
        <w:autoSpaceDE w:val="0"/>
        <w:autoSpaceDN w:val="0"/>
        <w:adjustRightInd w:val="0"/>
        <w:spacing w:after="0"/>
        <w:ind w:left="0" w:firstLine="709"/>
        <w:contextualSpacing/>
        <w:jc w:val="both"/>
        <w:rPr>
          <w:rFonts w:ascii="Times New Roman" w:eastAsia="CharterITC" w:hAnsi="Times New Roman" w:cs="Times New Roman"/>
          <w:sz w:val="28"/>
          <w:szCs w:val="28"/>
          <w:lang w:eastAsia="ru-RU"/>
        </w:rPr>
      </w:pPr>
      <w:r w:rsidRPr="00FE0BE4">
        <w:rPr>
          <w:rFonts w:ascii="Times New Roman" w:eastAsia="CharterITC" w:hAnsi="Times New Roman" w:cs="Times New Roman"/>
          <w:sz w:val="28"/>
          <w:szCs w:val="28"/>
          <w:lang w:eastAsia="ru-RU"/>
        </w:rPr>
        <w:t>Зам директора по УВР (Павловой Л.В.) при планировании деятельности на следующий учебный год:</w:t>
      </w:r>
    </w:p>
    <w:p w:rsidR="00FE0BE4" w:rsidRPr="00FE0BE4" w:rsidRDefault="00FE0BE4" w:rsidP="00371925">
      <w:pPr>
        <w:autoSpaceDE w:val="0"/>
        <w:autoSpaceDN w:val="0"/>
        <w:adjustRightInd w:val="0"/>
        <w:spacing w:after="0"/>
        <w:ind w:firstLine="709"/>
        <w:jc w:val="both"/>
        <w:rPr>
          <w:rFonts w:ascii="Times New Roman" w:eastAsia="CharterITC" w:hAnsi="Times New Roman" w:cs="Times New Roman"/>
          <w:sz w:val="28"/>
          <w:szCs w:val="28"/>
          <w:lang w:eastAsia="ru-RU"/>
        </w:rPr>
      </w:pPr>
      <w:r w:rsidRPr="00FE0BE4">
        <w:rPr>
          <w:rFonts w:ascii="Times New Roman" w:eastAsia="CharterITC" w:hAnsi="Times New Roman" w:cs="Times New Roman"/>
          <w:sz w:val="28"/>
          <w:szCs w:val="28"/>
          <w:lang w:eastAsia="ru-RU"/>
        </w:rPr>
        <w:t>- предусмотреть комплекс мероприятий, обеспечивающих научно-методическое сопровождение деятельности учителей начальных классов в области оценочной деятельности;</w:t>
      </w:r>
    </w:p>
    <w:p w:rsidR="00FE0BE4" w:rsidRPr="00FE0BE4" w:rsidRDefault="00FE0BE4" w:rsidP="00371925">
      <w:pPr>
        <w:autoSpaceDE w:val="0"/>
        <w:autoSpaceDN w:val="0"/>
        <w:adjustRightInd w:val="0"/>
        <w:spacing w:after="0"/>
        <w:ind w:firstLine="709"/>
        <w:jc w:val="both"/>
        <w:rPr>
          <w:rFonts w:ascii="Times New Roman" w:eastAsia="CharterITC" w:hAnsi="Times New Roman" w:cs="Times New Roman"/>
          <w:sz w:val="28"/>
          <w:szCs w:val="28"/>
          <w:lang w:eastAsia="ru-RU"/>
        </w:rPr>
      </w:pPr>
      <w:r w:rsidRPr="00FE0BE4">
        <w:rPr>
          <w:rFonts w:ascii="Times New Roman" w:eastAsia="CharterITC" w:hAnsi="Times New Roman" w:cs="Times New Roman"/>
          <w:sz w:val="28"/>
          <w:szCs w:val="28"/>
          <w:lang w:eastAsia="ru-RU"/>
        </w:rPr>
        <w:t>-   осуществить поиск инструментария, позволяющего включить в систему внутреннего мониторинга качества образования диагностику профессиональных компетенций учителей в области оценочной деятельности.</w:t>
      </w:r>
    </w:p>
    <w:p w:rsidR="00FE0BE4" w:rsidRPr="00FE0BE4" w:rsidRDefault="00FE0BE4" w:rsidP="00371925">
      <w:pPr>
        <w:numPr>
          <w:ilvl w:val="0"/>
          <w:numId w:val="65"/>
        </w:numPr>
        <w:autoSpaceDE w:val="0"/>
        <w:autoSpaceDN w:val="0"/>
        <w:adjustRightInd w:val="0"/>
        <w:spacing w:after="0"/>
        <w:ind w:left="0" w:firstLine="709"/>
        <w:contextualSpacing/>
        <w:jc w:val="both"/>
        <w:rPr>
          <w:rFonts w:ascii="Times New Roman" w:eastAsia="Calibri" w:hAnsi="Times New Roman" w:cs="Times New Roman"/>
          <w:color w:val="000000"/>
          <w:sz w:val="28"/>
          <w:szCs w:val="28"/>
          <w:lang w:eastAsia="ru-RU"/>
        </w:rPr>
      </w:pPr>
      <w:proofErr w:type="gramStart"/>
      <w:r w:rsidRPr="00FE0BE4">
        <w:rPr>
          <w:rFonts w:ascii="Times New Roman" w:eastAsia="Calibri" w:hAnsi="Times New Roman" w:cs="Times New Roman"/>
          <w:color w:val="000000"/>
          <w:sz w:val="28"/>
          <w:szCs w:val="28"/>
          <w:lang w:eastAsia="ru-RU"/>
        </w:rPr>
        <w:t xml:space="preserve">Зам. директора по УВР Павловой Л.В. инициировать (служебная записка, выступление на совещании при директоре Гимназии) решение </w:t>
      </w:r>
      <w:proofErr w:type="spellStart"/>
      <w:r w:rsidRPr="00FE0BE4">
        <w:rPr>
          <w:rFonts w:ascii="Times New Roman" w:eastAsia="Calibri" w:hAnsi="Times New Roman" w:cs="Times New Roman"/>
          <w:color w:val="000000"/>
          <w:sz w:val="28"/>
          <w:szCs w:val="28"/>
          <w:lang w:eastAsia="ru-RU"/>
        </w:rPr>
        <w:t>вопросао</w:t>
      </w:r>
      <w:proofErr w:type="spellEnd"/>
      <w:r w:rsidRPr="00FE0BE4">
        <w:rPr>
          <w:rFonts w:ascii="Times New Roman" w:eastAsia="Calibri" w:hAnsi="Times New Roman" w:cs="Times New Roman"/>
          <w:color w:val="000000"/>
          <w:sz w:val="28"/>
          <w:szCs w:val="28"/>
          <w:lang w:eastAsia="ru-RU"/>
        </w:rPr>
        <w:t xml:space="preserve"> формировании в Гимназии на всех уровнях общего образования единой «оценочной политики», обеспечивающей эффективность деятельности по формированию и развитию у обучающихся </w:t>
      </w:r>
      <w:r w:rsidRPr="00FE0BE4">
        <w:rPr>
          <w:rFonts w:ascii="Times New Roman" w:eastAsia="Calibri" w:hAnsi="Times New Roman" w:cs="Times New Roman"/>
          <w:color w:val="000000"/>
          <w:sz w:val="28"/>
          <w:szCs w:val="28"/>
          <w:lang w:eastAsia="ru-RU"/>
        </w:rPr>
        <w:lastRenderedPageBreak/>
        <w:t xml:space="preserve">комплексного умения учиться, как основы успешного взросления обучающихся и успешной социализации выпускников в современном обществе. </w:t>
      </w:r>
      <w:proofErr w:type="gramEnd"/>
    </w:p>
    <w:p w:rsidR="00FE0BE4" w:rsidRPr="00FE0BE4" w:rsidRDefault="00FE0BE4" w:rsidP="00371925">
      <w:pPr>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Задачи в области совершенствования содержания образования средствами рабочих программ учебных курсов, курсов ВД:</w:t>
      </w:r>
    </w:p>
    <w:p w:rsidR="00FE0BE4" w:rsidRPr="00FE0BE4" w:rsidRDefault="00FE0BE4" w:rsidP="00371925">
      <w:pPr>
        <w:numPr>
          <w:ilvl w:val="0"/>
          <w:numId w:val="66"/>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Всем учителям при проектировании и/или коррекции рабочих программ учебных предметов, курсов, курсов внеурочной деятельности, обеспечить их соответствие основным регламентирующим нормам, определенных Положением о рабочих программах </w:t>
      </w:r>
      <w:r w:rsidRPr="00FE0BE4">
        <w:rPr>
          <w:rFonts w:ascii="Times New Roman" w:eastAsia="Times New Roman" w:hAnsi="Times New Roman" w:cs="Times New Roman"/>
          <w:color w:val="000000"/>
          <w:sz w:val="28"/>
          <w:szCs w:val="28"/>
          <w:lang w:eastAsia="ru-RU"/>
        </w:rPr>
        <w:t>учебных предметов, курсов, курсов внеурочной деятельности (вместе с Приложениями).</w:t>
      </w:r>
    </w:p>
    <w:p w:rsidR="00FE0BE4" w:rsidRPr="00FE0BE4" w:rsidRDefault="00FE0BE4" w:rsidP="00371925">
      <w:pPr>
        <w:numPr>
          <w:ilvl w:val="0"/>
          <w:numId w:val="66"/>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color w:val="000000"/>
          <w:sz w:val="28"/>
          <w:szCs w:val="28"/>
          <w:lang w:eastAsia="ru-RU"/>
        </w:rPr>
        <w:t>Всем педагогам продолжить работу над совершенствованием содержания отдельных разделов рабочих программ, обеспечивая:</w:t>
      </w:r>
    </w:p>
    <w:p w:rsidR="00FE0BE4" w:rsidRPr="00FE0BE4" w:rsidRDefault="00FE0BE4" w:rsidP="00371925">
      <w:pPr>
        <w:numPr>
          <w:ilvl w:val="0"/>
          <w:numId w:val="67"/>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четкую направленность содержания образования на обеспечение достижения планируемых результатов; добиться преодоления здесь формализма, имеющего место в определенной части рабочих программах учебных предметов, курсов, курсов внеурочной деятельности;</w:t>
      </w:r>
    </w:p>
    <w:p w:rsidR="00FE0BE4" w:rsidRPr="00FE0BE4" w:rsidRDefault="00FE0BE4" w:rsidP="00371925">
      <w:pPr>
        <w:numPr>
          <w:ilvl w:val="0"/>
          <w:numId w:val="67"/>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наглядность предоставления материала, демонстрирующего связь планируемых результатов с конкретными элементами содержания образования, прежде всего, процессно-технологическими его компонентами до уровня, когда «каждому виду (элементу) содержания образования должен быть поставлен в соответствие и адекватный ему метод обучения» (В.В. Сериков);</w:t>
      </w:r>
    </w:p>
    <w:p w:rsidR="00FE0BE4" w:rsidRPr="00FE0BE4" w:rsidRDefault="00FE0BE4" w:rsidP="00371925">
      <w:pPr>
        <w:numPr>
          <w:ilvl w:val="0"/>
          <w:numId w:val="67"/>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разнообразие организационных форм образовательного процесса, методов и приёмов обучения, развития и воспитания учащихся младших классов.</w:t>
      </w:r>
    </w:p>
    <w:p w:rsidR="00FE0BE4" w:rsidRPr="00FE0BE4" w:rsidRDefault="00FE0BE4" w:rsidP="00371925">
      <w:pPr>
        <w:numPr>
          <w:ilvl w:val="0"/>
          <w:numId w:val="66"/>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В плане методической работы на 2019-2020 уч. г. предусмотреть мероприятия, ориентированные на развитие профессиональных компетенций учителей в области дидактики и методики, в том числе методики проектирования содержания образования на личностном уровне его представления.</w:t>
      </w:r>
    </w:p>
    <w:p w:rsidR="00FE0BE4" w:rsidRPr="00FE0BE4" w:rsidRDefault="00FE0BE4" w:rsidP="00371925">
      <w:pPr>
        <w:numPr>
          <w:ilvl w:val="0"/>
          <w:numId w:val="66"/>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При разработке УП и ПВД для уровня НОО на 2019-2020 уч. г. продолжить работу по развитию инструктивно-методического ресурса, обеспечивающего процессы эффективного проектирования и реализации рабочих программ учебных предметов, курсов, курсов внеурочной деятельности.</w:t>
      </w:r>
    </w:p>
    <w:p w:rsidR="00FE0BE4" w:rsidRPr="00FE0BE4" w:rsidRDefault="00FE0BE4" w:rsidP="00371925">
      <w:pPr>
        <w:numPr>
          <w:ilvl w:val="0"/>
          <w:numId w:val="66"/>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lastRenderedPageBreak/>
        <w:t>Продолжить работу над совершенствованием мониторинга качества рабочих программ учебных предметов, курсов, курсов внеурочной деятельности в рамках ВШК, в части критериев оценки, направленности мониторинга, инструментария.</w:t>
      </w:r>
    </w:p>
    <w:p w:rsidR="00FE0BE4" w:rsidRPr="00FE0BE4" w:rsidRDefault="00FE0BE4" w:rsidP="00371925">
      <w:pPr>
        <w:numPr>
          <w:ilvl w:val="0"/>
          <w:numId w:val="66"/>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Направить методическую деятельность учителей начальных классов на развитие зоны вариативности содержания образования, как условия и фактора индивидуализации образовательного процесса, используя средства УП и ПВД, ВШК.</w:t>
      </w:r>
    </w:p>
    <w:p w:rsidR="00FE0BE4" w:rsidRPr="00FE0BE4" w:rsidRDefault="00FE0BE4" w:rsidP="00371925">
      <w:pPr>
        <w:numPr>
          <w:ilvl w:val="0"/>
          <w:numId w:val="66"/>
        </w:numPr>
        <w:spacing w:after="0"/>
        <w:ind w:left="0" w:firstLine="709"/>
        <w:contextualSpacing/>
        <w:jc w:val="both"/>
        <w:rPr>
          <w:rFonts w:ascii="Times New Roman" w:eastAsia="Times New Roman" w:hAnsi="Times New Roman" w:cs="Times New Roman"/>
          <w:sz w:val="28"/>
          <w:szCs w:val="28"/>
          <w:lang w:eastAsia="ru-RU"/>
        </w:rPr>
      </w:pPr>
      <w:proofErr w:type="gramStart"/>
      <w:r w:rsidRPr="00FE0BE4">
        <w:rPr>
          <w:rFonts w:ascii="Times New Roman" w:eastAsia="Times New Roman" w:hAnsi="Times New Roman" w:cs="Times New Roman"/>
          <w:sz w:val="28"/>
          <w:szCs w:val="28"/>
          <w:lang w:eastAsia="ru-RU"/>
        </w:rPr>
        <w:t>Зам. директора по УВР (Павловой) совместно с МО учителей начальных классов (рук.</w:t>
      </w:r>
      <w:proofErr w:type="gramEnd"/>
      <w:r w:rsidRPr="00FE0BE4">
        <w:rPr>
          <w:rFonts w:ascii="Times New Roman" w:eastAsia="Times New Roman" w:hAnsi="Times New Roman" w:cs="Times New Roman"/>
          <w:sz w:val="28"/>
          <w:szCs w:val="28"/>
          <w:lang w:eastAsia="ru-RU"/>
        </w:rPr>
        <w:t xml:space="preserve"> </w:t>
      </w:r>
      <w:proofErr w:type="spellStart"/>
      <w:proofErr w:type="gramStart"/>
      <w:r w:rsidRPr="00FE0BE4">
        <w:rPr>
          <w:rFonts w:ascii="Times New Roman" w:eastAsia="Times New Roman" w:hAnsi="Times New Roman" w:cs="Times New Roman"/>
          <w:sz w:val="28"/>
          <w:szCs w:val="28"/>
          <w:lang w:eastAsia="ru-RU"/>
        </w:rPr>
        <w:t>Амирова</w:t>
      </w:r>
      <w:proofErr w:type="spellEnd"/>
      <w:r w:rsidRPr="00FE0BE4">
        <w:rPr>
          <w:rFonts w:ascii="Times New Roman" w:eastAsia="Times New Roman" w:hAnsi="Times New Roman" w:cs="Times New Roman"/>
          <w:sz w:val="28"/>
          <w:szCs w:val="28"/>
          <w:lang w:eastAsia="ru-RU"/>
        </w:rPr>
        <w:t xml:space="preserve"> Е.А.) определить направления деятельности учителей начальных классов, направленных на решение задач обновления содержания образования, внедрения новых методов обучения и образовательных технологий, поставленных Министерством Просвещения РФ в рамках проекта «Современная школа»  в связи со стратегической целью вхождения </w:t>
      </w:r>
      <w:r w:rsidRPr="00FE0BE4">
        <w:rPr>
          <w:rFonts w:ascii="Times New Roman" w:eastAsia="Times New Roman" w:hAnsi="Times New Roman" w:cs="Times New Roman"/>
          <w:sz w:val="28"/>
          <w:szCs w:val="28"/>
          <w:shd w:val="clear" w:color="auto" w:fill="FFFFFF"/>
          <w:lang w:eastAsia="ru-RU"/>
        </w:rPr>
        <w:t>России в число 10 ведущих стран мира по качеству общего образования (по результатам международных исследований качества образования);</w:t>
      </w:r>
      <w:proofErr w:type="gramEnd"/>
      <w:r w:rsidRPr="00FE0BE4">
        <w:rPr>
          <w:rFonts w:ascii="Times New Roman" w:eastAsia="Times New Roman" w:hAnsi="Times New Roman" w:cs="Times New Roman"/>
          <w:sz w:val="28"/>
          <w:szCs w:val="28"/>
          <w:shd w:val="clear" w:color="auto" w:fill="FFFFFF"/>
          <w:lang w:eastAsia="ru-RU"/>
        </w:rPr>
        <w:t xml:space="preserve"> для проведения аналитической деятельности использовать основные положения доклада Центра стратегических разработок и Высшей Школы Экономики «Двенадцать решений для нового образования» </w:t>
      </w:r>
      <w:r w:rsidRPr="00FE0BE4">
        <w:rPr>
          <w:rFonts w:ascii="Times New Roman" w:eastAsia="Times New Roman" w:hAnsi="Times New Roman" w:cs="Times New Roman"/>
          <w:color w:val="000000"/>
          <w:sz w:val="28"/>
          <w:szCs w:val="28"/>
          <w:shd w:val="clear" w:color="auto" w:fill="FFFFFF"/>
          <w:lang w:eastAsia="ru-RU"/>
        </w:rPr>
        <w:t>(</w:t>
      </w:r>
      <w:hyperlink r:id="rId27" w:history="1">
        <w:r w:rsidRPr="00FE0BE4">
          <w:rPr>
            <w:rFonts w:ascii="Times New Roman" w:eastAsia="Times New Roman" w:hAnsi="Times New Roman" w:cs="Times New Roman"/>
            <w:color w:val="0000FF"/>
            <w:sz w:val="28"/>
            <w:szCs w:val="28"/>
            <w:u w:val="single"/>
            <w:shd w:val="clear" w:color="auto" w:fill="FFFFFF"/>
            <w:lang w:eastAsia="ru-RU"/>
          </w:rPr>
          <w:t>https://www.csr.ru/wp-content/uploads/2018/04/Doklad_obrazovanie_Web.pdf</w:t>
        </w:r>
      </w:hyperlink>
      <w:r w:rsidRPr="00FE0BE4">
        <w:rPr>
          <w:rFonts w:ascii="Times New Roman" w:eastAsia="Times New Roman" w:hAnsi="Times New Roman" w:cs="Times New Roman"/>
          <w:color w:val="000000"/>
          <w:sz w:val="28"/>
          <w:szCs w:val="28"/>
          <w:shd w:val="clear" w:color="auto" w:fill="FFFFFF"/>
          <w:lang w:eastAsia="ru-RU"/>
        </w:rPr>
        <w:t>)</w:t>
      </w:r>
    </w:p>
    <w:p w:rsidR="00FE0BE4" w:rsidRPr="00FE0BE4" w:rsidRDefault="00FE0BE4" w:rsidP="00371925">
      <w:pPr>
        <w:spacing w:after="0"/>
        <w:ind w:firstLine="709"/>
        <w:jc w:val="both"/>
        <w:rPr>
          <w:rFonts w:ascii="Times New Roman" w:eastAsia="Times New Roman" w:hAnsi="Times New Roman" w:cs="Times New Roman"/>
          <w:b/>
          <w:sz w:val="28"/>
          <w:szCs w:val="28"/>
          <w:lang w:eastAsia="ru-RU"/>
        </w:rPr>
      </w:pPr>
      <w:proofErr w:type="gramStart"/>
      <w:r w:rsidRPr="00FE0BE4">
        <w:rPr>
          <w:rFonts w:ascii="Times New Roman" w:eastAsia="Times New Roman" w:hAnsi="Times New Roman" w:cs="Times New Roman"/>
          <w:b/>
          <w:sz w:val="28"/>
          <w:szCs w:val="28"/>
          <w:lang w:eastAsia="ru-RU"/>
        </w:rPr>
        <w:t>Задачи в области развития коррекционно-развивающей деятельности в отношении обучающихся «группы риска» (одно из направлений программы коррекционной работы)</w:t>
      </w:r>
      <w:proofErr w:type="gramEnd"/>
    </w:p>
    <w:p w:rsidR="00FE0BE4" w:rsidRPr="00FE0BE4" w:rsidRDefault="00FE0BE4" w:rsidP="00371925">
      <w:pPr>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1.</w:t>
      </w:r>
      <w:r w:rsidRPr="00FE0BE4">
        <w:rPr>
          <w:rFonts w:ascii="Times New Roman" w:eastAsia="Times New Roman" w:hAnsi="Times New Roman" w:cs="Times New Roman"/>
          <w:color w:val="000000"/>
          <w:sz w:val="28"/>
          <w:szCs w:val="28"/>
          <w:lang w:eastAsia="ru-RU"/>
        </w:rPr>
        <w:t xml:space="preserve">Использовать потенциал </w:t>
      </w:r>
      <w:proofErr w:type="gramStart"/>
      <w:r w:rsidRPr="00FE0BE4">
        <w:rPr>
          <w:rFonts w:ascii="Times New Roman" w:eastAsia="Times New Roman" w:hAnsi="Times New Roman" w:cs="Times New Roman"/>
          <w:color w:val="000000"/>
          <w:sz w:val="28"/>
          <w:szCs w:val="28"/>
          <w:lang w:eastAsia="ru-RU"/>
        </w:rPr>
        <w:t>расширения зоны вариативности содержания образования</w:t>
      </w:r>
      <w:proofErr w:type="gramEnd"/>
      <w:r w:rsidRPr="00FE0BE4">
        <w:rPr>
          <w:rFonts w:ascii="Times New Roman" w:eastAsia="Times New Roman" w:hAnsi="Times New Roman" w:cs="Times New Roman"/>
          <w:color w:val="000000"/>
          <w:sz w:val="28"/>
          <w:szCs w:val="28"/>
          <w:lang w:eastAsia="ru-RU"/>
        </w:rPr>
        <w:t xml:space="preserve"> как основы для дифференциации и индивидуализации образовательного процесса, создания возможностей для проектирования ИОМ обучающихся «группы риска» в рамках освоения рабочих программ отдельных учебных предметов, курсов.</w:t>
      </w:r>
    </w:p>
    <w:p w:rsidR="00FE0BE4" w:rsidRPr="00FE0BE4" w:rsidRDefault="00FE0BE4" w:rsidP="00371925">
      <w:pPr>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2.</w:t>
      </w:r>
      <w:r w:rsidRPr="00FE0BE4">
        <w:rPr>
          <w:rFonts w:ascii="Times New Roman" w:eastAsia="Times New Roman" w:hAnsi="Times New Roman" w:cs="Times New Roman"/>
          <w:color w:val="000000"/>
          <w:sz w:val="28"/>
          <w:szCs w:val="28"/>
          <w:lang w:eastAsia="ru-RU"/>
        </w:rPr>
        <w:t>Опираясь на потенциал социального партнерства, института наставничества, повысить эффективность деятельности, связанной с психолого-педагогическим сопровождением учащихся «группы риска».</w:t>
      </w:r>
    </w:p>
    <w:p w:rsidR="00FE0BE4" w:rsidRPr="00FE0BE4" w:rsidRDefault="00FE0BE4" w:rsidP="00371925">
      <w:pPr>
        <w:spacing w:after="0"/>
        <w:ind w:firstLine="709"/>
        <w:jc w:val="both"/>
        <w:rPr>
          <w:rFonts w:ascii="Times New Roman" w:eastAsia="Times New Roman" w:hAnsi="Times New Roman" w:cs="Times New Roman"/>
          <w:b/>
          <w:sz w:val="28"/>
          <w:szCs w:val="28"/>
          <w:lang w:eastAsia="ru-RU"/>
        </w:rPr>
      </w:pPr>
      <w:proofErr w:type="gramStart"/>
      <w:r w:rsidRPr="00FE0BE4">
        <w:rPr>
          <w:rFonts w:ascii="Times New Roman" w:eastAsia="Times New Roman" w:hAnsi="Times New Roman" w:cs="Times New Roman"/>
          <w:b/>
          <w:sz w:val="28"/>
          <w:szCs w:val="28"/>
          <w:lang w:eastAsia="ru-RU"/>
        </w:rPr>
        <w:t>3.</w:t>
      </w:r>
      <w:r w:rsidRPr="00FE0BE4">
        <w:rPr>
          <w:rFonts w:ascii="Times New Roman" w:eastAsia="Times New Roman" w:hAnsi="Times New Roman" w:cs="Times New Roman"/>
          <w:color w:val="000000"/>
          <w:sz w:val="28"/>
          <w:szCs w:val="28"/>
          <w:lang w:eastAsia="ru-RU"/>
        </w:rPr>
        <w:t xml:space="preserve">Учителям начальных классов при разработке и реализации рабочих программ учебных курсов, курсов внеурочной деятельности, вариативных модулей рабочих программ учебных предметов обязательной части УП, изучить и рассмотреть возможности использования новых учебно-методических ресурсов, предлагаемых различными издательствами, в целях повышения эффективности коррекционно-развивающей работы и обеспечения позитивной </w:t>
      </w:r>
      <w:r w:rsidRPr="00FE0BE4">
        <w:rPr>
          <w:rFonts w:ascii="Times New Roman" w:eastAsia="Times New Roman" w:hAnsi="Times New Roman" w:cs="Times New Roman"/>
          <w:color w:val="000000"/>
          <w:sz w:val="28"/>
          <w:szCs w:val="28"/>
          <w:lang w:eastAsia="ru-RU"/>
        </w:rPr>
        <w:lastRenderedPageBreak/>
        <w:t>динамики образовательных достижений учащихся «группы риска» (к примеру, новые пособия издательства «Просвещение»).</w:t>
      </w:r>
      <w:proofErr w:type="gramEnd"/>
    </w:p>
    <w:p w:rsidR="00FE0BE4" w:rsidRPr="00FE0BE4" w:rsidRDefault="00FE0BE4" w:rsidP="00371925">
      <w:pPr>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4.</w:t>
      </w:r>
      <w:r w:rsidRPr="00FE0BE4">
        <w:rPr>
          <w:rFonts w:ascii="Times New Roman" w:eastAsia="Times New Roman" w:hAnsi="Times New Roman" w:cs="Times New Roman"/>
          <w:color w:val="000000"/>
          <w:sz w:val="28"/>
          <w:szCs w:val="28"/>
          <w:lang w:eastAsia="ru-RU"/>
        </w:rPr>
        <w:t xml:space="preserve">МО учителей начальных классов (Е.А. </w:t>
      </w:r>
      <w:proofErr w:type="spellStart"/>
      <w:r w:rsidRPr="00FE0BE4">
        <w:rPr>
          <w:rFonts w:ascii="Times New Roman" w:eastAsia="Times New Roman" w:hAnsi="Times New Roman" w:cs="Times New Roman"/>
          <w:color w:val="000000"/>
          <w:sz w:val="28"/>
          <w:szCs w:val="28"/>
          <w:lang w:eastAsia="ru-RU"/>
        </w:rPr>
        <w:t>Амирова</w:t>
      </w:r>
      <w:proofErr w:type="spellEnd"/>
      <w:proofErr w:type="gramStart"/>
      <w:r w:rsidRPr="00FE0BE4">
        <w:rPr>
          <w:rFonts w:ascii="Times New Roman" w:eastAsia="Times New Roman" w:hAnsi="Times New Roman" w:cs="Times New Roman"/>
          <w:color w:val="000000"/>
          <w:sz w:val="28"/>
          <w:szCs w:val="28"/>
          <w:lang w:eastAsia="ru-RU"/>
        </w:rPr>
        <w:t>)и</w:t>
      </w:r>
      <w:proofErr w:type="gramEnd"/>
      <w:r w:rsidRPr="00FE0BE4">
        <w:rPr>
          <w:rFonts w:ascii="Times New Roman" w:eastAsia="Times New Roman" w:hAnsi="Times New Roman" w:cs="Times New Roman"/>
          <w:color w:val="000000"/>
          <w:sz w:val="28"/>
          <w:szCs w:val="28"/>
          <w:lang w:eastAsia="ru-RU"/>
        </w:rPr>
        <w:t xml:space="preserve"> руководителю Лаборатории «Работа с родителями» (Морозова Т.В.) в рамках организации методической работы </w:t>
      </w:r>
      <w:proofErr w:type="spellStart"/>
      <w:r w:rsidRPr="00FE0BE4">
        <w:rPr>
          <w:rFonts w:ascii="Times New Roman" w:eastAsia="Times New Roman" w:hAnsi="Times New Roman" w:cs="Times New Roman"/>
          <w:color w:val="000000"/>
          <w:sz w:val="28"/>
          <w:szCs w:val="28"/>
          <w:lang w:eastAsia="ru-RU"/>
        </w:rPr>
        <w:t>изучитьлучшие</w:t>
      </w:r>
      <w:proofErr w:type="spellEnd"/>
      <w:r w:rsidRPr="00FE0BE4">
        <w:rPr>
          <w:rFonts w:ascii="Times New Roman" w:eastAsia="Times New Roman" w:hAnsi="Times New Roman" w:cs="Times New Roman"/>
          <w:color w:val="000000"/>
          <w:sz w:val="28"/>
          <w:szCs w:val="28"/>
          <w:lang w:eastAsia="ru-RU"/>
        </w:rPr>
        <w:t xml:space="preserve"> практики работы с родителями (законными представителями) обучающихся, в том числе,  «группы риска» и разработать план внедрения их в практику деятельности учителей начальных классов Гимназии.</w:t>
      </w:r>
    </w:p>
    <w:p w:rsidR="00FE0BE4" w:rsidRPr="00FE0BE4" w:rsidRDefault="00FE0BE4" w:rsidP="00371925">
      <w:pPr>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5.</w:t>
      </w:r>
      <w:r w:rsidRPr="00FE0BE4">
        <w:rPr>
          <w:rFonts w:ascii="Times New Roman" w:eastAsia="Times New Roman" w:hAnsi="Times New Roman" w:cs="Times New Roman"/>
          <w:color w:val="000000"/>
          <w:sz w:val="28"/>
          <w:szCs w:val="28"/>
          <w:lang w:eastAsia="ru-RU"/>
        </w:rPr>
        <w:t xml:space="preserve">Зам директора по УВР Павловой Л.В.  обеспечить внедрение в практику ВШК инструментария </w:t>
      </w:r>
      <w:proofErr w:type="gramStart"/>
      <w:r w:rsidRPr="00FE0BE4">
        <w:rPr>
          <w:rFonts w:ascii="Times New Roman" w:eastAsia="Times New Roman" w:hAnsi="Times New Roman" w:cs="Times New Roman"/>
          <w:color w:val="000000"/>
          <w:sz w:val="28"/>
          <w:szCs w:val="28"/>
          <w:lang w:eastAsia="ru-RU"/>
        </w:rPr>
        <w:t>мониторинга эффективности деятельности учителей начальных классов</w:t>
      </w:r>
      <w:proofErr w:type="gramEnd"/>
      <w:r w:rsidRPr="00FE0BE4">
        <w:rPr>
          <w:rFonts w:ascii="Times New Roman" w:eastAsia="Times New Roman" w:hAnsi="Times New Roman" w:cs="Times New Roman"/>
          <w:color w:val="000000"/>
          <w:sz w:val="28"/>
          <w:szCs w:val="28"/>
          <w:lang w:eastAsia="ru-RU"/>
        </w:rPr>
        <w:t xml:space="preserve"> в сфере коррекционно-развивающей работы с учащимися «группы риска».</w:t>
      </w:r>
    </w:p>
    <w:p w:rsidR="00FE0BE4" w:rsidRPr="00FE0BE4" w:rsidRDefault="00FE0BE4" w:rsidP="00371925">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 xml:space="preserve">Задачи в области работы с </w:t>
      </w:r>
      <w:proofErr w:type="gramStart"/>
      <w:r w:rsidRPr="00FE0BE4">
        <w:rPr>
          <w:rFonts w:ascii="Times New Roman" w:eastAsia="Times New Roman" w:hAnsi="Times New Roman" w:cs="Times New Roman"/>
          <w:b/>
          <w:sz w:val="28"/>
          <w:szCs w:val="28"/>
          <w:lang w:eastAsia="ru-RU"/>
        </w:rPr>
        <w:t>одаренными</w:t>
      </w:r>
      <w:proofErr w:type="gramEnd"/>
      <w:r w:rsidRPr="00FE0BE4">
        <w:rPr>
          <w:rFonts w:ascii="Times New Roman" w:eastAsia="Times New Roman" w:hAnsi="Times New Roman" w:cs="Times New Roman"/>
          <w:b/>
          <w:sz w:val="28"/>
          <w:szCs w:val="28"/>
          <w:lang w:eastAsia="ru-RU"/>
        </w:rPr>
        <w:t xml:space="preserve"> обучающимися:</w:t>
      </w:r>
    </w:p>
    <w:p w:rsidR="00FE0BE4" w:rsidRPr="00FE0BE4" w:rsidRDefault="00FE0BE4" w:rsidP="00371925">
      <w:pPr>
        <w:widowControl w:val="0"/>
        <w:numPr>
          <w:ilvl w:val="0"/>
          <w:numId w:val="69"/>
        </w:numPr>
        <w:autoSpaceDE w:val="0"/>
        <w:autoSpaceDN w:val="0"/>
        <w:adjustRightInd w:val="0"/>
        <w:spacing w:after="0"/>
        <w:ind w:left="0" w:firstLine="709"/>
        <w:contextualSpacing/>
        <w:jc w:val="both"/>
        <w:rPr>
          <w:rFonts w:ascii="Times New Roman" w:eastAsia="Times New Roman" w:hAnsi="Times New Roman" w:cs="Times New Roman"/>
          <w:sz w:val="28"/>
          <w:szCs w:val="28"/>
          <w:lang w:eastAsia="ru-RU"/>
        </w:rPr>
      </w:pPr>
      <w:proofErr w:type="gramStart"/>
      <w:r w:rsidRPr="00FE0BE4">
        <w:rPr>
          <w:rFonts w:ascii="Times New Roman" w:eastAsia="Times New Roman" w:hAnsi="Times New Roman" w:cs="Times New Roman"/>
          <w:sz w:val="28"/>
          <w:szCs w:val="28"/>
          <w:lang w:eastAsia="ru-RU"/>
        </w:rPr>
        <w:t>За счет внедрения новых форм работы с одаренными детьми, включая активное включение в практику института внешнего наставничества, сетевого взаимодействия с социальными партнерами и др., обеспечить развитие подсистемы работы с обучающимися, проявляющими выдающиеся способности в интеллектуальной сфере, различных видах творчества и т.д.</w:t>
      </w:r>
      <w:proofErr w:type="gramEnd"/>
      <w:r w:rsidRPr="00FE0BE4">
        <w:rPr>
          <w:rFonts w:ascii="Times New Roman" w:eastAsia="Times New Roman" w:hAnsi="Times New Roman" w:cs="Times New Roman"/>
          <w:sz w:val="28"/>
          <w:szCs w:val="28"/>
          <w:lang w:eastAsia="ru-RU"/>
        </w:rPr>
        <w:t xml:space="preserve"> </w:t>
      </w:r>
      <w:proofErr w:type="gramStart"/>
      <w:r w:rsidRPr="00FE0BE4">
        <w:rPr>
          <w:rFonts w:ascii="Times New Roman" w:eastAsia="Times New Roman" w:hAnsi="Times New Roman" w:cs="Times New Roman"/>
          <w:sz w:val="28"/>
          <w:szCs w:val="28"/>
          <w:lang w:eastAsia="ru-RU"/>
        </w:rPr>
        <w:t>Начать формирование «банка» обучающихся, проявляющими выдающиеся способности в разных сферах.</w:t>
      </w:r>
      <w:proofErr w:type="gramEnd"/>
    </w:p>
    <w:p w:rsidR="00FE0BE4" w:rsidRPr="00FE0BE4" w:rsidRDefault="00FE0BE4" w:rsidP="00371925">
      <w:pPr>
        <w:widowControl w:val="0"/>
        <w:numPr>
          <w:ilvl w:val="0"/>
          <w:numId w:val="69"/>
        </w:numPr>
        <w:autoSpaceDE w:val="0"/>
        <w:autoSpaceDN w:val="0"/>
        <w:adjustRightInd w:val="0"/>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МО учителей начальных классо</w:t>
      </w:r>
      <w:proofErr w:type="gramStart"/>
      <w:r w:rsidRPr="00FE0BE4">
        <w:rPr>
          <w:rFonts w:ascii="Times New Roman" w:eastAsia="Times New Roman" w:hAnsi="Times New Roman" w:cs="Times New Roman"/>
          <w:sz w:val="28"/>
          <w:szCs w:val="28"/>
          <w:lang w:eastAsia="ru-RU"/>
        </w:rPr>
        <w:t>в</w:t>
      </w:r>
      <w:r w:rsidRPr="00FE0BE4">
        <w:rPr>
          <w:rFonts w:ascii="Times New Roman" w:eastAsia="Times New Roman" w:hAnsi="Times New Roman" w:cs="Times New Roman"/>
          <w:color w:val="000000"/>
          <w:sz w:val="28"/>
          <w:szCs w:val="28"/>
          <w:lang w:eastAsia="ru-RU"/>
        </w:rPr>
        <w:t>(</w:t>
      </w:r>
      <w:proofErr w:type="gramEnd"/>
      <w:r w:rsidRPr="00FE0BE4">
        <w:rPr>
          <w:rFonts w:ascii="Times New Roman" w:eastAsia="Times New Roman" w:hAnsi="Times New Roman" w:cs="Times New Roman"/>
          <w:color w:val="000000"/>
          <w:sz w:val="28"/>
          <w:szCs w:val="28"/>
          <w:lang w:eastAsia="ru-RU"/>
        </w:rPr>
        <w:t xml:space="preserve">Е.А. </w:t>
      </w:r>
      <w:proofErr w:type="spellStart"/>
      <w:r w:rsidRPr="00FE0BE4">
        <w:rPr>
          <w:rFonts w:ascii="Times New Roman" w:eastAsia="Times New Roman" w:hAnsi="Times New Roman" w:cs="Times New Roman"/>
          <w:color w:val="000000"/>
          <w:sz w:val="28"/>
          <w:szCs w:val="28"/>
          <w:lang w:eastAsia="ru-RU"/>
        </w:rPr>
        <w:t>Амирова</w:t>
      </w:r>
      <w:proofErr w:type="spellEnd"/>
      <w:r w:rsidRPr="00FE0BE4">
        <w:rPr>
          <w:rFonts w:ascii="Times New Roman" w:eastAsia="Times New Roman" w:hAnsi="Times New Roman" w:cs="Times New Roman"/>
          <w:color w:val="000000"/>
          <w:sz w:val="28"/>
          <w:szCs w:val="28"/>
          <w:lang w:eastAsia="ru-RU"/>
        </w:rPr>
        <w:t>)</w:t>
      </w:r>
      <w:r w:rsidRPr="00FE0BE4">
        <w:rPr>
          <w:rFonts w:ascii="Times New Roman" w:eastAsia="Times New Roman" w:hAnsi="Times New Roman" w:cs="Times New Roman"/>
          <w:sz w:val="28"/>
          <w:szCs w:val="28"/>
          <w:lang w:eastAsia="ru-RU"/>
        </w:rPr>
        <w:t xml:space="preserve"> продумать и запланировать на следующий учебный год комплекс мер, позволяющий расширить зону соревновательных мероприятий (интеллектуальных марафонов, олимпиад, конкурсов и др.) в образовательной среде Гимназии при реализации ООП НОО.</w:t>
      </w:r>
    </w:p>
    <w:p w:rsidR="00FE0BE4" w:rsidRPr="00FE0BE4" w:rsidRDefault="00FE0BE4" w:rsidP="00371925">
      <w:pPr>
        <w:widowControl w:val="0"/>
        <w:numPr>
          <w:ilvl w:val="0"/>
          <w:numId w:val="69"/>
        </w:numPr>
        <w:autoSpaceDE w:val="0"/>
        <w:autoSpaceDN w:val="0"/>
        <w:adjustRightInd w:val="0"/>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Использовать для развития деятельности с </w:t>
      </w:r>
      <w:proofErr w:type="gramStart"/>
      <w:r w:rsidRPr="00FE0BE4">
        <w:rPr>
          <w:rFonts w:ascii="Times New Roman" w:eastAsia="Times New Roman" w:hAnsi="Times New Roman" w:cs="Times New Roman"/>
          <w:sz w:val="28"/>
          <w:szCs w:val="28"/>
          <w:lang w:eastAsia="ru-RU"/>
        </w:rPr>
        <w:t>одаренными</w:t>
      </w:r>
      <w:proofErr w:type="gramEnd"/>
      <w:r w:rsidRPr="00FE0BE4">
        <w:rPr>
          <w:rFonts w:ascii="Times New Roman" w:eastAsia="Times New Roman" w:hAnsi="Times New Roman" w:cs="Times New Roman"/>
          <w:sz w:val="28"/>
          <w:szCs w:val="28"/>
          <w:lang w:eastAsia="ru-RU"/>
        </w:rPr>
        <w:t xml:space="preserve"> обучающимися ресурсный потенциал образовательных платформ сети Интернет: </w:t>
      </w:r>
      <w:proofErr w:type="spellStart"/>
      <w:r w:rsidRPr="00FE0BE4">
        <w:rPr>
          <w:rFonts w:ascii="Times New Roman" w:eastAsia="Times New Roman" w:hAnsi="Times New Roman" w:cs="Times New Roman"/>
          <w:sz w:val="28"/>
          <w:szCs w:val="28"/>
          <w:lang w:eastAsia="ru-RU"/>
        </w:rPr>
        <w:t>ГлобалЛаб</w:t>
      </w:r>
      <w:proofErr w:type="gramStart"/>
      <w:r w:rsidRPr="00FE0BE4">
        <w:rPr>
          <w:rFonts w:ascii="Times New Roman" w:eastAsia="Times New Roman" w:hAnsi="Times New Roman" w:cs="Times New Roman"/>
          <w:sz w:val="28"/>
          <w:szCs w:val="28"/>
          <w:lang w:eastAsia="ru-RU"/>
        </w:rPr>
        <w:t>,У</w:t>
      </w:r>
      <w:proofErr w:type="gramEnd"/>
      <w:r w:rsidRPr="00FE0BE4">
        <w:rPr>
          <w:rFonts w:ascii="Times New Roman" w:eastAsia="Times New Roman" w:hAnsi="Times New Roman" w:cs="Times New Roman"/>
          <w:sz w:val="28"/>
          <w:szCs w:val="28"/>
          <w:lang w:eastAsia="ru-RU"/>
        </w:rPr>
        <w:t>чи.ру</w:t>
      </w:r>
      <w:proofErr w:type="spellEnd"/>
      <w:r w:rsidRPr="00FE0BE4">
        <w:rPr>
          <w:rFonts w:ascii="Times New Roman" w:eastAsia="Times New Roman" w:hAnsi="Times New Roman" w:cs="Times New Roman"/>
          <w:sz w:val="28"/>
          <w:szCs w:val="28"/>
          <w:lang w:eastAsia="ru-RU"/>
        </w:rPr>
        <w:t xml:space="preserve">, </w:t>
      </w:r>
      <w:proofErr w:type="spellStart"/>
      <w:r w:rsidRPr="00FE0BE4">
        <w:rPr>
          <w:rFonts w:ascii="Times New Roman" w:eastAsia="Times New Roman" w:hAnsi="Times New Roman" w:cs="Times New Roman"/>
          <w:sz w:val="28"/>
          <w:szCs w:val="28"/>
          <w:lang w:eastAsia="ru-RU"/>
        </w:rPr>
        <w:t>Якласс</w:t>
      </w:r>
      <w:proofErr w:type="spellEnd"/>
      <w:r w:rsidRPr="00FE0BE4">
        <w:rPr>
          <w:rFonts w:ascii="Times New Roman" w:eastAsia="Times New Roman" w:hAnsi="Times New Roman" w:cs="Times New Roman"/>
          <w:sz w:val="28"/>
          <w:szCs w:val="28"/>
          <w:lang w:eastAsia="ru-RU"/>
        </w:rPr>
        <w:t xml:space="preserve">  и др.</w:t>
      </w:r>
      <w:r w:rsidRPr="00FE0BE4">
        <w:rPr>
          <w:rFonts w:ascii="Times New Roman" w:eastAsia="Times New Roman" w:hAnsi="Times New Roman" w:cs="Times New Roman"/>
          <w:sz w:val="28"/>
          <w:szCs w:val="28"/>
          <w:lang w:eastAsia="ru-RU"/>
        </w:rPr>
        <w:tab/>
      </w:r>
    </w:p>
    <w:p w:rsidR="00FE0BE4" w:rsidRPr="00FE0BE4" w:rsidRDefault="00FE0BE4" w:rsidP="00371925">
      <w:pPr>
        <w:widowControl w:val="0"/>
        <w:numPr>
          <w:ilvl w:val="0"/>
          <w:numId w:val="69"/>
        </w:numPr>
        <w:autoSpaceDE w:val="0"/>
        <w:autoSpaceDN w:val="0"/>
        <w:adjustRightInd w:val="0"/>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Определить показатели и критерии оценки эффективности работы учителей с одаренными детьми, определить соответствующий инструментарий, и включить данное направление оценки в подсистему внутреннего мониторинга качества образования при реализации ООП НОО.</w:t>
      </w:r>
    </w:p>
    <w:p w:rsidR="00FE0BE4" w:rsidRPr="00FE0BE4" w:rsidRDefault="00FE0BE4" w:rsidP="00371925">
      <w:pPr>
        <w:widowControl w:val="0"/>
        <w:numPr>
          <w:ilvl w:val="0"/>
          <w:numId w:val="69"/>
        </w:numPr>
        <w:autoSpaceDE w:val="0"/>
        <w:autoSpaceDN w:val="0"/>
        <w:adjustRightInd w:val="0"/>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bCs/>
          <w:sz w:val="28"/>
          <w:szCs w:val="28"/>
          <w:lang w:eastAsia="ru-RU"/>
        </w:rPr>
        <w:t xml:space="preserve">Продолжить работу по формированию в Гимназии модели образовательной среды, ориентированной на «выращивание» способностей и </w:t>
      </w:r>
      <w:proofErr w:type="gramStart"/>
      <w:r w:rsidRPr="00FE0BE4">
        <w:rPr>
          <w:rFonts w:ascii="Times New Roman" w:eastAsia="Times New Roman" w:hAnsi="Times New Roman" w:cs="Times New Roman"/>
          <w:bCs/>
          <w:sz w:val="28"/>
          <w:szCs w:val="28"/>
          <w:lang w:eastAsia="ru-RU"/>
        </w:rPr>
        <w:t>одаренностей</w:t>
      </w:r>
      <w:proofErr w:type="gramEnd"/>
      <w:r w:rsidRPr="00FE0BE4">
        <w:rPr>
          <w:rFonts w:ascii="Times New Roman" w:eastAsia="Times New Roman" w:hAnsi="Times New Roman" w:cs="Times New Roman"/>
          <w:bCs/>
          <w:sz w:val="28"/>
          <w:szCs w:val="28"/>
          <w:lang w:eastAsia="ru-RU"/>
        </w:rPr>
        <w:t xml:space="preserve"> обучающихся при освоении ими ООП НОО, в соответствии с задачами, </w:t>
      </w:r>
      <w:r w:rsidRPr="00FE0BE4">
        <w:rPr>
          <w:rFonts w:ascii="Times New Roman" w:eastAsia="Times New Roman" w:hAnsi="Times New Roman" w:cs="Times New Roman"/>
          <w:bCs/>
          <w:sz w:val="28"/>
          <w:szCs w:val="28"/>
          <w:lang w:eastAsia="ru-RU"/>
        </w:rPr>
        <w:lastRenderedPageBreak/>
        <w:t>которые поставит перед ОО, соисполнителями проекта, на 2019-2020 уч. г. НОУ ДПО «Институт системно-</w:t>
      </w:r>
      <w:proofErr w:type="spellStart"/>
      <w:r w:rsidRPr="00FE0BE4">
        <w:rPr>
          <w:rFonts w:ascii="Times New Roman" w:eastAsia="Times New Roman" w:hAnsi="Times New Roman" w:cs="Times New Roman"/>
          <w:bCs/>
          <w:sz w:val="28"/>
          <w:szCs w:val="28"/>
          <w:lang w:eastAsia="ru-RU"/>
        </w:rPr>
        <w:t>деятельностной</w:t>
      </w:r>
      <w:proofErr w:type="spellEnd"/>
      <w:r w:rsidRPr="00FE0BE4">
        <w:rPr>
          <w:rFonts w:ascii="Times New Roman" w:eastAsia="Times New Roman" w:hAnsi="Times New Roman" w:cs="Times New Roman"/>
          <w:bCs/>
          <w:sz w:val="28"/>
          <w:szCs w:val="28"/>
          <w:lang w:eastAsia="ru-RU"/>
        </w:rPr>
        <w:t xml:space="preserve"> педагогики», осуществляющего функции научного руководства, консультативной и методической поддержки и координации работ по проекту.  </w:t>
      </w:r>
    </w:p>
    <w:p w:rsidR="00FE0BE4" w:rsidRPr="00FE0BE4" w:rsidRDefault="00FE0BE4" w:rsidP="00371925">
      <w:pPr>
        <w:widowControl w:val="0"/>
        <w:numPr>
          <w:ilvl w:val="0"/>
          <w:numId w:val="69"/>
        </w:numPr>
        <w:autoSpaceDE w:val="0"/>
        <w:autoSpaceDN w:val="0"/>
        <w:adjustRightInd w:val="0"/>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bCs/>
          <w:sz w:val="28"/>
          <w:szCs w:val="28"/>
          <w:lang w:eastAsia="ru-RU"/>
        </w:rPr>
        <w:t xml:space="preserve">При разработке мероприятий, направленных на развитие работы с одаренными детьми, учесть стратегические задачи федерального проекта «Успех каждого ребенка» и содержательные линии по его реализации, в качестве новых возможностей, которые открываются во внешней среде. </w:t>
      </w:r>
    </w:p>
    <w:p w:rsidR="00FE0BE4" w:rsidRPr="00FE0BE4" w:rsidRDefault="00FE0BE4" w:rsidP="00371925">
      <w:pPr>
        <w:spacing w:after="0"/>
        <w:ind w:firstLine="709"/>
        <w:contextualSpacing/>
        <w:jc w:val="center"/>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Задачи в области работы с родителями</w:t>
      </w:r>
    </w:p>
    <w:p w:rsidR="00FE0BE4" w:rsidRPr="00FE0BE4" w:rsidRDefault="00FE0BE4" w:rsidP="00371925">
      <w:pPr>
        <w:numPr>
          <w:ilvl w:val="0"/>
          <w:numId w:val="70"/>
        </w:numPr>
        <w:spacing w:after="0"/>
        <w:ind w:left="0" w:firstLine="709"/>
        <w:contextualSpacing/>
        <w:jc w:val="both"/>
        <w:rPr>
          <w:rFonts w:ascii="Times New Roman" w:eastAsia="Calibri" w:hAnsi="Times New Roman" w:cs="Times New Roman"/>
          <w:sz w:val="28"/>
          <w:szCs w:val="28"/>
          <w:lang w:eastAsia="ru-RU"/>
        </w:rPr>
      </w:pPr>
      <w:proofErr w:type="gramStart"/>
      <w:r w:rsidRPr="00FE0BE4">
        <w:rPr>
          <w:rFonts w:ascii="Times New Roman" w:eastAsia="Times New Roman" w:hAnsi="Times New Roman" w:cs="Times New Roman"/>
          <w:sz w:val="28"/>
          <w:szCs w:val="28"/>
          <w:lang w:eastAsia="ru-RU"/>
        </w:rPr>
        <w:t>Продолжить работу по трем направлениям (просветительское, консультативное, коммуникативное) взаимодействия с родителями (законными представителями) обучающихся, направляя усилия на совершенствование организационным форм и методов работы; при планировании содержания деятельности с родителями учесть целевые ориентиры, стратегические задачи федерального проекта «Современные родители» и содержательные направления деятельности по его реализации (</w:t>
      </w:r>
      <w:proofErr w:type="spellStart"/>
      <w:r w:rsidRPr="00FE0BE4">
        <w:rPr>
          <w:rFonts w:ascii="Times New Roman" w:eastAsia="Times New Roman" w:hAnsi="Times New Roman" w:cs="Times New Roman"/>
          <w:sz w:val="28"/>
          <w:szCs w:val="28"/>
          <w:lang w:eastAsia="ru-RU"/>
        </w:rPr>
        <w:t>Мрозова</w:t>
      </w:r>
      <w:proofErr w:type="spellEnd"/>
      <w:r w:rsidRPr="00FE0BE4">
        <w:rPr>
          <w:rFonts w:ascii="Times New Roman" w:eastAsia="Times New Roman" w:hAnsi="Times New Roman" w:cs="Times New Roman"/>
          <w:sz w:val="28"/>
          <w:szCs w:val="28"/>
          <w:lang w:eastAsia="ru-RU"/>
        </w:rPr>
        <w:t xml:space="preserve"> Т.В., руководитель лаборатории).</w:t>
      </w:r>
      <w:proofErr w:type="gramEnd"/>
    </w:p>
    <w:p w:rsidR="00FE0BE4" w:rsidRPr="00FE0BE4" w:rsidRDefault="00FE0BE4" w:rsidP="00371925">
      <w:pPr>
        <w:numPr>
          <w:ilvl w:val="0"/>
          <w:numId w:val="70"/>
        </w:numPr>
        <w:spacing w:after="0"/>
        <w:ind w:left="0" w:firstLine="709"/>
        <w:contextualSpacing/>
        <w:jc w:val="both"/>
        <w:rPr>
          <w:rFonts w:ascii="Times New Roman" w:eastAsia="Calibri"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 Направить усилия МО учителей начальных классов (</w:t>
      </w:r>
      <w:proofErr w:type="spellStart"/>
      <w:r w:rsidRPr="00FE0BE4">
        <w:rPr>
          <w:rFonts w:ascii="Times New Roman" w:eastAsia="Times New Roman" w:hAnsi="Times New Roman" w:cs="Times New Roman"/>
          <w:sz w:val="28"/>
          <w:szCs w:val="28"/>
          <w:lang w:eastAsia="ru-RU"/>
        </w:rPr>
        <w:t>Мрозова</w:t>
      </w:r>
      <w:proofErr w:type="spellEnd"/>
      <w:r w:rsidRPr="00FE0BE4">
        <w:rPr>
          <w:rFonts w:ascii="Times New Roman" w:eastAsia="Times New Roman" w:hAnsi="Times New Roman" w:cs="Times New Roman"/>
          <w:sz w:val="28"/>
          <w:szCs w:val="28"/>
          <w:lang w:eastAsia="ru-RU"/>
        </w:rPr>
        <w:t xml:space="preserve"> Т.В., руководитель лаборатории) на выявление и внедрение в практику лучших инновационных практик работы с семьями обучающихся.</w:t>
      </w:r>
    </w:p>
    <w:p w:rsidR="00FE0BE4" w:rsidRPr="00FE0BE4" w:rsidRDefault="00FE0BE4" w:rsidP="00371925">
      <w:pPr>
        <w:numPr>
          <w:ilvl w:val="0"/>
          <w:numId w:val="70"/>
        </w:numPr>
        <w:spacing w:after="0"/>
        <w:ind w:left="0" w:firstLine="709"/>
        <w:contextualSpacing/>
        <w:jc w:val="both"/>
        <w:rPr>
          <w:rFonts w:ascii="Times New Roman" w:eastAsia="Calibri"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Обеспечить более активное вовлечение родителей (законных представителей) в процессы проектирования </w:t>
      </w:r>
      <w:proofErr w:type="spellStart"/>
      <w:r w:rsidRPr="00FE0BE4">
        <w:rPr>
          <w:rFonts w:ascii="Times New Roman" w:eastAsia="Times New Roman" w:hAnsi="Times New Roman" w:cs="Times New Roman"/>
          <w:sz w:val="28"/>
          <w:szCs w:val="28"/>
          <w:lang w:eastAsia="ru-RU"/>
        </w:rPr>
        <w:t>самоизменении</w:t>
      </w:r>
      <w:proofErr w:type="spellEnd"/>
      <w:r w:rsidRPr="00FE0BE4">
        <w:rPr>
          <w:rFonts w:ascii="Times New Roman" w:eastAsia="Times New Roman" w:hAnsi="Times New Roman" w:cs="Times New Roman"/>
          <w:sz w:val="28"/>
          <w:szCs w:val="28"/>
          <w:lang w:eastAsia="ru-RU"/>
        </w:rPr>
        <w:t xml:space="preserve"> и саморазвития детей в рамках ИОМ.</w:t>
      </w:r>
    </w:p>
    <w:p w:rsidR="00FE0BE4" w:rsidRPr="00FE0BE4" w:rsidRDefault="00FE0BE4" w:rsidP="00371925">
      <w:pPr>
        <w:numPr>
          <w:ilvl w:val="0"/>
          <w:numId w:val="70"/>
        </w:numPr>
        <w:spacing w:after="0"/>
        <w:ind w:left="0" w:firstLine="709"/>
        <w:contextualSpacing/>
        <w:jc w:val="both"/>
        <w:rPr>
          <w:rFonts w:ascii="Times New Roman" w:eastAsia="Calibri" w:hAnsi="Times New Roman" w:cs="Times New Roman"/>
          <w:sz w:val="28"/>
          <w:szCs w:val="28"/>
          <w:lang w:eastAsia="ru-RU"/>
        </w:rPr>
      </w:pPr>
      <w:r w:rsidRPr="00FE0BE4">
        <w:rPr>
          <w:rFonts w:ascii="Times New Roman" w:eastAsia="Times New Roman" w:hAnsi="Times New Roman" w:cs="Times New Roman"/>
          <w:sz w:val="28"/>
          <w:szCs w:val="28"/>
          <w:lang w:eastAsia="ru-RU"/>
        </w:rPr>
        <w:t>Продолжить мониторинг запросов родителей на образовательные услуги в рамках реализации ООП НОО, активно используя его результаты для совершенствования содержания работы с обучающимися в рамках реализации ООП НОО, с одной стороны, и содержания работы с родителями (законными представителями) в рамках просветительского и консультативного направлений.</w:t>
      </w:r>
    </w:p>
    <w:p w:rsidR="00FE0BE4" w:rsidRPr="00FE0BE4" w:rsidRDefault="00FE0BE4" w:rsidP="00371925">
      <w:pPr>
        <w:numPr>
          <w:ilvl w:val="0"/>
          <w:numId w:val="70"/>
        </w:numPr>
        <w:spacing w:after="0"/>
        <w:ind w:left="0" w:firstLine="709"/>
        <w:contextualSpacing/>
        <w:jc w:val="both"/>
        <w:rPr>
          <w:rFonts w:ascii="Times New Roman" w:eastAsia="Calibri" w:hAnsi="Times New Roman" w:cs="Times New Roman"/>
          <w:sz w:val="28"/>
          <w:szCs w:val="28"/>
          <w:lang w:eastAsia="ru-RU"/>
        </w:rPr>
      </w:pPr>
      <w:proofErr w:type="gramStart"/>
      <w:r w:rsidRPr="00FE0BE4">
        <w:rPr>
          <w:rFonts w:ascii="Times New Roman" w:eastAsia="Calibri" w:hAnsi="Times New Roman" w:cs="Times New Roman"/>
          <w:sz w:val="28"/>
          <w:szCs w:val="28"/>
          <w:lang w:eastAsia="ru-RU"/>
        </w:rPr>
        <w:t>Разработать комплекс мероприятий, позволяющих внедрить в систему внутреннего мониторинга качества образования в Гимназии оценку эффективности работы с семьями обучающихся, используя с этой целью, в том числе, и опыт получения контекстной информации об условиях обеспечения эффективности образовательного процесса с помощью анкетирования родителей (законных представителей) обучающихся, в рамках международных исследований качества образования (</w:t>
      </w:r>
      <w:r w:rsidRPr="00FE0BE4">
        <w:rPr>
          <w:rFonts w:ascii="Times New Roman" w:eastAsia="Calibri" w:hAnsi="Times New Roman" w:cs="Times New Roman"/>
          <w:sz w:val="28"/>
          <w:szCs w:val="28"/>
          <w:lang w:val="en-US" w:eastAsia="ru-RU"/>
        </w:rPr>
        <w:t>TIMSS</w:t>
      </w:r>
      <w:r w:rsidRPr="00FE0BE4">
        <w:rPr>
          <w:rFonts w:ascii="Times New Roman" w:eastAsia="Calibri" w:hAnsi="Times New Roman" w:cs="Times New Roman"/>
          <w:sz w:val="28"/>
          <w:szCs w:val="28"/>
          <w:lang w:eastAsia="ru-RU"/>
        </w:rPr>
        <w:t xml:space="preserve">, </w:t>
      </w:r>
      <w:r w:rsidRPr="00FE0BE4">
        <w:rPr>
          <w:rFonts w:ascii="Times New Roman" w:eastAsia="Calibri" w:hAnsi="Times New Roman" w:cs="Times New Roman"/>
          <w:sz w:val="28"/>
          <w:szCs w:val="28"/>
          <w:lang w:val="en-US" w:eastAsia="ru-RU"/>
        </w:rPr>
        <w:t>PIRLS</w:t>
      </w:r>
      <w:r w:rsidRPr="00FE0BE4">
        <w:rPr>
          <w:rFonts w:ascii="Times New Roman" w:eastAsia="Calibri" w:hAnsi="Times New Roman" w:cs="Times New Roman"/>
          <w:sz w:val="28"/>
          <w:szCs w:val="28"/>
          <w:lang w:eastAsia="ru-RU"/>
        </w:rPr>
        <w:t>, PISA).</w:t>
      </w:r>
      <w:proofErr w:type="gramEnd"/>
    </w:p>
    <w:p w:rsidR="00FE0BE4" w:rsidRPr="00FE0BE4" w:rsidRDefault="00FE0BE4" w:rsidP="00371925">
      <w:pPr>
        <w:numPr>
          <w:ilvl w:val="0"/>
          <w:numId w:val="70"/>
        </w:numPr>
        <w:spacing w:after="0"/>
        <w:ind w:left="0" w:firstLine="709"/>
        <w:contextualSpacing/>
        <w:jc w:val="both"/>
        <w:rPr>
          <w:rFonts w:ascii="Times New Roman" w:eastAsia="Calibri" w:hAnsi="Times New Roman" w:cs="Times New Roman"/>
          <w:sz w:val="28"/>
          <w:szCs w:val="28"/>
          <w:lang w:eastAsia="ru-RU"/>
        </w:rPr>
      </w:pPr>
      <w:proofErr w:type="gramStart"/>
      <w:r w:rsidRPr="00FE0BE4">
        <w:rPr>
          <w:rFonts w:ascii="Times New Roman" w:eastAsia="Times New Roman" w:hAnsi="Times New Roman" w:cs="Times New Roman"/>
          <w:sz w:val="28"/>
          <w:szCs w:val="28"/>
          <w:lang w:eastAsia="ru-RU"/>
        </w:rPr>
        <w:lastRenderedPageBreak/>
        <w:t>В рамках мониторинговых исследований удовлетворенности родителями (законными представителями) качеством образования в Гимназии при реализации ООП НОО (</w:t>
      </w:r>
      <w:proofErr w:type="spellStart"/>
      <w:r w:rsidRPr="00FE0BE4">
        <w:rPr>
          <w:rFonts w:ascii="Times New Roman" w:eastAsia="Times New Roman" w:hAnsi="Times New Roman" w:cs="Times New Roman"/>
          <w:sz w:val="28"/>
          <w:szCs w:val="28"/>
          <w:lang w:eastAsia="ru-RU"/>
        </w:rPr>
        <w:t>Мрозова</w:t>
      </w:r>
      <w:proofErr w:type="spellEnd"/>
      <w:r w:rsidRPr="00FE0BE4">
        <w:rPr>
          <w:rFonts w:ascii="Times New Roman" w:eastAsia="Times New Roman" w:hAnsi="Times New Roman" w:cs="Times New Roman"/>
          <w:sz w:val="28"/>
          <w:szCs w:val="28"/>
          <w:lang w:eastAsia="ru-RU"/>
        </w:rPr>
        <w:t xml:space="preserve"> Т.В., руководитель лаборатории), определить направления развития мониторинга и инструментарий исследования, </w:t>
      </w:r>
      <w:proofErr w:type="spellStart"/>
      <w:r w:rsidRPr="00FE0BE4">
        <w:rPr>
          <w:rFonts w:ascii="Times New Roman" w:eastAsia="Times New Roman" w:hAnsi="Times New Roman" w:cs="Times New Roman"/>
          <w:sz w:val="28"/>
          <w:szCs w:val="28"/>
          <w:lang w:eastAsia="ru-RU"/>
        </w:rPr>
        <w:t>позволяющиевыявить</w:t>
      </w:r>
      <w:proofErr w:type="spellEnd"/>
      <w:r w:rsidRPr="00FE0BE4">
        <w:rPr>
          <w:rFonts w:ascii="Times New Roman" w:eastAsia="Times New Roman" w:hAnsi="Times New Roman" w:cs="Times New Roman"/>
          <w:sz w:val="28"/>
          <w:szCs w:val="28"/>
          <w:lang w:eastAsia="ru-RU"/>
        </w:rPr>
        <w:t xml:space="preserve"> перспективные формы и методы работы с родителями (законными представителями) обучающихся, обеспечить вовлечение родителей (законных представителей) учащихся в процессы проектирования </w:t>
      </w:r>
      <w:proofErr w:type="spellStart"/>
      <w:r w:rsidRPr="00FE0BE4">
        <w:rPr>
          <w:rFonts w:ascii="Times New Roman" w:eastAsia="Times New Roman" w:hAnsi="Times New Roman" w:cs="Times New Roman"/>
          <w:sz w:val="28"/>
          <w:szCs w:val="28"/>
          <w:lang w:eastAsia="ru-RU"/>
        </w:rPr>
        <w:t>самоизменения</w:t>
      </w:r>
      <w:proofErr w:type="spellEnd"/>
      <w:r w:rsidRPr="00FE0BE4">
        <w:rPr>
          <w:rFonts w:ascii="Times New Roman" w:eastAsia="Times New Roman" w:hAnsi="Times New Roman" w:cs="Times New Roman"/>
          <w:sz w:val="28"/>
          <w:szCs w:val="28"/>
          <w:lang w:eastAsia="ru-RU"/>
        </w:rPr>
        <w:t xml:space="preserve"> и саморазвития детей младшего школьного возраста;</w:t>
      </w:r>
      <w:proofErr w:type="gramEnd"/>
      <w:r w:rsidRPr="00FE0BE4">
        <w:rPr>
          <w:rFonts w:ascii="Times New Roman" w:eastAsia="Times New Roman" w:hAnsi="Times New Roman" w:cs="Times New Roman"/>
          <w:sz w:val="28"/>
          <w:szCs w:val="28"/>
          <w:lang w:eastAsia="ru-RU"/>
        </w:rPr>
        <w:t xml:space="preserve"> проанализировать лучшие инновационные практики работы с родителями (законными представителями) </w:t>
      </w:r>
      <w:proofErr w:type="gramStart"/>
      <w:r w:rsidRPr="00FE0BE4">
        <w:rPr>
          <w:rFonts w:ascii="Times New Roman" w:eastAsia="Times New Roman" w:hAnsi="Times New Roman" w:cs="Times New Roman"/>
          <w:sz w:val="28"/>
          <w:szCs w:val="28"/>
          <w:lang w:eastAsia="ru-RU"/>
        </w:rPr>
        <w:t>обучающихся</w:t>
      </w:r>
      <w:proofErr w:type="gramEnd"/>
      <w:r w:rsidRPr="00FE0BE4">
        <w:rPr>
          <w:rFonts w:ascii="Times New Roman" w:eastAsia="Times New Roman" w:hAnsi="Times New Roman" w:cs="Times New Roman"/>
          <w:sz w:val="28"/>
          <w:szCs w:val="28"/>
          <w:lang w:eastAsia="ru-RU"/>
        </w:rPr>
        <w:t xml:space="preserve"> и обеспечить внедрение новые элементы в практику деятельности по реализации ООП НОО.</w:t>
      </w:r>
    </w:p>
    <w:p w:rsidR="00FE0BE4" w:rsidRPr="00FE0BE4" w:rsidRDefault="00FE0BE4" w:rsidP="00371925">
      <w:pPr>
        <w:spacing w:after="0"/>
        <w:ind w:firstLine="709"/>
        <w:jc w:val="center"/>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Задачи в области инновационной деятельности</w:t>
      </w:r>
    </w:p>
    <w:p w:rsidR="00FE0BE4" w:rsidRPr="00FE0BE4" w:rsidRDefault="00FE0BE4" w:rsidP="00371925">
      <w:pPr>
        <w:numPr>
          <w:ilvl w:val="0"/>
          <w:numId w:val="71"/>
        </w:numPr>
        <w:autoSpaceDE w:val="0"/>
        <w:autoSpaceDN w:val="0"/>
        <w:adjustRightInd w:val="0"/>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Продолжить работу по реализуемым инновационным проектам; по проектам ФИП и ВИП деятельность выстраивать, прежде всего, в рамках задач, которые ставит разработчик проекта.</w:t>
      </w:r>
    </w:p>
    <w:p w:rsidR="00FE0BE4" w:rsidRPr="00FE0BE4" w:rsidRDefault="00FE0BE4" w:rsidP="00371925">
      <w:pPr>
        <w:numPr>
          <w:ilvl w:val="0"/>
          <w:numId w:val="71"/>
        </w:numPr>
        <w:tabs>
          <w:tab w:val="left" w:pos="709"/>
        </w:tabs>
        <w:autoSpaceDE w:val="0"/>
        <w:autoSpaceDN w:val="0"/>
        <w:adjustRightInd w:val="0"/>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Изучить потребности учителей начальных классов в научно-методической поддержке их инновационной деятельности и организовать такую поддержку средствами повышения квалификации, в том числе и использованием дистанционных технологий, методической работы, ресурса партнеров - разработчиков и соисполнителей проектов.</w:t>
      </w:r>
    </w:p>
    <w:p w:rsidR="00FE0BE4" w:rsidRPr="00FE0BE4" w:rsidRDefault="00FE0BE4" w:rsidP="00371925">
      <w:pPr>
        <w:numPr>
          <w:ilvl w:val="0"/>
          <w:numId w:val="71"/>
        </w:numPr>
        <w:tabs>
          <w:tab w:val="left" w:pos="709"/>
        </w:tabs>
        <w:autoSpaceDE w:val="0"/>
        <w:autoSpaceDN w:val="0"/>
        <w:adjustRightInd w:val="0"/>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Организовать в рамках ВШК мониторинг эффективности деятельности воспитателей, реализующих ООП ДО на базе ОП Гимназии «</w:t>
      </w:r>
      <w:proofErr w:type="gramStart"/>
      <w:r w:rsidRPr="00FE0BE4">
        <w:rPr>
          <w:rFonts w:ascii="Times New Roman" w:eastAsia="Times New Roman" w:hAnsi="Times New Roman" w:cs="Times New Roman"/>
          <w:sz w:val="28"/>
          <w:szCs w:val="28"/>
          <w:lang w:eastAsia="ru-RU"/>
        </w:rPr>
        <w:t>Дошкольное</w:t>
      </w:r>
      <w:proofErr w:type="gramEnd"/>
      <w:r w:rsidRPr="00FE0BE4">
        <w:rPr>
          <w:rFonts w:ascii="Times New Roman" w:eastAsia="Times New Roman" w:hAnsi="Times New Roman" w:cs="Times New Roman"/>
          <w:sz w:val="28"/>
          <w:szCs w:val="28"/>
          <w:lang w:eastAsia="ru-RU"/>
        </w:rPr>
        <w:t>», и учителей начальных классов, реализующих программу «Школы будущего первоклассника», с позиций задач обеспечения преемственности, в том числе в части методологических оснований организации познавательной деятельности детей старшего школьного возраста.</w:t>
      </w:r>
    </w:p>
    <w:p w:rsidR="00FE0BE4" w:rsidRPr="00FE0BE4" w:rsidRDefault="00FE0BE4" w:rsidP="00371925">
      <w:pPr>
        <w:numPr>
          <w:ilvl w:val="0"/>
          <w:numId w:val="71"/>
        </w:numPr>
        <w:tabs>
          <w:tab w:val="left" w:pos="709"/>
        </w:tabs>
        <w:autoSpaceDE w:val="0"/>
        <w:autoSpaceDN w:val="0"/>
        <w:adjustRightInd w:val="0"/>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С учетом высокого </w:t>
      </w:r>
      <w:proofErr w:type="gramStart"/>
      <w:r w:rsidRPr="00FE0BE4">
        <w:rPr>
          <w:rFonts w:ascii="Times New Roman" w:eastAsia="Times New Roman" w:hAnsi="Times New Roman" w:cs="Times New Roman"/>
          <w:sz w:val="28"/>
          <w:szCs w:val="28"/>
          <w:lang w:eastAsia="ru-RU"/>
        </w:rPr>
        <w:t>уровня инновационного потенциала коллектива учителей начальной школы</w:t>
      </w:r>
      <w:proofErr w:type="gramEnd"/>
      <w:r w:rsidRPr="00FE0BE4">
        <w:rPr>
          <w:rFonts w:ascii="Times New Roman" w:eastAsia="Times New Roman" w:hAnsi="Times New Roman" w:cs="Times New Roman"/>
          <w:sz w:val="28"/>
          <w:szCs w:val="28"/>
          <w:lang w:eastAsia="ru-RU"/>
        </w:rPr>
        <w:t xml:space="preserve"> проанализировать потребности в освоении новшеств и нововведений, направленных на совершенствование содержания образования, организации образовательного процесса, оценочной деятельности, работы с семьей и др., и обеспечить их внедрение в практику, используя преимущества проектного управления.</w:t>
      </w:r>
    </w:p>
    <w:p w:rsidR="00FE0BE4" w:rsidRPr="00FE0BE4" w:rsidRDefault="00FE0BE4" w:rsidP="00371925">
      <w:pPr>
        <w:spacing w:after="0"/>
        <w:ind w:firstLine="709"/>
        <w:jc w:val="center"/>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Задачи в области организации образовательного процесса (УП и ПВД):</w:t>
      </w:r>
    </w:p>
    <w:p w:rsidR="00FE0BE4" w:rsidRPr="00FE0BE4" w:rsidRDefault="00FE0BE4" w:rsidP="00371925">
      <w:pPr>
        <w:numPr>
          <w:ilvl w:val="0"/>
          <w:numId w:val="72"/>
        </w:numPr>
        <w:spacing w:after="0"/>
        <w:ind w:left="0" w:firstLine="709"/>
        <w:contextualSpacing/>
        <w:jc w:val="both"/>
        <w:rPr>
          <w:rFonts w:ascii="Times New Roman" w:eastAsia="Times New Roman" w:hAnsi="Times New Roman" w:cs="Times New Roman"/>
          <w:bCs/>
          <w:sz w:val="28"/>
          <w:szCs w:val="28"/>
          <w:lang w:eastAsia="ru-RU"/>
        </w:rPr>
      </w:pPr>
      <w:proofErr w:type="gramStart"/>
      <w:r w:rsidRPr="00FE0BE4">
        <w:rPr>
          <w:rFonts w:ascii="Times New Roman" w:eastAsia="Times New Roman" w:hAnsi="Times New Roman" w:cs="Times New Roman"/>
          <w:sz w:val="28"/>
          <w:szCs w:val="28"/>
          <w:shd w:val="clear" w:color="auto" w:fill="FFFFFF"/>
          <w:lang w:eastAsia="ru-RU"/>
        </w:rPr>
        <w:t xml:space="preserve">В целях выполнения законодательных норм (273-ФЗ, с учетом изменений, внесенных 317-ФЗ от 3.08.2018 в ст. 11 и 14) и нормативных требований ФГОС НОО (п.19.3) </w:t>
      </w:r>
      <w:proofErr w:type="spellStart"/>
      <w:r w:rsidRPr="00FE0BE4">
        <w:rPr>
          <w:rFonts w:ascii="Times New Roman" w:eastAsia="Times New Roman" w:hAnsi="Times New Roman" w:cs="Times New Roman"/>
          <w:sz w:val="28"/>
          <w:szCs w:val="28"/>
          <w:shd w:val="clear" w:color="auto" w:fill="FFFFFF"/>
          <w:lang w:eastAsia="ru-RU"/>
        </w:rPr>
        <w:t>продолжитьизучение</w:t>
      </w:r>
      <w:proofErr w:type="spellEnd"/>
      <w:r w:rsidRPr="00FE0BE4">
        <w:rPr>
          <w:rFonts w:ascii="Times New Roman" w:eastAsia="Times New Roman" w:hAnsi="Times New Roman" w:cs="Times New Roman"/>
          <w:sz w:val="28"/>
          <w:szCs w:val="28"/>
          <w:shd w:val="clear" w:color="auto" w:fill="FFFFFF"/>
          <w:lang w:eastAsia="ru-RU"/>
        </w:rPr>
        <w:t xml:space="preserve"> родного (русского языка) в составе обязательных ПО УП для уровня НОО Гимназии ПО «Родной язык и литературное чтение на родном языке», </w:t>
      </w:r>
      <w:r w:rsidRPr="00FE0BE4">
        <w:rPr>
          <w:rFonts w:ascii="Times New Roman" w:eastAsia="Times New Roman" w:hAnsi="Times New Roman" w:cs="Times New Roman"/>
          <w:sz w:val="28"/>
          <w:szCs w:val="28"/>
          <w:shd w:val="clear" w:color="auto" w:fill="FFFFFF"/>
          <w:lang w:eastAsia="ru-RU"/>
        </w:rPr>
        <w:lastRenderedPageBreak/>
        <w:t>одновременно сохранив позиции в отношении обеспечения преподавания и изучения русского языка как государственного</w:t>
      </w:r>
      <w:proofErr w:type="gramEnd"/>
      <w:r w:rsidRPr="00FE0BE4">
        <w:rPr>
          <w:rFonts w:ascii="Times New Roman" w:eastAsia="Times New Roman" w:hAnsi="Times New Roman" w:cs="Times New Roman"/>
          <w:sz w:val="28"/>
          <w:szCs w:val="28"/>
          <w:shd w:val="clear" w:color="auto" w:fill="FFFFFF"/>
          <w:lang w:eastAsia="ru-RU"/>
        </w:rPr>
        <w:t xml:space="preserve"> языка Российской Федерации, исходя из законодательных норм и требований ФГОС НОО. При разработке новой стратегии и организационной тактики, обеспечивающей достижение обучающимися планируемых результатов ПО «Родной язык и литературное чтение на родном языке» использовать примерную программу, представленную в Федеральном реестре </w:t>
      </w:r>
      <w:proofErr w:type="spellStart"/>
      <w:r w:rsidRPr="00FE0BE4">
        <w:rPr>
          <w:rFonts w:ascii="Times New Roman" w:eastAsia="Times New Roman" w:hAnsi="Times New Roman" w:cs="Times New Roman"/>
          <w:sz w:val="28"/>
          <w:szCs w:val="28"/>
          <w:shd w:val="clear" w:color="auto" w:fill="FFFFFF"/>
          <w:lang w:eastAsia="ru-RU"/>
        </w:rPr>
        <w:t>приерных</w:t>
      </w:r>
      <w:proofErr w:type="spellEnd"/>
      <w:r w:rsidRPr="00FE0BE4">
        <w:rPr>
          <w:rFonts w:ascii="Times New Roman" w:eastAsia="Times New Roman" w:hAnsi="Times New Roman" w:cs="Times New Roman"/>
          <w:sz w:val="28"/>
          <w:szCs w:val="28"/>
          <w:shd w:val="clear" w:color="auto" w:fill="FFFFFF"/>
          <w:lang w:eastAsia="ru-RU"/>
        </w:rPr>
        <w:t xml:space="preserve"> программ.</w:t>
      </w:r>
    </w:p>
    <w:p w:rsidR="00FE0BE4" w:rsidRPr="00FE0BE4" w:rsidRDefault="00FE0BE4" w:rsidP="00371925">
      <w:pPr>
        <w:numPr>
          <w:ilvl w:val="0"/>
          <w:numId w:val="72"/>
        </w:numPr>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 xml:space="preserve">Внести востребованные (по итогам структурно-содержательного анализа УП и ПВД на 2018-2019 </w:t>
      </w:r>
      <w:proofErr w:type="spellStart"/>
      <w:r w:rsidRPr="00FE0BE4">
        <w:rPr>
          <w:rFonts w:ascii="Times New Roman" w:eastAsia="Times New Roman" w:hAnsi="Times New Roman" w:cs="Times New Roman"/>
          <w:bCs/>
          <w:sz w:val="28"/>
          <w:szCs w:val="28"/>
          <w:lang w:eastAsia="ru-RU"/>
        </w:rPr>
        <w:t>уч.г</w:t>
      </w:r>
      <w:proofErr w:type="spellEnd"/>
      <w:r w:rsidRPr="00FE0BE4">
        <w:rPr>
          <w:rFonts w:ascii="Times New Roman" w:eastAsia="Times New Roman" w:hAnsi="Times New Roman" w:cs="Times New Roman"/>
          <w:bCs/>
          <w:sz w:val="28"/>
          <w:szCs w:val="28"/>
          <w:lang w:eastAsia="ru-RU"/>
        </w:rPr>
        <w:t>.)  изменения в структуру сложившейся модели УП и ПВД, как единого документа, и содержательные материалы Приложений к нему, обеспечив в УП и ПВД Гимназии для уровня НОО на 2019-2020:</w:t>
      </w:r>
    </w:p>
    <w:p w:rsidR="00FE0BE4" w:rsidRPr="00FE0BE4" w:rsidRDefault="00FE0BE4" w:rsidP="00371925">
      <w:pPr>
        <w:numPr>
          <w:ilvl w:val="0"/>
          <w:numId w:val="73"/>
        </w:numPr>
        <w:spacing w:after="0"/>
        <w:ind w:left="0" w:firstLine="709"/>
        <w:contextualSpacing/>
        <w:jc w:val="both"/>
        <w:rPr>
          <w:rFonts w:ascii="Times New Roman" w:eastAsia="Times New Roman" w:hAnsi="Times New Roman" w:cs="Times New Roman"/>
          <w:bCs/>
          <w:sz w:val="28"/>
          <w:szCs w:val="28"/>
          <w:lang w:eastAsia="ru-RU"/>
        </w:rPr>
      </w:pPr>
      <w:proofErr w:type="gramStart"/>
      <w:r w:rsidRPr="00FE0BE4">
        <w:rPr>
          <w:rFonts w:ascii="Times New Roman" w:eastAsia="Times New Roman" w:hAnsi="Times New Roman" w:cs="Times New Roman"/>
          <w:bCs/>
          <w:sz w:val="28"/>
          <w:szCs w:val="28"/>
          <w:lang w:eastAsia="ru-RU"/>
        </w:rPr>
        <w:t>более высокий уровень логической стройности структурных элементов рассматриваемого документа и текста внутри каждого из них, в том числе за счет переноса отдельных структурно-содержательных элементов основного текста в систему Приложений;</w:t>
      </w:r>
      <w:proofErr w:type="gramEnd"/>
    </w:p>
    <w:p w:rsidR="00FE0BE4" w:rsidRPr="00FE0BE4" w:rsidRDefault="00FE0BE4" w:rsidP="00371925">
      <w:pPr>
        <w:numPr>
          <w:ilvl w:val="0"/>
          <w:numId w:val="73"/>
        </w:numPr>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соответствие содержания отдельных материалов изменившейся ситуации: внести необходимые коррективы в нормативно-правовую базу УП и ПВД, как главных организационных документов, обеспечивающих реализацию ООП НОО; в материалы, характеризующие учебно-методическую базу реализации ООП НОО и др.;</w:t>
      </w:r>
    </w:p>
    <w:p w:rsidR="00FE0BE4" w:rsidRPr="00FE0BE4" w:rsidRDefault="00FE0BE4" w:rsidP="00371925">
      <w:pPr>
        <w:numPr>
          <w:ilvl w:val="0"/>
          <w:numId w:val="73"/>
        </w:numPr>
        <w:spacing w:after="0"/>
        <w:ind w:left="0" w:firstLine="709"/>
        <w:contextualSpacing/>
        <w:jc w:val="both"/>
        <w:rPr>
          <w:rFonts w:ascii="Times New Roman" w:eastAsia="Times New Roman" w:hAnsi="Times New Roman" w:cs="Times New Roman"/>
          <w:bCs/>
          <w:sz w:val="28"/>
          <w:szCs w:val="28"/>
          <w:lang w:eastAsia="ru-RU"/>
        </w:rPr>
      </w:pPr>
      <w:proofErr w:type="gramStart"/>
      <w:r w:rsidRPr="00FE0BE4">
        <w:rPr>
          <w:rFonts w:ascii="Times New Roman" w:eastAsia="Times New Roman" w:hAnsi="Times New Roman" w:cs="Times New Roman"/>
          <w:bCs/>
          <w:sz w:val="28"/>
          <w:szCs w:val="28"/>
          <w:lang w:eastAsia="ru-RU"/>
        </w:rPr>
        <w:t xml:space="preserve">более четкое обоснование (используя, в </w:t>
      </w:r>
      <w:proofErr w:type="spellStart"/>
      <w:r w:rsidRPr="00FE0BE4">
        <w:rPr>
          <w:rFonts w:ascii="Times New Roman" w:eastAsia="Times New Roman" w:hAnsi="Times New Roman" w:cs="Times New Roman"/>
          <w:bCs/>
          <w:sz w:val="28"/>
          <w:szCs w:val="28"/>
          <w:lang w:eastAsia="ru-RU"/>
        </w:rPr>
        <w:t>т.ч</w:t>
      </w:r>
      <w:proofErr w:type="spellEnd"/>
      <w:r w:rsidRPr="00FE0BE4">
        <w:rPr>
          <w:rFonts w:ascii="Times New Roman" w:eastAsia="Times New Roman" w:hAnsi="Times New Roman" w:cs="Times New Roman"/>
          <w:bCs/>
          <w:sz w:val="28"/>
          <w:szCs w:val="28"/>
          <w:lang w:eastAsia="ru-RU"/>
        </w:rPr>
        <w:t>., систему ссылок и сносок, глоссарий) отдельных принятых в результате внутренних управленческих решений позиций, в том числе: организационной стратегии, обеспечивающей выполнение требования о соотношении обязательной части, и части, формируемой участниками образовательных соотношений; выделения инвариантных и вариативных элементов внутри таблиц, характеризующих распределение объема часов по периодам обучения и др.</w:t>
      </w:r>
      <w:proofErr w:type="gramEnd"/>
    </w:p>
    <w:p w:rsidR="00FE0BE4" w:rsidRPr="00FE0BE4" w:rsidRDefault="00FE0BE4" w:rsidP="00371925">
      <w:pPr>
        <w:numPr>
          <w:ilvl w:val="0"/>
          <w:numId w:val="73"/>
        </w:numPr>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соблюдение терминологической корректности: соответствие текста смысловому содержанию используемых в документе и приложениях к нему научно-педагогических и дидактических терминов;</w:t>
      </w:r>
    </w:p>
    <w:p w:rsidR="00FE0BE4" w:rsidRPr="00FE0BE4" w:rsidRDefault="00FE0BE4" w:rsidP="00371925">
      <w:pPr>
        <w:numPr>
          <w:ilvl w:val="0"/>
          <w:numId w:val="73"/>
        </w:numPr>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 xml:space="preserve">усиление ориентационной, регламентирующей функции, направляющей (мотивирующей) учителей: на усиление воспитательных функций при реализации рабочих программ учебных предметов, курсов, курсов внеурочной деятельности, общую направленность содержания образования при получении НОО на духовно-нравственное развитие и воспитание учащихся, становление их гражданской идентичности, формирование общей и социальной культуры; на </w:t>
      </w:r>
      <w:r w:rsidRPr="00FE0BE4">
        <w:rPr>
          <w:rFonts w:ascii="Times New Roman" w:eastAsia="Times New Roman" w:hAnsi="Times New Roman" w:cs="Times New Roman"/>
          <w:bCs/>
          <w:sz w:val="28"/>
          <w:szCs w:val="28"/>
          <w:lang w:eastAsia="ru-RU"/>
        </w:rPr>
        <w:lastRenderedPageBreak/>
        <w:t>расширение зоны вариативности  содержания образования, как условия обеспечения дифференциации и индивидуализации образовательного процесса и предоставления возможности проектирования ИОМ обучающихся; развитие контрольно-оценочной самостоятельности как основы формирования умения учиться; развитие деятельности, связанной с освоением и внедрением инноваций в области содержания образования, контрольно-оценочных процедур, организации образовательного процесса и др.;</w:t>
      </w:r>
    </w:p>
    <w:p w:rsidR="00FE0BE4" w:rsidRPr="00FE0BE4" w:rsidRDefault="00FE0BE4" w:rsidP="00371925">
      <w:pPr>
        <w:numPr>
          <w:ilvl w:val="0"/>
          <w:numId w:val="73"/>
        </w:numPr>
        <w:spacing w:after="0"/>
        <w:ind w:left="0" w:firstLine="709"/>
        <w:contextualSpacing/>
        <w:jc w:val="both"/>
        <w:rPr>
          <w:rFonts w:ascii="Times New Roman" w:eastAsia="Times New Roman" w:hAnsi="Times New Roman" w:cs="Times New Roman"/>
          <w:bCs/>
          <w:sz w:val="28"/>
          <w:szCs w:val="28"/>
          <w:lang w:eastAsia="ru-RU"/>
        </w:rPr>
      </w:pPr>
      <w:proofErr w:type="gramStart"/>
      <w:r w:rsidRPr="00FE0BE4">
        <w:rPr>
          <w:rFonts w:ascii="Times New Roman" w:eastAsia="Times New Roman" w:hAnsi="Times New Roman" w:cs="Times New Roman"/>
          <w:bCs/>
          <w:sz w:val="28"/>
          <w:szCs w:val="28"/>
          <w:lang w:eastAsia="ru-RU"/>
        </w:rPr>
        <w:t>наглядное описание элементов содержания образования, которые не выделяются в УП и ПВД в качестве самостоятельных структурных элементов, но реализуются их средствами в связи с задачами, заданными в рамках государственной образовательной политики: обеспечение развития у обучающихся навыков безопасного и здорового образа жизни; развития финансовой грамотности; ценностей, направленных на профилактику коррупции в обществе и др.;</w:t>
      </w:r>
      <w:proofErr w:type="gramEnd"/>
    </w:p>
    <w:p w:rsidR="00FE0BE4" w:rsidRPr="00FE0BE4" w:rsidRDefault="00FE0BE4" w:rsidP="00371925">
      <w:pPr>
        <w:numPr>
          <w:ilvl w:val="0"/>
          <w:numId w:val="73"/>
        </w:numPr>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более полную и четкую характеристику организационных, кадровых, информационных и учебно-методических, учебно-материальных условий, обеспечивающих эффективную реализацию УП и ПВД.</w:t>
      </w:r>
    </w:p>
    <w:p w:rsidR="00FE0BE4" w:rsidRPr="00FE0BE4" w:rsidRDefault="00FE0BE4" w:rsidP="00371925">
      <w:pPr>
        <w:tabs>
          <w:tab w:val="left" w:pos="5775"/>
        </w:tabs>
        <w:spacing w:after="0"/>
        <w:ind w:firstLine="709"/>
        <w:jc w:val="center"/>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Задачи в области развития кадровых условий:</w:t>
      </w:r>
    </w:p>
    <w:p w:rsidR="00FE0BE4" w:rsidRPr="00FE0BE4" w:rsidRDefault="00FE0BE4" w:rsidP="00371925">
      <w:pPr>
        <w:numPr>
          <w:ilvl w:val="0"/>
          <w:numId w:val="74"/>
        </w:numPr>
        <w:spacing w:after="0"/>
        <w:ind w:left="0" w:firstLine="709"/>
        <w:contextualSpacing/>
        <w:jc w:val="both"/>
        <w:rPr>
          <w:rFonts w:ascii="Times New Roman" w:eastAsia="Times New Roman" w:hAnsi="Times New Roman" w:cs="Times New Roman"/>
          <w:sz w:val="28"/>
          <w:szCs w:val="28"/>
          <w:lang w:eastAsia="ru-RU"/>
        </w:rPr>
      </w:pPr>
      <w:proofErr w:type="gramStart"/>
      <w:r w:rsidRPr="00FE0BE4">
        <w:rPr>
          <w:rFonts w:ascii="Times New Roman" w:eastAsia="Times New Roman" w:hAnsi="Times New Roman" w:cs="Times New Roman"/>
          <w:sz w:val="28"/>
          <w:szCs w:val="28"/>
          <w:lang w:eastAsia="ru-RU"/>
        </w:rPr>
        <w:t>На основе выявленных в ходе годового  анализа сильных и слабых сторон в развитии кадровых условий, обеспечивающих реализацию ООП НОО, изучения стратегических задач развития кадровых ресурсов отечественной системы образования (федеральный проект «Учитель будущего»), определить направления совершенствования деятельности, направленной на непрерывное профессиональное развитие педагогов, и реализовать выявленные возможности в рамках плана методической работы;</w:t>
      </w:r>
      <w:proofErr w:type="gramEnd"/>
      <w:r w:rsidRPr="00FE0BE4">
        <w:rPr>
          <w:rFonts w:ascii="Times New Roman" w:eastAsia="Times New Roman" w:hAnsi="Times New Roman" w:cs="Times New Roman"/>
          <w:sz w:val="28"/>
          <w:szCs w:val="28"/>
          <w:lang w:eastAsia="ru-RU"/>
        </w:rPr>
        <w:t xml:space="preserve"> использовать результаты мониторинга компетенций учителей (по показателям Профессионального стандарта педагога, в том числе) в качестве основы для персонализации содержания обучения в рамках сложившейся подсистемы непрерывного профессионального роста учителей начальных классов.</w:t>
      </w:r>
    </w:p>
    <w:p w:rsidR="00FE0BE4" w:rsidRPr="00FE0BE4" w:rsidRDefault="00FE0BE4" w:rsidP="00371925">
      <w:pPr>
        <w:numPr>
          <w:ilvl w:val="0"/>
          <w:numId w:val="74"/>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Продолжить работы в рамках сложившейся системы методической деятельности, направив основные усилия на организацию поддержки инновационной деятельности учителей начальных классов и развитие стартовых позиций в области «научающейся организации» и «управления знаниями».</w:t>
      </w:r>
    </w:p>
    <w:p w:rsidR="00FE0BE4" w:rsidRPr="00FE0BE4" w:rsidRDefault="00FE0BE4" w:rsidP="00371925">
      <w:pPr>
        <w:numPr>
          <w:ilvl w:val="0"/>
          <w:numId w:val="74"/>
        </w:numPr>
        <w:spacing w:after="0"/>
        <w:ind w:left="0" w:firstLine="709"/>
        <w:contextualSpacing/>
        <w:jc w:val="both"/>
        <w:rPr>
          <w:rFonts w:ascii="Times New Roman" w:eastAsia="Times New Roman" w:hAnsi="Times New Roman" w:cs="Times New Roman"/>
          <w:sz w:val="28"/>
          <w:szCs w:val="28"/>
          <w:lang w:eastAsia="ru-RU"/>
        </w:rPr>
      </w:pPr>
      <w:proofErr w:type="gramStart"/>
      <w:r w:rsidRPr="00FE0BE4">
        <w:rPr>
          <w:rFonts w:ascii="Times New Roman" w:eastAsia="Times New Roman" w:hAnsi="Times New Roman" w:cs="Times New Roman"/>
          <w:sz w:val="28"/>
          <w:szCs w:val="28"/>
          <w:lang w:eastAsia="ru-RU"/>
        </w:rPr>
        <w:t xml:space="preserve">Продолжить работу, направленную на мотивирование учителей начальных классов к внедрению новых методов и приемов, образовательных технологий </w:t>
      </w:r>
      <w:proofErr w:type="spellStart"/>
      <w:r w:rsidRPr="00FE0BE4">
        <w:rPr>
          <w:rFonts w:ascii="Times New Roman" w:eastAsia="Times New Roman" w:hAnsi="Times New Roman" w:cs="Times New Roman"/>
          <w:sz w:val="28"/>
          <w:szCs w:val="28"/>
          <w:lang w:eastAsia="ru-RU"/>
        </w:rPr>
        <w:t>деятельностного</w:t>
      </w:r>
      <w:proofErr w:type="spellEnd"/>
      <w:r w:rsidRPr="00FE0BE4">
        <w:rPr>
          <w:rFonts w:ascii="Times New Roman" w:eastAsia="Times New Roman" w:hAnsi="Times New Roman" w:cs="Times New Roman"/>
          <w:sz w:val="28"/>
          <w:szCs w:val="28"/>
          <w:lang w:eastAsia="ru-RU"/>
        </w:rPr>
        <w:t xml:space="preserve"> типа, используя для обеспечения применения их </w:t>
      </w:r>
      <w:r w:rsidRPr="00FE0BE4">
        <w:rPr>
          <w:rFonts w:ascii="Times New Roman" w:eastAsia="Times New Roman" w:hAnsi="Times New Roman" w:cs="Times New Roman"/>
          <w:sz w:val="28"/>
          <w:szCs w:val="28"/>
          <w:lang w:eastAsia="ru-RU"/>
        </w:rPr>
        <w:lastRenderedPageBreak/>
        <w:t>учителями на методически грамотном уровне, средства обучения, поддержки профессиональной деятельности учителя (методический патронат), а также административный ресурс внутренней регламентации деятельности (ВШК, усиление регламентирующей и направляющей функции в ежегодных УП и ПВД, как основных документах, организационно обеспечивающих реализацию</w:t>
      </w:r>
      <w:proofErr w:type="gramEnd"/>
      <w:r w:rsidRPr="00FE0BE4">
        <w:rPr>
          <w:rFonts w:ascii="Times New Roman" w:eastAsia="Times New Roman" w:hAnsi="Times New Roman" w:cs="Times New Roman"/>
          <w:sz w:val="28"/>
          <w:szCs w:val="28"/>
          <w:lang w:eastAsia="ru-RU"/>
        </w:rPr>
        <w:t xml:space="preserve"> </w:t>
      </w:r>
      <w:proofErr w:type="gramStart"/>
      <w:r w:rsidRPr="00FE0BE4">
        <w:rPr>
          <w:rFonts w:ascii="Times New Roman" w:eastAsia="Times New Roman" w:hAnsi="Times New Roman" w:cs="Times New Roman"/>
          <w:sz w:val="28"/>
          <w:szCs w:val="28"/>
          <w:lang w:eastAsia="ru-RU"/>
        </w:rPr>
        <w:t>ООП НОО и др.).</w:t>
      </w:r>
      <w:proofErr w:type="gramEnd"/>
    </w:p>
    <w:p w:rsidR="00FE0BE4" w:rsidRPr="00FE0BE4" w:rsidRDefault="00FE0BE4" w:rsidP="00371925">
      <w:pPr>
        <w:numPr>
          <w:ilvl w:val="0"/>
          <w:numId w:val="74"/>
        </w:numPr>
        <w:spacing w:after="0"/>
        <w:ind w:left="0" w:firstLine="709"/>
        <w:contextualSpacing/>
        <w:jc w:val="both"/>
        <w:rPr>
          <w:rFonts w:ascii="Times New Roman" w:eastAsia="Times New Roman" w:hAnsi="Times New Roman" w:cs="Times New Roman"/>
          <w:sz w:val="28"/>
          <w:szCs w:val="28"/>
          <w:lang w:eastAsia="ru-RU"/>
        </w:rPr>
      </w:pPr>
      <w:proofErr w:type="gramStart"/>
      <w:r w:rsidRPr="00FE0BE4">
        <w:rPr>
          <w:rFonts w:ascii="Times New Roman" w:eastAsia="Times New Roman" w:hAnsi="Times New Roman" w:cs="Times New Roman"/>
          <w:sz w:val="28"/>
          <w:szCs w:val="28"/>
          <w:lang w:eastAsia="ru-RU"/>
        </w:rPr>
        <w:t>В рамках плана перехода на профессиональные стандарты, предусмотреть комплекс мероприятий, направленных на включение в подсистему внутреннего мониторинга качества условий реализации ООП НОО диагностического исследования</w:t>
      </w:r>
      <w:r>
        <w:rPr>
          <w:rFonts w:ascii="Times New Roman" w:eastAsia="Times New Roman" w:hAnsi="Times New Roman" w:cs="Times New Roman"/>
          <w:sz w:val="28"/>
          <w:szCs w:val="28"/>
          <w:lang w:eastAsia="ru-RU"/>
        </w:rPr>
        <w:t xml:space="preserve"> </w:t>
      </w:r>
      <w:r w:rsidRPr="00FE0BE4">
        <w:rPr>
          <w:rFonts w:ascii="Times New Roman" w:eastAsia="Times New Roman" w:hAnsi="Times New Roman" w:cs="Times New Roman"/>
          <w:sz w:val="28"/>
          <w:szCs w:val="28"/>
          <w:lang w:eastAsia="ru-RU"/>
        </w:rPr>
        <w:t xml:space="preserve">уровня компетентности учителей начальных классов по показателям Профессионального стандарта педагога, используя в качестве </w:t>
      </w:r>
      <w:proofErr w:type="spellStart"/>
      <w:r w:rsidRPr="00FE0BE4">
        <w:rPr>
          <w:rFonts w:ascii="Times New Roman" w:eastAsia="Times New Roman" w:hAnsi="Times New Roman" w:cs="Times New Roman"/>
          <w:sz w:val="28"/>
          <w:szCs w:val="28"/>
          <w:lang w:eastAsia="ru-RU"/>
        </w:rPr>
        <w:t>критериальной</w:t>
      </w:r>
      <w:proofErr w:type="spellEnd"/>
      <w:r w:rsidRPr="00FE0BE4">
        <w:rPr>
          <w:rFonts w:ascii="Times New Roman" w:eastAsia="Times New Roman" w:hAnsi="Times New Roman" w:cs="Times New Roman"/>
          <w:sz w:val="28"/>
          <w:szCs w:val="28"/>
          <w:lang w:eastAsia="ru-RU"/>
        </w:rPr>
        <w:t xml:space="preserve"> основы описание трудовых действий, необходимых умений и знаний и других характеристик обобщенных трудовых функций учителя, как основы персонализации управления развитием кадрового потенциала</w:t>
      </w:r>
      <w:proofErr w:type="gramEnd"/>
      <w:r w:rsidRPr="00FE0BE4">
        <w:rPr>
          <w:rFonts w:ascii="Times New Roman" w:eastAsia="Times New Roman" w:hAnsi="Times New Roman" w:cs="Times New Roman"/>
          <w:sz w:val="28"/>
          <w:szCs w:val="28"/>
          <w:lang w:eastAsia="ru-RU"/>
        </w:rPr>
        <w:t xml:space="preserve"> Гимназии; выявить и внедрить необходимый диагностический инструментарий, разработать регламент процесса исследования, обработки и применения  результатов мониторинга с соблюдением законодательных и этических норм.</w:t>
      </w:r>
    </w:p>
    <w:p w:rsidR="00FE0BE4" w:rsidRPr="00FE0BE4" w:rsidRDefault="00FE0BE4" w:rsidP="00371925">
      <w:pPr>
        <w:numPr>
          <w:ilvl w:val="0"/>
          <w:numId w:val="74"/>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Руководителю МО учителей начальных классов (</w:t>
      </w:r>
      <w:proofErr w:type="spellStart"/>
      <w:r w:rsidRPr="00FE0BE4">
        <w:rPr>
          <w:rFonts w:ascii="Times New Roman" w:eastAsia="Times New Roman" w:hAnsi="Times New Roman" w:cs="Times New Roman"/>
          <w:sz w:val="28"/>
          <w:szCs w:val="28"/>
          <w:lang w:eastAsia="ru-RU"/>
        </w:rPr>
        <w:t>Амирова</w:t>
      </w:r>
      <w:proofErr w:type="spellEnd"/>
      <w:r w:rsidRPr="00FE0BE4">
        <w:rPr>
          <w:rFonts w:ascii="Times New Roman" w:eastAsia="Times New Roman" w:hAnsi="Times New Roman" w:cs="Times New Roman"/>
          <w:sz w:val="28"/>
          <w:szCs w:val="28"/>
          <w:lang w:eastAsia="ru-RU"/>
        </w:rPr>
        <w:t xml:space="preserve"> Е.А.) при планировании работы на 2019-2020 уч. г. продумать систему мер, направленных на организацию помощи учителям, имеющим накопленный опыт инновационной деятельности, в его обобщении и подготовке к презентации (в различных формах); продолжить практику мониторинга активности учителей в мероприятиях по диссеминации педагогического инновационного опыта, используя его результаты для оценки эффективности разработанных и реализованных МО мероприятий по оказанию научно-методической и организационной поддержки учителям в обобщении их опыта.</w:t>
      </w:r>
    </w:p>
    <w:p w:rsidR="00FE0BE4" w:rsidRPr="00FE0BE4" w:rsidRDefault="00FE0BE4" w:rsidP="00371925">
      <w:pPr>
        <w:numPr>
          <w:ilvl w:val="0"/>
          <w:numId w:val="74"/>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Руководителю МО учителей начальных классов (</w:t>
      </w:r>
      <w:proofErr w:type="spellStart"/>
      <w:r w:rsidRPr="00FE0BE4">
        <w:rPr>
          <w:rFonts w:ascii="Times New Roman" w:eastAsia="Times New Roman" w:hAnsi="Times New Roman" w:cs="Times New Roman"/>
          <w:sz w:val="28"/>
          <w:szCs w:val="28"/>
          <w:lang w:eastAsia="ru-RU"/>
        </w:rPr>
        <w:t>Амирова</w:t>
      </w:r>
      <w:proofErr w:type="spellEnd"/>
      <w:r w:rsidRPr="00FE0BE4">
        <w:rPr>
          <w:rFonts w:ascii="Times New Roman" w:eastAsia="Times New Roman" w:hAnsi="Times New Roman" w:cs="Times New Roman"/>
          <w:sz w:val="28"/>
          <w:szCs w:val="28"/>
          <w:lang w:eastAsia="ru-RU"/>
        </w:rPr>
        <w:t xml:space="preserve"> Е.А.) проанализировать возможности усиления практико-ориентированной направленности обучающих мероприятий в рамках МР, повышения места и роли таких форм обучения, как </w:t>
      </w:r>
      <w:proofErr w:type="spellStart"/>
      <w:r w:rsidRPr="00FE0BE4">
        <w:rPr>
          <w:rFonts w:ascii="Times New Roman" w:eastAsia="Times New Roman" w:hAnsi="Times New Roman" w:cs="Times New Roman"/>
          <w:sz w:val="28"/>
          <w:szCs w:val="28"/>
          <w:lang w:eastAsia="ru-RU"/>
        </w:rPr>
        <w:t>взаимообучение</w:t>
      </w:r>
      <w:proofErr w:type="spellEnd"/>
      <w:r w:rsidRPr="00FE0BE4">
        <w:rPr>
          <w:rFonts w:ascii="Times New Roman" w:eastAsia="Times New Roman" w:hAnsi="Times New Roman" w:cs="Times New Roman"/>
          <w:sz w:val="28"/>
          <w:szCs w:val="28"/>
          <w:lang w:eastAsia="ru-RU"/>
        </w:rPr>
        <w:t xml:space="preserve"> и обучение на рабочем месте в системе непрерывного образования педагогов, и предусмотреть их реализацию в рамках дорожной карты развития кадровых условий.</w:t>
      </w:r>
    </w:p>
    <w:p w:rsidR="00FE0BE4" w:rsidRPr="00FE0BE4" w:rsidRDefault="00FE0BE4" w:rsidP="00371925">
      <w:pPr>
        <w:numPr>
          <w:ilvl w:val="0"/>
          <w:numId w:val="74"/>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Зам. директора по УВР (Павлова Л.В.), отвечающему за эффективную реализацию ООП НОО, продумать систему мер, направленных на профилактику «старения» педагогического коллектива учителей начальных классов и предложить её административной команде в качестве служебной инициативы.</w:t>
      </w:r>
    </w:p>
    <w:p w:rsidR="00FE0BE4" w:rsidRPr="00FE0BE4" w:rsidRDefault="00FE0BE4" w:rsidP="00371925">
      <w:pPr>
        <w:spacing w:after="0"/>
        <w:ind w:firstLine="709"/>
        <w:jc w:val="center"/>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lastRenderedPageBreak/>
        <w:t>Задачи в области психолого-педагогических условий</w:t>
      </w:r>
      <w:r w:rsidRPr="00FE0BE4">
        <w:rPr>
          <w:rFonts w:ascii="Times New Roman" w:eastAsia="Times New Roman" w:hAnsi="Times New Roman" w:cs="Times New Roman"/>
          <w:b/>
          <w:sz w:val="28"/>
          <w:szCs w:val="28"/>
          <w:vertAlign w:val="superscript"/>
          <w:lang w:eastAsia="ru-RU"/>
        </w:rPr>
        <w:footnoteReference w:id="5"/>
      </w:r>
    </w:p>
    <w:p w:rsidR="00FE0BE4" w:rsidRPr="00FE0BE4" w:rsidRDefault="00FE0BE4" w:rsidP="00371925">
      <w:pPr>
        <w:numPr>
          <w:ilvl w:val="0"/>
          <w:numId w:val="75"/>
        </w:numPr>
        <w:spacing w:after="0"/>
        <w:ind w:left="0" w:firstLine="709"/>
        <w:contextualSpacing/>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color w:val="000000"/>
          <w:spacing w:val="8"/>
          <w:sz w:val="28"/>
          <w:szCs w:val="28"/>
          <w:lang w:eastAsia="ru-RU"/>
        </w:rPr>
        <w:t>Продолжить работу по развитию комфортной образовательной среды при реализации ООП НОО, обеспечивая вариативность направлений и форм психолого-педагогического сопровождения реализации ООП НОО, диверсификацию уровней организации рассматриваемого вида деятельности, исходя из задач ООП НОО, в том числе программы коррекционной работы содержательного раздела ООП НОО, особенностей инновационной деятельности Гимназии.</w:t>
      </w:r>
    </w:p>
    <w:p w:rsidR="00FE0BE4" w:rsidRPr="00FE0BE4" w:rsidRDefault="00FE0BE4" w:rsidP="00371925">
      <w:pPr>
        <w:numPr>
          <w:ilvl w:val="0"/>
          <w:numId w:val="75"/>
        </w:numPr>
        <w:spacing w:after="0"/>
        <w:ind w:left="0" w:firstLine="709"/>
        <w:contextualSpacing/>
        <w:jc w:val="both"/>
        <w:rPr>
          <w:rFonts w:ascii="Times New Roman" w:eastAsia="Times New Roman" w:hAnsi="Times New Roman" w:cs="Times New Roman"/>
          <w:color w:val="000000"/>
          <w:spacing w:val="8"/>
          <w:sz w:val="28"/>
          <w:szCs w:val="28"/>
          <w:lang w:eastAsia="ru-RU"/>
        </w:rPr>
      </w:pPr>
      <w:r w:rsidRPr="00FE0BE4">
        <w:rPr>
          <w:rFonts w:ascii="Times New Roman" w:eastAsia="Times New Roman" w:hAnsi="Times New Roman" w:cs="Times New Roman"/>
          <w:color w:val="000000"/>
          <w:spacing w:val="8"/>
          <w:sz w:val="28"/>
          <w:szCs w:val="28"/>
          <w:lang w:eastAsia="ru-RU"/>
        </w:rPr>
        <w:t xml:space="preserve">Активизировать работу </w:t>
      </w:r>
      <w:proofErr w:type="gramStart"/>
      <w:r w:rsidRPr="00FE0BE4">
        <w:rPr>
          <w:rFonts w:ascii="Times New Roman" w:eastAsia="Times New Roman" w:hAnsi="Times New Roman" w:cs="Times New Roman"/>
          <w:color w:val="000000"/>
          <w:spacing w:val="8"/>
          <w:sz w:val="28"/>
          <w:szCs w:val="28"/>
          <w:lang w:eastAsia="ru-RU"/>
        </w:rPr>
        <w:t>со</w:t>
      </w:r>
      <w:proofErr w:type="gramEnd"/>
      <w:r w:rsidRPr="00FE0BE4">
        <w:rPr>
          <w:rFonts w:ascii="Times New Roman" w:eastAsia="Times New Roman" w:hAnsi="Times New Roman" w:cs="Times New Roman"/>
          <w:color w:val="000000"/>
          <w:spacing w:val="8"/>
          <w:sz w:val="28"/>
          <w:szCs w:val="28"/>
          <w:lang w:eastAsia="ru-RU"/>
        </w:rPr>
        <w:t xml:space="preserve"> взрослыми участниками образовательных отношений в рамках просветительской деятельности и консалтинга и расширить вариативность содержательных направлений работы с обучающимися, за счет</w:t>
      </w:r>
      <w:r>
        <w:rPr>
          <w:rFonts w:ascii="Times New Roman" w:eastAsia="Times New Roman" w:hAnsi="Times New Roman" w:cs="Times New Roman"/>
          <w:color w:val="000000"/>
          <w:spacing w:val="8"/>
          <w:sz w:val="28"/>
          <w:szCs w:val="28"/>
          <w:lang w:eastAsia="ru-RU"/>
        </w:rPr>
        <w:t xml:space="preserve"> </w:t>
      </w:r>
      <w:r w:rsidRPr="00FE0BE4">
        <w:rPr>
          <w:rFonts w:ascii="Times New Roman" w:eastAsia="Times New Roman" w:hAnsi="Times New Roman" w:cs="Times New Roman"/>
          <w:color w:val="000000"/>
          <w:spacing w:val="8"/>
          <w:sz w:val="28"/>
          <w:szCs w:val="28"/>
          <w:lang w:eastAsia="ru-RU"/>
        </w:rPr>
        <w:t>использования</w:t>
      </w:r>
      <w:r>
        <w:rPr>
          <w:rFonts w:ascii="Times New Roman" w:eastAsia="Times New Roman" w:hAnsi="Times New Roman" w:cs="Times New Roman"/>
          <w:color w:val="000000"/>
          <w:spacing w:val="8"/>
          <w:sz w:val="28"/>
          <w:szCs w:val="28"/>
          <w:lang w:eastAsia="ru-RU"/>
        </w:rPr>
        <w:t xml:space="preserve"> </w:t>
      </w:r>
      <w:r w:rsidRPr="00FE0BE4">
        <w:rPr>
          <w:rFonts w:ascii="Times New Roman" w:eastAsia="Times New Roman" w:hAnsi="Times New Roman" w:cs="Times New Roman"/>
          <w:color w:val="000000"/>
          <w:spacing w:val="8"/>
          <w:sz w:val="28"/>
          <w:szCs w:val="28"/>
          <w:lang w:eastAsia="ru-RU"/>
        </w:rPr>
        <w:t>ресурсных</w:t>
      </w:r>
      <w:r>
        <w:rPr>
          <w:rFonts w:ascii="Times New Roman" w:eastAsia="Times New Roman" w:hAnsi="Times New Roman" w:cs="Times New Roman"/>
          <w:color w:val="000000"/>
          <w:spacing w:val="8"/>
          <w:sz w:val="28"/>
          <w:szCs w:val="28"/>
          <w:lang w:eastAsia="ru-RU"/>
        </w:rPr>
        <w:t xml:space="preserve"> </w:t>
      </w:r>
      <w:r w:rsidRPr="00FE0BE4">
        <w:rPr>
          <w:rFonts w:ascii="Times New Roman" w:eastAsia="Times New Roman" w:hAnsi="Times New Roman" w:cs="Times New Roman"/>
          <w:color w:val="000000"/>
          <w:spacing w:val="8"/>
          <w:sz w:val="28"/>
          <w:szCs w:val="28"/>
          <w:lang w:eastAsia="ru-RU"/>
        </w:rPr>
        <w:t>возможностей</w:t>
      </w:r>
      <w:r>
        <w:rPr>
          <w:rFonts w:ascii="Times New Roman" w:eastAsia="Times New Roman" w:hAnsi="Times New Roman" w:cs="Times New Roman"/>
          <w:color w:val="000000"/>
          <w:spacing w:val="8"/>
          <w:sz w:val="28"/>
          <w:szCs w:val="28"/>
          <w:lang w:eastAsia="ru-RU"/>
        </w:rPr>
        <w:t xml:space="preserve"> </w:t>
      </w:r>
      <w:r w:rsidRPr="00FE0BE4">
        <w:rPr>
          <w:rFonts w:ascii="Times New Roman" w:eastAsia="Times New Roman" w:hAnsi="Times New Roman" w:cs="Times New Roman"/>
          <w:color w:val="000000"/>
          <w:spacing w:val="8"/>
          <w:sz w:val="28"/>
          <w:szCs w:val="28"/>
          <w:lang w:eastAsia="ru-RU"/>
        </w:rPr>
        <w:t>социальных партнеров, обеспечивая одновременно решение проблем кадрового обеспечения деятельности по психолого-педагогическому сопровождению образовательного процесса в рамках реализации ООП НОО.</w:t>
      </w:r>
    </w:p>
    <w:p w:rsidR="00FE0BE4" w:rsidRPr="00FE0BE4" w:rsidRDefault="00FE0BE4" w:rsidP="00371925">
      <w:pPr>
        <w:numPr>
          <w:ilvl w:val="0"/>
          <w:numId w:val="75"/>
        </w:numPr>
        <w:spacing w:after="0"/>
        <w:ind w:left="0" w:firstLine="709"/>
        <w:contextualSpacing/>
        <w:jc w:val="both"/>
        <w:rPr>
          <w:rFonts w:ascii="Times New Roman" w:eastAsia="Times New Roman" w:hAnsi="Times New Roman" w:cs="Times New Roman"/>
          <w:color w:val="000000"/>
          <w:spacing w:val="8"/>
          <w:sz w:val="28"/>
          <w:szCs w:val="28"/>
          <w:lang w:eastAsia="ru-RU"/>
        </w:rPr>
      </w:pPr>
      <w:r w:rsidRPr="00FE0BE4">
        <w:rPr>
          <w:rFonts w:ascii="Times New Roman" w:eastAsia="Times New Roman" w:hAnsi="Times New Roman" w:cs="Times New Roman"/>
          <w:color w:val="000000"/>
          <w:spacing w:val="8"/>
          <w:sz w:val="28"/>
          <w:szCs w:val="28"/>
          <w:lang w:eastAsia="ru-RU"/>
        </w:rPr>
        <w:t>Проанализировать лучшие практики психолого-педагогического сопровождения реализации ООП НОО, определить возможности их внедрения в практику работы Гимназии и разработать план их освоения и внедрения, используя потенциал проектного управления.</w:t>
      </w:r>
    </w:p>
    <w:p w:rsidR="00FE0BE4" w:rsidRPr="00FE0BE4" w:rsidRDefault="00FE0BE4" w:rsidP="00371925">
      <w:pPr>
        <w:numPr>
          <w:ilvl w:val="0"/>
          <w:numId w:val="75"/>
        </w:numPr>
        <w:spacing w:after="0"/>
        <w:ind w:left="0" w:firstLine="709"/>
        <w:contextualSpacing/>
        <w:jc w:val="both"/>
        <w:rPr>
          <w:rFonts w:ascii="Times New Roman" w:eastAsia="Times New Roman" w:hAnsi="Times New Roman" w:cs="Times New Roman"/>
          <w:color w:val="000000"/>
          <w:spacing w:val="8"/>
          <w:sz w:val="28"/>
          <w:szCs w:val="28"/>
          <w:lang w:eastAsia="ru-RU"/>
        </w:rPr>
      </w:pPr>
      <w:r w:rsidRPr="00FE0BE4">
        <w:rPr>
          <w:rFonts w:ascii="Times New Roman" w:eastAsia="Times New Roman" w:hAnsi="Times New Roman" w:cs="Times New Roman"/>
          <w:color w:val="000000"/>
          <w:spacing w:val="8"/>
          <w:sz w:val="28"/>
          <w:szCs w:val="28"/>
          <w:lang w:eastAsia="ru-RU"/>
        </w:rPr>
        <w:t xml:space="preserve">При планировании содержания деятельности на следующий учебный год в рамках дорожной карты развития условий реализации ООП НОО, в части психолого-педагогического сопровождения образовательного процесса, учесть основные положения </w:t>
      </w:r>
      <w:r w:rsidRPr="00FE0BE4">
        <w:rPr>
          <w:rFonts w:ascii="Times New Roman" w:eastAsia="Times New Roman" w:hAnsi="Times New Roman" w:cs="Times New Roman"/>
          <w:color w:val="000000"/>
          <w:sz w:val="28"/>
          <w:szCs w:val="28"/>
          <w:lang w:eastAsia="ru-RU"/>
        </w:rPr>
        <w:t>Концепции развития психологической службы в системе образования в Российской Федерации до 2025 года</w:t>
      </w:r>
      <w:r w:rsidRPr="00FE0BE4">
        <w:rPr>
          <w:rFonts w:ascii="Times New Roman" w:eastAsia="Times New Roman" w:hAnsi="Times New Roman" w:cs="Times New Roman"/>
          <w:color w:val="000000"/>
          <w:sz w:val="28"/>
          <w:szCs w:val="28"/>
          <w:vertAlign w:val="superscript"/>
          <w:lang w:eastAsia="ru-RU"/>
        </w:rPr>
        <w:footnoteReference w:id="6"/>
      </w:r>
      <w:r w:rsidRPr="00FE0BE4">
        <w:rPr>
          <w:rFonts w:ascii="Times New Roman" w:eastAsia="Times New Roman" w:hAnsi="Times New Roman" w:cs="Times New Roman"/>
          <w:color w:val="000000"/>
          <w:sz w:val="28"/>
          <w:szCs w:val="28"/>
          <w:lang w:eastAsia="ru-RU"/>
        </w:rPr>
        <w:t>.</w:t>
      </w:r>
    </w:p>
    <w:p w:rsidR="00FE0BE4" w:rsidRPr="00FE0BE4" w:rsidRDefault="00FE0BE4" w:rsidP="00371925">
      <w:pPr>
        <w:spacing w:after="0"/>
        <w:ind w:left="708" w:firstLine="708"/>
        <w:jc w:val="center"/>
        <w:rPr>
          <w:rFonts w:ascii="Times New Roman" w:eastAsia="Times New Roman" w:hAnsi="Times New Roman" w:cs="Times New Roman"/>
          <w:spacing w:val="8"/>
          <w:sz w:val="28"/>
          <w:szCs w:val="28"/>
          <w:lang w:eastAsia="ru-RU"/>
        </w:rPr>
      </w:pPr>
      <w:r w:rsidRPr="00FE0BE4">
        <w:rPr>
          <w:rFonts w:ascii="Times New Roman" w:eastAsia="Times New Roman" w:hAnsi="Times New Roman" w:cs="Times New Roman"/>
          <w:b/>
          <w:sz w:val="28"/>
          <w:szCs w:val="28"/>
          <w:lang w:eastAsia="ru-RU"/>
        </w:rPr>
        <w:lastRenderedPageBreak/>
        <w:t>Задачи в области развития информационно-образовательной среды, учебно-методического и информационного обеспечения</w:t>
      </w:r>
    </w:p>
    <w:p w:rsidR="00FE0BE4" w:rsidRPr="00FE0BE4" w:rsidRDefault="00FE0BE4" w:rsidP="00371925">
      <w:pPr>
        <w:numPr>
          <w:ilvl w:val="0"/>
          <w:numId w:val="76"/>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Зам. руководителя по УВР (Павлова Л.В.), по мере развития федерального проекта «Цифровая образовательная среда», проанализировать дорожную карту развития условий организационного раздела ООП НОО в части ИОС, информационных и учебно-методических условий, внести соответствующие коррективы, и разработать план удовлетворения ближайших (на предстоящий учебный год) потребностей в развитии данных условий. </w:t>
      </w:r>
    </w:p>
    <w:p w:rsidR="00FE0BE4" w:rsidRPr="00FE0BE4" w:rsidRDefault="00FE0BE4" w:rsidP="00371925">
      <w:pPr>
        <w:numPr>
          <w:ilvl w:val="0"/>
          <w:numId w:val="76"/>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Зам. руководителя по УВР (Павлова Л.В.), совместно с руководителем МО учителей начальных классов (</w:t>
      </w:r>
      <w:proofErr w:type="spellStart"/>
      <w:r w:rsidRPr="00FE0BE4">
        <w:rPr>
          <w:rFonts w:ascii="Times New Roman" w:eastAsia="Times New Roman" w:hAnsi="Times New Roman" w:cs="Times New Roman"/>
          <w:sz w:val="28"/>
          <w:szCs w:val="28"/>
          <w:lang w:eastAsia="ru-RU"/>
        </w:rPr>
        <w:t>Амирова</w:t>
      </w:r>
      <w:proofErr w:type="spellEnd"/>
      <w:r w:rsidRPr="00FE0BE4">
        <w:rPr>
          <w:rFonts w:ascii="Times New Roman" w:eastAsia="Times New Roman" w:hAnsi="Times New Roman" w:cs="Times New Roman"/>
          <w:sz w:val="28"/>
          <w:szCs w:val="28"/>
          <w:lang w:eastAsia="ru-RU"/>
        </w:rPr>
        <w:t xml:space="preserve"> Е.А.), привлекая (при необходимости) инженерно-технический персонал, проанализировать потребности в обновлении технологических компонентов ИОС исходя из задач реализации ООП НОО на следующий учебный год, новых возможностей, открывающихся во внешней среде, </w:t>
      </w:r>
      <w:proofErr w:type="gramStart"/>
      <w:r w:rsidRPr="00FE0BE4">
        <w:rPr>
          <w:rFonts w:ascii="Times New Roman" w:eastAsia="Times New Roman" w:hAnsi="Times New Roman" w:cs="Times New Roman"/>
          <w:sz w:val="28"/>
          <w:szCs w:val="28"/>
          <w:lang w:eastAsia="ru-RU"/>
        </w:rPr>
        <w:t>связанных</w:t>
      </w:r>
      <w:proofErr w:type="gramEnd"/>
      <w:r w:rsidRPr="00FE0BE4">
        <w:rPr>
          <w:rFonts w:ascii="Times New Roman" w:eastAsia="Times New Roman" w:hAnsi="Times New Roman" w:cs="Times New Roman"/>
          <w:sz w:val="28"/>
          <w:szCs w:val="28"/>
          <w:lang w:eastAsia="ru-RU"/>
        </w:rPr>
        <w:t xml:space="preserve"> в том числе с разработкой и реализацией федеральных проектов «Современная школа» и «Цифровая образовательная среда»,  и внести необходимые инициативные предложения (в формате служебной записки) на рассмотрение директора Гимназии (Муштакова Н.А.) для поэтапного их решения.</w:t>
      </w:r>
    </w:p>
    <w:p w:rsidR="00FE0BE4" w:rsidRPr="00FE0BE4" w:rsidRDefault="00FE0BE4" w:rsidP="00371925">
      <w:pPr>
        <w:numPr>
          <w:ilvl w:val="0"/>
          <w:numId w:val="76"/>
        </w:numPr>
        <w:spacing w:after="0"/>
        <w:ind w:left="0" w:firstLine="709"/>
        <w:contextualSpacing/>
        <w:jc w:val="both"/>
        <w:rPr>
          <w:rFonts w:ascii="Times New Roman" w:eastAsia="Times New Roman" w:hAnsi="Times New Roman" w:cs="Times New Roman"/>
          <w:sz w:val="28"/>
          <w:szCs w:val="28"/>
          <w:lang w:eastAsia="ru-RU"/>
        </w:rPr>
      </w:pPr>
      <w:proofErr w:type="gramStart"/>
      <w:r w:rsidRPr="00FE0BE4">
        <w:rPr>
          <w:rFonts w:ascii="Times New Roman" w:eastAsia="Times New Roman" w:hAnsi="Times New Roman" w:cs="Times New Roman"/>
          <w:sz w:val="28"/>
          <w:szCs w:val="28"/>
          <w:lang w:eastAsia="ru-RU"/>
        </w:rPr>
        <w:t>Зам. руководителя по УВР (Павлова Л.В.), совместно с руководителем МО учителей начальных классов (</w:t>
      </w:r>
      <w:proofErr w:type="spellStart"/>
      <w:r w:rsidRPr="00FE0BE4">
        <w:rPr>
          <w:rFonts w:ascii="Times New Roman" w:eastAsia="Times New Roman" w:hAnsi="Times New Roman" w:cs="Times New Roman"/>
          <w:sz w:val="28"/>
          <w:szCs w:val="28"/>
          <w:lang w:eastAsia="ru-RU"/>
        </w:rPr>
        <w:t>Амирова</w:t>
      </w:r>
      <w:proofErr w:type="spellEnd"/>
      <w:r w:rsidRPr="00FE0BE4">
        <w:rPr>
          <w:rFonts w:ascii="Times New Roman" w:eastAsia="Times New Roman" w:hAnsi="Times New Roman" w:cs="Times New Roman"/>
          <w:sz w:val="28"/>
          <w:szCs w:val="28"/>
          <w:lang w:eastAsia="ru-RU"/>
        </w:rPr>
        <w:t xml:space="preserve"> Е.А.), обеспечить создание необходимых условий для эффективного перехода на новые учебники в возрастных параллелях 1-х и 2-х классах (УМК «Школа России»): внесение корректив в соответствующие рабочие программы, организацию консультаций для учителей по возникающим профессиональным и/или организационным вопросам;</w:t>
      </w:r>
      <w:proofErr w:type="gramEnd"/>
      <w:r w:rsidRPr="00FE0BE4">
        <w:rPr>
          <w:rFonts w:ascii="Times New Roman" w:eastAsia="Times New Roman" w:hAnsi="Times New Roman" w:cs="Times New Roman"/>
          <w:sz w:val="28"/>
          <w:szCs w:val="28"/>
          <w:lang w:eastAsia="ru-RU"/>
        </w:rPr>
        <w:t xml:space="preserve"> провести анализ изменений в ФПУ и определить потребности в обновлении (при необходимости) учебно-методической базы образовательного процесса, внесении изменений в дорожную карту данной группы условия в организационном разделе ООП НОО.</w:t>
      </w:r>
    </w:p>
    <w:p w:rsidR="00FE0BE4" w:rsidRPr="00FE0BE4" w:rsidRDefault="00FE0BE4" w:rsidP="00371925">
      <w:pPr>
        <w:numPr>
          <w:ilvl w:val="0"/>
          <w:numId w:val="76"/>
        </w:numPr>
        <w:spacing w:after="0"/>
        <w:ind w:left="0" w:firstLine="709"/>
        <w:contextualSpacing/>
        <w:jc w:val="both"/>
        <w:rPr>
          <w:rFonts w:ascii="Times New Roman" w:eastAsia="Times New Roman" w:hAnsi="Times New Roman" w:cs="Times New Roman"/>
          <w:sz w:val="28"/>
          <w:szCs w:val="28"/>
          <w:lang w:eastAsia="ru-RU"/>
        </w:rPr>
      </w:pPr>
      <w:proofErr w:type="gramStart"/>
      <w:r w:rsidRPr="00FE0BE4">
        <w:rPr>
          <w:rFonts w:ascii="Times New Roman" w:eastAsia="Times New Roman" w:hAnsi="Times New Roman" w:cs="Times New Roman"/>
          <w:sz w:val="28"/>
          <w:szCs w:val="28"/>
          <w:lang w:eastAsia="ru-RU"/>
        </w:rPr>
        <w:t>Зам. руководителя по УВР (Павлова Л.В.), совместно с руководителем МО учителей начальных классов (</w:t>
      </w:r>
      <w:proofErr w:type="spellStart"/>
      <w:r w:rsidRPr="00FE0BE4">
        <w:rPr>
          <w:rFonts w:ascii="Times New Roman" w:eastAsia="Times New Roman" w:hAnsi="Times New Roman" w:cs="Times New Roman"/>
          <w:sz w:val="28"/>
          <w:szCs w:val="28"/>
          <w:lang w:eastAsia="ru-RU"/>
        </w:rPr>
        <w:t>Амирова</w:t>
      </w:r>
      <w:proofErr w:type="spellEnd"/>
      <w:r w:rsidRPr="00FE0BE4">
        <w:rPr>
          <w:rFonts w:ascii="Times New Roman" w:eastAsia="Times New Roman" w:hAnsi="Times New Roman" w:cs="Times New Roman"/>
          <w:sz w:val="28"/>
          <w:szCs w:val="28"/>
          <w:lang w:eastAsia="ru-RU"/>
        </w:rPr>
        <w:t xml:space="preserve"> Е.А.), в рамках планирования методической работы предусмотреть комплекс обучающих мероприятий, направленных на развитие компетенций учителей начальных классов в сфере ИКТ, предварительно изучив их запросы и определив потребности, исходящие из заказа внешней среды, включая Профессиональный стандарт педагога, федеральный проект «Учитель будущего».</w:t>
      </w:r>
      <w:proofErr w:type="gramEnd"/>
    </w:p>
    <w:p w:rsidR="00FE0BE4" w:rsidRPr="00FE0BE4" w:rsidRDefault="00FE0BE4" w:rsidP="00371925">
      <w:pPr>
        <w:numPr>
          <w:ilvl w:val="0"/>
          <w:numId w:val="76"/>
        </w:numPr>
        <w:spacing w:after="0"/>
        <w:ind w:left="0" w:firstLine="709"/>
        <w:contextualSpacing/>
        <w:jc w:val="both"/>
        <w:rPr>
          <w:rFonts w:ascii="Times New Roman" w:eastAsia="Times New Roman" w:hAnsi="Times New Roman" w:cs="Times New Roman"/>
          <w:sz w:val="28"/>
          <w:szCs w:val="28"/>
          <w:lang w:eastAsia="ru-RU"/>
        </w:rPr>
      </w:pPr>
      <w:proofErr w:type="gramStart"/>
      <w:r w:rsidRPr="00FE0BE4">
        <w:rPr>
          <w:rFonts w:ascii="Times New Roman" w:eastAsia="Times New Roman" w:hAnsi="Times New Roman" w:cs="Times New Roman"/>
          <w:sz w:val="28"/>
          <w:szCs w:val="28"/>
          <w:lang w:eastAsia="ru-RU"/>
        </w:rPr>
        <w:lastRenderedPageBreak/>
        <w:t>Зам. руководителя по УВР (Павлова Л.В.), совместно с руководителем МО учителей начальных классов (</w:t>
      </w:r>
      <w:proofErr w:type="spellStart"/>
      <w:r w:rsidRPr="00FE0BE4">
        <w:rPr>
          <w:rFonts w:ascii="Times New Roman" w:eastAsia="Times New Roman" w:hAnsi="Times New Roman" w:cs="Times New Roman"/>
          <w:sz w:val="28"/>
          <w:szCs w:val="28"/>
          <w:lang w:eastAsia="ru-RU"/>
        </w:rPr>
        <w:t>Амирова</w:t>
      </w:r>
      <w:proofErr w:type="spellEnd"/>
      <w:r w:rsidRPr="00FE0BE4">
        <w:rPr>
          <w:rFonts w:ascii="Times New Roman" w:eastAsia="Times New Roman" w:hAnsi="Times New Roman" w:cs="Times New Roman"/>
          <w:sz w:val="28"/>
          <w:szCs w:val="28"/>
          <w:lang w:eastAsia="ru-RU"/>
        </w:rPr>
        <w:t xml:space="preserve"> Е.А.) продолжить организацию работы, направленной на расширение зоны использования учителями начальных классов ЭОР при реализации ООП НОО, как в части решения учебно-познавательных задач (обеспечения достижения обучающимися планируемых результатов образования, в том числе и по группе УУД, связанных с развитием у обучающихся младшего школьного возраста</w:t>
      </w:r>
      <w:proofErr w:type="gramEnd"/>
      <w:r w:rsidRPr="00FE0BE4">
        <w:rPr>
          <w:rFonts w:ascii="Times New Roman" w:eastAsia="Times New Roman" w:hAnsi="Times New Roman" w:cs="Times New Roman"/>
          <w:sz w:val="28"/>
          <w:szCs w:val="28"/>
          <w:lang w:eastAsia="ru-RU"/>
        </w:rPr>
        <w:t xml:space="preserve"> </w:t>
      </w:r>
      <w:proofErr w:type="gramStart"/>
      <w:r w:rsidRPr="00FE0BE4">
        <w:rPr>
          <w:rFonts w:ascii="Times New Roman" w:eastAsia="Times New Roman" w:hAnsi="Times New Roman" w:cs="Times New Roman"/>
          <w:sz w:val="28"/>
          <w:szCs w:val="28"/>
          <w:lang w:eastAsia="ru-RU"/>
        </w:rPr>
        <w:t>ИКТ-компетенций), так и в части профессиональных задач (развития собственных компетенций в области ИКТ, обеспечения эффективной организации образовательного процесса при реализации ООП НОО и др.), предусмотрев соответствующие мероприятия в</w:t>
      </w:r>
      <w:r>
        <w:rPr>
          <w:rFonts w:ascii="Times New Roman" w:eastAsia="Times New Roman" w:hAnsi="Times New Roman" w:cs="Times New Roman"/>
          <w:sz w:val="28"/>
          <w:szCs w:val="28"/>
          <w:lang w:eastAsia="ru-RU"/>
        </w:rPr>
        <w:t xml:space="preserve"> </w:t>
      </w:r>
      <w:r w:rsidRPr="00FE0BE4">
        <w:rPr>
          <w:rFonts w:ascii="Times New Roman" w:eastAsia="Times New Roman" w:hAnsi="Times New Roman" w:cs="Times New Roman"/>
          <w:sz w:val="28"/>
          <w:szCs w:val="28"/>
          <w:lang w:eastAsia="ru-RU"/>
        </w:rPr>
        <w:t>плане работы.</w:t>
      </w:r>
      <w:proofErr w:type="gramEnd"/>
    </w:p>
    <w:p w:rsidR="00FE0BE4" w:rsidRPr="00FE0BE4" w:rsidRDefault="00FE0BE4" w:rsidP="00371925">
      <w:pPr>
        <w:numPr>
          <w:ilvl w:val="0"/>
          <w:numId w:val="76"/>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Зам. руководителя по УВР (Павлова Л.В.) изучить возможность включения в подсистему внутреннего мониторинга эфф</w:t>
      </w:r>
      <w:r>
        <w:rPr>
          <w:rFonts w:ascii="Times New Roman" w:eastAsia="Times New Roman" w:hAnsi="Times New Roman" w:cs="Times New Roman"/>
          <w:sz w:val="28"/>
          <w:szCs w:val="28"/>
          <w:lang w:eastAsia="ru-RU"/>
        </w:rPr>
        <w:t xml:space="preserve">ективности деятельности учителя </w:t>
      </w:r>
      <w:r w:rsidRPr="00FE0BE4">
        <w:rPr>
          <w:rFonts w:ascii="Times New Roman" w:eastAsia="Times New Roman" w:hAnsi="Times New Roman" w:cs="Times New Roman"/>
          <w:sz w:val="28"/>
          <w:szCs w:val="28"/>
          <w:lang w:eastAsia="ru-RU"/>
        </w:rPr>
        <w:t xml:space="preserve">в ближайшей или среднесрочной перспективе, оценку уровня </w:t>
      </w:r>
      <w:proofErr w:type="spellStart"/>
      <w:r w:rsidRPr="00FE0BE4">
        <w:rPr>
          <w:rFonts w:ascii="Times New Roman" w:eastAsia="Times New Roman" w:hAnsi="Times New Roman" w:cs="Times New Roman"/>
          <w:sz w:val="28"/>
          <w:szCs w:val="28"/>
          <w:lang w:eastAsia="ru-RU"/>
        </w:rPr>
        <w:t>сформированности</w:t>
      </w:r>
      <w:proofErr w:type="spellEnd"/>
      <w:r w:rsidRPr="00FE0BE4">
        <w:rPr>
          <w:rFonts w:ascii="Times New Roman" w:eastAsia="Times New Roman" w:hAnsi="Times New Roman" w:cs="Times New Roman"/>
          <w:sz w:val="28"/>
          <w:szCs w:val="28"/>
          <w:lang w:eastAsia="ru-RU"/>
        </w:rPr>
        <w:t xml:space="preserve"> их компетенций в области ИКТ, подготовив соответствующую методологическую и методическую базу (разработка показателей и критериев оценки, выбор инструментария, подготовка соответствующих инструктивных</w:t>
      </w:r>
      <w:r>
        <w:rPr>
          <w:rFonts w:ascii="Times New Roman" w:eastAsia="Times New Roman" w:hAnsi="Times New Roman" w:cs="Times New Roman"/>
          <w:sz w:val="28"/>
          <w:szCs w:val="28"/>
          <w:lang w:eastAsia="ru-RU"/>
        </w:rPr>
        <w:t xml:space="preserve"> </w:t>
      </w:r>
      <w:r w:rsidRPr="00FE0BE4">
        <w:rPr>
          <w:rFonts w:ascii="Times New Roman" w:eastAsia="Times New Roman" w:hAnsi="Times New Roman" w:cs="Times New Roman"/>
          <w:sz w:val="28"/>
          <w:szCs w:val="28"/>
          <w:lang w:eastAsia="ru-RU"/>
        </w:rPr>
        <w:t>материалов и т.д.).</w:t>
      </w:r>
    </w:p>
    <w:p w:rsidR="00FE0BE4" w:rsidRPr="00FE0BE4" w:rsidRDefault="00FE0BE4" w:rsidP="00371925">
      <w:pPr>
        <w:numPr>
          <w:ilvl w:val="0"/>
          <w:numId w:val="76"/>
        </w:numPr>
        <w:spacing w:after="0"/>
        <w:ind w:left="0" w:firstLine="709"/>
        <w:contextualSpacing/>
        <w:jc w:val="both"/>
        <w:rPr>
          <w:rFonts w:ascii="Times New Roman" w:eastAsia="Times New Roman" w:hAnsi="Times New Roman" w:cs="Times New Roman"/>
          <w:sz w:val="28"/>
          <w:szCs w:val="28"/>
          <w:lang w:eastAsia="ru-RU"/>
        </w:rPr>
      </w:pPr>
      <w:proofErr w:type="gramStart"/>
      <w:r w:rsidRPr="00FE0BE4">
        <w:rPr>
          <w:rFonts w:ascii="Times New Roman" w:eastAsia="Times New Roman" w:hAnsi="Times New Roman" w:cs="Times New Roman"/>
          <w:sz w:val="28"/>
          <w:szCs w:val="28"/>
          <w:lang w:eastAsia="ru-RU"/>
        </w:rPr>
        <w:t>Зам. руководителя по УВР (Павлова Л.В.), совместно с руководителем МО учителей начальных классов (</w:t>
      </w:r>
      <w:proofErr w:type="spellStart"/>
      <w:r w:rsidRPr="00FE0BE4">
        <w:rPr>
          <w:rFonts w:ascii="Times New Roman" w:eastAsia="Times New Roman" w:hAnsi="Times New Roman" w:cs="Times New Roman"/>
          <w:sz w:val="28"/>
          <w:szCs w:val="28"/>
          <w:lang w:eastAsia="ru-RU"/>
        </w:rPr>
        <w:t>Амирова</w:t>
      </w:r>
      <w:proofErr w:type="spellEnd"/>
      <w:r w:rsidRPr="00FE0BE4">
        <w:rPr>
          <w:rFonts w:ascii="Times New Roman" w:eastAsia="Times New Roman" w:hAnsi="Times New Roman" w:cs="Times New Roman"/>
          <w:sz w:val="28"/>
          <w:szCs w:val="28"/>
          <w:lang w:eastAsia="ru-RU"/>
        </w:rPr>
        <w:t xml:space="preserve"> Е.А.) и учителями начальных классов рассмотреть возможности удовлетворения запроса на занятия обучающимися различными видами конструирования, в том числе инженерно-технического (робототехники), за счет имеющихся ресурсов (учитывая прогнозируемую потребность в 3Д принтере,  средствах для 3Д моделирования, визуального программирования, обеспечении доступности микроэлектроники и т.п.) и привлечения</w:t>
      </w:r>
      <w:proofErr w:type="gramEnd"/>
      <w:r w:rsidRPr="00FE0BE4">
        <w:rPr>
          <w:rFonts w:ascii="Times New Roman" w:eastAsia="Times New Roman" w:hAnsi="Times New Roman" w:cs="Times New Roman"/>
          <w:sz w:val="28"/>
          <w:szCs w:val="28"/>
          <w:lang w:eastAsia="ru-RU"/>
        </w:rPr>
        <w:t xml:space="preserve"> </w:t>
      </w:r>
      <w:proofErr w:type="gramStart"/>
      <w:r w:rsidRPr="00FE0BE4">
        <w:rPr>
          <w:rFonts w:ascii="Times New Roman" w:eastAsia="Times New Roman" w:hAnsi="Times New Roman" w:cs="Times New Roman"/>
          <w:sz w:val="28"/>
          <w:szCs w:val="28"/>
          <w:lang w:eastAsia="ru-RU"/>
        </w:rPr>
        <w:t>внешних (партнерство с региональным Технопарком), подготовки педагога (педагогов) к выполнению новых функций:  учителя-</w:t>
      </w:r>
      <w:proofErr w:type="spellStart"/>
      <w:r w:rsidRPr="00FE0BE4">
        <w:rPr>
          <w:rFonts w:ascii="Times New Roman" w:eastAsia="Times New Roman" w:hAnsi="Times New Roman" w:cs="Times New Roman"/>
          <w:sz w:val="28"/>
          <w:szCs w:val="28"/>
          <w:lang w:eastAsia="ru-RU"/>
        </w:rPr>
        <w:t>мейкера</w:t>
      </w:r>
      <w:proofErr w:type="spellEnd"/>
      <w:r w:rsidRPr="00FE0BE4">
        <w:rPr>
          <w:rFonts w:ascii="Times New Roman" w:eastAsia="Times New Roman" w:hAnsi="Times New Roman" w:cs="Times New Roman"/>
          <w:sz w:val="28"/>
          <w:szCs w:val="28"/>
          <w:lang w:eastAsia="ru-RU"/>
        </w:rPr>
        <w:t>; при изучении возможностей и планировании деятельности по их реализации учесть задачи и содержательные направления деятельности, определяемых федеральным проектов «Современная школа».</w:t>
      </w:r>
      <w:proofErr w:type="gramEnd"/>
    </w:p>
    <w:p w:rsidR="00FE0BE4" w:rsidRPr="00FE0BE4" w:rsidRDefault="00FE0BE4" w:rsidP="00371925">
      <w:pPr>
        <w:spacing w:after="0"/>
        <w:ind w:firstLine="709"/>
        <w:contextualSpacing/>
        <w:jc w:val="center"/>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Задачи в области развития материально-технических условий</w:t>
      </w:r>
    </w:p>
    <w:p w:rsidR="00180BCB" w:rsidRPr="00180BCB" w:rsidRDefault="00FE0BE4" w:rsidP="00371925">
      <w:pPr>
        <w:numPr>
          <w:ilvl w:val="0"/>
          <w:numId w:val="77"/>
        </w:numPr>
        <w:spacing w:after="0"/>
        <w:ind w:left="0" w:firstLine="1134"/>
        <w:contextualSpacing/>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color w:val="000000"/>
          <w:sz w:val="28"/>
          <w:szCs w:val="28"/>
          <w:lang w:eastAsia="ru-RU"/>
        </w:rPr>
        <w:t xml:space="preserve">При планировании </w:t>
      </w:r>
      <w:r w:rsidR="00180BCB">
        <w:rPr>
          <w:rFonts w:ascii="Times New Roman" w:eastAsia="Times New Roman" w:hAnsi="Times New Roman" w:cs="Times New Roman"/>
          <w:color w:val="000000"/>
          <w:sz w:val="28"/>
          <w:szCs w:val="28"/>
          <w:lang w:eastAsia="ru-RU"/>
        </w:rPr>
        <w:t xml:space="preserve"> </w:t>
      </w:r>
      <w:r w:rsidRPr="00FE0BE4">
        <w:rPr>
          <w:rFonts w:ascii="Times New Roman" w:eastAsia="Times New Roman" w:hAnsi="Times New Roman" w:cs="Times New Roman"/>
          <w:color w:val="000000"/>
          <w:sz w:val="28"/>
          <w:szCs w:val="28"/>
          <w:lang w:eastAsia="ru-RU"/>
        </w:rPr>
        <w:t xml:space="preserve">деятельности на 2019-2020 г. предусмотреть, исходя из материалов </w:t>
      </w:r>
      <w:proofErr w:type="gramStart"/>
      <w:r w:rsidRPr="00FE0BE4">
        <w:rPr>
          <w:rFonts w:ascii="Times New Roman" w:eastAsia="Times New Roman" w:hAnsi="Times New Roman" w:cs="Times New Roman"/>
          <w:color w:val="000000"/>
          <w:sz w:val="28"/>
          <w:szCs w:val="28"/>
          <w:lang w:eastAsia="ru-RU"/>
        </w:rPr>
        <w:t>проведенного</w:t>
      </w:r>
      <w:proofErr w:type="gramEnd"/>
      <w:r w:rsidRPr="00FE0BE4">
        <w:rPr>
          <w:rFonts w:ascii="Times New Roman" w:eastAsia="Times New Roman" w:hAnsi="Times New Roman" w:cs="Times New Roman"/>
          <w:color w:val="000000"/>
          <w:sz w:val="28"/>
          <w:szCs w:val="28"/>
          <w:lang w:eastAsia="ru-RU"/>
        </w:rPr>
        <w:t xml:space="preserve"> в</w:t>
      </w:r>
    </w:p>
    <w:p w:rsidR="00FE0BE4" w:rsidRPr="00FE0BE4" w:rsidRDefault="00FE0BE4" w:rsidP="00371925">
      <w:pPr>
        <w:spacing w:after="0"/>
        <w:contextualSpacing/>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color w:val="000000"/>
          <w:sz w:val="28"/>
          <w:szCs w:val="28"/>
          <w:lang w:eastAsia="ru-RU"/>
        </w:rPr>
        <w:t xml:space="preserve"> </w:t>
      </w:r>
      <w:proofErr w:type="spellStart"/>
      <w:proofErr w:type="gramStart"/>
      <w:r w:rsidRPr="00FE0BE4">
        <w:rPr>
          <w:rFonts w:ascii="Times New Roman" w:eastAsia="Times New Roman" w:hAnsi="Times New Roman" w:cs="Times New Roman"/>
          <w:color w:val="000000"/>
          <w:sz w:val="28"/>
          <w:szCs w:val="28"/>
          <w:lang w:eastAsia="ru-RU"/>
        </w:rPr>
        <w:t>пп</w:t>
      </w:r>
      <w:proofErr w:type="spellEnd"/>
      <w:r w:rsidRPr="00FE0BE4">
        <w:rPr>
          <w:rFonts w:ascii="Times New Roman" w:eastAsia="Times New Roman" w:hAnsi="Times New Roman" w:cs="Times New Roman"/>
          <w:color w:val="000000"/>
          <w:sz w:val="28"/>
          <w:szCs w:val="28"/>
          <w:lang w:eastAsia="ru-RU"/>
        </w:rPr>
        <w:t xml:space="preserve">. 6.2.3.  и </w:t>
      </w:r>
      <w:r w:rsidR="00180BCB">
        <w:rPr>
          <w:rFonts w:ascii="Times New Roman" w:eastAsia="Times New Roman" w:hAnsi="Times New Roman" w:cs="Times New Roman"/>
          <w:color w:val="000000"/>
          <w:sz w:val="28"/>
          <w:szCs w:val="28"/>
          <w:lang w:eastAsia="ru-RU"/>
        </w:rPr>
        <w:t xml:space="preserve"> </w:t>
      </w:r>
      <w:r w:rsidRPr="00FE0BE4">
        <w:rPr>
          <w:rFonts w:ascii="Times New Roman" w:eastAsia="Times New Roman" w:hAnsi="Times New Roman" w:cs="Times New Roman"/>
          <w:color w:val="000000"/>
          <w:sz w:val="28"/>
          <w:szCs w:val="28"/>
          <w:lang w:eastAsia="ru-RU"/>
        </w:rPr>
        <w:t xml:space="preserve">6.2.4. годового анализа ИОС и материально-технических условий, продолжить работу, направленную на развитие материально-технических условий Гимназии, в соответствии с требованиями ФГОС НОО (п.25) и задачами реализации ООП НОО, акцентировав внимание на приобретении современного лабораторного оборудования, а также </w:t>
      </w:r>
      <w:r w:rsidRPr="00FE0BE4">
        <w:rPr>
          <w:rFonts w:ascii="Times New Roman" w:eastAsia="Times New Roman" w:hAnsi="Times New Roman" w:cs="Times New Roman"/>
          <w:color w:val="000000"/>
          <w:sz w:val="28"/>
          <w:szCs w:val="28"/>
          <w:lang w:eastAsia="ru-RU"/>
        </w:rPr>
        <w:lastRenderedPageBreak/>
        <w:t>оборудования, позволяющего обучающимся</w:t>
      </w:r>
      <w:r w:rsidRPr="00FE0BE4">
        <w:rPr>
          <w:rFonts w:ascii="Times New Roman" w:eastAsia="Times New Roman" w:hAnsi="Times New Roman" w:cs="Times New Roman"/>
          <w:sz w:val="28"/>
          <w:szCs w:val="28"/>
          <w:lang w:eastAsia="ru-RU"/>
        </w:rPr>
        <w:t xml:space="preserve"> проектировать и конструировать модели с цифровым управлением и обратной связью (робототехнические модели), дополнительной аппаратуры для актового зала</w:t>
      </w:r>
      <w:proofErr w:type="gramEnd"/>
      <w:r w:rsidRPr="00FE0BE4">
        <w:rPr>
          <w:rFonts w:ascii="Times New Roman" w:eastAsia="Times New Roman" w:hAnsi="Times New Roman" w:cs="Times New Roman"/>
          <w:sz w:val="28"/>
          <w:szCs w:val="28"/>
          <w:lang w:eastAsia="ru-RU"/>
        </w:rPr>
        <w:t xml:space="preserve"> и др.; учесть при планировании деятельности по развитию материально-технических условий стратегические приоритеты федеральных проектов «Современная школа» и «Цифровая образовательная среда».</w:t>
      </w:r>
    </w:p>
    <w:p w:rsidR="00FE0BE4" w:rsidRPr="00FE0BE4" w:rsidRDefault="00FE0BE4" w:rsidP="00371925">
      <w:pPr>
        <w:numPr>
          <w:ilvl w:val="0"/>
          <w:numId w:val="77"/>
        </w:numPr>
        <w:spacing w:after="0"/>
        <w:ind w:left="0" w:firstLine="1134"/>
        <w:contextualSpacing/>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sz w:val="28"/>
          <w:szCs w:val="28"/>
          <w:lang w:eastAsia="ru-RU"/>
        </w:rPr>
        <w:t>Учитывая прогнозируемую ограниченность финансовых ресурсов для решения задач развития материально-технических условий реализации ООП НОО, продолжить деятельность, направленную на использование материально-технических и кадровых ресурсов других образовательных и иных организаций в рамках социального партнерства; рассмотреть возможности удовлетворения потребностей обучающихся в использовании современного лабораторного оборудования для решения учебно-исследовательских задач, развитии инженерно-технического моделирования и конструирования, в рамках сетевого взаимодействия с организациями, реализующими общеобразовательные программы дополнительного образования детей, развития института наставничества.</w:t>
      </w:r>
    </w:p>
    <w:p w:rsidR="00FE0BE4" w:rsidRPr="00FE0BE4" w:rsidRDefault="00FE0BE4" w:rsidP="00371925">
      <w:pPr>
        <w:autoSpaceDE w:val="0"/>
        <w:autoSpaceDN w:val="0"/>
        <w:adjustRightInd w:val="0"/>
        <w:spacing w:after="0"/>
        <w:jc w:val="center"/>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Задачи в области управления реализацией ООП НОО:</w:t>
      </w:r>
    </w:p>
    <w:p w:rsidR="00FE0BE4" w:rsidRPr="00FE0BE4" w:rsidRDefault="00FE0BE4" w:rsidP="00371925">
      <w:pPr>
        <w:numPr>
          <w:ilvl w:val="0"/>
          <w:numId w:val="78"/>
        </w:numPr>
        <w:autoSpaceDE w:val="0"/>
        <w:autoSpaceDN w:val="0"/>
        <w:adjustRightInd w:val="0"/>
        <w:spacing w:after="0"/>
        <w:ind w:left="0" w:firstLine="709"/>
        <w:contextualSpacing/>
        <w:jc w:val="both"/>
        <w:rPr>
          <w:rFonts w:ascii="Times New Roman" w:eastAsia="Times New Roman" w:hAnsi="Times New Roman" w:cs="Times New Roman"/>
          <w:b/>
          <w:color w:val="FF0000"/>
          <w:sz w:val="28"/>
          <w:szCs w:val="28"/>
          <w:lang w:eastAsia="ru-RU"/>
        </w:rPr>
      </w:pPr>
      <w:r w:rsidRPr="00FE0BE4">
        <w:rPr>
          <w:rFonts w:ascii="Times New Roman" w:eastAsia="Times New Roman" w:hAnsi="Times New Roman" w:cs="Times New Roman"/>
          <w:sz w:val="28"/>
          <w:szCs w:val="28"/>
          <w:lang w:eastAsia="ru-RU"/>
        </w:rPr>
        <w:t xml:space="preserve">В рамках планирования деятельности 2019 - 2020 уч. г. по управлению реализацией ООП НОО средствами ВСОКО, продолжить работы по всем направлениям ВШК и проведения </w:t>
      </w:r>
      <w:proofErr w:type="spellStart"/>
      <w:r w:rsidRPr="00FE0BE4">
        <w:rPr>
          <w:rFonts w:ascii="Times New Roman" w:eastAsia="Times New Roman" w:hAnsi="Times New Roman" w:cs="Times New Roman"/>
          <w:sz w:val="28"/>
          <w:szCs w:val="28"/>
          <w:lang w:eastAsia="ru-RU"/>
        </w:rPr>
        <w:t>самообследования</w:t>
      </w:r>
      <w:proofErr w:type="spellEnd"/>
      <w:r w:rsidRPr="00FE0BE4">
        <w:rPr>
          <w:rFonts w:ascii="Times New Roman" w:eastAsia="Times New Roman" w:hAnsi="Times New Roman" w:cs="Times New Roman"/>
          <w:sz w:val="28"/>
          <w:szCs w:val="28"/>
          <w:lang w:eastAsia="ru-RU"/>
        </w:rPr>
        <w:t xml:space="preserve"> в рамках сложившихся процедур, форм работы, с использованием имеющегося контрольно-диагностического инструментария.</w:t>
      </w:r>
    </w:p>
    <w:p w:rsidR="00FE0BE4" w:rsidRPr="00FE0BE4" w:rsidRDefault="00FE0BE4" w:rsidP="00371925">
      <w:pPr>
        <w:numPr>
          <w:ilvl w:val="0"/>
          <w:numId w:val="78"/>
        </w:numPr>
        <w:autoSpaceDE w:val="0"/>
        <w:autoSpaceDN w:val="0"/>
        <w:adjustRightInd w:val="0"/>
        <w:spacing w:after="0"/>
        <w:ind w:left="0" w:firstLine="709"/>
        <w:contextualSpacing/>
        <w:jc w:val="both"/>
        <w:rPr>
          <w:rFonts w:ascii="Times New Roman" w:eastAsia="Times New Roman" w:hAnsi="Times New Roman" w:cs="Times New Roman"/>
          <w:b/>
          <w:color w:val="FF0000"/>
          <w:sz w:val="28"/>
          <w:szCs w:val="28"/>
          <w:lang w:eastAsia="ru-RU"/>
        </w:rPr>
      </w:pPr>
      <w:proofErr w:type="gramStart"/>
      <w:r w:rsidRPr="00FE0BE4">
        <w:rPr>
          <w:rFonts w:ascii="Times New Roman" w:eastAsia="Times New Roman" w:hAnsi="Times New Roman" w:cs="Times New Roman"/>
          <w:sz w:val="28"/>
          <w:szCs w:val="28"/>
          <w:lang w:eastAsia="ru-RU"/>
        </w:rPr>
        <w:t xml:space="preserve">Изучить возможности включения новых элементов в систему мониторинга реализации ООП НОО, потребность в которых выявлена в ходе анализа деятельности в разделах 1 – 6 настоящего документа, и разработать план-график их внедрения в подсистему ВСОКО Гимназии; использовать в качестве основных ориентиров для планирования деятельности подходы национальных исследований (НИКО, ВПР) и предлагаемые ими инструменты, включая инструментарий </w:t>
      </w:r>
      <w:r w:rsidRPr="00FE0BE4">
        <w:rPr>
          <w:rFonts w:ascii="Times New Roman" w:eastAsia="Times New Roman" w:hAnsi="Times New Roman" w:cs="Times New Roman"/>
          <w:sz w:val="28"/>
          <w:szCs w:val="28"/>
          <w:lang w:val="en-US" w:eastAsia="ru-RU"/>
        </w:rPr>
        <w:t>SAM</w:t>
      </w:r>
      <w:r w:rsidRPr="00FE0BE4">
        <w:rPr>
          <w:rFonts w:ascii="Times New Roman" w:eastAsia="Times New Roman" w:hAnsi="Times New Roman" w:cs="Times New Roman"/>
          <w:sz w:val="28"/>
          <w:szCs w:val="28"/>
          <w:vertAlign w:val="superscript"/>
          <w:lang w:val="en-US" w:eastAsia="ru-RU"/>
        </w:rPr>
        <w:footnoteReference w:id="7"/>
      </w:r>
      <w:r w:rsidRPr="00FE0BE4">
        <w:rPr>
          <w:rFonts w:ascii="Times New Roman" w:eastAsia="Times New Roman" w:hAnsi="Times New Roman" w:cs="Times New Roman"/>
          <w:sz w:val="28"/>
          <w:szCs w:val="28"/>
          <w:lang w:eastAsia="ru-RU"/>
        </w:rPr>
        <w:t>.</w:t>
      </w:r>
      <w:proofErr w:type="gramEnd"/>
    </w:p>
    <w:p w:rsidR="00FE0BE4" w:rsidRPr="00FE0BE4" w:rsidRDefault="00FE0BE4" w:rsidP="00371925">
      <w:pPr>
        <w:numPr>
          <w:ilvl w:val="0"/>
          <w:numId w:val="78"/>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При разработке </w:t>
      </w:r>
      <w:proofErr w:type="spellStart"/>
      <w:r w:rsidRPr="00FE0BE4">
        <w:rPr>
          <w:rFonts w:ascii="Times New Roman" w:eastAsia="Times New Roman" w:hAnsi="Times New Roman" w:cs="Times New Roman"/>
          <w:sz w:val="28"/>
          <w:szCs w:val="28"/>
          <w:lang w:eastAsia="ru-RU"/>
        </w:rPr>
        <w:t>критериальной</w:t>
      </w:r>
      <w:proofErr w:type="spellEnd"/>
      <w:r w:rsidRPr="00FE0BE4">
        <w:rPr>
          <w:rFonts w:ascii="Times New Roman" w:eastAsia="Times New Roman" w:hAnsi="Times New Roman" w:cs="Times New Roman"/>
          <w:sz w:val="28"/>
          <w:szCs w:val="28"/>
          <w:lang w:eastAsia="ru-RU"/>
        </w:rPr>
        <w:t xml:space="preserve"> базы ВСОКО учесть показатели качества образования, которые определены в качестве целевых ориентиров развития отечественной системы образования и образовательных организаций, как одного из её элементов, в рамках стратегической цели №1 Государственной программы Российской Федерации «Развитие образования» и федерального проекта «Современная школа», направленного на её реализацию. С учетом ориентации </w:t>
      </w:r>
      <w:r w:rsidRPr="00FE0BE4">
        <w:rPr>
          <w:rFonts w:ascii="Times New Roman" w:eastAsia="Times New Roman" w:hAnsi="Times New Roman" w:cs="Times New Roman"/>
          <w:sz w:val="28"/>
          <w:szCs w:val="28"/>
          <w:lang w:eastAsia="ru-RU"/>
        </w:rPr>
        <w:lastRenderedPageBreak/>
        <w:t>стратегических целей в области качества образования на сохранение лидирующих позиций или улучшение позиций Российской Федерации в международных исследованиях качества образования, изучить потребность в использовании инструментария оценки качества образования, используемого в рамках данных исследования, возможность встраивания его в мониторинговые исследования в рамках развития ВСОКО.</w:t>
      </w:r>
    </w:p>
    <w:p w:rsidR="00FE0BE4" w:rsidRPr="00FE0BE4" w:rsidRDefault="00FE0BE4" w:rsidP="00371925">
      <w:pPr>
        <w:numPr>
          <w:ilvl w:val="0"/>
          <w:numId w:val="78"/>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В рамках совершенствования подсистемы управления реализацией ООП НОО, продолжить практику организации участия обучающихся Гимназии, осваивающих ООП НОО, в независимых исследованиях качества образования и качества их подготовки, рассмотреть возможности её расширения по результатам анализа поступающих предложений, и включить в план мероприятий по ВСОКО/ВШК с описанием графика востребованных организационно-управленческих мероприятий. </w:t>
      </w:r>
    </w:p>
    <w:p w:rsidR="00FE0BE4" w:rsidRPr="00FE0BE4" w:rsidRDefault="00FE0BE4" w:rsidP="00371925">
      <w:pPr>
        <w:numPr>
          <w:ilvl w:val="0"/>
          <w:numId w:val="78"/>
        </w:numPr>
        <w:spacing w:after="0"/>
        <w:ind w:left="0" w:firstLine="709"/>
        <w:contextualSpacing/>
        <w:jc w:val="both"/>
        <w:rPr>
          <w:rFonts w:ascii="Times New Roman" w:eastAsia="Times New Roman" w:hAnsi="Times New Roman" w:cs="Times New Roman"/>
          <w:sz w:val="28"/>
          <w:szCs w:val="28"/>
          <w:lang w:eastAsia="ru-RU"/>
        </w:rPr>
      </w:pPr>
      <w:proofErr w:type="gramStart"/>
      <w:r w:rsidRPr="00FE0BE4">
        <w:rPr>
          <w:rFonts w:ascii="Times New Roman" w:eastAsia="Times New Roman" w:hAnsi="Times New Roman" w:cs="Times New Roman"/>
          <w:sz w:val="28"/>
          <w:szCs w:val="28"/>
          <w:lang w:eastAsia="ru-RU"/>
        </w:rPr>
        <w:t xml:space="preserve">При планировании деятельности по управлению реализацией ООП НОО, в том числе средствами ВШК, учесть характер выявленных в ходе независимых исследований качества подготовки обучающихся проблемных зон и определить комплекс мер, позволяющих стимулировать деятельность учителей начальных классов по совершенствованию содержания образования, включая его процессно-технологические составляющие, образовательного процесса и условий, обеспечивающих эффективную реализацию ООП НОО. </w:t>
      </w:r>
      <w:proofErr w:type="gramEnd"/>
    </w:p>
    <w:p w:rsidR="00FE0BE4" w:rsidRPr="00FE0BE4" w:rsidRDefault="00FE0BE4" w:rsidP="00371925">
      <w:pPr>
        <w:numPr>
          <w:ilvl w:val="0"/>
          <w:numId w:val="78"/>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Определить, по результатам анализа сложившейся в Гимназии управленческой практики комплекс мер, обеспечивающий развитие компетенций педагогов начальных классов в области аналитико-прогностической деятельности результатов независимых исследований качества подготовки обучающихся, и включить его в план работы профильного МО.</w:t>
      </w:r>
    </w:p>
    <w:p w:rsidR="00FE0BE4" w:rsidRPr="00FE0BE4" w:rsidRDefault="00FE0BE4" w:rsidP="00371925">
      <w:pPr>
        <w:numPr>
          <w:ilvl w:val="0"/>
          <w:numId w:val="78"/>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Продолжить практику проведения заседаний профильного МО по теме «Как улучшить качество образования обучающихся по результатам независимых исследований в области оценка качества подготовки обучающихся» и принятия групповых решений в области обеспечения позитивной динамики результатов, обучающихся Гимназии, осваивающих ООП НОО, и реализации выработанных инициативных решений в педагогической и управленческой практике Гимназии.</w:t>
      </w:r>
    </w:p>
    <w:p w:rsidR="00FE0BE4" w:rsidRPr="00FE0BE4" w:rsidRDefault="00FE0BE4" w:rsidP="00371925">
      <w:pPr>
        <w:numPr>
          <w:ilvl w:val="0"/>
          <w:numId w:val="78"/>
        </w:numPr>
        <w:spacing w:after="0"/>
        <w:ind w:left="0" w:firstLine="709"/>
        <w:contextualSpacing/>
        <w:jc w:val="both"/>
        <w:rPr>
          <w:rFonts w:ascii="Times New Roman" w:eastAsia="Times New Roman" w:hAnsi="Times New Roman" w:cs="Times New Roman"/>
          <w:sz w:val="28"/>
          <w:szCs w:val="28"/>
          <w:lang w:eastAsia="ru-RU"/>
        </w:rPr>
      </w:pPr>
      <w:proofErr w:type="gramStart"/>
      <w:r w:rsidRPr="00FE0BE4">
        <w:rPr>
          <w:rFonts w:ascii="Times New Roman" w:eastAsia="Times New Roman" w:hAnsi="Times New Roman" w:cs="Times New Roman"/>
          <w:bCs/>
          <w:sz w:val="28"/>
          <w:szCs w:val="28"/>
          <w:lang w:eastAsia="ru-RU"/>
        </w:rPr>
        <w:t>Учителям</w:t>
      </w:r>
      <w:r w:rsidRPr="00FE0BE4">
        <w:rPr>
          <w:rFonts w:ascii="Times New Roman" w:eastAsia="Times New Roman" w:hAnsi="Times New Roman" w:cs="Times New Roman"/>
          <w:sz w:val="28"/>
          <w:szCs w:val="28"/>
          <w:lang w:eastAsia="ru-RU"/>
        </w:rPr>
        <w:t xml:space="preserve"> при разработке   рабочих программ рабочих программ учебных предметов, курсов, курсов внеурочной деятельности (содержание которых ориентировано на поддержку учебных предметов и развитие УУД) </w:t>
      </w:r>
      <w:r w:rsidRPr="00FE0BE4">
        <w:rPr>
          <w:rFonts w:ascii="Times New Roman" w:eastAsia="Times New Roman" w:hAnsi="Times New Roman" w:cs="Times New Roman"/>
          <w:sz w:val="28"/>
          <w:szCs w:val="28"/>
          <w:lang w:eastAsia="ru-RU"/>
        </w:rPr>
        <w:lastRenderedPageBreak/>
        <w:t>учесть результаты аналитических материалов мониторинговых исследований в рамках независимой оценки качества подготовки обучающихся, представленные в п.7.2. годового анализа, обращая особое внимание на выявленные проблемные зоны, и продумать за счет каких ресурсов (типов заданий, видов учебных ситуаций</w:t>
      </w:r>
      <w:proofErr w:type="gramEnd"/>
      <w:r w:rsidRPr="00FE0BE4">
        <w:rPr>
          <w:rFonts w:ascii="Times New Roman" w:eastAsia="Times New Roman" w:hAnsi="Times New Roman" w:cs="Times New Roman"/>
          <w:sz w:val="28"/>
          <w:szCs w:val="28"/>
          <w:lang w:eastAsia="ru-RU"/>
        </w:rPr>
        <w:t xml:space="preserve">, приемов и методов организации </w:t>
      </w:r>
      <w:proofErr w:type="gramStart"/>
      <w:r w:rsidRPr="00FE0BE4">
        <w:rPr>
          <w:rFonts w:ascii="Times New Roman" w:eastAsia="Times New Roman" w:hAnsi="Times New Roman" w:cs="Times New Roman"/>
          <w:sz w:val="28"/>
          <w:szCs w:val="28"/>
          <w:lang w:eastAsia="ru-RU"/>
        </w:rPr>
        <w:t>деятельности</w:t>
      </w:r>
      <w:proofErr w:type="gramEnd"/>
      <w:r w:rsidRPr="00FE0BE4">
        <w:rPr>
          <w:rFonts w:ascii="Times New Roman" w:eastAsia="Times New Roman" w:hAnsi="Times New Roman" w:cs="Times New Roman"/>
          <w:sz w:val="28"/>
          <w:szCs w:val="28"/>
          <w:lang w:eastAsia="ru-RU"/>
        </w:rPr>
        <w:t xml:space="preserve"> обучающихся и т.д.) на стадии реализации  рабочих программ можно обеспечить решение выявленных проблем. </w:t>
      </w:r>
    </w:p>
    <w:p w:rsidR="00FE0BE4" w:rsidRPr="00FE0BE4" w:rsidRDefault="00FE0BE4" w:rsidP="00371925">
      <w:pPr>
        <w:spacing w:after="0"/>
        <w:ind w:firstLine="709"/>
        <w:jc w:val="both"/>
        <w:rPr>
          <w:rFonts w:ascii="Times New Roman" w:eastAsia="Times New Roman" w:hAnsi="Times New Roman" w:cs="Times New Roman"/>
          <w:b/>
          <w:bCs/>
          <w:sz w:val="28"/>
          <w:szCs w:val="28"/>
          <w:lang w:eastAsia="ru-RU"/>
        </w:rPr>
      </w:pPr>
      <w:r w:rsidRPr="00FE0BE4">
        <w:rPr>
          <w:rFonts w:ascii="Times New Roman" w:eastAsia="Times New Roman" w:hAnsi="Times New Roman" w:cs="Times New Roman"/>
          <w:b/>
          <w:bCs/>
          <w:sz w:val="28"/>
          <w:szCs w:val="28"/>
          <w:lang w:eastAsia="ru-RU"/>
        </w:rPr>
        <w:t>Основные показатели достижения цели</w:t>
      </w:r>
      <w:r w:rsidRPr="00FE0BE4">
        <w:rPr>
          <w:rFonts w:ascii="Times New Roman" w:eastAsia="Times New Roman" w:hAnsi="Times New Roman" w:cs="Times New Roman"/>
          <w:b/>
          <w:bCs/>
          <w:sz w:val="28"/>
          <w:szCs w:val="28"/>
          <w:vertAlign w:val="superscript"/>
          <w:lang w:eastAsia="ru-RU"/>
        </w:rPr>
        <w:footnoteReference w:id="8"/>
      </w:r>
      <w:r w:rsidRPr="00FE0BE4">
        <w:rPr>
          <w:rFonts w:ascii="Times New Roman" w:eastAsia="Times New Roman" w:hAnsi="Times New Roman" w:cs="Times New Roman"/>
          <w:b/>
          <w:bCs/>
          <w:sz w:val="28"/>
          <w:szCs w:val="28"/>
          <w:lang w:eastAsia="ru-RU"/>
        </w:rPr>
        <w:t>:</w:t>
      </w:r>
    </w:p>
    <w:p w:rsidR="00FE0BE4" w:rsidRPr="00FE0BE4" w:rsidRDefault="00FE0BE4" w:rsidP="00371925">
      <w:pPr>
        <w:numPr>
          <w:ilvl w:val="0"/>
          <w:numId w:val="79"/>
        </w:numPr>
        <w:spacing w:after="0"/>
        <w:ind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Традиционные показатели:</w:t>
      </w:r>
    </w:p>
    <w:p w:rsidR="00FE0BE4" w:rsidRPr="00FE0BE4" w:rsidRDefault="00FE0BE4" w:rsidP="00371925">
      <w:pPr>
        <w:numPr>
          <w:ilvl w:val="0"/>
          <w:numId w:val="57"/>
        </w:numPr>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 xml:space="preserve">Коэффициент </w:t>
      </w:r>
      <w:proofErr w:type="spellStart"/>
      <w:r w:rsidRPr="00FE0BE4">
        <w:rPr>
          <w:rFonts w:ascii="Times New Roman" w:eastAsia="Times New Roman" w:hAnsi="Times New Roman" w:cs="Times New Roman"/>
          <w:bCs/>
          <w:sz w:val="28"/>
          <w:szCs w:val="28"/>
          <w:lang w:eastAsia="ru-RU"/>
        </w:rPr>
        <w:t>обученности</w:t>
      </w:r>
      <w:proofErr w:type="spellEnd"/>
      <w:r w:rsidRPr="00FE0BE4">
        <w:rPr>
          <w:rFonts w:ascii="Times New Roman" w:eastAsia="Times New Roman" w:hAnsi="Times New Roman" w:cs="Times New Roman"/>
          <w:bCs/>
          <w:sz w:val="28"/>
          <w:szCs w:val="28"/>
          <w:lang w:eastAsia="ru-RU"/>
        </w:rPr>
        <w:t xml:space="preserve"> (КО) – 100%</w:t>
      </w:r>
    </w:p>
    <w:p w:rsidR="00FE0BE4" w:rsidRPr="00FE0BE4" w:rsidRDefault="00FE0BE4" w:rsidP="00371925">
      <w:pPr>
        <w:numPr>
          <w:ilvl w:val="0"/>
          <w:numId w:val="57"/>
        </w:numPr>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Коэффициент качества (КК) – 75-78%</w:t>
      </w:r>
    </w:p>
    <w:p w:rsidR="00FE0BE4" w:rsidRPr="00FE0BE4" w:rsidRDefault="00FE0BE4" w:rsidP="00371925">
      <w:pPr>
        <w:spacing w:after="0"/>
        <w:ind w:firstLine="709"/>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 xml:space="preserve">            Вовлеченность </w:t>
      </w:r>
      <w:proofErr w:type="gramStart"/>
      <w:r w:rsidRPr="00FE0BE4">
        <w:rPr>
          <w:rFonts w:ascii="Times New Roman" w:eastAsia="Times New Roman" w:hAnsi="Times New Roman" w:cs="Times New Roman"/>
          <w:bCs/>
          <w:sz w:val="28"/>
          <w:szCs w:val="28"/>
          <w:lang w:eastAsia="ru-RU"/>
        </w:rPr>
        <w:t>обучающихся</w:t>
      </w:r>
      <w:proofErr w:type="gramEnd"/>
      <w:r w:rsidRPr="00FE0BE4">
        <w:rPr>
          <w:rFonts w:ascii="Times New Roman" w:eastAsia="Times New Roman" w:hAnsi="Times New Roman" w:cs="Times New Roman"/>
          <w:bCs/>
          <w:sz w:val="28"/>
          <w:szCs w:val="28"/>
          <w:lang w:eastAsia="ru-RU"/>
        </w:rPr>
        <w:t xml:space="preserve"> в проектную и учебно-исследовательскую деятельность (охват) – 55-70%.</w:t>
      </w:r>
    </w:p>
    <w:p w:rsidR="00FE0BE4" w:rsidRPr="00FE0BE4" w:rsidRDefault="00FE0BE4" w:rsidP="00371925">
      <w:pPr>
        <w:numPr>
          <w:ilvl w:val="0"/>
          <w:numId w:val="79"/>
        </w:numPr>
        <w:spacing w:after="0"/>
        <w:ind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Личностные результаты:</w:t>
      </w:r>
    </w:p>
    <w:p w:rsidR="00FE0BE4" w:rsidRPr="00FE0BE4" w:rsidRDefault="00FE0BE4" w:rsidP="00371925">
      <w:pPr>
        <w:widowControl w:val="0"/>
        <w:numPr>
          <w:ilvl w:val="1"/>
          <w:numId w:val="79"/>
        </w:numPr>
        <w:tabs>
          <w:tab w:val="left" w:pos="897"/>
        </w:tabs>
        <w:spacing w:after="0"/>
        <w:ind w:firstLine="709"/>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i/>
          <w:spacing w:val="-3"/>
          <w:sz w:val="28"/>
          <w:szCs w:val="28"/>
          <w:lang w:eastAsia="ru-RU"/>
        </w:rPr>
        <w:t xml:space="preserve">«самоопределение </w:t>
      </w:r>
      <w:r w:rsidRPr="00FE0BE4">
        <w:rPr>
          <w:rFonts w:ascii="Times New Roman" w:eastAsia="Times New Roman" w:hAnsi="Times New Roman" w:cs="Times New Roman"/>
          <w:i/>
          <w:sz w:val="28"/>
          <w:szCs w:val="28"/>
          <w:lang w:eastAsia="ru-RU"/>
        </w:rPr>
        <w:t xml:space="preserve">— </w:t>
      </w:r>
      <w:proofErr w:type="spellStart"/>
      <w:r w:rsidRPr="00FE0BE4">
        <w:rPr>
          <w:rFonts w:ascii="Times New Roman" w:eastAsia="Times New Roman" w:hAnsi="Times New Roman" w:cs="Times New Roman"/>
          <w:spacing w:val="-3"/>
          <w:sz w:val="28"/>
          <w:szCs w:val="28"/>
          <w:lang w:eastAsia="ru-RU"/>
        </w:rPr>
        <w:t>сформированность</w:t>
      </w:r>
      <w:proofErr w:type="spellEnd"/>
      <w:r w:rsidRPr="00FE0BE4">
        <w:rPr>
          <w:rFonts w:ascii="Times New Roman" w:eastAsia="Times New Roman" w:hAnsi="Times New Roman" w:cs="Times New Roman"/>
          <w:spacing w:val="-3"/>
          <w:sz w:val="28"/>
          <w:szCs w:val="28"/>
          <w:lang w:eastAsia="ru-RU"/>
        </w:rPr>
        <w:t xml:space="preserve"> внутренней пози</w:t>
      </w:r>
      <w:r w:rsidRPr="00FE0BE4">
        <w:rPr>
          <w:rFonts w:ascii="Times New Roman" w:eastAsia="Times New Roman" w:hAnsi="Times New Roman" w:cs="Times New Roman"/>
          <w:sz w:val="28"/>
          <w:szCs w:val="28"/>
          <w:lang w:eastAsia="ru-RU"/>
        </w:rPr>
        <w:t xml:space="preserve">ции </w:t>
      </w:r>
      <w:r w:rsidRPr="00FE0BE4">
        <w:rPr>
          <w:rFonts w:ascii="Times New Roman" w:eastAsia="Times New Roman" w:hAnsi="Times New Roman" w:cs="Times New Roman"/>
          <w:spacing w:val="-3"/>
          <w:sz w:val="28"/>
          <w:szCs w:val="28"/>
          <w:lang w:eastAsia="ru-RU"/>
        </w:rPr>
        <w:t xml:space="preserve">школьника </w:t>
      </w:r>
      <w:r w:rsidRPr="00FE0BE4">
        <w:rPr>
          <w:rFonts w:ascii="Times New Roman" w:eastAsia="Times New Roman" w:hAnsi="Times New Roman" w:cs="Times New Roman"/>
          <w:sz w:val="28"/>
          <w:szCs w:val="28"/>
          <w:lang w:eastAsia="ru-RU"/>
        </w:rPr>
        <w:t xml:space="preserve">— 45-60%; </w:t>
      </w:r>
      <w:r w:rsidRPr="00FE0BE4">
        <w:rPr>
          <w:rFonts w:ascii="Times New Roman" w:eastAsia="Times New Roman" w:hAnsi="Times New Roman" w:cs="Times New Roman"/>
          <w:spacing w:val="-3"/>
          <w:sz w:val="28"/>
          <w:szCs w:val="28"/>
          <w:lang w:eastAsia="ru-RU"/>
        </w:rPr>
        <w:t xml:space="preserve">принятие </w:t>
      </w:r>
      <w:r w:rsidRPr="00FE0BE4">
        <w:rPr>
          <w:rFonts w:ascii="Times New Roman" w:eastAsia="Times New Roman" w:hAnsi="Times New Roman" w:cs="Times New Roman"/>
          <w:sz w:val="28"/>
          <w:szCs w:val="28"/>
          <w:lang w:eastAsia="ru-RU"/>
        </w:rPr>
        <w:t xml:space="preserve">и </w:t>
      </w:r>
      <w:r w:rsidRPr="00FE0BE4">
        <w:rPr>
          <w:rFonts w:ascii="Times New Roman" w:eastAsia="Times New Roman" w:hAnsi="Times New Roman" w:cs="Times New Roman"/>
          <w:spacing w:val="-3"/>
          <w:sz w:val="28"/>
          <w:szCs w:val="28"/>
          <w:lang w:eastAsia="ru-RU"/>
        </w:rPr>
        <w:t xml:space="preserve">освоение новой социальной роли ученика </w:t>
      </w:r>
      <w:r w:rsidRPr="00FE0BE4">
        <w:rPr>
          <w:rFonts w:ascii="Times New Roman" w:eastAsia="Times New Roman" w:hAnsi="Times New Roman" w:cs="Times New Roman"/>
          <w:sz w:val="28"/>
          <w:szCs w:val="28"/>
          <w:lang w:eastAsia="ru-RU"/>
        </w:rPr>
        <w:t>— 45-60%</w:t>
      </w:r>
      <w:r w:rsidRPr="00FE0BE4">
        <w:rPr>
          <w:rFonts w:ascii="Times New Roman" w:eastAsia="Times New Roman" w:hAnsi="Times New Roman" w:cs="Times New Roman"/>
          <w:spacing w:val="-3"/>
          <w:sz w:val="28"/>
          <w:szCs w:val="28"/>
          <w:lang w:eastAsia="ru-RU"/>
        </w:rPr>
        <w:t xml:space="preserve">; развитие самоуважения </w:t>
      </w:r>
      <w:r w:rsidRPr="00FE0BE4">
        <w:rPr>
          <w:rFonts w:ascii="Times New Roman" w:eastAsia="Times New Roman" w:hAnsi="Times New Roman" w:cs="Times New Roman"/>
          <w:sz w:val="28"/>
          <w:szCs w:val="28"/>
          <w:lang w:eastAsia="ru-RU"/>
        </w:rPr>
        <w:t xml:space="preserve">и </w:t>
      </w:r>
      <w:r w:rsidRPr="00FE0BE4">
        <w:rPr>
          <w:rFonts w:ascii="Times New Roman" w:eastAsia="Times New Roman" w:hAnsi="Times New Roman" w:cs="Times New Roman"/>
          <w:spacing w:val="-3"/>
          <w:sz w:val="28"/>
          <w:szCs w:val="28"/>
          <w:lang w:eastAsia="ru-RU"/>
        </w:rPr>
        <w:t xml:space="preserve">способности адекватно оценивать себя </w:t>
      </w:r>
      <w:r w:rsidRPr="00FE0BE4">
        <w:rPr>
          <w:rFonts w:ascii="Times New Roman" w:eastAsia="Times New Roman" w:hAnsi="Times New Roman" w:cs="Times New Roman"/>
          <w:sz w:val="28"/>
          <w:szCs w:val="28"/>
          <w:lang w:eastAsia="ru-RU"/>
        </w:rPr>
        <w:t xml:space="preserve">и </w:t>
      </w:r>
      <w:r w:rsidRPr="00FE0BE4">
        <w:rPr>
          <w:rFonts w:ascii="Times New Roman" w:eastAsia="Times New Roman" w:hAnsi="Times New Roman" w:cs="Times New Roman"/>
          <w:spacing w:val="-3"/>
          <w:sz w:val="28"/>
          <w:szCs w:val="28"/>
          <w:lang w:eastAsia="ru-RU"/>
        </w:rPr>
        <w:t xml:space="preserve">свои достижения </w:t>
      </w:r>
      <w:r w:rsidRPr="00FE0BE4">
        <w:rPr>
          <w:rFonts w:ascii="Times New Roman" w:eastAsia="Times New Roman" w:hAnsi="Times New Roman" w:cs="Times New Roman"/>
          <w:sz w:val="28"/>
          <w:szCs w:val="28"/>
          <w:lang w:eastAsia="ru-RU"/>
        </w:rPr>
        <w:t>60-80%</w:t>
      </w:r>
      <w:r w:rsidRPr="00FE0BE4">
        <w:rPr>
          <w:rFonts w:ascii="Times New Roman" w:eastAsia="Times New Roman" w:hAnsi="Times New Roman" w:cs="Times New Roman"/>
          <w:spacing w:val="-3"/>
          <w:sz w:val="28"/>
          <w:szCs w:val="28"/>
          <w:lang w:eastAsia="ru-RU"/>
        </w:rPr>
        <w:t xml:space="preserve">; видеть сильные </w:t>
      </w:r>
      <w:r w:rsidRPr="00FE0BE4">
        <w:rPr>
          <w:rFonts w:ascii="Times New Roman" w:eastAsia="Times New Roman" w:hAnsi="Times New Roman" w:cs="Times New Roman"/>
          <w:sz w:val="28"/>
          <w:szCs w:val="28"/>
          <w:lang w:eastAsia="ru-RU"/>
        </w:rPr>
        <w:t xml:space="preserve">и </w:t>
      </w:r>
      <w:r w:rsidRPr="00FE0BE4">
        <w:rPr>
          <w:rFonts w:ascii="Times New Roman" w:eastAsia="Times New Roman" w:hAnsi="Times New Roman" w:cs="Times New Roman"/>
          <w:spacing w:val="-3"/>
          <w:sz w:val="28"/>
          <w:szCs w:val="28"/>
          <w:lang w:eastAsia="ru-RU"/>
        </w:rPr>
        <w:t xml:space="preserve">слабые стороны своей личности </w:t>
      </w:r>
      <w:r w:rsidRPr="00FE0BE4">
        <w:rPr>
          <w:rFonts w:ascii="Times New Roman" w:eastAsia="Times New Roman" w:hAnsi="Times New Roman" w:cs="Times New Roman"/>
          <w:sz w:val="28"/>
          <w:szCs w:val="28"/>
          <w:lang w:eastAsia="ru-RU"/>
        </w:rPr>
        <w:t>55-70%</w:t>
      </w:r>
      <w:r w:rsidRPr="00FE0BE4">
        <w:rPr>
          <w:rFonts w:ascii="Times New Roman" w:eastAsia="Times New Roman" w:hAnsi="Times New Roman" w:cs="Times New Roman"/>
          <w:spacing w:val="-3"/>
          <w:sz w:val="28"/>
          <w:szCs w:val="28"/>
          <w:lang w:eastAsia="ru-RU"/>
        </w:rPr>
        <w:t>;</w:t>
      </w:r>
    </w:p>
    <w:p w:rsidR="00FE0BE4" w:rsidRPr="00FE0BE4" w:rsidRDefault="00FE0BE4" w:rsidP="00371925">
      <w:pPr>
        <w:widowControl w:val="0"/>
        <w:numPr>
          <w:ilvl w:val="1"/>
          <w:numId w:val="79"/>
        </w:numPr>
        <w:tabs>
          <w:tab w:val="left" w:pos="857"/>
        </w:tabs>
        <w:spacing w:after="0"/>
        <w:ind w:firstLine="709"/>
        <w:jc w:val="both"/>
        <w:rPr>
          <w:rFonts w:ascii="Times New Roman" w:eastAsia="Times New Roman" w:hAnsi="Times New Roman" w:cs="Times New Roman"/>
          <w:sz w:val="28"/>
          <w:szCs w:val="28"/>
          <w:lang w:eastAsia="ru-RU"/>
        </w:rPr>
      </w:pPr>
      <w:proofErr w:type="spellStart"/>
      <w:r w:rsidRPr="00FE0BE4">
        <w:rPr>
          <w:rFonts w:ascii="Times New Roman" w:eastAsia="Times New Roman" w:hAnsi="Times New Roman" w:cs="Times New Roman"/>
          <w:i/>
          <w:sz w:val="28"/>
          <w:szCs w:val="28"/>
          <w:lang w:eastAsia="ru-RU"/>
        </w:rPr>
        <w:t>смыслоообразование</w:t>
      </w:r>
      <w:proofErr w:type="spellEnd"/>
      <w:r w:rsidRPr="00FE0BE4">
        <w:rPr>
          <w:rFonts w:ascii="Times New Roman" w:eastAsia="Times New Roman" w:hAnsi="Times New Roman" w:cs="Times New Roman"/>
          <w:i/>
          <w:sz w:val="28"/>
          <w:szCs w:val="28"/>
          <w:lang w:eastAsia="ru-RU"/>
        </w:rPr>
        <w:t xml:space="preserve"> — </w:t>
      </w:r>
      <w:r w:rsidRPr="00FE0BE4">
        <w:rPr>
          <w:rFonts w:ascii="Times New Roman" w:eastAsia="Times New Roman" w:hAnsi="Times New Roman" w:cs="Times New Roman"/>
          <w:sz w:val="28"/>
          <w:szCs w:val="28"/>
          <w:lang w:eastAsia="ru-RU"/>
        </w:rPr>
        <w:t>учение на основе устойчивой системы учебно-познавательных и социальных мотивов— 45-60%; понимания границ того, «что я знаю» и того «что я не знаю» и стремления к преодолению этого разрыва — 60-80%</w:t>
      </w:r>
      <w:r w:rsidRPr="00FE0BE4">
        <w:rPr>
          <w:rFonts w:ascii="Times New Roman" w:eastAsia="Times New Roman" w:hAnsi="Times New Roman" w:cs="Times New Roman"/>
          <w:spacing w:val="-3"/>
          <w:sz w:val="28"/>
          <w:szCs w:val="28"/>
          <w:lang w:eastAsia="ru-RU"/>
        </w:rPr>
        <w:t>.</w:t>
      </w:r>
    </w:p>
    <w:p w:rsidR="00FE0BE4" w:rsidRPr="00FE0BE4" w:rsidRDefault="00FE0BE4" w:rsidP="00371925">
      <w:pPr>
        <w:numPr>
          <w:ilvl w:val="0"/>
          <w:numId w:val="79"/>
        </w:numPr>
        <w:spacing w:after="0"/>
        <w:ind w:firstLine="709"/>
        <w:contextualSpacing/>
        <w:jc w:val="both"/>
        <w:rPr>
          <w:rFonts w:ascii="Times New Roman" w:eastAsia="Times New Roman" w:hAnsi="Times New Roman" w:cs="Times New Roman"/>
          <w:bCs/>
          <w:sz w:val="28"/>
          <w:szCs w:val="28"/>
          <w:lang w:eastAsia="ru-RU"/>
        </w:rPr>
      </w:pPr>
      <w:proofErr w:type="spellStart"/>
      <w:r w:rsidRPr="00FE0BE4">
        <w:rPr>
          <w:rFonts w:ascii="Times New Roman" w:eastAsia="Times New Roman" w:hAnsi="Times New Roman" w:cs="Times New Roman"/>
          <w:bCs/>
          <w:sz w:val="28"/>
          <w:szCs w:val="28"/>
          <w:lang w:eastAsia="ru-RU"/>
        </w:rPr>
        <w:t>Метапредметные</w:t>
      </w:r>
      <w:proofErr w:type="spellEnd"/>
      <w:r w:rsidRPr="00FE0BE4">
        <w:rPr>
          <w:rFonts w:ascii="Times New Roman" w:eastAsia="Times New Roman" w:hAnsi="Times New Roman" w:cs="Times New Roman"/>
          <w:bCs/>
          <w:sz w:val="28"/>
          <w:szCs w:val="28"/>
          <w:lang w:eastAsia="ru-RU"/>
        </w:rPr>
        <w:t xml:space="preserve"> результаты</w:t>
      </w:r>
    </w:p>
    <w:p w:rsidR="00FE0BE4" w:rsidRPr="00FE0BE4" w:rsidRDefault="00FE0BE4" w:rsidP="00371925">
      <w:pPr>
        <w:spacing w:after="0"/>
        <w:ind w:firstLine="709"/>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5.1. УУД:</w:t>
      </w:r>
    </w:p>
    <w:p w:rsidR="00FE0BE4" w:rsidRPr="00FE0BE4" w:rsidRDefault="00FE0BE4" w:rsidP="00371925">
      <w:pPr>
        <w:spacing w:after="0"/>
        <w:ind w:firstLine="709"/>
        <w:jc w:val="both"/>
        <w:rPr>
          <w:rFonts w:ascii="Times New Roman" w:eastAsia="Times New Roman" w:hAnsi="Times New Roman" w:cs="Times New Roman"/>
          <w:bCs/>
          <w:sz w:val="28"/>
          <w:szCs w:val="28"/>
          <w:lang w:eastAsia="ru-RU"/>
        </w:rPr>
      </w:pPr>
      <w:proofErr w:type="gramStart"/>
      <w:r w:rsidRPr="00FE0BE4">
        <w:rPr>
          <w:rFonts w:ascii="Times New Roman" w:eastAsia="Times New Roman" w:hAnsi="Times New Roman" w:cs="Times New Roman"/>
          <w:sz w:val="28"/>
          <w:szCs w:val="28"/>
          <w:lang w:eastAsia="ru-RU"/>
        </w:rPr>
        <w:t>регулятивные</w:t>
      </w:r>
      <w:proofErr w:type="gramEnd"/>
      <w:r w:rsidRPr="00FE0BE4">
        <w:rPr>
          <w:rFonts w:ascii="Times New Roman" w:eastAsia="Times New Roman" w:hAnsi="Times New Roman" w:cs="Times New Roman"/>
          <w:sz w:val="28"/>
          <w:szCs w:val="28"/>
          <w:lang w:eastAsia="ru-RU"/>
        </w:rPr>
        <w:t xml:space="preserve"> УУД: базовый уровень 45-66 %, повышенный уровень- 25-35 %, </w:t>
      </w:r>
    </w:p>
    <w:p w:rsidR="00FE0BE4" w:rsidRPr="00FE0BE4" w:rsidRDefault="00180BCB" w:rsidP="00371925">
      <w:pPr>
        <w:spacing w:after="0"/>
        <w:ind w:firstLine="709"/>
        <w:jc w:val="both"/>
        <w:rPr>
          <w:rFonts w:ascii="Times New Roman" w:eastAsia="Times New Roman" w:hAnsi="Times New Roman" w:cs="Times New Roman"/>
          <w:bCs/>
          <w:sz w:val="28"/>
          <w:szCs w:val="28"/>
          <w:lang w:eastAsia="ru-RU"/>
        </w:rPr>
      </w:pPr>
      <w:proofErr w:type="gramStart"/>
      <w:r>
        <w:rPr>
          <w:rFonts w:ascii="Times New Roman" w:eastAsia="Times New Roman" w:hAnsi="Times New Roman" w:cs="Times New Roman"/>
          <w:sz w:val="28"/>
          <w:szCs w:val="28"/>
          <w:lang w:eastAsia="ru-RU"/>
        </w:rPr>
        <w:t>п</w:t>
      </w:r>
      <w:r w:rsidR="00FE0BE4" w:rsidRPr="00FE0BE4">
        <w:rPr>
          <w:rFonts w:ascii="Times New Roman" w:eastAsia="Times New Roman" w:hAnsi="Times New Roman" w:cs="Times New Roman"/>
          <w:sz w:val="28"/>
          <w:szCs w:val="28"/>
          <w:lang w:eastAsia="ru-RU"/>
        </w:rPr>
        <w:t>ознавательных</w:t>
      </w:r>
      <w:proofErr w:type="gramEnd"/>
      <w:r w:rsidR="00FE0BE4" w:rsidRPr="00FE0BE4">
        <w:rPr>
          <w:rFonts w:ascii="Times New Roman" w:eastAsia="Times New Roman" w:hAnsi="Times New Roman" w:cs="Times New Roman"/>
          <w:sz w:val="28"/>
          <w:szCs w:val="28"/>
          <w:lang w:eastAsia="ru-RU"/>
        </w:rPr>
        <w:t xml:space="preserve"> УУД: базовый уровень 55-70 %, повышенный уровень- 30-40 %, </w:t>
      </w:r>
    </w:p>
    <w:p w:rsidR="00FE0BE4" w:rsidRPr="00FE0BE4" w:rsidRDefault="00FE0BE4" w:rsidP="00371925">
      <w:pPr>
        <w:spacing w:after="0"/>
        <w:ind w:firstLine="709"/>
        <w:jc w:val="both"/>
        <w:rPr>
          <w:rFonts w:ascii="Times New Roman" w:eastAsia="Times New Roman" w:hAnsi="Times New Roman" w:cs="Times New Roman"/>
          <w:bCs/>
          <w:sz w:val="28"/>
          <w:szCs w:val="28"/>
          <w:lang w:eastAsia="ru-RU"/>
        </w:rPr>
      </w:pPr>
      <w:proofErr w:type="gramStart"/>
      <w:r w:rsidRPr="00FE0BE4">
        <w:rPr>
          <w:rFonts w:ascii="Times New Roman" w:eastAsia="Times New Roman" w:hAnsi="Times New Roman" w:cs="Times New Roman"/>
          <w:sz w:val="28"/>
          <w:szCs w:val="28"/>
          <w:lang w:eastAsia="ru-RU"/>
        </w:rPr>
        <w:t>коммуникативных</w:t>
      </w:r>
      <w:proofErr w:type="gramEnd"/>
      <w:r w:rsidRPr="00FE0BE4">
        <w:rPr>
          <w:rFonts w:ascii="Times New Roman" w:eastAsia="Times New Roman" w:hAnsi="Times New Roman" w:cs="Times New Roman"/>
          <w:sz w:val="28"/>
          <w:szCs w:val="28"/>
          <w:lang w:eastAsia="ru-RU"/>
        </w:rPr>
        <w:t xml:space="preserve"> УУД: базовый уровень 70-85 %, повышенный уровень- 35-45 %.</w:t>
      </w:r>
    </w:p>
    <w:p w:rsidR="00FE0BE4" w:rsidRPr="00FE0BE4" w:rsidRDefault="00FE0BE4" w:rsidP="00371925">
      <w:pPr>
        <w:numPr>
          <w:ilvl w:val="1"/>
          <w:numId w:val="68"/>
        </w:numPr>
        <w:autoSpaceDE w:val="0"/>
        <w:autoSpaceDN w:val="0"/>
        <w:adjustRightInd w:val="0"/>
        <w:spacing w:after="0"/>
        <w:ind w:left="0" w:firstLine="709"/>
        <w:contextualSpacing/>
        <w:jc w:val="both"/>
        <w:rPr>
          <w:rFonts w:ascii="Times New Roman" w:eastAsia="Calibri" w:hAnsi="Times New Roman" w:cs="Times New Roman"/>
          <w:color w:val="000000"/>
          <w:sz w:val="28"/>
          <w:szCs w:val="28"/>
          <w:lang w:eastAsia="ru-RU"/>
        </w:rPr>
      </w:pPr>
      <w:r w:rsidRPr="00FE0BE4">
        <w:rPr>
          <w:rFonts w:ascii="Times New Roman" w:eastAsia="Calibri" w:hAnsi="Times New Roman" w:cs="Times New Roman"/>
          <w:color w:val="000000"/>
          <w:sz w:val="28"/>
          <w:szCs w:val="28"/>
          <w:lang w:eastAsia="ru-RU"/>
        </w:rPr>
        <w:lastRenderedPageBreak/>
        <w:t>Составляющие «умение учиться» как основа образовательной компетентности в целом.</w:t>
      </w:r>
    </w:p>
    <w:p w:rsidR="00FE0BE4" w:rsidRPr="00FE0BE4" w:rsidRDefault="00FE0BE4" w:rsidP="00371925">
      <w:pPr>
        <w:autoSpaceDE w:val="0"/>
        <w:autoSpaceDN w:val="0"/>
        <w:adjustRightInd w:val="0"/>
        <w:spacing w:after="0"/>
        <w:ind w:firstLine="709"/>
        <w:jc w:val="both"/>
        <w:rPr>
          <w:rFonts w:ascii="Times New Roman" w:eastAsia="Calibri" w:hAnsi="Times New Roman" w:cs="Times New Roman"/>
          <w:color w:val="000000"/>
          <w:sz w:val="28"/>
          <w:szCs w:val="28"/>
          <w:lang w:eastAsia="ru-RU"/>
        </w:rPr>
      </w:pPr>
      <w:r w:rsidRPr="00FE0BE4">
        <w:rPr>
          <w:rFonts w:ascii="Times New Roman" w:eastAsia="Calibri" w:hAnsi="Times New Roman" w:cs="Times New Roman"/>
          <w:color w:val="000000"/>
          <w:sz w:val="28"/>
          <w:szCs w:val="28"/>
          <w:lang w:eastAsia="ru-RU"/>
        </w:rPr>
        <w:t>5.2.1. Способность в решении задач (проблем):</w:t>
      </w:r>
    </w:p>
    <w:p w:rsidR="00FE0BE4" w:rsidRPr="00FE0BE4" w:rsidRDefault="00FE0BE4" w:rsidP="00371925">
      <w:pPr>
        <w:autoSpaceDE w:val="0"/>
        <w:autoSpaceDN w:val="0"/>
        <w:adjustRightInd w:val="0"/>
        <w:spacing w:after="0"/>
        <w:ind w:firstLine="709"/>
        <w:jc w:val="both"/>
        <w:rPr>
          <w:rFonts w:ascii="Times New Roman" w:eastAsia="Calibri" w:hAnsi="Times New Roman" w:cs="Times New Roman"/>
          <w:color w:val="000000"/>
          <w:sz w:val="28"/>
          <w:szCs w:val="28"/>
          <w:lang w:eastAsia="ru-RU"/>
        </w:rPr>
      </w:pPr>
      <w:r w:rsidRPr="00FE0BE4">
        <w:rPr>
          <w:rFonts w:ascii="Times New Roman" w:eastAsia="Calibri" w:hAnsi="Times New Roman" w:cs="Times New Roman"/>
          <w:sz w:val="28"/>
          <w:szCs w:val="28"/>
          <w:lang w:eastAsia="ru-RU"/>
        </w:rPr>
        <w:t xml:space="preserve">рефлексия как способность к решению задач (проблем) </w:t>
      </w:r>
      <w:r w:rsidRPr="00FE0BE4">
        <w:rPr>
          <w:rFonts w:ascii="Times New Roman" w:eastAsia="Times New Roman" w:hAnsi="Times New Roman" w:cs="Times New Roman"/>
          <w:sz w:val="28"/>
          <w:szCs w:val="28"/>
          <w:lang w:eastAsia="ru-RU"/>
        </w:rPr>
        <w:t>- 30-45 %;</w:t>
      </w:r>
    </w:p>
    <w:p w:rsidR="00FE0BE4" w:rsidRPr="00FE0BE4" w:rsidRDefault="00FE0BE4" w:rsidP="00371925">
      <w:pPr>
        <w:autoSpaceDE w:val="0"/>
        <w:autoSpaceDN w:val="0"/>
        <w:adjustRightInd w:val="0"/>
        <w:spacing w:after="0"/>
        <w:ind w:firstLine="709"/>
        <w:jc w:val="both"/>
        <w:rPr>
          <w:rFonts w:ascii="Times New Roman" w:eastAsia="Calibri" w:hAnsi="Times New Roman" w:cs="Times New Roman"/>
          <w:color w:val="000000"/>
          <w:sz w:val="28"/>
          <w:szCs w:val="28"/>
          <w:lang w:eastAsia="ru-RU"/>
        </w:rPr>
      </w:pPr>
      <w:r w:rsidRPr="00FE0BE4">
        <w:rPr>
          <w:rFonts w:ascii="Times New Roman" w:eastAsia="Calibri" w:hAnsi="Times New Roman" w:cs="Times New Roman"/>
          <w:bCs/>
          <w:iCs/>
          <w:sz w:val="28"/>
          <w:szCs w:val="28"/>
          <w:lang w:eastAsia="ru-RU"/>
        </w:rPr>
        <w:t xml:space="preserve">формулирование образовательных запросов </w:t>
      </w:r>
      <w:r w:rsidRPr="00FE0BE4">
        <w:rPr>
          <w:rFonts w:ascii="Times New Roman" w:eastAsia="Times New Roman" w:hAnsi="Times New Roman" w:cs="Times New Roman"/>
          <w:sz w:val="28"/>
          <w:szCs w:val="28"/>
          <w:lang w:eastAsia="ru-RU"/>
        </w:rPr>
        <w:t>- 45-55 %;</w:t>
      </w:r>
    </w:p>
    <w:p w:rsidR="00FE0BE4" w:rsidRPr="00FE0BE4" w:rsidRDefault="00FE0BE4" w:rsidP="00371925">
      <w:pPr>
        <w:autoSpaceDE w:val="0"/>
        <w:autoSpaceDN w:val="0"/>
        <w:adjustRightInd w:val="0"/>
        <w:spacing w:after="0"/>
        <w:ind w:firstLine="709"/>
        <w:jc w:val="both"/>
        <w:rPr>
          <w:rFonts w:ascii="Times New Roman" w:eastAsia="Calibri" w:hAnsi="Times New Roman" w:cs="Times New Roman"/>
          <w:color w:val="000000"/>
          <w:sz w:val="28"/>
          <w:szCs w:val="28"/>
          <w:lang w:eastAsia="ru-RU"/>
        </w:rPr>
      </w:pPr>
      <w:r w:rsidRPr="00FE0BE4">
        <w:rPr>
          <w:rFonts w:ascii="Times New Roman" w:eastAsia="Calibri" w:hAnsi="Times New Roman" w:cs="Times New Roman"/>
          <w:bCs/>
          <w:iCs/>
          <w:sz w:val="28"/>
          <w:szCs w:val="28"/>
          <w:lang w:eastAsia="ru-RU"/>
        </w:rPr>
        <w:t>поисковая активность (определение возможных путей решения задачи)</w:t>
      </w:r>
      <w:r w:rsidRPr="00FE0BE4">
        <w:rPr>
          <w:rFonts w:ascii="Times New Roman" w:eastAsia="Times New Roman" w:hAnsi="Times New Roman" w:cs="Times New Roman"/>
          <w:sz w:val="28"/>
          <w:szCs w:val="28"/>
          <w:lang w:eastAsia="ru-RU"/>
        </w:rPr>
        <w:t>- 35-45 %;</w:t>
      </w:r>
    </w:p>
    <w:p w:rsidR="00FE0BE4" w:rsidRPr="00FE0BE4" w:rsidRDefault="00FE0BE4" w:rsidP="00371925">
      <w:pPr>
        <w:autoSpaceDE w:val="0"/>
        <w:autoSpaceDN w:val="0"/>
        <w:adjustRightInd w:val="0"/>
        <w:spacing w:after="0"/>
        <w:ind w:firstLine="709"/>
        <w:jc w:val="both"/>
        <w:rPr>
          <w:rFonts w:ascii="Times New Roman" w:eastAsia="Calibri" w:hAnsi="Times New Roman" w:cs="Times New Roman"/>
          <w:color w:val="000000"/>
          <w:sz w:val="28"/>
          <w:szCs w:val="28"/>
          <w:lang w:eastAsia="ru-RU"/>
        </w:rPr>
      </w:pPr>
      <w:r w:rsidRPr="00FE0BE4">
        <w:rPr>
          <w:rFonts w:ascii="Times New Roman" w:eastAsia="Calibri" w:hAnsi="Times New Roman" w:cs="Times New Roman"/>
          <w:bCs/>
          <w:iCs/>
          <w:sz w:val="28"/>
          <w:szCs w:val="28"/>
          <w:lang w:eastAsia="ru-RU"/>
        </w:rPr>
        <w:t>организация присвоения способа действия/средств</w:t>
      </w:r>
      <w:r w:rsidRPr="00FE0BE4">
        <w:rPr>
          <w:rFonts w:ascii="Times New Roman" w:eastAsia="Times New Roman" w:hAnsi="Times New Roman" w:cs="Times New Roman"/>
          <w:sz w:val="28"/>
          <w:szCs w:val="28"/>
          <w:lang w:eastAsia="ru-RU"/>
        </w:rPr>
        <w:t>- 45-55 %;</w:t>
      </w:r>
    </w:p>
    <w:p w:rsidR="00FE0BE4" w:rsidRPr="00FE0BE4" w:rsidRDefault="00FE0BE4" w:rsidP="00371925">
      <w:pPr>
        <w:autoSpaceDE w:val="0"/>
        <w:autoSpaceDN w:val="0"/>
        <w:adjustRightInd w:val="0"/>
        <w:spacing w:after="0"/>
        <w:ind w:firstLine="709"/>
        <w:jc w:val="both"/>
        <w:rPr>
          <w:rFonts w:ascii="Times New Roman" w:eastAsia="Calibri" w:hAnsi="Times New Roman" w:cs="Times New Roman"/>
          <w:color w:val="000000"/>
          <w:sz w:val="28"/>
          <w:szCs w:val="28"/>
          <w:lang w:eastAsia="ru-RU"/>
        </w:rPr>
      </w:pPr>
      <w:r w:rsidRPr="00FE0BE4">
        <w:rPr>
          <w:rFonts w:ascii="Times New Roman" w:eastAsia="Calibri" w:hAnsi="Times New Roman" w:cs="Times New Roman"/>
          <w:color w:val="000000"/>
          <w:sz w:val="28"/>
          <w:szCs w:val="28"/>
          <w:lang w:eastAsia="ru-RU"/>
        </w:rPr>
        <w:t xml:space="preserve">5.2.2. </w:t>
      </w:r>
      <w:r w:rsidRPr="00FE0BE4">
        <w:rPr>
          <w:rFonts w:ascii="Times New Roman" w:eastAsia="Calibri" w:hAnsi="Times New Roman" w:cs="Times New Roman"/>
          <w:bCs/>
          <w:iCs/>
          <w:sz w:val="28"/>
          <w:szCs w:val="28"/>
          <w:lang w:eastAsia="ru-RU"/>
        </w:rPr>
        <w:t>Способность к контрольно-оценочной самостоятельности (саморазвитию)</w:t>
      </w:r>
    </w:p>
    <w:p w:rsidR="00FE0BE4" w:rsidRPr="00FE0BE4" w:rsidRDefault="00FE0BE4" w:rsidP="00371925">
      <w:pPr>
        <w:autoSpaceDE w:val="0"/>
        <w:autoSpaceDN w:val="0"/>
        <w:adjustRightInd w:val="0"/>
        <w:spacing w:after="0"/>
        <w:ind w:left="709"/>
        <w:contextualSpacing/>
        <w:jc w:val="both"/>
        <w:rPr>
          <w:rFonts w:ascii="Times New Roman" w:eastAsia="Times New Roman" w:hAnsi="Times New Roman" w:cs="Times New Roman"/>
          <w:sz w:val="28"/>
          <w:szCs w:val="28"/>
          <w:lang w:eastAsia="ru-RU"/>
        </w:rPr>
      </w:pPr>
      <w:r w:rsidRPr="00FE0BE4">
        <w:rPr>
          <w:rFonts w:ascii="Times New Roman" w:eastAsia="Calibri" w:hAnsi="Times New Roman" w:cs="Times New Roman"/>
          <w:bCs/>
          <w:iCs/>
          <w:sz w:val="28"/>
          <w:szCs w:val="28"/>
          <w:lang w:eastAsia="ru-RU"/>
        </w:rPr>
        <w:t>учебные действия контроля и оценки</w:t>
      </w:r>
      <w:r w:rsidRPr="00FE0BE4">
        <w:rPr>
          <w:rFonts w:ascii="Times New Roman" w:eastAsia="Times New Roman" w:hAnsi="Times New Roman" w:cs="Times New Roman"/>
          <w:sz w:val="28"/>
          <w:szCs w:val="28"/>
          <w:lang w:eastAsia="ru-RU"/>
        </w:rPr>
        <w:t>- 40-55 %;</w:t>
      </w:r>
    </w:p>
    <w:p w:rsidR="00FE0BE4" w:rsidRPr="00FE0BE4" w:rsidRDefault="00FE0BE4" w:rsidP="00371925">
      <w:pPr>
        <w:autoSpaceDE w:val="0"/>
        <w:autoSpaceDN w:val="0"/>
        <w:adjustRightInd w:val="0"/>
        <w:spacing w:after="0"/>
        <w:ind w:left="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уровень самооценки (адекватный) – 60-60%;</w:t>
      </w:r>
    </w:p>
    <w:p w:rsidR="00FE0BE4" w:rsidRPr="00FE0BE4" w:rsidRDefault="00FE0BE4" w:rsidP="00371925">
      <w:pPr>
        <w:autoSpaceDE w:val="0"/>
        <w:autoSpaceDN w:val="0"/>
        <w:adjustRightInd w:val="0"/>
        <w:spacing w:after="0"/>
        <w:ind w:left="709"/>
        <w:contextualSpacing/>
        <w:jc w:val="both"/>
        <w:rPr>
          <w:rFonts w:ascii="Times New Roman" w:eastAsia="Times New Roman" w:hAnsi="Times New Roman" w:cs="Times New Roman"/>
          <w:sz w:val="28"/>
          <w:szCs w:val="28"/>
          <w:lang w:eastAsia="ru-RU"/>
        </w:rPr>
      </w:pPr>
      <w:r w:rsidRPr="00FE0BE4">
        <w:rPr>
          <w:rFonts w:ascii="Times New Roman" w:eastAsia="Calibri" w:hAnsi="Times New Roman" w:cs="Times New Roman"/>
          <w:bCs/>
          <w:iCs/>
          <w:sz w:val="28"/>
          <w:szCs w:val="28"/>
          <w:lang w:eastAsia="ru-RU"/>
        </w:rPr>
        <w:t>публичное предъявление результатов и достижений в обучении</w:t>
      </w:r>
      <w:r w:rsidRPr="00FE0BE4">
        <w:rPr>
          <w:rFonts w:ascii="Times New Roman" w:eastAsia="Times New Roman" w:hAnsi="Times New Roman" w:cs="Times New Roman"/>
          <w:sz w:val="28"/>
          <w:szCs w:val="28"/>
          <w:lang w:eastAsia="ru-RU"/>
        </w:rPr>
        <w:t>- 30-45 %.</w:t>
      </w:r>
    </w:p>
    <w:p w:rsidR="00FE0BE4" w:rsidRPr="00FE0BE4" w:rsidRDefault="00FE0BE4" w:rsidP="00371925">
      <w:pPr>
        <w:numPr>
          <w:ilvl w:val="0"/>
          <w:numId w:val="62"/>
        </w:numPr>
        <w:autoSpaceDE w:val="0"/>
        <w:autoSpaceDN w:val="0"/>
        <w:adjustRightInd w:val="0"/>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Предметные результаты (выпускников):</w:t>
      </w:r>
    </w:p>
    <w:p w:rsidR="00FE0BE4" w:rsidRPr="00FE0BE4" w:rsidRDefault="00FE0BE4" w:rsidP="00371925">
      <w:pPr>
        <w:numPr>
          <w:ilvl w:val="1"/>
          <w:numId w:val="62"/>
        </w:numPr>
        <w:autoSpaceDE w:val="0"/>
        <w:autoSpaceDN w:val="0"/>
        <w:adjustRightInd w:val="0"/>
        <w:spacing w:after="0"/>
        <w:ind w:hanging="191"/>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sz w:val="28"/>
          <w:szCs w:val="28"/>
          <w:lang w:eastAsia="ru-RU"/>
        </w:rPr>
        <w:t xml:space="preserve">Успешно освоившие ООП НОО Гимназии по результатам выполнения трех итоговых работ (по учебным предметам «русский язык», «математика», «окружающий мир») и комплексной работы на </w:t>
      </w:r>
      <w:proofErr w:type="spellStart"/>
      <w:r w:rsidRPr="00FE0BE4">
        <w:rPr>
          <w:rFonts w:ascii="Times New Roman" w:eastAsia="Times New Roman" w:hAnsi="Times New Roman" w:cs="Times New Roman"/>
          <w:sz w:val="28"/>
          <w:szCs w:val="28"/>
          <w:lang w:eastAsia="ru-RU"/>
        </w:rPr>
        <w:t>межпредметной</w:t>
      </w:r>
      <w:proofErr w:type="spellEnd"/>
      <w:r w:rsidRPr="00FE0BE4">
        <w:rPr>
          <w:rFonts w:ascii="Times New Roman" w:eastAsia="Times New Roman" w:hAnsi="Times New Roman" w:cs="Times New Roman"/>
          <w:sz w:val="28"/>
          <w:szCs w:val="28"/>
          <w:lang w:eastAsia="ru-RU"/>
        </w:rPr>
        <w:t xml:space="preserve"> основе и продемонстрировавшие   </w:t>
      </w:r>
      <w:r w:rsidRPr="00FE0BE4">
        <w:rPr>
          <w:rFonts w:ascii="Times New Roman" w:eastAsia="Times New Roman" w:hAnsi="Times New Roman" w:cs="Times New Roman"/>
          <w:b/>
          <w:i/>
          <w:sz w:val="28"/>
          <w:szCs w:val="28"/>
          <w:lang w:eastAsia="ru-RU"/>
        </w:rPr>
        <w:t>высокий уровень</w:t>
      </w:r>
      <w:r w:rsidRPr="00FE0BE4">
        <w:rPr>
          <w:rFonts w:ascii="Times New Roman" w:eastAsia="Times New Roman" w:hAnsi="Times New Roman" w:cs="Times New Roman"/>
          <w:sz w:val="28"/>
          <w:szCs w:val="28"/>
          <w:lang w:eastAsia="ru-RU"/>
        </w:rPr>
        <w:t xml:space="preserve"> готовности к продолжению обучения на уровне ООО -25-35% выпускников. Эти выпускники овладели опорной системой знаний, необходимой для продолжения образования на уровне осознанного произвольного овладения учебными действиями,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по всем учебным предметам;</w:t>
      </w:r>
    </w:p>
    <w:p w:rsidR="00FE0BE4" w:rsidRPr="00FE0BE4" w:rsidRDefault="00FE0BE4" w:rsidP="00371925">
      <w:pPr>
        <w:numPr>
          <w:ilvl w:val="1"/>
          <w:numId w:val="62"/>
        </w:numPr>
        <w:autoSpaceDE w:val="0"/>
        <w:autoSpaceDN w:val="0"/>
        <w:adjustRightInd w:val="0"/>
        <w:spacing w:after="0"/>
        <w:ind w:hanging="191"/>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sz w:val="28"/>
          <w:szCs w:val="28"/>
          <w:lang w:eastAsia="ru-RU"/>
        </w:rPr>
        <w:t xml:space="preserve">Успешно освоившие ООП НОО по результатам выполнения трех итоговых работ (по учебным предметам «русский язык», «математика», «окружающий мир») и комплексной работы на </w:t>
      </w:r>
      <w:proofErr w:type="spellStart"/>
      <w:r w:rsidRPr="00FE0BE4">
        <w:rPr>
          <w:rFonts w:ascii="Times New Roman" w:eastAsia="Times New Roman" w:hAnsi="Times New Roman" w:cs="Times New Roman"/>
          <w:sz w:val="28"/>
          <w:szCs w:val="28"/>
          <w:lang w:eastAsia="ru-RU"/>
        </w:rPr>
        <w:t>метапредметной</w:t>
      </w:r>
      <w:proofErr w:type="spellEnd"/>
      <w:r w:rsidRPr="00FE0BE4">
        <w:rPr>
          <w:rFonts w:ascii="Times New Roman" w:eastAsia="Times New Roman" w:hAnsi="Times New Roman" w:cs="Times New Roman"/>
          <w:sz w:val="28"/>
          <w:szCs w:val="28"/>
          <w:lang w:eastAsia="ru-RU"/>
        </w:rPr>
        <w:t xml:space="preserve"> основе также и продемонстрировавшие </w:t>
      </w:r>
      <w:r w:rsidRPr="00FE0BE4">
        <w:rPr>
          <w:rFonts w:ascii="Times New Roman" w:eastAsia="Times New Roman" w:hAnsi="Times New Roman" w:cs="Times New Roman"/>
          <w:b/>
          <w:i/>
          <w:sz w:val="28"/>
          <w:szCs w:val="28"/>
          <w:lang w:eastAsia="ru-RU"/>
        </w:rPr>
        <w:t>средний уровень</w:t>
      </w:r>
      <w:r w:rsidRPr="00FE0BE4">
        <w:rPr>
          <w:rFonts w:ascii="Times New Roman" w:eastAsia="Times New Roman" w:hAnsi="Times New Roman" w:cs="Times New Roman"/>
          <w:sz w:val="28"/>
          <w:szCs w:val="28"/>
          <w:lang w:eastAsia="ru-RU"/>
        </w:rPr>
        <w:t xml:space="preserve"> готовности к обучению на уровне ООО – 65- 75% выпускников. Эти выпускники овладели опорной системой знаний и учебными действиями, необходимыми для продолжения на следующей ступени, и способны использовать их для решения простых учебно-познавательных и учебно-практических задач средствами данного предмета, результаты выполнения итоговых работ свидетельствует о правильном выполнении не менее 65% заданий базового уровня по всем учебным предметам;</w:t>
      </w:r>
    </w:p>
    <w:p w:rsidR="00FE0BE4" w:rsidRPr="00FE0BE4" w:rsidRDefault="00FE0BE4" w:rsidP="00371925">
      <w:pPr>
        <w:numPr>
          <w:ilvl w:val="1"/>
          <w:numId w:val="62"/>
        </w:numPr>
        <w:autoSpaceDE w:val="0"/>
        <w:autoSpaceDN w:val="0"/>
        <w:adjustRightInd w:val="0"/>
        <w:spacing w:after="0"/>
        <w:ind w:hanging="191"/>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sz w:val="28"/>
          <w:szCs w:val="28"/>
          <w:lang w:eastAsia="ru-RU"/>
        </w:rPr>
        <w:lastRenderedPageBreak/>
        <w:t xml:space="preserve">Не освоивших ООП НОО и/или продемонстрировавших </w:t>
      </w:r>
      <w:r w:rsidRPr="00FE0BE4">
        <w:rPr>
          <w:rFonts w:ascii="Times New Roman" w:eastAsia="Times New Roman" w:hAnsi="Times New Roman" w:cs="Times New Roman"/>
          <w:b/>
          <w:i/>
          <w:sz w:val="28"/>
          <w:szCs w:val="28"/>
          <w:lang w:eastAsia="ru-RU"/>
        </w:rPr>
        <w:t>низкий уровень</w:t>
      </w:r>
      <w:r w:rsidRPr="00FE0BE4">
        <w:rPr>
          <w:rFonts w:ascii="Times New Roman" w:eastAsia="Times New Roman" w:hAnsi="Times New Roman" w:cs="Times New Roman"/>
          <w:sz w:val="28"/>
          <w:szCs w:val="28"/>
          <w:lang w:eastAsia="ru-RU"/>
        </w:rPr>
        <w:t xml:space="preserve"> готовности к продолжению обучения на уровне ООО по результатам выполнения трех итоговых работ (по русскому языку, математике, окружающему миру) и комплексной работы на </w:t>
      </w:r>
      <w:proofErr w:type="spellStart"/>
      <w:r w:rsidRPr="00FE0BE4">
        <w:rPr>
          <w:rFonts w:ascii="Times New Roman" w:eastAsia="Times New Roman" w:hAnsi="Times New Roman" w:cs="Times New Roman"/>
          <w:sz w:val="28"/>
          <w:szCs w:val="28"/>
          <w:lang w:eastAsia="ru-RU"/>
        </w:rPr>
        <w:t>метапредметной</w:t>
      </w:r>
      <w:proofErr w:type="spellEnd"/>
      <w:r w:rsidRPr="00FE0BE4">
        <w:rPr>
          <w:rFonts w:ascii="Times New Roman" w:eastAsia="Times New Roman" w:hAnsi="Times New Roman" w:cs="Times New Roman"/>
          <w:sz w:val="28"/>
          <w:szCs w:val="28"/>
          <w:lang w:eastAsia="ru-RU"/>
        </w:rPr>
        <w:t xml:space="preserve"> основе – менее 4% выпускников</w:t>
      </w:r>
      <w:r w:rsidRPr="00FE0BE4">
        <w:rPr>
          <w:rFonts w:ascii="Times New Roman" w:eastAsia="Times New Roman" w:hAnsi="Times New Roman" w:cs="Times New Roman"/>
          <w:color w:val="000000"/>
          <w:sz w:val="28"/>
          <w:szCs w:val="28"/>
          <w:lang w:eastAsia="ru-RU"/>
        </w:rPr>
        <w:t>.</w:t>
      </w:r>
    </w:p>
    <w:p w:rsidR="00FE0BE4" w:rsidRPr="00FE0BE4" w:rsidRDefault="00FE0BE4" w:rsidP="00371925">
      <w:pPr>
        <w:spacing w:after="0"/>
        <w:ind w:firstLine="709"/>
        <w:jc w:val="both"/>
        <w:rPr>
          <w:rFonts w:ascii="Times New Roman" w:eastAsia="Times New Roman" w:hAnsi="Times New Roman" w:cs="Times New Roman"/>
          <w:b/>
          <w:bCs/>
          <w:sz w:val="28"/>
          <w:szCs w:val="28"/>
          <w:lang w:eastAsia="ru-RU"/>
        </w:rPr>
      </w:pPr>
      <w:r w:rsidRPr="00FE0BE4">
        <w:rPr>
          <w:rFonts w:ascii="Times New Roman" w:eastAsia="Times New Roman" w:hAnsi="Times New Roman" w:cs="Times New Roman"/>
          <w:b/>
          <w:bCs/>
          <w:sz w:val="28"/>
          <w:szCs w:val="28"/>
          <w:lang w:eastAsia="ru-RU"/>
        </w:rPr>
        <w:t>на уровне ООО, СОО</w:t>
      </w:r>
    </w:p>
    <w:p w:rsidR="00FE0BE4" w:rsidRPr="00FE0BE4" w:rsidRDefault="00FE0BE4" w:rsidP="00371925">
      <w:pPr>
        <w:spacing w:after="0"/>
        <w:ind w:firstLine="709"/>
        <w:jc w:val="both"/>
        <w:rPr>
          <w:rFonts w:ascii="Times New Roman" w:eastAsia="Times New Roman" w:hAnsi="Times New Roman" w:cs="Times New Roman"/>
          <w:bCs/>
          <w:color w:val="000000"/>
          <w:sz w:val="28"/>
          <w:szCs w:val="28"/>
          <w:lang w:eastAsia="ru-RU"/>
        </w:rPr>
      </w:pPr>
      <w:proofErr w:type="gramStart"/>
      <w:r w:rsidRPr="00FE0BE4">
        <w:rPr>
          <w:rFonts w:ascii="Times New Roman" w:eastAsia="Times New Roman" w:hAnsi="Times New Roman" w:cs="Times New Roman"/>
          <w:b/>
          <w:bCs/>
          <w:i/>
          <w:color w:val="000000"/>
          <w:sz w:val="28"/>
          <w:szCs w:val="28"/>
          <w:lang w:eastAsia="ru-RU"/>
        </w:rPr>
        <w:t>Цель</w:t>
      </w:r>
      <w:r w:rsidRPr="00FE0BE4">
        <w:rPr>
          <w:rFonts w:ascii="Times New Roman" w:eastAsia="Times New Roman" w:hAnsi="Times New Roman" w:cs="Times New Roman"/>
          <w:bCs/>
          <w:i/>
          <w:color w:val="000000"/>
          <w:sz w:val="28"/>
          <w:szCs w:val="28"/>
          <w:lang w:eastAsia="ru-RU"/>
        </w:rPr>
        <w:t xml:space="preserve">: </w:t>
      </w:r>
      <w:r w:rsidRPr="00FE0BE4">
        <w:rPr>
          <w:rFonts w:ascii="Times New Roman" w:eastAsia="Times New Roman" w:hAnsi="Times New Roman" w:cs="Times New Roman"/>
          <w:bCs/>
          <w:color w:val="000000"/>
          <w:sz w:val="28"/>
          <w:szCs w:val="28"/>
          <w:lang w:eastAsia="ru-RU"/>
        </w:rPr>
        <w:t xml:space="preserve">обеспечить достижение позитивной динамики образовательных достижений различных групп обучающихся (обучающихся с высокой мотивацией к обучению и высоким уровнем интеллектуальных способностей (одаренных обучающихся); обучающихся с низкой мотивацией к обучению, испытывающих трудности в освоении рабочих программ отдельных учебных предметов; обучающихся с ОВЗ) по всем видам планируемых результатов освоения обучающимися ООП ООО, СОО: личностных   </w:t>
      </w:r>
      <w:proofErr w:type="spellStart"/>
      <w:r w:rsidRPr="00FE0BE4">
        <w:rPr>
          <w:rFonts w:ascii="Times New Roman" w:eastAsia="Times New Roman" w:hAnsi="Times New Roman" w:cs="Times New Roman"/>
          <w:bCs/>
          <w:color w:val="000000"/>
          <w:sz w:val="28"/>
          <w:szCs w:val="28"/>
          <w:lang w:eastAsia="ru-RU"/>
        </w:rPr>
        <w:t>метапредметных</w:t>
      </w:r>
      <w:proofErr w:type="spellEnd"/>
      <w:r w:rsidRPr="00FE0BE4">
        <w:rPr>
          <w:rFonts w:ascii="Times New Roman" w:eastAsia="Times New Roman" w:hAnsi="Times New Roman" w:cs="Times New Roman"/>
          <w:bCs/>
          <w:color w:val="000000"/>
          <w:sz w:val="28"/>
          <w:szCs w:val="28"/>
          <w:lang w:eastAsia="ru-RU"/>
        </w:rPr>
        <w:t xml:space="preserve"> и предметных.</w:t>
      </w:r>
      <w:proofErr w:type="gramEnd"/>
    </w:p>
    <w:p w:rsidR="00FE0BE4" w:rsidRPr="00FE0BE4" w:rsidRDefault="00D263EF" w:rsidP="00371925">
      <w:pPr>
        <w:spacing w:after="0"/>
        <w:jc w:val="both"/>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FE0BE4" w:rsidRPr="00FE0BE4">
        <w:rPr>
          <w:rFonts w:ascii="Times New Roman" w:eastAsia="Times New Roman" w:hAnsi="Times New Roman" w:cs="Times New Roman"/>
          <w:b/>
          <w:bCs/>
          <w:i/>
          <w:color w:val="000000"/>
          <w:sz w:val="28"/>
          <w:szCs w:val="28"/>
          <w:lang w:eastAsia="ru-RU"/>
        </w:rPr>
        <w:t>Задачи</w:t>
      </w:r>
    </w:p>
    <w:p w:rsidR="00FE0BE4" w:rsidRPr="00FE0BE4" w:rsidRDefault="00FE0BE4" w:rsidP="00371925">
      <w:pPr>
        <w:numPr>
          <w:ilvl w:val="0"/>
          <w:numId w:val="80"/>
        </w:numPr>
        <w:spacing w:after="0"/>
        <w:ind w:left="0" w:firstLine="0"/>
        <w:contextualSpacing/>
        <w:jc w:val="both"/>
        <w:rPr>
          <w:rFonts w:ascii="Times New Roman" w:eastAsia="Times New Roman" w:hAnsi="Times New Roman" w:cs="Times New Roman"/>
          <w:bCs/>
          <w:color w:val="000000"/>
          <w:sz w:val="28"/>
          <w:szCs w:val="28"/>
          <w:lang w:eastAsia="ru-RU"/>
        </w:rPr>
      </w:pPr>
      <w:r w:rsidRPr="00FE0BE4">
        <w:rPr>
          <w:rFonts w:ascii="Times New Roman" w:eastAsia="Times New Roman" w:hAnsi="Times New Roman" w:cs="Times New Roman"/>
          <w:sz w:val="28"/>
          <w:szCs w:val="28"/>
          <w:lang w:eastAsia="ru-RU"/>
        </w:rPr>
        <w:t xml:space="preserve">  Совершенствовать  организацию образовательного процесса на уровнях ООО, СОО, направленному на оптимизацию и индивидуализацию образовательного процесса:   проведения интегрированных уроков, образовательных событий, индивидуально-групповых консультаций, сосредоточив усилия на их совершенствовании.</w:t>
      </w:r>
    </w:p>
    <w:p w:rsidR="00FE0BE4" w:rsidRPr="00FE0BE4" w:rsidRDefault="00FE0BE4" w:rsidP="00371925">
      <w:pPr>
        <w:numPr>
          <w:ilvl w:val="0"/>
          <w:numId w:val="80"/>
        </w:numPr>
        <w:spacing w:after="0"/>
        <w:ind w:left="0" w:firstLine="0"/>
        <w:contextualSpacing/>
        <w:jc w:val="both"/>
        <w:rPr>
          <w:rFonts w:ascii="Times New Roman" w:eastAsia="Times New Roman" w:hAnsi="Times New Roman" w:cs="Times New Roman"/>
          <w:bCs/>
          <w:color w:val="000000"/>
          <w:sz w:val="28"/>
          <w:szCs w:val="28"/>
          <w:lang w:eastAsia="ru-RU"/>
        </w:rPr>
      </w:pPr>
      <w:r w:rsidRPr="00FE0BE4">
        <w:rPr>
          <w:rFonts w:ascii="Times New Roman" w:eastAsia="Times New Roman" w:hAnsi="Times New Roman" w:cs="Times New Roman"/>
          <w:sz w:val="28"/>
          <w:szCs w:val="28"/>
          <w:lang w:eastAsia="ru-RU"/>
        </w:rPr>
        <w:t xml:space="preserve">Продолжить работу по совершенствованию системы контрольно-оценочной деятельности: сохранить используемые практики независимой оценки; развивать банк </w:t>
      </w:r>
      <w:proofErr w:type="spellStart"/>
      <w:r w:rsidRPr="00FE0BE4">
        <w:rPr>
          <w:rFonts w:ascii="Times New Roman" w:eastAsia="Times New Roman" w:hAnsi="Times New Roman" w:cs="Times New Roman"/>
          <w:sz w:val="28"/>
          <w:szCs w:val="28"/>
          <w:lang w:eastAsia="ru-RU"/>
        </w:rPr>
        <w:t>КИМов</w:t>
      </w:r>
      <w:proofErr w:type="spellEnd"/>
      <w:r w:rsidRPr="00FE0BE4">
        <w:rPr>
          <w:rFonts w:ascii="Times New Roman" w:eastAsia="Times New Roman" w:hAnsi="Times New Roman" w:cs="Times New Roman"/>
          <w:sz w:val="28"/>
          <w:szCs w:val="28"/>
          <w:lang w:eastAsia="ru-RU"/>
        </w:rPr>
        <w:t xml:space="preserve"> для промежуточной аттестации; совершенствовать практику </w:t>
      </w:r>
      <w:proofErr w:type="spellStart"/>
      <w:r w:rsidRPr="00FE0BE4">
        <w:rPr>
          <w:rFonts w:ascii="Times New Roman" w:eastAsia="Times New Roman" w:hAnsi="Times New Roman" w:cs="Times New Roman"/>
          <w:sz w:val="28"/>
          <w:szCs w:val="28"/>
          <w:lang w:eastAsia="ru-RU"/>
        </w:rPr>
        <w:t>критериального</w:t>
      </w:r>
      <w:proofErr w:type="spellEnd"/>
      <w:r w:rsidRPr="00FE0BE4">
        <w:rPr>
          <w:rFonts w:ascii="Times New Roman" w:eastAsia="Times New Roman" w:hAnsi="Times New Roman" w:cs="Times New Roman"/>
          <w:sz w:val="28"/>
          <w:szCs w:val="28"/>
          <w:lang w:eastAsia="ru-RU"/>
        </w:rPr>
        <w:t xml:space="preserve"> формирующего оценивания в образовательном процессе за счет развития профессиональных компетенций педагогов в области техник формирующего оценивания.</w:t>
      </w:r>
    </w:p>
    <w:p w:rsidR="00FE0BE4" w:rsidRPr="00FE0BE4" w:rsidRDefault="00FE0BE4" w:rsidP="00371925">
      <w:pPr>
        <w:numPr>
          <w:ilvl w:val="0"/>
          <w:numId w:val="80"/>
        </w:numPr>
        <w:spacing w:after="0"/>
        <w:ind w:left="0" w:firstLine="0"/>
        <w:contextualSpacing/>
        <w:jc w:val="both"/>
        <w:rPr>
          <w:rFonts w:ascii="Times New Roman" w:eastAsia="Times New Roman" w:hAnsi="Times New Roman" w:cs="Times New Roman"/>
          <w:bCs/>
          <w:color w:val="000000"/>
          <w:sz w:val="28"/>
          <w:szCs w:val="28"/>
          <w:lang w:eastAsia="ru-RU"/>
        </w:rPr>
      </w:pPr>
      <w:r w:rsidRPr="00FE0BE4">
        <w:rPr>
          <w:rFonts w:ascii="Times New Roman" w:eastAsia="Times New Roman" w:hAnsi="Times New Roman" w:cs="Times New Roman"/>
          <w:sz w:val="28"/>
          <w:szCs w:val="28"/>
          <w:lang w:eastAsia="ru-RU"/>
        </w:rPr>
        <w:t xml:space="preserve">Обеспечить совершенствование подсистемы работы, направленной на развитие </w:t>
      </w:r>
      <w:proofErr w:type="spellStart"/>
      <w:r w:rsidRPr="00FE0BE4">
        <w:rPr>
          <w:rFonts w:ascii="Times New Roman" w:eastAsia="Times New Roman" w:hAnsi="Times New Roman" w:cs="Times New Roman"/>
          <w:sz w:val="28"/>
          <w:szCs w:val="28"/>
          <w:lang w:eastAsia="ru-RU"/>
        </w:rPr>
        <w:t>здоровьесберегающей</w:t>
      </w:r>
      <w:proofErr w:type="spellEnd"/>
      <w:r w:rsidRPr="00FE0BE4">
        <w:rPr>
          <w:rFonts w:ascii="Times New Roman" w:eastAsia="Times New Roman" w:hAnsi="Times New Roman" w:cs="Times New Roman"/>
          <w:sz w:val="28"/>
          <w:szCs w:val="28"/>
          <w:lang w:eastAsia="ru-RU"/>
        </w:rPr>
        <w:t xml:space="preserve"> и </w:t>
      </w:r>
      <w:proofErr w:type="spellStart"/>
      <w:r w:rsidRPr="00FE0BE4">
        <w:rPr>
          <w:rFonts w:ascii="Times New Roman" w:eastAsia="Times New Roman" w:hAnsi="Times New Roman" w:cs="Times New Roman"/>
          <w:sz w:val="28"/>
          <w:szCs w:val="28"/>
          <w:lang w:eastAsia="ru-RU"/>
        </w:rPr>
        <w:t>здоровьеформирующей</w:t>
      </w:r>
      <w:proofErr w:type="spellEnd"/>
      <w:r w:rsidRPr="00FE0BE4">
        <w:rPr>
          <w:rFonts w:ascii="Times New Roman" w:eastAsia="Times New Roman" w:hAnsi="Times New Roman" w:cs="Times New Roman"/>
          <w:sz w:val="28"/>
          <w:szCs w:val="28"/>
          <w:lang w:eastAsia="ru-RU"/>
        </w:rPr>
        <w:t xml:space="preserve"> образовательной среды, физического развития </w:t>
      </w:r>
      <w:proofErr w:type="gramStart"/>
      <w:r w:rsidRPr="00FE0BE4">
        <w:rPr>
          <w:rFonts w:ascii="Times New Roman" w:eastAsia="Times New Roman" w:hAnsi="Times New Roman" w:cs="Times New Roman"/>
          <w:sz w:val="28"/>
          <w:szCs w:val="28"/>
          <w:lang w:eastAsia="ru-RU"/>
        </w:rPr>
        <w:t>обучающихся</w:t>
      </w:r>
      <w:proofErr w:type="gramEnd"/>
      <w:r w:rsidRPr="00FE0BE4">
        <w:rPr>
          <w:rFonts w:ascii="Times New Roman" w:eastAsia="Times New Roman" w:hAnsi="Times New Roman" w:cs="Times New Roman"/>
          <w:sz w:val="28"/>
          <w:szCs w:val="28"/>
          <w:lang w:eastAsia="ru-RU"/>
        </w:rPr>
        <w:t xml:space="preserve">: </w:t>
      </w:r>
    </w:p>
    <w:p w:rsidR="00FE0BE4" w:rsidRPr="00FE0BE4" w:rsidRDefault="00FE0BE4" w:rsidP="00371925">
      <w:pPr>
        <w:numPr>
          <w:ilvl w:val="0"/>
          <w:numId w:val="56"/>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продумать и внедрить в практику систему мер, направленных на обеспечение эффективности профилактики соматической и психосоматической заболеваемости обучающихся;</w:t>
      </w:r>
    </w:p>
    <w:p w:rsidR="00FE0BE4" w:rsidRPr="00FE0BE4" w:rsidRDefault="00FE0BE4" w:rsidP="00371925">
      <w:pPr>
        <w:numPr>
          <w:ilvl w:val="0"/>
          <w:numId w:val="56"/>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обеспечить поиск и внедрение в образовательный процесс лучших организационно-педагогических практик, позволяющих повысить эффективность деятельности, связанной с оказанием помощи и педагогической поддержки детей в преодолении отставания в освоении рабочих программ отдельных учебных предметов по причине пропусков учебных занятий по болезни; </w:t>
      </w:r>
    </w:p>
    <w:p w:rsidR="00FE0BE4" w:rsidRPr="00FE0BE4" w:rsidRDefault="00FE0BE4" w:rsidP="00371925">
      <w:pPr>
        <w:numPr>
          <w:ilvl w:val="0"/>
          <w:numId w:val="56"/>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lastRenderedPageBreak/>
        <w:t>продолжить работу по совершенствованию системы физического развития обучающихся в направлении поиска форм и методов работы, позволяющих обеспечить позитивную динамику физического развития обучающихся в течение учебного года, развития инструментария мониторинга физического развития обучающихся.</w:t>
      </w:r>
    </w:p>
    <w:p w:rsidR="00FE0BE4" w:rsidRPr="00FE0BE4" w:rsidRDefault="00FE0BE4" w:rsidP="00371925">
      <w:pPr>
        <w:shd w:val="clear" w:color="auto" w:fill="FFFFFF"/>
        <w:spacing w:after="0"/>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4. Продолжить разработку модели организации внеурочной деятельности, способствующей развитию интереса к различным видам творчества. Выявлению т развитию способностей учащихся на основе проектной и исследовательской деятельности.</w:t>
      </w:r>
    </w:p>
    <w:p w:rsidR="00FE0BE4" w:rsidRPr="00FE0BE4" w:rsidRDefault="00FE0BE4" w:rsidP="00371925">
      <w:pPr>
        <w:shd w:val="clear" w:color="auto" w:fill="FFFFFF"/>
        <w:spacing w:after="0"/>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5.</w:t>
      </w:r>
      <w:r w:rsidR="00D263EF">
        <w:rPr>
          <w:rFonts w:ascii="Times New Roman" w:eastAsia="Times New Roman" w:hAnsi="Times New Roman" w:cs="Times New Roman"/>
          <w:sz w:val="28"/>
          <w:szCs w:val="28"/>
          <w:lang w:eastAsia="ru-RU"/>
        </w:rPr>
        <w:t xml:space="preserve"> </w:t>
      </w:r>
      <w:r w:rsidRPr="00FE0BE4">
        <w:rPr>
          <w:rFonts w:ascii="Times New Roman" w:eastAsia="Times New Roman" w:hAnsi="Times New Roman" w:cs="Times New Roman"/>
          <w:sz w:val="28"/>
          <w:szCs w:val="28"/>
          <w:lang w:eastAsia="ru-RU"/>
        </w:rPr>
        <w:t>Активно использовать современные образовательные технологии в повышении профессионального мастерства учителей гимназии.</w:t>
      </w:r>
    </w:p>
    <w:p w:rsidR="00FE0BE4" w:rsidRPr="00FE0BE4" w:rsidRDefault="00FE0BE4" w:rsidP="00371925">
      <w:pPr>
        <w:shd w:val="clear" w:color="auto" w:fill="FFFFFF"/>
        <w:spacing w:after="0"/>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6. Создавать условия для реализации «Профессионального стандарта педагога».</w:t>
      </w:r>
    </w:p>
    <w:p w:rsidR="00FE0BE4" w:rsidRPr="00FE0BE4" w:rsidRDefault="00FE0BE4" w:rsidP="00371925">
      <w:pPr>
        <w:shd w:val="clear" w:color="auto" w:fill="FFFFFF"/>
        <w:spacing w:after="0"/>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7. Развивать деятельность ученического самоуправления гимназии через участие учащихся ОО в Российском движении школьников.</w:t>
      </w:r>
    </w:p>
    <w:p w:rsidR="00FE0BE4" w:rsidRPr="00FE0BE4" w:rsidRDefault="00FE0BE4" w:rsidP="00371925">
      <w:pPr>
        <w:shd w:val="clear" w:color="auto" w:fill="FFFFFF"/>
        <w:spacing w:after="0"/>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8. Совершенствование системы поддержки одаренных детей </w:t>
      </w:r>
      <w:proofErr w:type="gramStart"/>
      <w:r w:rsidRPr="00FE0BE4">
        <w:rPr>
          <w:rFonts w:ascii="Times New Roman" w:eastAsia="Times New Roman" w:hAnsi="Times New Roman" w:cs="Times New Roman"/>
          <w:sz w:val="28"/>
          <w:szCs w:val="28"/>
          <w:lang w:eastAsia="ru-RU"/>
        </w:rPr>
        <w:t>через</w:t>
      </w:r>
      <w:proofErr w:type="gramEnd"/>
      <w:r w:rsidRPr="00FE0BE4">
        <w:rPr>
          <w:rFonts w:ascii="Times New Roman" w:eastAsia="Times New Roman" w:hAnsi="Times New Roman" w:cs="Times New Roman"/>
          <w:sz w:val="28"/>
          <w:szCs w:val="28"/>
          <w:lang w:eastAsia="ru-RU"/>
        </w:rPr>
        <w:t xml:space="preserve">:  </w:t>
      </w:r>
    </w:p>
    <w:p w:rsidR="00FE0BE4" w:rsidRPr="00FE0BE4" w:rsidRDefault="00FE0BE4" w:rsidP="00371925">
      <w:pPr>
        <w:numPr>
          <w:ilvl w:val="0"/>
          <w:numId w:val="81"/>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выявление и развития детской одарённости и поддержки детей в соответствии с их способностями;</w:t>
      </w:r>
    </w:p>
    <w:p w:rsidR="00FE0BE4" w:rsidRPr="00FE0BE4" w:rsidRDefault="00FE0BE4" w:rsidP="00371925">
      <w:pPr>
        <w:numPr>
          <w:ilvl w:val="0"/>
          <w:numId w:val="81"/>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реализацию индивидуальных образовательных маршрутов, направленных на развитие интеллектуально-творческих способностей обучающихся; </w:t>
      </w:r>
      <w:r w:rsidRPr="00FE0BE4">
        <w:rPr>
          <w:rFonts w:ascii="Times New Roman" w:eastAsia="Times New Roman" w:hAnsi="Times New Roman" w:cs="Times New Roman"/>
          <w:sz w:val="28"/>
          <w:szCs w:val="28"/>
          <w:lang w:eastAsia="ru-RU"/>
        </w:rPr>
        <w:sym w:font="Symbol" w:char="F02D"/>
      </w:r>
      <w:r w:rsidRPr="00FE0BE4">
        <w:rPr>
          <w:rFonts w:ascii="Times New Roman" w:eastAsia="Times New Roman" w:hAnsi="Times New Roman" w:cs="Times New Roman"/>
          <w:sz w:val="28"/>
          <w:szCs w:val="28"/>
          <w:lang w:eastAsia="ru-RU"/>
        </w:rPr>
        <w:t xml:space="preserve"> расширение возможностей для участия способных и одарённых школьников в разных формах интеллектуально-творческой деятельности;</w:t>
      </w:r>
    </w:p>
    <w:p w:rsidR="00FE0BE4" w:rsidRPr="00FE0BE4" w:rsidRDefault="00FE0BE4" w:rsidP="00371925">
      <w:pPr>
        <w:numPr>
          <w:ilvl w:val="0"/>
          <w:numId w:val="81"/>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формирование исследовательских умений и </w:t>
      </w:r>
      <w:proofErr w:type="gramStart"/>
      <w:r w:rsidRPr="00FE0BE4">
        <w:rPr>
          <w:rFonts w:ascii="Times New Roman" w:eastAsia="Times New Roman" w:hAnsi="Times New Roman" w:cs="Times New Roman"/>
          <w:sz w:val="28"/>
          <w:szCs w:val="28"/>
          <w:lang w:eastAsia="ru-RU"/>
        </w:rPr>
        <w:t>навыков</w:t>
      </w:r>
      <w:proofErr w:type="gramEnd"/>
      <w:r w:rsidRPr="00FE0BE4">
        <w:rPr>
          <w:rFonts w:ascii="Times New Roman" w:eastAsia="Times New Roman" w:hAnsi="Times New Roman" w:cs="Times New Roman"/>
          <w:sz w:val="28"/>
          <w:szCs w:val="28"/>
          <w:lang w:eastAsia="ru-RU"/>
        </w:rPr>
        <w:t xml:space="preserve"> обучающихся на уроках и во внеурочной деятельности, предоставление им оптимальных возможностей для реализации индивидуальных творческих запросов через активизацию работы по организации проектно-исследовательской деятельности.</w:t>
      </w:r>
    </w:p>
    <w:p w:rsidR="00FE0BE4" w:rsidRPr="00FE0BE4" w:rsidRDefault="00FE0BE4" w:rsidP="00371925">
      <w:pPr>
        <w:shd w:val="clear" w:color="auto" w:fill="FFFFFF"/>
        <w:spacing w:after="0"/>
        <w:ind w:firstLine="709"/>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9.Совершенствовать открытую информационную образовательную среду гимназии:</w:t>
      </w:r>
    </w:p>
    <w:p w:rsidR="00FE0BE4" w:rsidRPr="00FE0BE4" w:rsidRDefault="00FE0BE4" w:rsidP="00371925">
      <w:pPr>
        <w:numPr>
          <w:ilvl w:val="0"/>
          <w:numId w:val="81"/>
        </w:numPr>
        <w:shd w:val="clear" w:color="auto" w:fill="FFFFFF"/>
        <w:spacing w:after="0"/>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модернизация материально-технического обеспечения образовательного процесса;</w:t>
      </w:r>
    </w:p>
    <w:p w:rsidR="00FE0BE4" w:rsidRPr="00FE0BE4" w:rsidRDefault="00FE0BE4" w:rsidP="00371925">
      <w:pPr>
        <w:numPr>
          <w:ilvl w:val="0"/>
          <w:numId w:val="81"/>
        </w:numPr>
        <w:shd w:val="clear" w:color="auto" w:fill="FFFFFF"/>
        <w:spacing w:after="0"/>
        <w:ind w:left="0" w:firstLine="502"/>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эффективное использование в урочной и внеурочной деятельности информационно — коммуникационных технологий;</w:t>
      </w:r>
    </w:p>
    <w:p w:rsidR="00FE0BE4" w:rsidRPr="00FE0BE4" w:rsidRDefault="00FE0BE4" w:rsidP="00371925">
      <w:pPr>
        <w:numPr>
          <w:ilvl w:val="0"/>
          <w:numId w:val="81"/>
        </w:numPr>
        <w:shd w:val="clear" w:color="auto" w:fill="FFFFFF"/>
        <w:spacing w:after="0"/>
        <w:ind w:left="0" w:firstLine="502"/>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продолжение работы над использованием современных моделей информирования родительского сообщества о состоянии качества образовательной и материально - хозяйственной деятельности образовательной организации</w:t>
      </w:r>
    </w:p>
    <w:p w:rsidR="00FE0BE4" w:rsidRPr="00FE0BE4" w:rsidRDefault="00FE0BE4" w:rsidP="00371925">
      <w:pPr>
        <w:spacing w:after="0"/>
        <w:jc w:val="center"/>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lastRenderedPageBreak/>
        <w:t>Цели и задачи дистанционного обучения на 2019-2020 учебный год</w:t>
      </w:r>
    </w:p>
    <w:p w:rsidR="00FE0BE4" w:rsidRPr="00FE0BE4" w:rsidRDefault="00FE0BE4" w:rsidP="00371925">
      <w:pPr>
        <w:spacing w:after="0"/>
        <w:ind w:firstLine="709"/>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b/>
          <w:i/>
          <w:sz w:val="28"/>
          <w:szCs w:val="28"/>
          <w:lang w:eastAsia="ru-RU"/>
        </w:rPr>
        <w:t>Цель</w:t>
      </w:r>
      <w:r w:rsidRPr="00FE0BE4">
        <w:rPr>
          <w:rFonts w:ascii="Times New Roman" w:eastAsia="Times New Roman" w:hAnsi="Times New Roman" w:cs="Times New Roman"/>
          <w:sz w:val="28"/>
          <w:szCs w:val="28"/>
          <w:lang w:eastAsia="ru-RU"/>
        </w:rPr>
        <w:t>: создание целостной, эффективно действующей системы образования детей-инвалидов и детей с ограниченными возможностями здоровья, обеспечивающей поддержку индивидуальных образовательных интересов и возможностей обучающихся   при реализации ООП общего образования.</w:t>
      </w:r>
    </w:p>
    <w:p w:rsidR="00FE0BE4" w:rsidRPr="00FE0BE4" w:rsidRDefault="00FE0BE4" w:rsidP="00371925">
      <w:pPr>
        <w:spacing w:after="0"/>
        <w:jc w:val="both"/>
        <w:rPr>
          <w:rFonts w:ascii="Times New Roman" w:eastAsia="Times New Roman" w:hAnsi="Times New Roman" w:cs="Times New Roman"/>
          <w:b/>
          <w:i/>
          <w:sz w:val="28"/>
          <w:szCs w:val="28"/>
          <w:lang w:eastAsia="ru-RU"/>
        </w:rPr>
      </w:pPr>
      <w:r w:rsidRPr="00FE0BE4">
        <w:rPr>
          <w:rFonts w:ascii="Times New Roman" w:eastAsia="Times New Roman" w:hAnsi="Times New Roman" w:cs="Times New Roman"/>
          <w:b/>
          <w:i/>
          <w:sz w:val="28"/>
          <w:szCs w:val="28"/>
          <w:lang w:eastAsia="ru-RU"/>
        </w:rPr>
        <w:t>Задачи:</w:t>
      </w:r>
    </w:p>
    <w:p w:rsidR="00FE0BE4" w:rsidRPr="00FE0BE4" w:rsidRDefault="00FE0BE4" w:rsidP="00371925">
      <w:pPr>
        <w:numPr>
          <w:ilvl w:val="0"/>
          <w:numId w:val="82"/>
        </w:numPr>
        <w:spacing w:after="0"/>
        <w:ind w:left="0" w:firstLine="0"/>
        <w:contextualSpacing/>
        <w:jc w:val="both"/>
        <w:rPr>
          <w:rFonts w:ascii="Times New Roman" w:eastAsia="Times New Roman" w:hAnsi="Times New Roman" w:cs="Times New Roman"/>
          <w:b/>
          <w:i/>
          <w:sz w:val="28"/>
          <w:szCs w:val="28"/>
          <w:lang w:eastAsia="ru-RU"/>
        </w:rPr>
      </w:pPr>
      <w:r w:rsidRPr="00FE0BE4">
        <w:rPr>
          <w:rFonts w:ascii="Times New Roman" w:eastAsia="Times New Roman" w:hAnsi="Times New Roman" w:cs="Times New Roman"/>
          <w:sz w:val="28"/>
          <w:szCs w:val="28"/>
          <w:lang w:eastAsia="ru-RU"/>
        </w:rPr>
        <w:t>Прохождение программ подготовки, переподготовки педагогическими кадрами для работы с детьми-инвалидами с ОВЗ в контексте Национального проекта «Образование».</w:t>
      </w:r>
    </w:p>
    <w:p w:rsidR="00FE0BE4" w:rsidRPr="00FE0BE4" w:rsidRDefault="00FE0BE4" w:rsidP="00371925">
      <w:pPr>
        <w:numPr>
          <w:ilvl w:val="0"/>
          <w:numId w:val="82"/>
        </w:numPr>
        <w:spacing w:after="0"/>
        <w:ind w:left="0" w:firstLine="0"/>
        <w:contextualSpacing/>
        <w:jc w:val="both"/>
        <w:rPr>
          <w:rFonts w:ascii="Times New Roman" w:eastAsia="Times New Roman" w:hAnsi="Times New Roman" w:cs="Times New Roman"/>
          <w:b/>
          <w:i/>
          <w:sz w:val="28"/>
          <w:szCs w:val="28"/>
          <w:lang w:eastAsia="ru-RU"/>
        </w:rPr>
      </w:pPr>
      <w:r w:rsidRPr="00FE0BE4">
        <w:rPr>
          <w:rFonts w:ascii="Times New Roman" w:eastAsia="Times New Roman" w:hAnsi="Times New Roman" w:cs="Times New Roman"/>
          <w:sz w:val="28"/>
          <w:szCs w:val="28"/>
          <w:lang w:eastAsia="ru-RU"/>
        </w:rPr>
        <w:t xml:space="preserve">Создание </w:t>
      </w:r>
      <w:proofErr w:type="spellStart"/>
      <w:r w:rsidRPr="00FE0BE4">
        <w:rPr>
          <w:rFonts w:ascii="Times New Roman" w:eastAsia="Times New Roman" w:hAnsi="Times New Roman" w:cs="Times New Roman"/>
          <w:sz w:val="28"/>
          <w:szCs w:val="28"/>
          <w:lang w:eastAsia="ru-RU"/>
        </w:rPr>
        <w:t>безбарьерной</w:t>
      </w:r>
      <w:proofErr w:type="spellEnd"/>
      <w:r w:rsidRPr="00FE0BE4">
        <w:rPr>
          <w:rFonts w:ascii="Times New Roman" w:eastAsia="Times New Roman" w:hAnsi="Times New Roman" w:cs="Times New Roman"/>
          <w:sz w:val="28"/>
          <w:szCs w:val="28"/>
          <w:lang w:eastAsia="ru-RU"/>
        </w:rPr>
        <w:t xml:space="preserve"> образовательной среды.</w:t>
      </w:r>
    </w:p>
    <w:p w:rsidR="00FE0BE4" w:rsidRPr="00FE0BE4" w:rsidRDefault="00FE0BE4" w:rsidP="00371925">
      <w:pPr>
        <w:numPr>
          <w:ilvl w:val="0"/>
          <w:numId w:val="82"/>
        </w:numPr>
        <w:spacing w:after="0"/>
        <w:ind w:left="0" w:firstLine="0"/>
        <w:contextualSpacing/>
        <w:jc w:val="both"/>
        <w:rPr>
          <w:rFonts w:ascii="Times New Roman" w:eastAsia="Times New Roman" w:hAnsi="Times New Roman" w:cs="Times New Roman"/>
          <w:b/>
          <w:i/>
          <w:sz w:val="28"/>
          <w:szCs w:val="28"/>
          <w:lang w:eastAsia="ru-RU"/>
        </w:rPr>
      </w:pPr>
      <w:r w:rsidRPr="00FE0BE4">
        <w:rPr>
          <w:rFonts w:ascii="Times New Roman" w:eastAsia="Times New Roman" w:hAnsi="Times New Roman" w:cs="Times New Roman"/>
          <w:sz w:val="28"/>
          <w:szCs w:val="28"/>
          <w:lang w:eastAsia="ru-RU"/>
        </w:rPr>
        <w:t>Воспитание у учащихся познавательной активности через умение работать с дополнительной литературой, используя возможности электронного обучения с использованием дистанционных технологий.</w:t>
      </w:r>
    </w:p>
    <w:p w:rsidR="00FE0BE4" w:rsidRPr="00FE0BE4" w:rsidRDefault="00FE0BE4" w:rsidP="00371925">
      <w:pPr>
        <w:numPr>
          <w:ilvl w:val="0"/>
          <w:numId w:val="82"/>
        </w:numPr>
        <w:spacing w:after="0"/>
        <w:ind w:left="0" w:firstLine="0"/>
        <w:contextualSpacing/>
        <w:jc w:val="both"/>
        <w:rPr>
          <w:rFonts w:ascii="Times New Roman" w:eastAsia="Times New Roman" w:hAnsi="Times New Roman" w:cs="Times New Roman"/>
          <w:b/>
          <w:i/>
          <w:sz w:val="28"/>
          <w:szCs w:val="28"/>
          <w:lang w:eastAsia="ru-RU"/>
        </w:rPr>
      </w:pPr>
      <w:r w:rsidRPr="00FE0BE4">
        <w:rPr>
          <w:rFonts w:ascii="Times New Roman" w:eastAsia="Times New Roman" w:hAnsi="Times New Roman" w:cs="Times New Roman"/>
          <w:sz w:val="28"/>
          <w:szCs w:val="28"/>
          <w:lang w:eastAsia="ru-RU"/>
        </w:rPr>
        <w:t xml:space="preserve">Развитие умения самостоятельной работы с предлагаемым материалом, формирование контрольно-оценочной самостоятельности </w:t>
      </w:r>
      <w:proofErr w:type="gramStart"/>
      <w:r w:rsidRPr="00FE0BE4">
        <w:rPr>
          <w:rFonts w:ascii="Times New Roman" w:eastAsia="Times New Roman" w:hAnsi="Times New Roman" w:cs="Times New Roman"/>
          <w:sz w:val="28"/>
          <w:szCs w:val="28"/>
          <w:lang w:eastAsia="ru-RU"/>
        </w:rPr>
        <w:t>обучающихся</w:t>
      </w:r>
      <w:proofErr w:type="gramEnd"/>
      <w:r w:rsidRPr="00FE0BE4">
        <w:rPr>
          <w:rFonts w:ascii="Times New Roman" w:eastAsia="Times New Roman" w:hAnsi="Times New Roman" w:cs="Times New Roman"/>
          <w:sz w:val="28"/>
          <w:szCs w:val="28"/>
          <w:lang w:eastAsia="ru-RU"/>
        </w:rPr>
        <w:t>.</w:t>
      </w:r>
    </w:p>
    <w:p w:rsidR="00FE0BE4" w:rsidRPr="00FE0BE4" w:rsidRDefault="00FE0BE4" w:rsidP="00371925">
      <w:pPr>
        <w:numPr>
          <w:ilvl w:val="0"/>
          <w:numId w:val="82"/>
        </w:numPr>
        <w:spacing w:after="0"/>
        <w:ind w:left="0" w:firstLine="0"/>
        <w:contextualSpacing/>
        <w:jc w:val="both"/>
        <w:rPr>
          <w:rFonts w:ascii="Times New Roman" w:eastAsia="Times New Roman" w:hAnsi="Times New Roman" w:cs="Times New Roman"/>
          <w:b/>
          <w:i/>
          <w:sz w:val="28"/>
          <w:szCs w:val="28"/>
          <w:lang w:eastAsia="ru-RU"/>
        </w:rPr>
      </w:pPr>
      <w:r w:rsidRPr="00FE0BE4">
        <w:rPr>
          <w:rFonts w:ascii="Times New Roman" w:eastAsia="Times New Roman" w:hAnsi="Times New Roman" w:cs="Times New Roman"/>
          <w:sz w:val="28"/>
          <w:szCs w:val="28"/>
          <w:lang w:eastAsia="ru-RU"/>
        </w:rPr>
        <w:t>Предупреждение вторичных психологических осложнений у детей с ограниченными</w:t>
      </w:r>
      <w:r w:rsidR="00D263EF">
        <w:rPr>
          <w:rFonts w:ascii="Times New Roman" w:eastAsia="Times New Roman" w:hAnsi="Times New Roman" w:cs="Times New Roman"/>
          <w:b/>
          <w:i/>
          <w:sz w:val="28"/>
          <w:szCs w:val="28"/>
          <w:lang w:eastAsia="ru-RU"/>
        </w:rPr>
        <w:t xml:space="preserve">  </w:t>
      </w:r>
      <w:r w:rsidRPr="00FE0BE4">
        <w:rPr>
          <w:rFonts w:ascii="Times New Roman" w:eastAsia="Times New Roman" w:hAnsi="Times New Roman" w:cs="Times New Roman"/>
          <w:sz w:val="28"/>
          <w:szCs w:val="28"/>
          <w:lang w:eastAsia="ru-RU"/>
        </w:rPr>
        <w:t>физическими и умственными возможностями, с ослабленным соматическим или нервно - психическим здоровьем.</w:t>
      </w:r>
    </w:p>
    <w:p w:rsidR="00FE0BE4" w:rsidRPr="00FE0BE4" w:rsidRDefault="00FE0BE4" w:rsidP="00371925">
      <w:pPr>
        <w:numPr>
          <w:ilvl w:val="0"/>
          <w:numId w:val="82"/>
        </w:numPr>
        <w:spacing w:after="0"/>
        <w:ind w:left="426" w:hanging="426"/>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   Создание комплекса условий для дистанционного обучения детей с ограниченными</w:t>
      </w:r>
      <w:r w:rsidR="00D263EF">
        <w:rPr>
          <w:rFonts w:ascii="Times New Roman" w:eastAsia="Times New Roman" w:hAnsi="Times New Roman" w:cs="Times New Roman"/>
          <w:sz w:val="28"/>
          <w:szCs w:val="28"/>
          <w:lang w:eastAsia="ru-RU"/>
        </w:rPr>
        <w:t xml:space="preserve">  </w:t>
      </w:r>
      <w:r w:rsidRPr="00FE0BE4">
        <w:rPr>
          <w:rFonts w:ascii="Times New Roman" w:eastAsia="Times New Roman" w:hAnsi="Times New Roman" w:cs="Times New Roman"/>
          <w:sz w:val="28"/>
          <w:szCs w:val="28"/>
          <w:lang w:eastAsia="ru-RU"/>
        </w:rPr>
        <w:t>возможностями здоровья.</w:t>
      </w:r>
    </w:p>
    <w:p w:rsidR="00FE0BE4" w:rsidRPr="00FE0BE4" w:rsidRDefault="00FE0BE4" w:rsidP="00371925">
      <w:pPr>
        <w:numPr>
          <w:ilvl w:val="0"/>
          <w:numId w:val="82"/>
        </w:numPr>
        <w:spacing w:after="0"/>
        <w:ind w:left="567" w:hanging="567"/>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Реализация индивидуальных образовательных программы путем применения</w:t>
      </w:r>
      <w:r w:rsidR="00D263EF">
        <w:rPr>
          <w:rFonts w:ascii="Times New Roman" w:eastAsia="Times New Roman" w:hAnsi="Times New Roman" w:cs="Times New Roman"/>
          <w:sz w:val="28"/>
          <w:szCs w:val="28"/>
          <w:lang w:eastAsia="ru-RU"/>
        </w:rPr>
        <w:t xml:space="preserve">  </w:t>
      </w:r>
      <w:r w:rsidRPr="00FE0BE4">
        <w:rPr>
          <w:rFonts w:ascii="Times New Roman" w:eastAsia="Times New Roman" w:hAnsi="Times New Roman" w:cs="Times New Roman"/>
          <w:sz w:val="28"/>
          <w:szCs w:val="28"/>
          <w:lang w:eastAsia="ru-RU"/>
        </w:rPr>
        <w:t>дистанционных технологий.</w:t>
      </w:r>
    </w:p>
    <w:p w:rsidR="00FE0BE4" w:rsidRPr="00FE0BE4" w:rsidRDefault="00FE0BE4" w:rsidP="00371925">
      <w:pPr>
        <w:numPr>
          <w:ilvl w:val="0"/>
          <w:numId w:val="82"/>
        </w:numPr>
        <w:spacing w:after="0"/>
        <w:ind w:left="0" w:firstLine="0"/>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Повышение качества и доступности образования детей с ограниченными возможностями  здоровья с использованием дистанционных компьютерных технологий через повышение  профессиональной компетентности педагогов.</w:t>
      </w:r>
    </w:p>
    <w:p w:rsidR="00FE0BE4" w:rsidRPr="00FE0BE4" w:rsidRDefault="00FE0BE4" w:rsidP="00371925">
      <w:pPr>
        <w:numPr>
          <w:ilvl w:val="0"/>
          <w:numId w:val="82"/>
        </w:numPr>
        <w:spacing w:after="0"/>
        <w:ind w:left="0" w:firstLine="0"/>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Формирование ключевых компетентностей детей с ограниченными возможностями</w:t>
      </w:r>
      <w:r w:rsidR="00D263EF">
        <w:rPr>
          <w:rFonts w:ascii="Times New Roman" w:eastAsia="Times New Roman" w:hAnsi="Times New Roman" w:cs="Times New Roman"/>
          <w:sz w:val="28"/>
          <w:szCs w:val="28"/>
          <w:lang w:eastAsia="ru-RU"/>
        </w:rPr>
        <w:t xml:space="preserve"> </w:t>
      </w:r>
      <w:r w:rsidRPr="00FE0BE4">
        <w:rPr>
          <w:rFonts w:ascii="Times New Roman" w:eastAsia="Times New Roman" w:hAnsi="Times New Roman" w:cs="Times New Roman"/>
          <w:sz w:val="28"/>
          <w:szCs w:val="28"/>
          <w:lang w:eastAsia="ru-RU"/>
        </w:rPr>
        <w:t>здоровья на основе системно-</w:t>
      </w:r>
      <w:proofErr w:type="spellStart"/>
      <w:r w:rsidRPr="00FE0BE4">
        <w:rPr>
          <w:rFonts w:ascii="Times New Roman" w:eastAsia="Times New Roman" w:hAnsi="Times New Roman" w:cs="Times New Roman"/>
          <w:sz w:val="28"/>
          <w:szCs w:val="28"/>
          <w:lang w:eastAsia="ru-RU"/>
        </w:rPr>
        <w:t>деятельностного</w:t>
      </w:r>
      <w:proofErr w:type="spellEnd"/>
      <w:r w:rsidRPr="00FE0BE4">
        <w:rPr>
          <w:rFonts w:ascii="Times New Roman" w:eastAsia="Times New Roman" w:hAnsi="Times New Roman" w:cs="Times New Roman"/>
          <w:sz w:val="28"/>
          <w:szCs w:val="28"/>
          <w:lang w:eastAsia="ru-RU"/>
        </w:rPr>
        <w:t xml:space="preserve"> подхода для их успешной социальной</w:t>
      </w:r>
      <w:r w:rsidR="00D263EF">
        <w:rPr>
          <w:rFonts w:ascii="Times New Roman" w:eastAsia="Times New Roman" w:hAnsi="Times New Roman" w:cs="Times New Roman"/>
          <w:sz w:val="28"/>
          <w:szCs w:val="28"/>
          <w:lang w:eastAsia="ru-RU"/>
        </w:rPr>
        <w:t xml:space="preserve">  </w:t>
      </w:r>
      <w:r w:rsidRPr="00FE0BE4">
        <w:rPr>
          <w:rFonts w:ascii="Times New Roman" w:eastAsia="Times New Roman" w:hAnsi="Times New Roman" w:cs="Times New Roman"/>
          <w:sz w:val="28"/>
          <w:szCs w:val="28"/>
          <w:lang w:eastAsia="ru-RU"/>
        </w:rPr>
        <w:t>адаптации.</w:t>
      </w:r>
    </w:p>
    <w:p w:rsidR="00FE0BE4" w:rsidRPr="00FE0BE4" w:rsidRDefault="00FE0BE4" w:rsidP="00371925">
      <w:pPr>
        <w:numPr>
          <w:ilvl w:val="0"/>
          <w:numId w:val="82"/>
        </w:numPr>
        <w:spacing w:after="0"/>
        <w:ind w:left="0" w:firstLine="0"/>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Формирование положительной мотивации к обучению у детей с ограниченными</w:t>
      </w:r>
      <w:r w:rsidR="00D263EF">
        <w:rPr>
          <w:rFonts w:ascii="Times New Roman" w:eastAsia="Times New Roman" w:hAnsi="Times New Roman" w:cs="Times New Roman"/>
          <w:sz w:val="28"/>
          <w:szCs w:val="28"/>
          <w:lang w:eastAsia="ru-RU"/>
        </w:rPr>
        <w:t xml:space="preserve">  </w:t>
      </w:r>
      <w:r w:rsidRPr="00FE0BE4">
        <w:rPr>
          <w:rFonts w:ascii="Times New Roman" w:eastAsia="Times New Roman" w:hAnsi="Times New Roman" w:cs="Times New Roman"/>
          <w:sz w:val="28"/>
          <w:szCs w:val="28"/>
          <w:lang w:eastAsia="ru-RU"/>
        </w:rPr>
        <w:t>возможностями здоровья.</w:t>
      </w:r>
    </w:p>
    <w:p w:rsidR="00FF3048" w:rsidRPr="00CF086E" w:rsidRDefault="00FF3048" w:rsidP="00371925">
      <w:pPr>
        <w:pStyle w:val="Default"/>
        <w:spacing w:line="276" w:lineRule="auto"/>
        <w:rPr>
          <w:color w:val="FF0000"/>
          <w:sz w:val="28"/>
          <w:szCs w:val="28"/>
        </w:rPr>
      </w:pPr>
      <w:r w:rsidRPr="00CF086E">
        <w:rPr>
          <w:color w:val="FF0000"/>
          <w:sz w:val="28"/>
          <w:szCs w:val="28"/>
        </w:rPr>
        <w:t xml:space="preserve"> </w:t>
      </w:r>
    </w:p>
    <w:p w:rsidR="00FF3048" w:rsidRDefault="00FF3048" w:rsidP="00371925">
      <w:pPr>
        <w:pStyle w:val="Default"/>
        <w:spacing w:line="276" w:lineRule="auto"/>
        <w:rPr>
          <w:b/>
          <w:bCs/>
          <w:color w:val="auto"/>
          <w:sz w:val="28"/>
          <w:szCs w:val="28"/>
        </w:rPr>
      </w:pPr>
      <w:r w:rsidRPr="002C222E">
        <w:rPr>
          <w:b/>
          <w:bCs/>
          <w:color w:val="auto"/>
          <w:sz w:val="28"/>
          <w:szCs w:val="28"/>
        </w:rPr>
        <w:t xml:space="preserve">Решения, принятые по итогам общественного обсуждения публичного доклада. </w:t>
      </w:r>
    </w:p>
    <w:p w:rsidR="00D263EF" w:rsidRPr="002C222E" w:rsidRDefault="00D263EF" w:rsidP="00371925">
      <w:pPr>
        <w:pStyle w:val="Default"/>
        <w:spacing w:line="276" w:lineRule="auto"/>
        <w:rPr>
          <w:color w:val="auto"/>
          <w:sz w:val="28"/>
          <w:szCs w:val="28"/>
        </w:rPr>
      </w:pPr>
    </w:p>
    <w:p w:rsidR="00FF3048" w:rsidRPr="00D263EF" w:rsidRDefault="00FF3048" w:rsidP="00371925">
      <w:pPr>
        <w:pStyle w:val="Default"/>
        <w:spacing w:line="276" w:lineRule="auto"/>
        <w:rPr>
          <w:color w:val="auto"/>
          <w:sz w:val="28"/>
          <w:szCs w:val="28"/>
        </w:rPr>
      </w:pPr>
      <w:r w:rsidRPr="00D263EF">
        <w:rPr>
          <w:b/>
          <w:bCs/>
          <w:color w:val="auto"/>
          <w:sz w:val="28"/>
          <w:szCs w:val="28"/>
        </w:rPr>
        <w:lastRenderedPageBreak/>
        <w:t xml:space="preserve">Цель общественного обсуждения: </w:t>
      </w:r>
      <w:r w:rsidRPr="00D263EF">
        <w:rPr>
          <w:color w:val="auto"/>
          <w:sz w:val="28"/>
          <w:szCs w:val="28"/>
        </w:rPr>
        <w:t xml:space="preserve">определение ключевых направлений развития МБОУ города Астрахани «Гимназия №1» в 2019-2020 учебном году. </w:t>
      </w:r>
    </w:p>
    <w:p w:rsidR="00FF3048" w:rsidRPr="00D263EF" w:rsidRDefault="00FF3048" w:rsidP="00371925">
      <w:pPr>
        <w:pStyle w:val="Default"/>
        <w:spacing w:line="276" w:lineRule="auto"/>
        <w:rPr>
          <w:color w:val="auto"/>
          <w:sz w:val="28"/>
          <w:szCs w:val="28"/>
        </w:rPr>
      </w:pPr>
      <w:r w:rsidRPr="00D263EF">
        <w:rPr>
          <w:color w:val="auto"/>
          <w:sz w:val="28"/>
          <w:szCs w:val="28"/>
        </w:rPr>
        <w:t xml:space="preserve">Были обсуждены следующие направления: </w:t>
      </w:r>
    </w:p>
    <w:p w:rsidR="00FF3048" w:rsidRPr="00D263EF" w:rsidRDefault="00FF3048" w:rsidP="00371925">
      <w:pPr>
        <w:pStyle w:val="Default"/>
        <w:spacing w:line="276" w:lineRule="auto"/>
        <w:rPr>
          <w:color w:val="auto"/>
          <w:sz w:val="28"/>
          <w:szCs w:val="28"/>
        </w:rPr>
      </w:pPr>
      <w:r w:rsidRPr="00D263EF">
        <w:rPr>
          <w:b/>
          <w:bCs/>
          <w:i/>
          <w:iCs/>
          <w:color w:val="auto"/>
          <w:sz w:val="28"/>
          <w:szCs w:val="28"/>
        </w:rPr>
        <w:t xml:space="preserve">Организация образовательного процесса: </w:t>
      </w:r>
    </w:p>
    <w:p w:rsidR="00FF3048" w:rsidRPr="00D263EF" w:rsidRDefault="00FF3048" w:rsidP="00371925">
      <w:pPr>
        <w:pStyle w:val="Default"/>
        <w:spacing w:after="34" w:line="276" w:lineRule="auto"/>
        <w:rPr>
          <w:color w:val="auto"/>
          <w:sz w:val="28"/>
          <w:szCs w:val="28"/>
        </w:rPr>
      </w:pPr>
      <w:r w:rsidRPr="00D263EF">
        <w:rPr>
          <w:color w:val="auto"/>
          <w:sz w:val="28"/>
          <w:szCs w:val="28"/>
        </w:rPr>
        <w:t xml:space="preserve">– реализация </w:t>
      </w:r>
      <w:proofErr w:type="spellStart"/>
      <w:r w:rsidRPr="00D263EF">
        <w:rPr>
          <w:color w:val="auto"/>
          <w:sz w:val="28"/>
          <w:szCs w:val="28"/>
        </w:rPr>
        <w:t>ФГОСов</w:t>
      </w:r>
      <w:proofErr w:type="spellEnd"/>
      <w:r w:rsidRPr="00D263EF">
        <w:rPr>
          <w:color w:val="auto"/>
          <w:sz w:val="28"/>
          <w:szCs w:val="28"/>
        </w:rPr>
        <w:t xml:space="preserve"> на всех ступенях общего образования; </w:t>
      </w:r>
    </w:p>
    <w:p w:rsidR="00FF3048" w:rsidRPr="00D263EF" w:rsidRDefault="00FF3048" w:rsidP="00371925">
      <w:pPr>
        <w:pStyle w:val="Default"/>
        <w:spacing w:after="34" w:line="276" w:lineRule="auto"/>
        <w:rPr>
          <w:color w:val="auto"/>
          <w:sz w:val="28"/>
          <w:szCs w:val="28"/>
        </w:rPr>
      </w:pPr>
      <w:r w:rsidRPr="00D263EF">
        <w:rPr>
          <w:color w:val="auto"/>
          <w:sz w:val="28"/>
          <w:szCs w:val="28"/>
        </w:rPr>
        <w:t xml:space="preserve">– повышение качества образования обучающихся, отвечающего требованиям государственного заказа, запросам местного сообщества, родителей и обучающихся; </w:t>
      </w:r>
    </w:p>
    <w:p w:rsidR="00FF3048" w:rsidRPr="00D263EF" w:rsidRDefault="00FF3048" w:rsidP="00371925">
      <w:pPr>
        <w:pStyle w:val="Default"/>
        <w:spacing w:after="34" w:line="276" w:lineRule="auto"/>
        <w:rPr>
          <w:color w:val="auto"/>
          <w:sz w:val="28"/>
          <w:szCs w:val="28"/>
        </w:rPr>
      </w:pPr>
      <w:r w:rsidRPr="00D263EF">
        <w:rPr>
          <w:color w:val="auto"/>
          <w:sz w:val="28"/>
          <w:szCs w:val="28"/>
        </w:rPr>
        <w:t xml:space="preserve">– вариативность, единство урочных и внеурочных форм работы, разнообразие учебных занятий; </w:t>
      </w:r>
    </w:p>
    <w:p w:rsidR="00FF3048" w:rsidRPr="00D263EF" w:rsidRDefault="00FF3048" w:rsidP="00371925">
      <w:pPr>
        <w:pStyle w:val="Default"/>
        <w:spacing w:after="34" w:line="276" w:lineRule="auto"/>
        <w:rPr>
          <w:color w:val="auto"/>
          <w:sz w:val="28"/>
          <w:szCs w:val="28"/>
        </w:rPr>
      </w:pPr>
      <w:r w:rsidRPr="00D263EF">
        <w:rPr>
          <w:color w:val="auto"/>
          <w:sz w:val="28"/>
          <w:szCs w:val="28"/>
        </w:rPr>
        <w:t xml:space="preserve">– совершенствование системы проектной и научно-исследовательской работы </w:t>
      </w:r>
      <w:proofErr w:type="gramStart"/>
      <w:r w:rsidR="00CF086E" w:rsidRPr="00D263EF">
        <w:rPr>
          <w:color w:val="auto"/>
          <w:sz w:val="28"/>
          <w:szCs w:val="28"/>
        </w:rPr>
        <w:t>обучающихся</w:t>
      </w:r>
      <w:proofErr w:type="gramEnd"/>
      <w:r w:rsidR="00CF086E" w:rsidRPr="00D263EF">
        <w:rPr>
          <w:color w:val="auto"/>
          <w:sz w:val="28"/>
          <w:szCs w:val="28"/>
        </w:rPr>
        <w:t>;</w:t>
      </w:r>
      <w:r w:rsidRPr="00D263EF">
        <w:rPr>
          <w:color w:val="auto"/>
          <w:sz w:val="28"/>
          <w:szCs w:val="28"/>
        </w:rPr>
        <w:t xml:space="preserve"> </w:t>
      </w:r>
    </w:p>
    <w:p w:rsidR="00FF3048" w:rsidRPr="00D263EF" w:rsidRDefault="00FF3048" w:rsidP="00371925">
      <w:pPr>
        <w:pStyle w:val="Default"/>
        <w:spacing w:after="34" w:line="276" w:lineRule="auto"/>
        <w:rPr>
          <w:color w:val="auto"/>
          <w:sz w:val="28"/>
          <w:szCs w:val="28"/>
        </w:rPr>
      </w:pPr>
      <w:r w:rsidRPr="00D263EF">
        <w:rPr>
          <w:color w:val="auto"/>
          <w:sz w:val="28"/>
          <w:szCs w:val="28"/>
        </w:rPr>
        <w:t xml:space="preserve">– обеспечение комплексного психолого-педагогического сопровождения образовательной и инновационной деятельности гимназии; </w:t>
      </w:r>
    </w:p>
    <w:p w:rsidR="00FF3048" w:rsidRPr="00D263EF" w:rsidRDefault="00FF3048" w:rsidP="00371925">
      <w:pPr>
        <w:pStyle w:val="Default"/>
        <w:spacing w:after="34" w:line="276" w:lineRule="auto"/>
        <w:rPr>
          <w:color w:val="auto"/>
          <w:sz w:val="28"/>
          <w:szCs w:val="28"/>
        </w:rPr>
      </w:pPr>
      <w:r w:rsidRPr="00D263EF">
        <w:rPr>
          <w:color w:val="auto"/>
          <w:sz w:val="28"/>
          <w:szCs w:val="28"/>
        </w:rPr>
        <w:t xml:space="preserve">– развитие новых видов и форм дополнительных образовательных </w:t>
      </w:r>
      <w:r w:rsidR="00CF086E" w:rsidRPr="00D263EF">
        <w:rPr>
          <w:color w:val="auto"/>
          <w:sz w:val="28"/>
          <w:szCs w:val="28"/>
        </w:rPr>
        <w:t>услуг;</w:t>
      </w:r>
      <w:r w:rsidRPr="00D263EF">
        <w:rPr>
          <w:color w:val="auto"/>
          <w:sz w:val="28"/>
          <w:szCs w:val="28"/>
        </w:rPr>
        <w:t xml:space="preserve"> </w:t>
      </w:r>
    </w:p>
    <w:p w:rsidR="00FF3048" w:rsidRPr="00D263EF" w:rsidRDefault="00FF3048" w:rsidP="00371925">
      <w:pPr>
        <w:pStyle w:val="Default"/>
        <w:spacing w:line="276" w:lineRule="auto"/>
        <w:rPr>
          <w:color w:val="auto"/>
          <w:sz w:val="28"/>
          <w:szCs w:val="28"/>
        </w:rPr>
      </w:pPr>
      <w:r w:rsidRPr="00D263EF">
        <w:rPr>
          <w:color w:val="auto"/>
          <w:sz w:val="28"/>
          <w:szCs w:val="28"/>
        </w:rPr>
        <w:t xml:space="preserve">– создание условий, обеспечивающих оказание платных образовательных услуг в полном объеме в соответствии с образовательными программами и условиями договора об оказании платных образовательных услуг. </w:t>
      </w:r>
    </w:p>
    <w:p w:rsidR="00FF3048" w:rsidRPr="00D263EF" w:rsidRDefault="00FF3048" w:rsidP="00371925">
      <w:pPr>
        <w:pStyle w:val="Default"/>
        <w:spacing w:line="276" w:lineRule="auto"/>
        <w:rPr>
          <w:color w:val="auto"/>
          <w:sz w:val="28"/>
          <w:szCs w:val="28"/>
        </w:rPr>
      </w:pPr>
      <w:r w:rsidRPr="00D263EF">
        <w:rPr>
          <w:b/>
          <w:bCs/>
          <w:i/>
          <w:iCs/>
          <w:color w:val="auto"/>
          <w:sz w:val="28"/>
          <w:szCs w:val="28"/>
        </w:rPr>
        <w:t xml:space="preserve">Совершенствование системы воспитательной работы: </w:t>
      </w:r>
    </w:p>
    <w:p w:rsidR="00FF3048" w:rsidRPr="00D263EF" w:rsidRDefault="00FF3048" w:rsidP="00371925">
      <w:pPr>
        <w:pStyle w:val="Default"/>
        <w:spacing w:after="31" w:line="276" w:lineRule="auto"/>
        <w:rPr>
          <w:color w:val="auto"/>
          <w:sz w:val="28"/>
          <w:szCs w:val="28"/>
        </w:rPr>
      </w:pPr>
      <w:r w:rsidRPr="00D263EF">
        <w:rPr>
          <w:color w:val="auto"/>
          <w:sz w:val="28"/>
          <w:szCs w:val="28"/>
        </w:rPr>
        <w:t xml:space="preserve">– поиск новых форм, методов и стилей воспитательной работы, способствующих формированию и развитию социальной компетентности, осознанной патриотической позиции обучающихся; </w:t>
      </w:r>
    </w:p>
    <w:p w:rsidR="00FF3048" w:rsidRPr="00D263EF" w:rsidRDefault="00FF3048" w:rsidP="00371925">
      <w:pPr>
        <w:pStyle w:val="Default"/>
        <w:spacing w:after="31" w:line="276" w:lineRule="auto"/>
        <w:rPr>
          <w:color w:val="auto"/>
          <w:sz w:val="28"/>
          <w:szCs w:val="28"/>
        </w:rPr>
      </w:pPr>
      <w:r w:rsidRPr="00D263EF">
        <w:rPr>
          <w:color w:val="auto"/>
          <w:sz w:val="28"/>
          <w:szCs w:val="28"/>
        </w:rPr>
        <w:t xml:space="preserve">– внедрение ученического портфолио как одного из основных инструментов оценки учебной и </w:t>
      </w:r>
      <w:proofErr w:type="spellStart"/>
      <w:r w:rsidRPr="00D263EF">
        <w:rPr>
          <w:color w:val="auto"/>
          <w:sz w:val="28"/>
          <w:szCs w:val="28"/>
        </w:rPr>
        <w:t>внеучебной</w:t>
      </w:r>
      <w:proofErr w:type="spellEnd"/>
      <w:r w:rsidRPr="00D263EF">
        <w:rPr>
          <w:color w:val="auto"/>
          <w:sz w:val="28"/>
          <w:szCs w:val="28"/>
        </w:rPr>
        <w:t xml:space="preserve"> деятельности гимназистов. </w:t>
      </w:r>
    </w:p>
    <w:p w:rsidR="00FF3048" w:rsidRPr="00D263EF" w:rsidRDefault="00FF3048" w:rsidP="00371925">
      <w:pPr>
        <w:pStyle w:val="Default"/>
        <w:spacing w:line="276" w:lineRule="auto"/>
        <w:rPr>
          <w:color w:val="auto"/>
          <w:sz w:val="28"/>
          <w:szCs w:val="28"/>
        </w:rPr>
      </w:pPr>
      <w:r w:rsidRPr="00D263EF">
        <w:rPr>
          <w:color w:val="auto"/>
          <w:sz w:val="28"/>
          <w:szCs w:val="28"/>
        </w:rPr>
        <w:t xml:space="preserve">– обеспечение дальнейшего развития государственно-общественной системы управления образовательным учреждением. </w:t>
      </w:r>
    </w:p>
    <w:p w:rsidR="00FF3048" w:rsidRPr="00D263EF" w:rsidRDefault="00FF3048" w:rsidP="00371925">
      <w:pPr>
        <w:pStyle w:val="Default"/>
        <w:spacing w:line="276" w:lineRule="auto"/>
        <w:rPr>
          <w:color w:val="auto"/>
          <w:sz w:val="28"/>
          <w:szCs w:val="28"/>
        </w:rPr>
      </w:pPr>
      <w:r w:rsidRPr="00D263EF">
        <w:rPr>
          <w:b/>
          <w:bCs/>
          <w:i/>
          <w:iCs/>
          <w:color w:val="auto"/>
          <w:sz w:val="28"/>
          <w:szCs w:val="28"/>
        </w:rPr>
        <w:t xml:space="preserve">Формирование здоровой личности: </w:t>
      </w:r>
    </w:p>
    <w:p w:rsidR="00FF3048" w:rsidRPr="00D263EF" w:rsidRDefault="00FF3048" w:rsidP="00371925">
      <w:pPr>
        <w:pStyle w:val="Default"/>
        <w:spacing w:after="34" w:line="276" w:lineRule="auto"/>
        <w:rPr>
          <w:color w:val="auto"/>
          <w:sz w:val="28"/>
          <w:szCs w:val="28"/>
        </w:rPr>
      </w:pPr>
      <w:r w:rsidRPr="00D263EF">
        <w:rPr>
          <w:color w:val="auto"/>
          <w:sz w:val="28"/>
          <w:szCs w:val="28"/>
        </w:rPr>
        <w:t xml:space="preserve">– совершенствование организации и повышение качества питания </w:t>
      </w:r>
      <w:proofErr w:type="gramStart"/>
      <w:r w:rsidRPr="00D263EF">
        <w:rPr>
          <w:color w:val="auto"/>
          <w:sz w:val="28"/>
          <w:szCs w:val="28"/>
        </w:rPr>
        <w:t>обучающихся</w:t>
      </w:r>
      <w:proofErr w:type="gramEnd"/>
      <w:r w:rsidRPr="00D263EF">
        <w:rPr>
          <w:color w:val="auto"/>
          <w:sz w:val="28"/>
          <w:szCs w:val="28"/>
        </w:rPr>
        <w:t xml:space="preserve"> в столовой; </w:t>
      </w:r>
    </w:p>
    <w:p w:rsidR="00FF3048" w:rsidRPr="00D263EF" w:rsidRDefault="00FF3048" w:rsidP="00371925">
      <w:pPr>
        <w:pStyle w:val="Default"/>
        <w:spacing w:after="34" w:line="276" w:lineRule="auto"/>
        <w:rPr>
          <w:color w:val="auto"/>
          <w:sz w:val="28"/>
          <w:szCs w:val="28"/>
        </w:rPr>
      </w:pPr>
      <w:r w:rsidRPr="00D263EF">
        <w:rPr>
          <w:color w:val="auto"/>
          <w:sz w:val="28"/>
          <w:szCs w:val="28"/>
        </w:rPr>
        <w:t xml:space="preserve">– укрепление физического, психологического и духовного здоровья </w:t>
      </w:r>
      <w:proofErr w:type="gramStart"/>
      <w:r w:rsidRPr="00D263EF">
        <w:rPr>
          <w:color w:val="auto"/>
          <w:sz w:val="28"/>
          <w:szCs w:val="28"/>
        </w:rPr>
        <w:t>обучающихся</w:t>
      </w:r>
      <w:proofErr w:type="gramEnd"/>
      <w:r w:rsidRPr="00D263EF">
        <w:rPr>
          <w:color w:val="auto"/>
          <w:sz w:val="28"/>
          <w:szCs w:val="28"/>
        </w:rPr>
        <w:t xml:space="preserve"> и </w:t>
      </w:r>
    </w:p>
    <w:p w:rsidR="00FF3048" w:rsidRPr="00D263EF" w:rsidRDefault="00FF3048" w:rsidP="00371925">
      <w:pPr>
        <w:pStyle w:val="Default"/>
        <w:spacing w:after="34" w:line="276" w:lineRule="auto"/>
        <w:rPr>
          <w:color w:val="auto"/>
          <w:sz w:val="28"/>
          <w:szCs w:val="28"/>
        </w:rPr>
      </w:pPr>
      <w:r w:rsidRPr="00D263EF">
        <w:rPr>
          <w:color w:val="auto"/>
          <w:sz w:val="28"/>
          <w:szCs w:val="28"/>
        </w:rPr>
        <w:lastRenderedPageBreak/>
        <w:t xml:space="preserve">– сотрудников гимназии; </w:t>
      </w:r>
    </w:p>
    <w:p w:rsidR="00FF3048" w:rsidRPr="00D263EF" w:rsidRDefault="00FF3048" w:rsidP="00371925">
      <w:pPr>
        <w:pStyle w:val="Default"/>
        <w:spacing w:line="276" w:lineRule="auto"/>
        <w:rPr>
          <w:color w:val="auto"/>
          <w:sz w:val="28"/>
          <w:szCs w:val="28"/>
        </w:rPr>
      </w:pPr>
      <w:r w:rsidRPr="00D263EF">
        <w:rPr>
          <w:color w:val="auto"/>
          <w:sz w:val="28"/>
          <w:szCs w:val="28"/>
        </w:rPr>
        <w:t xml:space="preserve">– расширение образовательной программы за счет введения курсов и занятий, способствующих здоровому образу жизни. </w:t>
      </w:r>
    </w:p>
    <w:p w:rsidR="00FF3048" w:rsidRPr="00D263EF" w:rsidRDefault="00FF3048" w:rsidP="00371925">
      <w:pPr>
        <w:pStyle w:val="Default"/>
        <w:spacing w:line="276" w:lineRule="auto"/>
        <w:jc w:val="center"/>
        <w:rPr>
          <w:color w:val="auto"/>
          <w:sz w:val="28"/>
          <w:szCs w:val="28"/>
        </w:rPr>
      </w:pPr>
      <w:r w:rsidRPr="00D263EF">
        <w:rPr>
          <w:b/>
          <w:bCs/>
          <w:iCs/>
          <w:color w:val="auto"/>
          <w:sz w:val="28"/>
          <w:szCs w:val="28"/>
        </w:rPr>
        <w:t xml:space="preserve">Реализация комплекса мер по </w:t>
      </w:r>
      <w:r w:rsidR="003D4244" w:rsidRPr="00D263EF">
        <w:rPr>
          <w:b/>
          <w:bCs/>
          <w:iCs/>
          <w:color w:val="auto"/>
          <w:sz w:val="28"/>
          <w:szCs w:val="28"/>
        </w:rPr>
        <w:t xml:space="preserve">улучшению условий и результатов </w:t>
      </w:r>
      <w:r w:rsidR="00E469F7" w:rsidRPr="00D263EF">
        <w:rPr>
          <w:b/>
          <w:bCs/>
          <w:iCs/>
          <w:color w:val="auto"/>
          <w:sz w:val="28"/>
          <w:szCs w:val="28"/>
        </w:rPr>
        <w:t>образования</w:t>
      </w:r>
    </w:p>
    <w:p w:rsidR="003D4244" w:rsidRPr="00D263EF" w:rsidRDefault="003D4244" w:rsidP="00371925">
      <w:pPr>
        <w:spacing w:after="0"/>
        <w:ind w:firstLine="709"/>
        <w:jc w:val="both"/>
        <w:rPr>
          <w:rFonts w:ascii="Times New Roman" w:eastAsia="Times New Roman" w:hAnsi="Times New Roman" w:cs="Times New Roman"/>
          <w:sz w:val="28"/>
          <w:szCs w:val="28"/>
        </w:rPr>
      </w:pPr>
      <w:r w:rsidRPr="00D263EF">
        <w:rPr>
          <w:rFonts w:ascii="Times New Roman" w:eastAsia="Times New Roman" w:hAnsi="Times New Roman" w:cs="Times New Roman"/>
          <w:sz w:val="28"/>
          <w:szCs w:val="28"/>
        </w:rPr>
        <w:t xml:space="preserve">Реализация комплекса мер </w:t>
      </w:r>
      <w:r w:rsidRPr="00D263EF">
        <w:rPr>
          <w:rFonts w:ascii="Times New Roman" w:hAnsi="Times New Roman" w:cs="Times New Roman"/>
          <w:bCs/>
          <w:iCs/>
          <w:sz w:val="28"/>
          <w:szCs w:val="28"/>
        </w:rPr>
        <w:t>по улучшению условий и результатов образования</w:t>
      </w:r>
      <w:r w:rsidRPr="00D263EF">
        <w:rPr>
          <w:rFonts w:ascii="Times New Roman" w:eastAsia="Times New Roman" w:hAnsi="Times New Roman" w:cs="Times New Roman"/>
          <w:sz w:val="28"/>
          <w:szCs w:val="28"/>
        </w:rPr>
        <w:t xml:space="preserve"> будет осуществляться на основе Программы развития на 2019-2024 </w:t>
      </w:r>
      <w:r w:rsidR="00D263EF" w:rsidRPr="00D263EF">
        <w:rPr>
          <w:rFonts w:ascii="Times New Roman" w:eastAsia="Times New Roman" w:hAnsi="Times New Roman" w:cs="Times New Roman"/>
          <w:sz w:val="28"/>
          <w:szCs w:val="28"/>
        </w:rPr>
        <w:t>гг.</w:t>
      </w:r>
      <w:r w:rsidRPr="00D263EF">
        <w:rPr>
          <w:rFonts w:ascii="Times New Roman" w:eastAsia="Times New Roman" w:hAnsi="Times New Roman" w:cs="Times New Roman"/>
          <w:sz w:val="28"/>
          <w:szCs w:val="28"/>
        </w:rPr>
        <w:t>, к</w:t>
      </w:r>
      <w:r w:rsidR="001A02B3" w:rsidRPr="00D263EF">
        <w:rPr>
          <w:rFonts w:ascii="Times New Roman" w:eastAsia="Times New Roman" w:hAnsi="Times New Roman" w:cs="Times New Roman"/>
          <w:sz w:val="28"/>
          <w:szCs w:val="28"/>
        </w:rPr>
        <w:t>оторая  отражает</w:t>
      </w:r>
      <w:r w:rsidRPr="00D263EF">
        <w:rPr>
          <w:rFonts w:ascii="Times New Roman" w:eastAsia="Times New Roman" w:hAnsi="Times New Roman" w:cs="Times New Roman"/>
          <w:sz w:val="28"/>
          <w:szCs w:val="28"/>
        </w:rPr>
        <w:t xml:space="preserve"> системные, целостные изменения в гимназии (инновационный режим), сопровождающиеся проектно-целевым управлением. Программа включает в себя серию комплексных целевых проектов: </w:t>
      </w:r>
    </w:p>
    <w:p w:rsidR="003D4244" w:rsidRPr="00D263EF" w:rsidRDefault="003D4244" w:rsidP="00371925">
      <w:pPr>
        <w:spacing w:after="0"/>
        <w:ind w:firstLine="709"/>
        <w:jc w:val="both"/>
        <w:rPr>
          <w:rFonts w:ascii="Times New Roman" w:eastAsia="Times New Roman" w:hAnsi="Times New Roman" w:cs="Times New Roman"/>
          <w:sz w:val="28"/>
          <w:szCs w:val="28"/>
        </w:rPr>
      </w:pPr>
      <w:r w:rsidRPr="00D263EF">
        <w:rPr>
          <w:rFonts w:ascii="Times New Roman" w:eastAsia="Times New Roman" w:hAnsi="Times New Roman" w:cs="Times New Roman"/>
          <w:b/>
          <w:sz w:val="28"/>
          <w:szCs w:val="28"/>
        </w:rPr>
        <w:t>Проект 1.</w:t>
      </w:r>
      <w:r w:rsidRPr="00D263EF">
        <w:rPr>
          <w:rFonts w:ascii="Times New Roman" w:eastAsia="Times New Roman" w:hAnsi="Times New Roman" w:cs="Times New Roman"/>
          <w:sz w:val="28"/>
          <w:szCs w:val="28"/>
        </w:rPr>
        <w:t xml:space="preserve">  Современная школа: реализация ФГОС общего образования, применение инновационных технологий в образовательной деятельности.</w:t>
      </w:r>
    </w:p>
    <w:p w:rsidR="003D4244" w:rsidRPr="00D263EF" w:rsidRDefault="003D4244" w:rsidP="00371925">
      <w:pPr>
        <w:spacing w:after="0"/>
        <w:ind w:firstLine="709"/>
        <w:jc w:val="both"/>
        <w:rPr>
          <w:rFonts w:ascii="Times New Roman" w:eastAsia="Times New Roman" w:hAnsi="Times New Roman" w:cs="Times New Roman"/>
          <w:sz w:val="28"/>
          <w:szCs w:val="28"/>
        </w:rPr>
      </w:pPr>
      <w:r w:rsidRPr="00D263EF">
        <w:rPr>
          <w:rFonts w:ascii="Times New Roman" w:eastAsia="Times New Roman" w:hAnsi="Times New Roman" w:cs="Times New Roman"/>
          <w:b/>
          <w:sz w:val="28"/>
          <w:szCs w:val="28"/>
        </w:rPr>
        <w:t>Проект 2.</w:t>
      </w:r>
      <w:r w:rsidRPr="00D263EF">
        <w:rPr>
          <w:rFonts w:ascii="Times New Roman" w:eastAsia="Times New Roman" w:hAnsi="Times New Roman" w:cs="Times New Roman"/>
          <w:sz w:val="28"/>
          <w:szCs w:val="28"/>
        </w:rPr>
        <w:t xml:space="preserve"> «Создание цифровой образовательной среды (ЦИОР) в Гимназии.</w:t>
      </w:r>
    </w:p>
    <w:p w:rsidR="00D263EF" w:rsidRDefault="003D4244" w:rsidP="00371925">
      <w:pPr>
        <w:spacing w:after="0"/>
        <w:ind w:firstLine="709"/>
        <w:jc w:val="both"/>
        <w:rPr>
          <w:rFonts w:ascii="Times New Roman" w:eastAsia="Times New Roman" w:hAnsi="Times New Roman" w:cs="Times New Roman"/>
          <w:sz w:val="28"/>
          <w:szCs w:val="28"/>
        </w:rPr>
      </w:pPr>
      <w:r w:rsidRPr="00D263EF">
        <w:rPr>
          <w:rFonts w:ascii="Times New Roman" w:eastAsia="Times New Roman" w:hAnsi="Times New Roman" w:cs="Times New Roman"/>
          <w:b/>
          <w:sz w:val="28"/>
          <w:szCs w:val="28"/>
        </w:rPr>
        <w:t>Проект</w:t>
      </w:r>
      <w:r w:rsidR="00D263EF">
        <w:rPr>
          <w:rFonts w:ascii="Times New Roman" w:eastAsia="Times New Roman" w:hAnsi="Times New Roman" w:cs="Times New Roman"/>
          <w:b/>
          <w:sz w:val="28"/>
          <w:szCs w:val="28"/>
        </w:rPr>
        <w:t xml:space="preserve"> </w:t>
      </w:r>
      <w:r w:rsidRPr="00D263EF">
        <w:rPr>
          <w:rFonts w:ascii="Times New Roman" w:eastAsia="Times New Roman" w:hAnsi="Times New Roman" w:cs="Times New Roman"/>
          <w:b/>
          <w:sz w:val="28"/>
          <w:szCs w:val="28"/>
        </w:rPr>
        <w:t xml:space="preserve"> 3</w:t>
      </w:r>
      <w:r w:rsidRPr="00D263EF">
        <w:rPr>
          <w:rFonts w:ascii="Times New Roman" w:eastAsia="Times New Roman" w:hAnsi="Times New Roman" w:cs="Times New Roman"/>
          <w:sz w:val="28"/>
          <w:szCs w:val="28"/>
        </w:rPr>
        <w:t>. Применение Профессионального стандарта педагога и повышение квалификации педагогов гимназии в условиях реализации Федерального проекта «Учитель будущего».</w:t>
      </w:r>
    </w:p>
    <w:p w:rsidR="003D4244" w:rsidRPr="00D263EF" w:rsidRDefault="00D263EF" w:rsidP="00371925">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Проект </w:t>
      </w:r>
      <w:r w:rsidR="003D4244" w:rsidRPr="00D263EF">
        <w:rPr>
          <w:rFonts w:ascii="Times New Roman" w:eastAsia="Times New Roman" w:hAnsi="Times New Roman" w:cs="Times New Roman"/>
          <w:b/>
          <w:sz w:val="28"/>
          <w:szCs w:val="28"/>
        </w:rPr>
        <w:t>4.</w:t>
      </w:r>
      <w:r>
        <w:rPr>
          <w:rFonts w:ascii="Times New Roman" w:eastAsia="Times New Roman" w:hAnsi="Times New Roman" w:cs="Times New Roman"/>
          <w:sz w:val="28"/>
          <w:szCs w:val="28"/>
        </w:rPr>
        <w:t xml:space="preserve"> </w:t>
      </w:r>
      <w:r w:rsidR="003D4244" w:rsidRPr="00D263EF">
        <w:rPr>
          <w:rFonts w:ascii="Times New Roman" w:eastAsia="Times New Roman" w:hAnsi="Times New Roman" w:cs="Times New Roman"/>
          <w:sz w:val="28"/>
          <w:szCs w:val="28"/>
        </w:rPr>
        <w:t>Взаимосвязь общего и дополнительного образования для формирования личностного и профессионального самоопределения гимназистов в условиях реализации Федерального проекта «Успех каждого ребенка».</w:t>
      </w:r>
    </w:p>
    <w:p w:rsidR="003D4244" w:rsidRPr="00D263EF" w:rsidRDefault="003D4244" w:rsidP="00371925">
      <w:pPr>
        <w:spacing w:after="0"/>
        <w:ind w:firstLine="709"/>
        <w:jc w:val="both"/>
        <w:rPr>
          <w:rFonts w:ascii="Times New Roman" w:eastAsia="Times New Roman" w:hAnsi="Times New Roman" w:cs="Times New Roman"/>
          <w:sz w:val="28"/>
          <w:szCs w:val="28"/>
        </w:rPr>
      </w:pPr>
      <w:r w:rsidRPr="00D263EF">
        <w:rPr>
          <w:rFonts w:ascii="Times New Roman" w:eastAsia="Times New Roman" w:hAnsi="Times New Roman" w:cs="Times New Roman"/>
          <w:sz w:val="28"/>
          <w:szCs w:val="28"/>
        </w:rPr>
        <w:t xml:space="preserve"> </w:t>
      </w:r>
      <w:proofErr w:type="gramStart"/>
      <w:r w:rsidRPr="00D263EF">
        <w:rPr>
          <w:rFonts w:ascii="Times New Roman" w:eastAsia="Times New Roman" w:hAnsi="Times New Roman" w:cs="Times New Roman"/>
          <w:sz w:val="28"/>
          <w:szCs w:val="28"/>
        </w:rPr>
        <w:t>Программа учитывает основные изменения в системе общего образования на ближайшие 5 лет и является логическим продолжением предыдущих программ.</w:t>
      </w:r>
      <w:proofErr w:type="gramEnd"/>
    </w:p>
    <w:p w:rsidR="003D4244" w:rsidRPr="00D263EF" w:rsidRDefault="003D4244" w:rsidP="00371925">
      <w:pPr>
        <w:spacing w:after="0"/>
        <w:ind w:firstLine="709"/>
        <w:jc w:val="both"/>
        <w:rPr>
          <w:rFonts w:ascii="Times New Roman" w:eastAsia="Times New Roman" w:hAnsi="Times New Roman" w:cs="Times New Roman"/>
          <w:sz w:val="28"/>
          <w:szCs w:val="28"/>
        </w:rPr>
      </w:pPr>
      <w:r w:rsidRPr="00D263EF">
        <w:rPr>
          <w:rFonts w:ascii="Times New Roman" w:eastAsia="Times New Roman" w:hAnsi="Times New Roman" w:cs="Times New Roman"/>
          <w:sz w:val="28"/>
          <w:szCs w:val="28"/>
        </w:rPr>
        <w:t xml:space="preserve">Основными функциями настоящей Программы развития являются: </w:t>
      </w:r>
    </w:p>
    <w:p w:rsidR="003D4244" w:rsidRPr="00D263EF" w:rsidRDefault="003D4244" w:rsidP="00371925">
      <w:pPr>
        <w:spacing w:after="0"/>
        <w:ind w:firstLine="709"/>
        <w:jc w:val="both"/>
        <w:rPr>
          <w:rFonts w:ascii="Times New Roman" w:eastAsia="Times New Roman" w:hAnsi="Times New Roman" w:cs="Times New Roman"/>
          <w:sz w:val="28"/>
          <w:szCs w:val="28"/>
        </w:rPr>
      </w:pPr>
      <w:r w:rsidRPr="00D263EF">
        <w:rPr>
          <w:rFonts w:ascii="Times New Roman" w:eastAsia="Times New Roman" w:hAnsi="Times New Roman" w:cs="Times New Roman"/>
          <w:sz w:val="28"/>
          <w:szCs w:val="28"/>
        </w:rPr>
        <w:t xml:space="preserve">– организация и координация деятельности гимназии по достижению поставленных перед ней задач; </w:t>
      </w:r>
    </w:p>
    <w:p w:rsidR="003D4244" w:rsidRPr="00D263EF" w:rsidRDefault="003D4244" w:rsidP="00371925">
      <w:pPr>
        <w:spacing w:after="0"/>
        <w:ind w:firstLine="709"/>
        <w:jc w:val="both"/>
        <w:rPr>
          <w:rFonts w:ascii="Times New Roman" w:eastAsia="Times New Roman" w:hAnsi="Times New Roman" w:cs="Times New Roman"/>
          <w:sz w:val="28"/>
          <w:szCs w:val="28"/>
        </w:rPr>
      </w:pPr>
      <w:r w:rsidRPr="00D263EF">
        <w:rPr>
          <w:rFonts w:ascii="Times New Roman" w:eastAsia="Times New Roman" w:hAnsi="Times New Roman" w:cs="Times New Roman"/>
          <w:sz w:val="28"/>
          <w:szCs w:val="28"/>
        </w:rPr>
        <w:t xml:space="preserve">– определение ценностей и целей, на которые направлена Программа; </w:t>
      </w:r>
    </w:p>
    <w:p w:rsidR="003D4244" w:rsidRPr="00D263EF" w:rsidRDefault="003D4244" w:rsidP="00371925">
      <w:pPr>
        <w:spacing w:after="0"/>
        <w:ind w:firstLine="709"/>
        <w:jc w:val="both"/>
        <w:rPr>
          <w:rFonts w:ascii="Times New Roman" w:eastAsia="Times New Roman" w:hAnsi="Times New Roman" w:cs="Times New Roman"/>
          <w:sz w:val="28"/>
          <w:szCs w:val="28"/>
        </w:rPr>
      </w:pPr>
      <w:r w:rsidRPr="00D263EF">
        <w:rPr>
          <w:rFonts w:ascii="Times New Roman" w:eastAsia="Times New Roman" w:hAnsi="Times New Roman" w:cs="Times New Roman"/>
          <w:sz w:val="28"/>
          <w:szCs w:val="28"/>
        </w:rPr>
        <w:t xml:space="preserve">– последовательная реализация мероприятий Программы с использованием научно-обоснованных форм, методов и средств; </w:t>
      </w:r>
    </w:p>
    <w:p w:rsidR="003D4244" w:rsidRPr="00D263EF" w:rsidRDefault="003D4244" w:rsidP="00371925">
      <w:pPr>
        <w:spacing w:after="0"/>
        <w:ind w:firstLine="709"/>
        <w:jc w:val="both"/>
        <w:rPr>
          <w:rFonts w:ascii="Times New Roman" w:eastAsia="Times New Roman" w:hAnsi="Times New Roman" w:cs="Times New Roman"/>
          <w:sz w:val="28"/>
          <w:szCs w:val="28"/>
        </w:rPr>
      </w:pPr>
      <w:r w:rsidRPr="00D263EF">
        <w:rPr>
          <w:rFonts w:ascii="Times New Roman" w:eastAsia="Times New Roman" w:hAnsi="Times New Roman" w:cs="Times New Roman"/>
          <w:sz w:val="28"/>
          <w:szCs w:val="28"/>
        </w:rPr>
        <w:t xml:space="preserve">– выявление качественных изменений в образовательном процессе посредством контроля и мониторинга хода и результатов реализации Программы развития; </w:t>
      </w:r>
    </w:p>
    <w:p w:rsidR="00FF3048" w:rsidRPr="00D263EF" w:rsidRDefault="003D4244" w:rsidP="00371925">
      <w:pPr>
        <w:spacing w:after="0"/>
        <w:ind w:firstLine="709"/>
        <w:jc w:val="both"/>
        <w:rPr>
          <w:rFonts w:ascii="Times New Roman" w:eastAsia="Times New Roman" w:hAnsi="Times New Roman" w:cs="Times New Roman"/>
          <w:sz w:val="28"/>
          <w:szCs w:val="28"/>
        </w:rPr>
      </w:pPr>
      <w:r w:rsidRPr="00D263EF">
        <w:rPr>
          <w:rFonts w:ascii="Times New Roman" w:eastAsia="Times New Roman" w:hAnsi="Times New Roman" w:cs="Times New Roman"/>
          <w:sz w:val="28"/>
          <w:szCs w:val="28"/>
        </w:rPr>
        <w:lastRenderedPageBreak/>
        <w:t>– интеграция усилий всех участников образовательных отношений, действующих в интересах развития гимназии.</w:t>
      </w:r>
    </w:p>
    <w:p w:rsidR="001A02B3" w:rsidRPr="00D263EF" w:rsidRDefault="001A02B3" w:rsidP="00371925">
      <w:pPr>
        <w:widowControl w:val="0"/>
        <w:autoSpaceDE w:val="0"/>
        <w:autoSpaceDN w:val="0"/>
        <w:adjustRightInd w:val="0"/>
        <w:spacing w:after="0"/>
        <w:jc w:val="both"/>
        <w:rPr>
          <w:rFonts w:ascii="Times New Roman" w:hAnsi="Times New Roman" w:cs="Times New Roman"/>
          <w:b/>
          <w:spacing w:val="-2"/>
          <w:sz w:val="28"/>
          <w:szCs w:val="28"/>
        </w:rPr>
      </w:pPr>
      <w:r w:rsidRPr="00D263EF">
        <w:rPr>
          <w:rFonts w:ascii="Times New Roman" w:hAnsi="Times New Roman" w:cs="Times New Roman"/>
          <w:b/>
          <w:spacing w:val="-2"/>
          <w:sz w:val="28"/>
          <w:szCs w:val="28"/>
        </w:rPr>
        <w:t>Задачи:</w:t>
      </w:r>
    </w:p>
    <w:p w:rsidR="001A02B3" w:rsidRPr="00D263EF" w:rsidRDefault="001A02B3" w:rsidP="00371925">
      <w:pPr>
        <w:pStyle w:val="a4"/>
        <w:widowControl w:val="0"/>
        <w:numPr>
          <w:ilvl w:val="0"/>
          <w:numId w:val="50"/>
        </w:numPr>
        <w:autoSpaceDE w:val="0"/>
        <w:autoSpaceDN w:val="0"/>
        <w:adjustRightInd w:val="0"/>
        <w:spacing w:after="0"/>
        <w:jc w:val="both"/>
        <w:rPr>
          <w:spacing w:val="-2"/>
          <w:sz w:val="28"/>
          <w:szCs w:val="28"/>
        </w:rPr>
      </w:pPr>
      <w:r w:rsidRPr="00D263EF">
        <w:rPr>
          <w:spacing w:val="-2"/>
          <w:sz w:val="28"/>
          <w:szCs w:val="28"/>
        </w:rPr>
        <w:t>обеспечить обновление содержания образовательных программ учебных предметов в соответствии с</w:t>
      </w:r>
      <w:r w:rsidRPr="00D263EF">
        <w:rPr>
          <w:color w:val="FF0000"/>
          <w:spacing w:val="-2"/>
          <w:sz w:val="28"/>
          <w:szCs w:val="28"/>
        </w:rPr>
        <w:t xml:space="preserve"> </w:t>
      </w:r>
      <w:r w:rsidRPr="00D263EF">
        <w:rPr>
          <w:spacing w:val="-2"/>
          <w:sz w:val="28"/>
          <w:szCs w:val="28"/>
        </w:rPr>
        <w:t>концепциями преподавания предметов и предметных областей</w:t>
      </w:r>
      <w:r w:rsidRPr="00D263EF">
        <w:rPr>
          <w:color w:val="FF0000"/>
          <w:spacing w:val="-2"/>
          <w:sz w:val="28"/>
          <w:szCs w:val="28"/>
        </w:rPr>
        <w:t xml:space="preserve">, </w:t>
      </w:r>
      <w:r w:rsidRPr="00D263EF">
        <w:rPr>
          <w:spacing w:val="-2"/>
          <w:sz w:val="28"/>
          <w:szCs w:val="28"/>
        </w:rPr>
        <w:t>авторскими и примерными общеобразовательными программами;</w:t>
      </w:r>
    </w:p>
    <w:p w:rsidR="001A02B3" w:rsidRPr="00D263EF" w:rsidRDefault="001A02B3" w:rsidP="00371925">
      <w:pPr>
        <w:pStyle w:val="a4"/>
        <w:widowControl w:val="0"/>
        <w:numPr>
          <w:ilvl w:val="0"/>
          <w:numId w:val="50"/>
        </w:numPr>
        <w:autoSpaceDE w:val="0"/>
        <w:autoSpaceDN w:val="0"/>
        <w:adjustRightInd w:val="0"/>
        <w:spacing w:after="0"/>
        <w:jc w:val="both"/>
        <w:rPr>
          <w:spacing w:val="-2"/>
          <w:sz w:val="28"/>
          <w:szCs w:val="28"/>
        </w:rPr>
      </w:pPr>
      <w:r w:rsidRPr="00D263EF">
        <w:rPr>
          <w:spacing w:val="-2"/>
          <w:sz w:val="28"/>
          <w:szCs w:val="28"/>
        </w:rPr>
        <w:t xml:space="preserve"> разработать индивидуальные учебные планы на основе образовательных потребностей обучающихся  с разными возможностями и способностями;</w:t>
      </w:r>
    </w:p>
    <w:p w:rsidR="001A02B3" w:rsidRPr="00D263EF" w:rsidRDefault="001A02B3" w:rsidP="00371925">
      <w:pPr>
        <w:pStyle w:val="a4"/>
        <w:widowControl w:val="0"/>
        <w:numPr>
          <w:ilvl w:val="0"/>
          <w:numId w:val="50"/>
        </w:numPr>
        <w:autoSpaceDE w:val="0"/>
        <w:autoSpaceDN w:val="0"/>
        <w:adjustRightInd w:val="0"/>
        <w:spacing w:after="0"/>
        <w:jc w:val="both"/>
        <w:rPr>
          <w:spacing w:val="-2"/>
          <w:sz w:val="28"/>
          <w:szCs w:val="28"/>
        </w:rPr>
      </w:pPr>
      <w:r w:rsidRPr="00D263EF">
        <w:rPr>
          <w:spacing w:val="-2"/>
          <w:sz w:val="28"/>
          <w:szCs w:val="28"/>
        </w:rPr>
        <w:t>обеспечить профессиональный рост педагогических кадров и формирование социального статуса профессии «учитель» на основе Национальной системы учительского роста и в условиях реализации федерального проекта «Учитель будущего» Национального проекта «Образование»;</w:t>
      </w:r>
    </w:p>
    <w:p w:rsidR="001A02B3" w:rsidRPr="00D263EF" w:rsidRDefault="001A02B3" w:rsidP="00371925">
      <w:pPr>
        <w:pStyle w:val="a4"/>
        <w:widowControl w:val="0"/>
        <w:numPr>
          <w:ilvl w:val="0"/>
          <w:numId w:val="50"/>
        </w:numPr>
        <w:autoSpaceDE w:val="0"/>
        <w:autoSpaceDN w:val="0"/>
        <w:adjustRightInd w:val="0"/>
        <w:spacing w:after="0"/>
        <w:jc w:val="both"/>
        <w:rPr>
          <w:spacing w:val="-2"/>
          <w:sz w:val="28"/>
          <w:szCs w:val="28"/>
        </w:rPr>
      </w:pPr>
      <w:r w:rsidRPr="00D263EF">
        <w:rPr>
          <w:spacing w:val="-2"/>
          <w:sz w:val="28"/>
          <w:szCs w:val="28"/>
        </w:rPr>
        <w:t>актуализировать приоритеты духовно-нравственного воспитания учащихся в современных условиях поликультурного общества средствами урочной и внеурочной деятельности;</w:t>
      </w:r>
    </w:p>
    <w:p w:rsidR="001A02B3" w:rsidRPr="00D263EF" w:rsidRDefault="001A02B3" w:rsidP="00371925">
      <w:pPr>
        <w:pStyle w:val="a4"/>
        <w:widowControl w:val="0"/>
        <w:numPr>
          <w:ilvl w:val="0"/>
          <w:numId w:val="50"/>
        </w:numPr>
        <w:autoSpaceDE w:val="0"/>
        <w:autoSpaceDN w:val="0"/>
        <w:adjustRightInd w:val="0"/>
        <w:spacing w:after="0"/>
        <w:jc w:val="both"/>
        <w:rPr>
          <w:spacing w:val="-2"/>
          <w:sz w:val="28"/>
          <w:szCs w:val="28"/>
        </w:rPr>
      </w:pPr>
      <w:r w:rsidRPr="00D263EF">
        <w:rPr>
          <w:spacing w:val="-2"/>
          <w:sz w:val="28"/>
          <w:szCs w:val="28"/>
        </w:rPr>
        <w:t>развивать информационно-образовательную среду гимназии в рамках федерального проекта «Цифровая школа» Национального проекта «Образование»;</w:t>
      </w:r>
    </w:p>
    <w:p w:rsidR="001A02B3" w:rsidRPr="00D263EF" w:rsidRDefault="001A02B3" w:rsidP="00371925">
      <w:pPr>
        <w:pStyle w:val="a4"/>
        <w:widowControl w:val="0"/>
        <w:numPr>
          <w:ilvl w:val="0"/>
          <w:numId w:val="50"/>
        </w:numPr>
        <w:autoSpaceDE w:val="0"/>
        <w:autoSpaceDN w:val="0"/>
        <w:adjustRightInd w:val="0"/>
        <w:spacing w:after="0"/>
        <w:jc w:val="both"/>
        <w:rPr>
          <w:spacing w:val="-2"/>
          <w:sz w:val="28"/>
          <w:szCs w:val="28"/>
        </w:rPr>
      </w:pPr>
      <w:r w:rsidRPr="00D263EF">
        <w:rPr>
          <w:spacing w:val="-2"/>
          <w:sz w:val="28"/>
          <w:szCs w:val="28"/>
        </w:rPr>
        <w:t xml:space="preserve">наращивать </w:t>
      </w:r>
      <w:proofErr w:type="gramStart"/>
      <w:r w:rsidRPr="00D263EF">
        <w:rPr>
          <w:spacing w:val="-2"/>
          <w:sz w:val="28"/>
          <w:szCs w:val="28"/>
        </w:rPr>
        <w:t>содержательный</w:t>
      </w:r>
      <w:proofErr w:type="gramEnd"/>
      <w:r w:rsidRPr="00D263EF">
        <w:rPr>
          <w:spacing w:val="-2"/>
          <w:sz w:val="28"/>
          <w:szCs w:val="28"/>
        </w:rPr>
        <w:t xml:space="preserve"> контент учебных предметов в рамках ресурсов «Российской электронной школы», </w:t>
      </w:r>
      <w:proofErr w:type="spellStart"/>
      <w:r w:rsidRPr="00D263EF">
        <w:rPr>
          <w:spacing w:val="-2"/>
          <w:sz w:val="28"/>
          <w:szCs w:val="28"/>
        </w:rPr>
        <w:t>ЯКласса</w:t>
      </w:r>
      <w:proofErr w:type="spellEnd"/>
      <w:r w:rsidRPr="00D263EF">
        <w:rPr>
          <w:spacing w:val="-2"/>
          <w:sz w:val="28"/>
          <w:szCs w:val="28"/>
        </w:rPr>
        <w:t xml:space="preserve"> и др. ЦОР;</w:t>
      </w:r>
    </w:p>
    <w:p w:rsidR="001A02B3" w:rsidRPr="00D263EF" w:rsidRDefault="001A02B3" w:rsidP="00371925">
      <w:pPr>
        <w:pStyle w:val="a4"/>
        <w:widowControl w:val="0"/>
        <w:numPr>
          <w:ilvl w:val="0"/>
          <w:numId w:val="50"/>
        </w:numPr>
        <w:autoSpaceDE w:val="0"/>
        <w:autoSpaceDN w:val="0"/>
        <w:adjustRightInd w:val="0"/>
        <w:spacing w:after="0"/>
        <w:jc w:val="both"/>
        <w:rPr>
          <w:spacing w:val="-2"/>
          <w:sz w:val="28"/>
          <w:szCs w:val="28"/>
        </w:rPr>
      </w:pPr>
      <w:r w:rsidRPr="00D263EF">
        <w:rPr>
          <w:spacing w:val="-2"/>
          <w:sz w:val="28"/>
          <w:szCs w:val="28"/>
        </w:rPr>
        <w:t>развивать формы социального партнерства, сетевого взаимодействия с организациями профессионального образования, учреждениями культуры и спорта в целях расширения образовательного пространства, повышения качества гимназического образования;</w:t>
      </w:r>
    </w:p>
    <w:p w:rsidR="001A02B3" w:rsidRPr="00D263EF" w:rsidRDefault="001A02B3" w:rsidP="00371925">
      <w:pPr>
        <w:pStyle w:val="a4"/>
        <w:widowControl w:val="0"/>
        <w:numPr>
          <w:ilvl w:val="0"/>
          <w:numId w:val="50"/>
        </w:numPr>
        <w:autoSpaceDE w:val="0"/>
        <w:autoSpaceDN w:val="0"/>
        <w:adjustRightInd w:val="0"/>
        <w:spacing w:after="0"/>
        <w:jc w:val="both"/>
        <w:rPr>
          <w:spacing w:val="-2"/>
          <w:sz w:val="28"/>
          <w:szCs w:val="28"/>
        </w:rPr>
      </w:pPr>
      <w:r w:rsidRPr="00D263EF">
        <w:rPr>
          <w:spacing w:val="-2"/>
          <w:sz w:val="28"/>
          <w:szCs w:val="28"/>
        </w:rPr>
        <w:t xml:space="preserve">активизировать </w:t>
      </w:r>
      <w:proofErr w:type="spellStart"/>
      <w:r w:rsidRPr="00D263EF">
        <w:rPr>
          <w:spacing w:val="-2"/>
          <w:sz w:val="28"/>
          <w:szCs w:val="28"/>
        </w:rPr>
        <w:t>профориентационную</w:t>
      </w:r>
      <w:proofErr w:type="spellEnd"/>
      <w:r w:rsidRPr="00D263EF">
        <w:rPr>
          <w:spacing w:val="-2"/>
          <w:sz w:val="28"/>
          <w:szCs w:val="28"/>
        </w:rPr>
        <w:t xml:space="preserve"> работу, расширить формы ранней </w:t>
      </w:r>
      <w:proofErr w:type="spellStart"/>
      <w:r w:rsidRPr="00D263EF">
        <w:rPr>
          <w:spacing w:val="-2"/>
          <w:sz w:val="28"/>
          <w:szCs w:val="28"/>
        </w:rPr>
        <w:t>профилизации</w:t>
      </w:r>
      <w:proofErr w:type="spellEnd"/>
      <w:r w:rsidRPr="00D263EF">
        <w:rPr>
          <w:spacing w:val="-2"/>
          <w:sz w:val="28"/>
          <w:szCs w:val="28"/>
        </w:rPr>
        <w:t xml:space="preserve"> учащихся 6-11-х классов;</w:t>
      </w:r>
    </w:p>
    <w:p w:rsidR="001A02B3" w:rsidRPr="00D263EF" w:rsidRDefault="001A02B3" w:rsidP="00371925">
      <w:pPr>
        <w:pStyle w:val="a4"/>
        <w:widowControl w:val="0"/>
        <w:numPr>
          <w:ilvl w:val="0"/>
          <w:numId w:val="50"/>
        </w:numPr>
        <w:autoSpaceDE w:val="0"/>
        <w:autoSpaceDN w:val="0"/>
        <w:adjustRightInd w:val="0"/>
        <w:spacing w:after="0"/>
        <w:jc w:val="both"/>
        <w:rPr>
          <w:spacing w:val="-2"/>
          <w:sz w:val="28"/>
          <w:szCs w:val="28"/>
        </w:rPr>
      </w:pPr>
      <w:r w:rsidRPr="00D263EF">
        <w:rPr>
          <w:spacing w:val="-2"/>
          <w:sz w:val="28"/>
          <w:szCs w:val="28"/>
        </w:rPr>
        <w:t>формировать социально-ориентированные компетенции в условиях детского общественного движения;</w:t>
      </w:r>
    </w:p>
    <w:p w:rsidR="001A02B3" w:rsidRPr="00D263EF" w:rsidRDefault="001A02B3" w:rsidP="00371925">
      <w:pPr>
        <w:pStyle w:val="a4"/>
        <w:widowControl w:val="0"/>
        <w:numPr>
          <w:ilvl w:val="0"/>
          <w:numId w:val="50"/>
        </w:numPr>
        <w:autoSpaceDE w:val="0"/>
        <w:autoSpaceDN w:val="0"/>
        <w:adjustRightInd w:val="0"/>
        <w:spacing w:after="0"/>
        <w:jc w:val="both"/>
        <w:rPr>
          <w:spacing w:val="-2"/>
          <w:sz w:val="28"/>
          <w:szCs w:val="28"/>
        </w:rPr>
      </w:pPr>
      <w:r w:rsidRPr="00D263EF">
        <w:rPr>
          <w:spacing w:val="-2"/>
          <w:sz w:val="28"/>
          <w:szCs w:val="28"/>
        </w:rPr>
        <w:t>расширять ресурсы проектно-исследовательской деятельности учащихся в рамках урочной и внеурочной деятельности;</w:t>
      </w:r>
    </w:p>
    <w:p w:rsidR="001A02B3" w:rsidRPr="00D263EF" w:rsidRDefault="001A02B3" w:rsidP="00371925">
      <w:pPr>
        <w:pStyle w:val="a4"/>
        <w:widowControl w:val="0"/>
        <w:numPr>
          <w:ilvl w:val="0"/>
          <w:numId w:val="50"/>
        </w:numPr>
        <w:autoSpaceDE w:val="0"/>
        <w:autoSpaceDN w:val="0"/>
        <w:adjustRightInd w:val="0"/>
        <w:spacing w:after="0"/>
        <w:jc w:val="both"/>
        <w:rPr>
          <w:spacing w:val="-2"/>
          <w:sz w:val="28"/>
          <w:szCs w:val="28"/>
        </w:rPr>
      </w:pPr>
      <w:r w:rsidRPr="00D263EF">
        <w:rPr>
          <w:spacing w:val="-2"/>
          <w:sz w:val="28"/>
          <w:szCs w:val="28"/>
        </w:rPr>
        <w:t>улучшить материально-технические условия для самореализации учащихся в разных видах деятельности;</w:t>
      </w:r>
    </w:p>
    <w:p w:rsidR="001A02B3" w:rsidRPr="00D263EF" w:rsidRDefault="001A02B3" w:rsidP="00371925">
      <w:pPr>
        <w:pStyle w:val="a4"/>
        <w:widowControl w:val="0"/>
        <w:numPr>
          <w:ilvl w:val="0"/>
          <w:numId w:val="50"/>
        </w:numPr>
        <w:autoSpaceDE w:val="0"/>
        <w:autoSpaceDN w:val="0"/>
        <w:adjustRightInd w:val="0"/>
        <w:spacing w:after="0"/>
        <w:jc w:val="both"/>
        <w:rPr>
          <w:spacing w:val="-2"/>
          <w:sz w:val="28"/>
          <w:szCs w:val="28"/>
        </w:rPr>
      </w:pPr>
      <w:r w:rsidRPr="00D263EF">
        <w:rPr>
          <w:spacing w:val="-2"/>
          <w:sz w:val="28"/>
          <w:szCs w:val="28"/>
        </w:rPr>
        <w:t>повысить уровень индивидуальных учебных достижений учащихся, обеспечить позитивную динамику образовательных результатов учебной и внеурочной деятельности;</w:t>
      </w:r>
    </w:p>
    <w:p w:rsidR="001A02B3" w:rsidRPr="00D263EF" w:rsidRDefault="001A02B3" w:rsidP="00371925">
      <w:pPr>
        <w:pStyle w:val="a4"/>
        <w:widowControl w:val="0"/>
        <w:numPr>
          <w:ilvl w:val="0"/>
          <w:numId w:val="50"/>
        </w:numPr>
        <w:autoSpaceDE w:val="0"/>
        <w:autoSpaceDN w:val="0"/>
        <w:adjustRightInd w:val="0"/>
        <w:spacing w:after="0"/>
        <w:jc w:val="both"/>
        <w:rPr>
          <w:spacing w:val="-2"/>
          <w:sz w:val="28"/>
          <w:szCs w:val="28"/>
        </w:rPr>
      </w:pPr>
      <w:r w:rsidRPr="00D263EF">
        <w:rPr>
          <w:spacing w:val="-2"/>
          <w:sz w:val="28"/>
          <w:szCs w:val="28"/>
        </w:rPr>
        <w:lastRenderedPageBreak/>
        <w:t>создать условия для творческого самовыражения и самореализации детей, выявления и поддержки одаренных детей, получения доступных качественных услуг в рамках внеурочной деятельности и дополнительного образования;</w:t>
      </w:r>
    </w:p>
    <w:p w:rsidR="001A02B3" w:rsidRPr="00D263EF" w:rsidRDefault="001A02B3" w:rsidP="00371925">
      <w:pPr>
        <w:pStyle w:val="a4"/>
        <w:widowControl w:val="0"/>
        <w:numPr>
          <w:ilvl w:val="0"/>
          <w:numId w:val="50"/>
        </w:numPr>
        <w:autoSpaceDE w:val="0"/>
        <w:autoSpaceDN w:val="0"/>
        <w:adjustRightInd w:val="0"/>
        <w:spacing w:after="0"/>
        <w:jc w:val="both"/>
        <w:rPr>
          <w:spacing w:val="-2"/>
          <w:sz w:val="28"/>
          <w:szCs w:val="28"/>
        </w:rPr>
      </w:pPr>
      <w:r w:rsidRPr="00D263EF">
        <w:rPr>
          <w:spacing w:val="-2"/>
          <w:sz w:val="28"/>
          <w:szCs w:val="28"/>
        </w:rPr>
        <w:t>развивать систему воспитания и дополнительного образования детей (за счет сетевого взаимодействия), создавать условия для сохранения и укрепления здоровья обучающихся;</w:t>
      </w:r>
    </w:p>
    <w:p w:rsidR="001A02B3" w:rsidRPr="00D263EF" w:rsidRDefault="001A02B3" w:rsidP="00371925">
      <w:pPr>
        <w:pStyle w:val="a4"/>
        <w:widowControl w:val="0"/>
        <w:numPr>
          <w:ilvl w:val="0"/>
          <w:numId w:val="50"/>
        </w:numPr>
        <w:autoSpaceDE w:val="0"/>
        <w:autoSpaceDN w:val="0"/>
        <w:adjustRightInd w:val="0"/>
        <w:spacing w:after="0"/>
        <w:jc w:val="both"/>
        <w:rPr>
          <w:spacing w:val="-2"/>
          <w:sz w:val="28"/>
          <w:szCs w:val="28"/>
        </w:rPr>
      </w:pPr>
      <w:r w:rsidRPr="00D263EF">
        <w:rPr>
          <w:spacing w:val="-2"/>
          <w:sz w:val="28"/>
          <w:szCs w:val="28"/>
        </w:rPr>
        <w:t>обеспечивать доступность всех видов образования для детей с ограниченными возможностями здоровья и инвалидностью;</w:t>
      </w:r>
    </w:p>
    <w:p w:rsidR="001A02B3" w:rsidRPr="00D263EF" w:rsidRDefault="001A02B3" w:rsidP="00371925">
      <w:pPr>
        <w:pStyle w:val="a4"/>
        <w:widowControl w:val="0"/>
        <w:numPr>
          <w:ilvl w:val="0"/>
          <w:numId w:val="50"/>
        </w:numPr>
        <w:autoSpaceDE w:val="0"/>
        <w:autoSpaceDN w:val="0"/>
        <w:adjustRightInd w:val="0"/>
        <w:spacing w:after="0"/>
        <w:jc w:val="both"/>
        <w:rPr>
          <w:spacing w:val="-2"/>
          <w:sz w:val="28"/>
          <w:szCs w:val="28"/>
        </w:rPr>
      </w:pPr>
      <w:r w:rsidRPr="00D263EF">
        <w:rPr>
          <w:spacing w:val="-2"/>
          <w:sz w:val="28"/>
          <w:szCs w:val="28"/>
        </w:rPr>
        <w:t xml:space="preserve"> активизировать систему общественно-гражданского управления школой, (создание единого образовательного пространства «Школа – родители – общественность»);</w:t>
      </w:r>
    </w:p>
    <w:p w:rsidR="001A02B3" w:rsidRPr="00D263EF" w:rsidRDefault="001A02B3" w:rsidP="00371925">
      <w:pPr>
        <w:pStyle w:val="a4"/>
        <w:widowControl w:val="0"/>
        <w:numPr>
          <w:ilvl w:val="0"/>
          <w:numId w:val="50"/>
        </w:numPr>
        <w:autoSpaceDE w:val="0"/>
        <w:autoSpaceDN w:val="0"/>
        <w:adjustRightInd w:val="0"/>
        <w:spacing w:after="0"/>
        <w:jc w:val="both"/>
        <w:rPr>
          <w:spacing w:val="-2"/>
          <w:sz w:val="28"/>
          <w:szCs w:val="28"/>
        </w:rPr>
      </w:pPr>
      <w:r w:rsidRPr="00D263EF">
        <w:rPr>
          <w:spacing w:val="-2"/>
          <w:sz w:val="28"/>
          <w:szCs w:val="28"/>
        </w:rPr>
        <w:t xml:space="preserve">проводить мониторинг реализации ФГОС общего образования в гимназии; </w:t>
      </w:r>
    </w:p>
    <w:p w:rsidR="001A02B3" w:rsidRPr="00D263EF" w:rsidRDefault="001A02B3" w:rsidP="00371925">
      <w:pPr>
        <w:pStyle w:val="a4"/>
        <w:widowControl w:val="0"/>
        <w:numPr>
          <w:ilvl w:val="0"/>
          <w:numId w:val="50"/>
        </w:numPr>
        <w:autoSpaceDE w:val="0"/>
        <w:autoSpaceDN w:val="0"/>
        <w:adjustRightInd w:val="0"/>
        <w:spacing w:after="0"/>
        <w:jc w:val="both"/>
        <w:rPr>
          <w:spacing w:val="-2"/>
          <w:sz w:val="28"/>
          <w:szCs w:val="28"/>
        </w:rPr>
      </w:pPr>
      <w:r w:rsidRPr="00D263EF">
        <w:rPr>
          <w:spacing w:val="-2"/>
          <w:sz w:val="28"/>
          <w:szCs w:val="28"/>
        </w:rPr>
        <w:t xml:space="preserve"> обеспечить высокое качество работы с одаренными детьми («выращивание» одаренности); </w:t>
      </w:r>
    </w:p>
    <w:p w:rsidR="001A02B3" w:rsidRPr="00D263EF" w:rsidRDefault="001A02B3" w:rsidP="00371925">
      <w:pPr>
        <w:pStyle w:val="a4"/>
        <w:widowControl w:val="0"/>
        <w:numPr>
          <w:ilvl w:val="0"/>
          <w:numId w:val="50"/>
        </w:numPr>
        <w:autoSpaceDE w:val="0"/>
        <w:autoSpaceDN w:val="0"/>
        <w:adjustRightInd w:val="0"/>
        <w:spacing w:after="0"/>
        <w:jc w:val="both"/>
        <w:rPr>
          <w:spacing w:val="-2"/>
          <w:sz w:val="28"/>
          <w:szCs w:val="28"/>
        </w:rPr>
      </w:pPr>
      <w:r w:rsidRPr="00D263EF">
        <w:rPr>
          <w:spacing w:val="-2"/>
          <w:sz w:val="28"/>
          <w:szCs w:val="28"/>
        </w:rPr>
        <w:t xml:space="preserve">реализовать программу </w:t>
      </w:r>
      <w:proofErr w:type="spellStart"/>
      <w:r w:rsidRPr="00D263EF">
        <w:rPr>
          <w:spacing w:val="-2"/>
          <w:sz w:val="28"/>
          <w:szCs w:val="28"/>
        </w:rPr>
        <w:t>здоровьесбережения</w:t>
      </w:r>
      <w:proofErr w:type="spellEnd"/>
      <w:r w:rsidRPr="00D263EF">
        <w:rPr>
          <w:spacing w:val="-2"/>
          <w:sz w:val="28"/>
          <w:szCs w:val="28"/>
        </w:rPr>
        <w:t xml:space="preserve"> учащихся. </w:t>
      </w:r>
    </w:p>
    <w:p w:rsidR="001A02B3" w:rsidRPr="00D263EF" w:rsidRDefault="001A02B3" w:rsidP="00371925">
      <w:pPr>
        <w:shd w:val="clear" w:color="auto" w:fill="FFFFFF"/>
        <w:spacing w:after="0"/>
        <w:ind w:firstLine="709"/>
        <w:jc w:val="both"/>
        <w:textAlignment w:val="baseline"/>
        <w:rPr>
          <w:rFonts w:ascii="Times New Roman" w:eastAsia="Times New Roman" w:hAnsi="Times New Roman" w:cs="Times New Roman"/>
          <w:b/>
          <w:sz w:val="28"/>
          <w:szCs w:val="28"/>
        </w:rPr>
      </w:pPr>
      <w:r w:rsidRPr="00D263EF">
        <w:rPr>
          <w:rFonts w:ascii="Times New Roman" w:eastAsia="Times New Roman" w:hAnsi="Times New Roman" w:cs="Times New Roman"/>
          <w:b/>
          <w:sz w:val="28"/>
          <w:szCs w:val="28"/>
        </w:rPr>
        <w:t>Социально-культурные и образовательные эффекты (целевые индикаторы):</w:t>
      </w:r>
    </w:p>
    <w:p w:rsidR="001A02B3" w:rsidRPr="00D263EF" w:rsidRDefault="001A02B3" w:rsidP="00371925">
      <w:pPr>
        <w:pStyle w:val="a4"/>
        <w:numPr>
          <w:ilvl w:val="0"/>
          <w:numId w:val="51"/>
        </w:numPr>
        <w:shd w:val="clear" w:color="auto" w:fill="FFFFFF"/>
        <w:spacing w:after="0"/>
        <w:jc w:val="both"/>
        <w:textAlignment w:val="baseline"/>
        <w:rPr>
          <w:rFonts w:eastAsia="Times New Roman"/>
          <w:sz w:val="28"/>
          <w:szCs w:val="28"/>
        </w:rPr>
      </w:pPr>
      <w:r w:rsidRPr="00D263EF">
        <w:rPr>
          <w:rFonts w:eastAsia="Times New Roman"/>
          <w:sz w:val="28"/>
          <w:szCs w:val="28"/>
        </w:rPr>
        <w:t xml:space="preserve">обеспечение доступности качественного образования в соответствии с требованиями ФГОС общего образования для 100% </w:t>
      </w:r>
      <w:proofErr w:type="gramStart"/>
      <w:r w:rsidRPr="00D263EF">
        <w:rPr>
          <w:rFonts w:eastAsia="Times New Roman"/>
          <w:sz w:val="28"/>
          <w:szCs w:val="28"/>
        </w:rPr>
        <w:t>обучающихся</w:t>
      </w:r>
      <w:proofErr w:type="gramEnd"/>
      <w:r w:rsidRPr="00D263EF">
        <w:rPr>
          <w:rFonts w:eastAsia="Times New Roman"/>
          <w:sz w:val="28"/>
          <w:szCs w:val="28"/>
        </w:rPr>
        <w:t>;</w:t>
      </w:r>
    </w:p>
    <w:p w:rsidR="001A02B3" w:rsidRPr="00D263EF" w:rsidRDefault="001A02B3" w:rsidP="00371925">
      <w:pPr>
        <w:pStyle w:val="a4"/>
        <w:numPr>
          <w:ilvl w:val="0"/>
          <w:numId w:val="51"/>
        </w:numPr>
        <w:shd w:val="clear" w:color="auto" w:fill="FFFFFF"/>
        <w:spacing w:after="0"/>
        <w:jc w:val="both"/>
        <w:textAlignment w:val="baseline"/>
        <w:rPr>
          <w:rFonts w:eastAsia="Times New Roman"/>
          <w:sz w:val="28"/>
          <w:szCs w:val="28"/>
        </w:rPr>
      </w:pPr>
      <w:r w:rsidRPr="00D263EF">
        <w:rPr>
          <w:rFonts w:eastAsia="Times New Roman"/>
          <w:sz w:val="28"/>
          <w:szCs w:val="28"/>
        </w:rPr>
        <w:t xml:space="preserve">эффективная деятельность гимназии как перспективной образовательной организации по реализации различных направлений Национального проекта «Образование»; </w:t>
      </w:r>
    </w:p>
    <w:p w:rsidR="001A02B3" w:rsidRPr="00D263EF" w:rsidRDefault="001A02B3" w:rsidP="00371925">
      <w:pPr>
        <w:pStyle w:val="a4"/>
        <w:numPr>
          <w:ilvl w:val="0"/>
          <w:numId w:val="51"/>
        </w:numPr>
        <w:shd w:val="clear" w:color="auto" w:fill="FFFFFF"/>
        <w:spacing w:after="0"/>
        <w:jc w:val="both"/>
        <w:textAlignment w:val="baseline"/>
        <w:rPr>
          <w:rFonts w:eastAsia="Times New Roman"/>
          <w:sz w:val="28"/>
          <w:szCs w:val="28"/>
        </w:rPr>
      </w:pPr>
      <w:r w:rsidRPr="00D263EF">
        <w:rPr>
          <w:rFonts w:eastAsia="Times New Roman"/>
          <w:sz w:val="28"/>
          <w:szCs w:val="28"/>
        </w:rPr>
        <w:t>100% коллектива гимназии соответствует требованиям Профессионального стандарта педагога;</w:t>
      </w:r>
    </w:p>
    <w:p w:rsidR="001A02B3" w:rsidRPr="00D263EF" w:rsidRDefault="001A02B3" w:rsidP="00371925">
      <w:pPr>
        <w:pStyle w:val="a4"/>
        <w:numPr>
          <w:ilvl w:val="0"/>
          <w:numId w:val="51"/>
        </w:numPr>
        <w:shd w:val="clear" w:color="auto" w:fill="FFFFFF"/>
        <w:spacing w:after="0"/>
        <w:jc w:val="both"/>
        <w:textAlignment w:val="baseline"/>
        <w:rPr>
          <w:rFonts w:eastAsia="Times New Roman"/>
          <w:sz w:val="28"/>
          <w:szCs w:val="28"/>
        </w:rPr>
      </w:pPr>
      <w:r w:rsidRPr="00D263EF">
        <w:rPr>
          <w:rFonts w:eastAsia="Times New Roman"/>
          <w:sz w:val="28"/>
          <w:szCs w:val="28"/>
        </w:rPr>
        <w:t>удовлетворенность участников образовательных отношений качеством предоставляемых услуг и уровнем сетевого взаимодействия с партнерами;</w:t>
      </w:r>
    </w:p>
    <w:p w:rsidR="001A02B3" w:rsidRPr="00D263EF" w:rsidRDefault="001A02B3" w:rsidP="00371925">
      <w:pPr>
        <w:pStyle w:val="a4"/>
        <w:numPr>
          <w:ilvl w:val="0"/>
          <w:numId w:val="51"/>
        </w:numPr>
        <w:shd w:val="clear" w:color="auto" w:fill="FFFFFF"/>
        <w:spacing w:after="0"/>
        <w:jc w:val="both"/>
        <w:textAlignment w:val="baseline"/>
        <w:rPr>
          <w:rFonts w:eastAsia="Times New Roman"/>
          <w:sz w:val="28"/>
          <w:szCs w:val="28"/>
        </w:rPr>
      </w:pPr>
      <w:r w:rsidRPr="00D263EF">
        <w:rPr>
          <w:rFonts w:eastAsia="Times New Roman"/>
          <w:sz w:val="28"/>
          <w:szCs w:val="28"/>
        </w:rPr>
        <w:t>сохранение лидирующей позиции гимназии как современной инновационной образовательной организации на муниципальном, региональном и Всероссийском уровнях;</w:t>
      </w:r>
    </w:p>
    <w:p w:rsidR="001A02B3" w:rsidRPr="00D263EF" w:rsidRDefault="001A02B3" w:rsidP="00371925">
      <w:pPr>
        <w:pStyle w:val="a4"/>
        <w:numPr>
          <w:ilvl w:val="0"/>
          <w:numId w:val="51"/>
        </w:numPr>
        <w:shd w:val="clear" w:color="auto" w:fill="FFFFFF"/>
        <w:spacing w:after="0"/>
        <w:jc w:val="both"/>
        <w:textAlignment w:val="baseline"/>
        <w:rPr>
          <w:rFonts w:eastAsia="Times New Roman"/>
          <w:sz w:val="28"/>
          <w:szCs w:val="28"/>
        </w:rPr>
      </w:pPr>
      <w:r w:rsidRPr="00D263EF">
        <w:rPr>
          <w:rFonts w:eastAsia="Times New Roman"/>
          <w:sz w:val="28"/>
          <w:szCs w:val="28"/>
        </w:rPr>
        <w:t>привлечение молодых педагогических кадров (возраст – до 30 лет), доведение их числа до 30% от общего количества педагогов гимназии;</w:t>
      </w:r>
    </w:p>
    <w:p w:rsidR="001A02B3" w:rsidRPr="00D263EF" w:rsidRDefault="001A02B3" w:rsidP="00371925">
      <w:pPr>
        <w:pStyle w:val="a4"/>
        <w:numPr>
          <w:ilvl w:val="0"/>
          <w:numId w:val="51"/>
        </w:numPr>
        <w:shd w:val="clear" w:color="auto" w:fill="FFFFFF"/>
        <w:spacing w:after="0"/>
        <w:jc w:val="both"/>
        <w:textAlignment w:val="baseline"/>
        <w:rPr>
          <w:rFonts w:eastAsia="Times New Roman"/>
          <w:sz w:val="28"/>
          <w:szCs w:val="28"/>
        </w:rPr>
      </w:pPr>
      <w:r w:rsidRPr="00D263EF">
        <w:rPr>
          <w:rFonts w:eastAsia="Times New Roman"/>
          <w:sz w:val="28"/>
          <w:szCs w:val="28"/>
        </w:rPr>
        <w:t>рост доли обучающихся других ОО г. Астрахани в образовательный процесс профильных классов гимназии (до 30%);</w:t>
      </w:r>
    </w:p>
    <w:p w:rsidR="001A02B3" w:rsidRPr="00D263EF" w:rsidRDefault="001A02B3" w:rsidP="00371925">
      <w:pPr>
        <w:pStyle w:val="a4"/>
        <w:numPr>
          <w:ilvl w:val="0"/>
          <w:numId w:val="51"/>
        </w:numPr>
        <w:shd w:val="clear" w:color="auto" w:fill="FFFFFF"/>
        <w:spacing w:after="0"/>
        <w:jc w:val="both"/>
        <w:textAlignment w:val="baseline"/>
        <w:rPr>
          <w:rFonts w:eastAsia="Times New Roman"/>
          <w:sz w:val="28"/>
          <w:szCs w:val="28"/>
        </w:rPr>
      </w:pPr>
      <w:r w:rsidRPr="00D263EF">
        <w:rPr>
          <w:rFonts w:eastAsia="Times New Roman"/>
          <w:sz w:val="28"/>
          <w:szCs w:val="28"/>
        </w:rPr>
        <w:lastRenderedPageBreak/>
        <w:t>развитие системы государственно-общественного управления гимназией;</w:t>
      </w:r>
    </w:p>
    <w:p w:rsidR="001A02B3" w:rsidRPr="00D263EF" w:rsidRDefault="001A02B3" w:rsidP="00371925">
      <w:pPr>
        <w:pStyle w:val="a4"/>
        <w:numPr>
          <w:ilvl w:val="0"/>
          <w:numId w:val="51"/>
        </w:numPr>
        <w:shd w:val="clear" w:color="auto" w:fill="FFFFFF"/>
        <w:spacing w:after="0"/>
        <w:jc w:val="both"/>
        <w:textAlignment w:val="baseline"/>
        <w:rPr>
          <w:rFonts w:eastAsia="Times New Roman"/>
          <w:sz w:val="28"/>
          <w:szCs w:val="28"/>
        </w:rPr>
      </w:pPr>
      <w:r w:rsidRPr="00D263EF">
        <w:rPr>
          <w:rFonts w:eastAsia="Times New Roman"/>
          <w:sz w:val="28"/>
          <w:szCs w:val="28"/>
        </w:rPr>
        <w:t>развитие системы дополнительного образования через реализацию образовательных услуг на договорной основе, расширение перечня образовательных услуг на 15%;</w:t>
      </w:r>
    </w:p>
    <w:p w:rsidR="001A02B3" w:rsidRPr="00D263EF" w:rsidRDefault="001A02B3" w:rsidP="00371925">
      <w:pPr>
        <w:pStyle w:val="a4"/>
        <w:numPr>
          <w:ilvl w:val="0"/>
          <w:numId w:val="51"/>
        </w:numPr>
        <w:shd w:val="clear" w:color="auto" w:fill="FFFFFF"/>
        <w:spacing w:after="0"/>
        <w:jc w:val="both"/>
        <w:textAlignment w:val="baseline"/>
        <w:rPr>
          <w:rFonts w:eastAsia="Times New Roman"/>
          <w:sz w:val="28"/>
          <w:szCs w:val="28"/>
        </w:rPr>
      </w:pPr>
      <w:r w:rsidRPr="00D263EF">
        <w:rPr>
          <w:rFonts w:eastAsia="Times New Roman"/>
          <w:sz w:val="28"/>
          <w:szCs w:val="28"/>
        </w:rPr>
        <w:t>активное использование педагогами гимназии (до 80%) современных образовательных технологий и ЦОР;</w:t>
      </w:r>
    </w:p>
    <w:p w:rsidR="001A02B3" w:rsidRPr="00D263EF" w:rsidRDefault="001A02B3" w:rsidP="00371925">
      <w:pPr>
        <w:pStyle w:val="a4"/>
        <w:numPr>
          <w:ilvl w:val="0"/>
          <w:numId w:val="51"/>
        </w:numPr>
        <w:shd w:val="clear" w:color="auto" w:fill="FFFFFF"/>
        <w:spacing w:after="0"/>
        <w:jc w:val="both"/>
        <w:textAlignment w:val="baseline"/>
        <w:rPr>
          <w:rFonts w:eastAsia="Times New Roman"/>
          <w:sz w:val="28"/>
          <w:szCs w:val="28"/>
        </w:rPr>
      </w:pPr>
      <w:r w:rsidRPr="00D263EF">
        <w:rPr>
          <w:rFonts w:eastAsia="Times New Roman"/>
          <w:sz w:val="28"/>
          <w:szCs w:val="28"/>
        </w:rPr>
        <w:t>создание условий для организации образовательного процесса для 100% детей с ограниченными возможностями здоровья и детей с инвалидностью, обеспечение психолого-педагогического сопровождения;</w:t>
      </w:r>
    </w:p>
    <w:p w:rsidR="001A02B3" w:rsidRPr="00D263EF" w:rsidRDefault="001A02B3" w:rsidP="00371925">
      <w:pPr>
        <w:pStyle w:val="a4"/>
        <w:numPr>
          <w:ilvl w:val="0"/>
          <w:numId w:val="51"/>
        </w:numPr>
        <w:shd w:val="clear" w:color="auto" w:fill="FFFFFF"/>
        <w:spacing w:after="0"/>
        <w:jc w:val="both"/>
        <w:textAlignment w:val="baseline"/>
        <w:rPr>
          <w:rFonts w:eastAsia="Times New Roman"/>
          <w:sz w:val="28"/>
          <w:szCs w:val="28"/>
        </w:rPr>
      </w:pPr>
      <w:r w:rsidRPr="00D263EF">
        <w:rPr>
          <w:rFonts w:eastAsia="Times New Roman"/>
          <w:sz w:val="28"/>
          <w:szCs w:val="28"/>
        </w:rPr>
        <w:t>обеспечение условий для непрерывного профессионального обучения, формирование в образовательном учреждении инновационной организационной культуры для 100% педагогов;</w:t>
      </w:r>
    </w:p>
    <w:p w:rsidR="001A02B3" w:rsidRPr="00D263EF" w:rsidRDefault="001A02B3" w:rsidP="00371925">
      <w:pPr>
        <w:pStyle w:val="a4"/>
        <w:numPr>
          <w:ilvl w:val="0"/>
          <w:numId w:val="51"/>
        </w:numPr>
        <w:shd w:val="clear" w:color="auto" w:fill="FFFFFF"/>
        <w:spacing w:after="0"/>
        <w:jc w:val="both"/>
        <w:textAlignment w:val="baseline"/>
        <w:rPr>
          <w:rFonts w:eastAsia="Times New Roman"/>
          <w:sz w:val="28"/>
          <w:szCs w:val="28"/>
        </w:rPr>
      </w:pPr>
      <w:r w:rsidRPr="00D263EF">
        <w:rPr>
          <w:rFonts w:eastAsia="Times New Roman"/>
          <w:sz w:val="28"/>
          <w:szCs w:val="28"/>
        </w:rPr>
        <w:t>совершенствование системы педагогической поддержки талантливых детей, разработка и успешное функционирование системы внеурочной деятельности для 100% учащихся;</w:t>
      </w:r>
    </w:p>
    <w:p w:rsidR="001A02B3" w:rsidRPr="00D263EF" w:rsidRDefault="001A02B3" w:rsidP="00371925">
      <w:pPr>
        <w:pStyle w:val="a4"/>
        <w:numPr>
          <w:ilvl w:val="0"/>
          <w:numId w:val="51"/>
        </w:numPr>
        <w:shd w:val="clear" w:color="auto" w:fill="FFFFFF"/>
        <w:spacing w:after="0"/>
        <w:jc w:val="both"/>
        <w:textAlignment w:val="baseline"/>
        <w:rPr>
          <w:rFonts w:eastAsia="Times New Roman"/>
          <w:sz w:val="28"/>
          <w:szCs w:val="28"/>
        </w:rPr>
      </w:pPr>
      <w:r w:rsidRPr="00D263EF">
        <w:rPr>
          <w:rFonts w:eastAsia="Times New Roman"/>
          <w:sz w:val="28"/>
          <w:szCs w:val="28"/>
        </w:rPr>
        <w:t>вовлечение родителей (законных представителей) учащихся в образовательную и воспитательную деятельность гимназии;</w:t>
      </w:r>
    </w:p>
    <w:p w:rsidR="001A02B3" w:rsidRPr="00D263EF" w:rsidRDefault="001A02B3" w:rsidP="00371925">
      <w:pPr>
        <w:pStyle w:val="a4"/>
        <w:numPr>
          <w:ilvl w:val="0"/>
          <w:numId w:val="51"/>
        </w:numPr>
        <w:shd w:val="clear" w:color="auto" w:fill="FFFFFF"/>
        <w:spacing w:after="0"/>
        <w:jc w:val="both"/>
        <w:textAlignment w:val="baseline"/>
        <w:rPr>
          <w:rFonts w:eastAsia="Times New Roman"/>
          <w:sz w:val="28"/>
          <w:szCs w:val="28"/>
        </w:rPr>
      </w:pPr>
      <w:r w:rsidRPr="00D263EF">
        <w:rPr>
          <w:rFonts w:eastAsia="Times New Roman"/>
          <w:sz w:val="28"/>
          <w:szCs w:val="28"/>
        </w:rPr>
        <w:t xml:space="preserve">положительная динамика основных показателей, характеризующих здоровье учащихся в результате развития </w:t>
      </w:r>
      <w:proofErr w:type="spellStart"/>
      <w:r w:rsidRPr="00D263EF">
        <w:rPr>
          <w:rFonts w:eastAsia="Times New Roman"/>
          <w:sz w:val="28"/>
          <w:szCs w:val="28"/>
        </w:rPr>
        <w:t>здоровьесберегающих</w:t>
      </w:r>
      <w:proofErr w:type="spellEnd"/>
      <w:r w:rsidRPr="00D263EF">
        <w:rPr>
          <w:rFonts w:eastAsia="Times New Roman"/>
          <w:sz w:val="28"/>
          <w:szCs w:val="28"/>
        </w:rPr>
        <w:t xml:space="preserve"> и </w:t>
      </w:r>
      <w:proofErr w:type="spellStart"/>
      <w:r w:rsidRPr="00D263EF">
        <w:rPr>
          <w:rFonts w:eastAsia="Times New Roman"/>
          <w:sz w:val="28"/>
          <w:szCs w:val="28"/>
        </w:rPr>
        <w:t>здоровьеформирующих</w:t>
      </w:r>
      <w:proofErr w:type="spellEnd"/>
      <w:r w:rsidRPr="00D263EF">
        <w:rPr>
          <w:rFonts w:eastAsia="Times New Roman"/>
          <w:sz w:val="28"/>
          <w:szCs w:val="28"/>
        </w:rPr>
        <w:t xml:space="preserve"> технологий;</w:t>
      </w:r>
    </w:p>
    <w:p w:rsidR="001A02B3" w:rsidRPr="00D263EF" w:rsidRDefault="001A02B3" w:rsidP="00371925">
      <w:pPr>
        <w:pStyle w:val="a4"/>
        <w:numPr>
          <w:ilvl w:val="0"/>
          <w:numId w:val="51"/>
        </w:numPr>
        <w:shd w:val="clear" w:color="auto" w:fill="FFFFFF"/>
        <w:spacing w:after="0"/>
        <w:jc w:val="both"/>
        <w:textAlignment w:val="baseline"/>
        <w:rPr>
          <w:rFonts w:eastAsia="Times New Roman"/>
          <w:sz w:val="28"/>
          <w:szCs w:val="28"/>
        </w:rPr>
      </w:pPr>
      <w:r w:rsidRPr="00D263EF">
        <w:rPr>
          <w:rFonts w:eastAsia="Times New Roman"/>
          <w:sz w:val="28"/>
          <w:szCs w:val="28"/>
        </w:rPr>
        <w:t>рост числа победителей и призеров олимпиад, различных интеллектуальных и творческих конкурсов до 20% от всех обучающихся;</w:t>
      </w:r>
    </w:p>
    <w:p w:rsidR="001A02B3" w:rsidRPr="00D263EF" w:rsidRDefault="001A02B3" w:rsidP="00371925">
      <w:pPr>
        <w:pStyle w:val="a4"/>
        <w:numPr>
          <w:ilvl w:val="0"/>
          <w:numId w:val="51"/>
        </w:numPr>
        <w:shd w:val="clear" w:color="auto" w:fill="FFFFFF"/>
        <w:spacing w:after="0"/>
        <w:jc w:val="both"/>
        <w:textAlignment w:val="baseline"/>
        <w:rPr>
          <w:rFonts w:eastAsia="Times New Roman"/>
          <w:sz w:val="28"/>
          <w:szCs w:val="28"/>
        </w:rPr>
      </w:pPr>
      <w:r w:rsidRPr="00D263EF">
        <w:rPr>
          <w:rFonts w:eastAsia="Times New Roman"/>
          <w:sz w:val="28"/>
          <w:szCs w:val="28"/>
        </w:rPr>
        <w:t>укрепление материально-технической базы гимназии.</w:t>
      </w:r>
    </w:p>
    <w:p w:rsidR="001A02B3" w:rsidRPr="00D263EF" w:rsidRDefault="001A02B3" w:rsidP="00371925">
      <w:pPr>
        <w:spacing w:after="0"/>
        <w:jc w:val="both"/>
        <w:textAlignment w:val="baseline"/>
        <w:rPr>
          <w:rFonts w:ascii="Times New Roman" w:eastAsia="Times New Roman" w:hAnsi="Times New Roman" w:cs="Times New Roman"/>
          <w:b/>
          <w:bCs/>
          <w:color w:val="333333"/>
          <w:sz w:val="28"/>
          <w:szCs w:val="28"/>
        </w:rPr>
      </w:pPr>
    </w:p>
    <w:p w:rsidR="001A02B3" w:rsidRPr="00D263EF" w:rsidRDefault="001A02B3" w:rsidP="00371925">
      <w:pPr>
        <w:spacing w:after="0"/>
        <w:ind w:left="360"/>
        <w:jc w:val="both"/>
        <w:textAlignment w:val="baseline"/>
        <w:rPr>
          <w:rFonts w:ascii="Times New Roman" w:eastAsia="Times New Roman" w:hAnsi="Times New Roman" w:cs="Times New Roman"/>
          <w:b/>
          <w:bCs/>
          <w:color w:val="333333"/>
          <w:sz w:val="28"/>
          <w:szCs w:val="28"/>
        </w:rPr>
      </w:pPr>
    </w:p>
    <w:p w:rsidR="008A4DC3" w:rsidRPr="00D263EF" w:rsidRDefault="008A4DC3" w:rsidP="00371925">
      <w:pPr>
        <w:jc w:val="both"/>
        <w:rPr>
          <w:rFonts w:ascii="Times New Roman" w:hAnsi="Times New Roman" w:cs="Times New Roman"/>
          <w:sz w:val="28"/>
          <w:szCs w:val="28"/>
        </w:rPr>
      </w:pPr>
    </w:p>
    <w:sectPr w:rsidR="008A4DC3" w:rsidRPr="00D263EF" w:rsidSect="006B264B">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318" w:rsidRDefault="00835318" w:rsidP="00BC7FB4">
      <w:pPr>
        <w:spacing w:after="0" w:line="240" w:lineRule="auto"/>
      </w:pPr>
      <w:r>
        <w:separator/>
      </w:r>
    </w:p>
  </w:endnote>
  <w:endnote w:type="continuationSeparator" w:id="0">
    <w:p w:rsidR="00835318" w:rsidRDefault="00835318" w:rsidP="00BC7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Pragmatica BoldCTT">
    <w:altName w:val="Trebuchet MS"/>
    <w:panose1 w:val="00000000000000000000"/>
    <w:charset w:val="CC"/>
    <w:family w:val="swiss"/>
    <w:notTrueType/>
    <w:pitch w:val="variable"/>
    <w:sig w:usb0="00000001" w:usb1="00000000" w:usb2="00000000" w:usb3="00000000" w:csb0="00000005" w:csb1="00000000"/>
  </w:font>
  <w:font w:name="PT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Arial Unicode MS"/>
    <w:charset w:val="CC"/>
    <w:family w:val="auto"/>
    <w:pitch w:val="variable"/>
  </w:font>
  <w:font w:name="CharterITC">
    <w:altName w:val="MS Gothic"/>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318" w:rsidRDefault="00835318" w:rsidP="00BC7FB4">
      <w:pPr>
        <w:spacing w:after="0" w:line="240" w:lineRule="auto"/>
      </w:pPr>
      <w:r>
        <w:separator/>
      </w:r>
    </w:p>
  </w:footnote>
  <w:footnote w:type="continuationSeparator" w:id="0">
    <w:p w:rsidR="00835318" w:rsidRDefault="00835318" w:rsidP="00BC7FB4">
      <w:pPr>
        <w:spacing w:after="0" w:line="240" w:lineRule="auto"/>
      </w:pPr>
      <w:r>
        <w:continuationSeparator/>
      </w:r>
    </w:p>
  </w:footnote>
  <w:footnote w:id="1">
    <w:p w:rsidR="00DC35C7" w:rsidRDefault="00DC35C7" w:rsidP="00FE0BE4">
      <w:pPr>
        <w:pStyle w:val="aa"/>
      </w:pPr>
      <w:r>
        <w:rPr>
          <w:rStyle w:val="af2"/>
        </w:rPr>
        <w:footnoteRef/>
      </w:r>
      <w:r>
        <w:t xml:space="preserve"> Целевые ориентиры были определены в прошлом учебном году. В связи с их стратегическим характером реализовать  предполагается за три года.</w:t>
      </w:r>
    </w:p>
  </w:footnote>
  <w:footnote w:id="2">
    <w:p w:rsidR="00DC35C7" w:rsidRPr="008448D7" w:rsidRDefault="00DC35C7" w:rsidP="00FE0BE4">
      <w:pPr>
        <w:spacing w:after="0" w:line="360" w:lineRule="auto"/>
        <w:jc w:val="both"/>
        <w:rPr>
          <w:rFonts w:ascii="Times New Roman" w:hAnsi="Times New Roman" w:cs="Times New Roman"/>
          <w:bCs/>
        </w:rPr>
      </w:pPr>
      <w:r>
        <w:rPr>
          <w:rStyle w:val="af2"/>
        </w:rPr>
        <w:footnoteRef/>
      </w:r>
      <w:r w:rsidRPr="008448D7">
        <w:rPr>
          <w:rFonts w:ascii="Times New Roman" w:hAnsi="Times New Roman" w:cs="Times New Roman"/>
          <w:bCs/>
        </w:rPr>
        <w:t>Основные показатели достижения цели см. в заключительной части раздела, п</w:t>
      </w:r>
      <w:r>
        <w:rPr>
          <w:rFonts w:ascii="Times New Roman" w:hAnsi="Times New Roman" w:cs="Times New Roman"/>
          <w:bCs/>
        </w:rPr>
        <w:t>осле формулировки системы задач».</w:t>
      </w:r>
    </w:p>
    <w:p w:rsidR="00DC35C7" w:rsidRPr="008448D7" w:rsidRDefault="00DC35C7" w:rsidP="00FE0BE4">
      <w:pPr>
        <w:pStyle w:val="aa"/>
        <w:rPr>
          <w:sz w:val="22"/>
          <w:szCs w:val="22"/>
        </w:rPr>
      </w:pPr>
    </w:p>
  </w:footnote>
  <w:footnote w:id="3">
    <w:p w:rsidR="00DC35C7" w:rsidRDefault="00DC35C7" w:rsidP="00FE0BE4">
      <w:pPr>
        <w:pStyle w:val="aa"/>
      </w:pPr>
      <w:r>
        <w:rPr>
          <w:rStyle w:val="af2"/>
        </w:rPr>
        <w:footnoteRef/>
      </w:r>
      <w:r>
        <w:t xml:space="preserve"> </w:t>
      </w:r>
      <w:proofErr w:type="gramStart"/>
      <w:r>
        <w:t>Названия представлены действующего ФГОС НОО</w:t>
      </w:r>
      <w:proofErr w:type="gramEnd"/>
    </w:p>
  </w:footnote>
  <w:footnote w:id="4">
    <w:p w:rsidR="00DC35C7" w:rsidRPr="009305BF" w:rsidRDefault="00DC35C7" w:rsidP="00FE0BE4">
      <w:pPr>
        <w:pStyle w:val="aa"/>
        <w:jc w:val="both"/>
        <w:rPr>
          <w:rFonts w:ascii="Times New Roman" w:hAnsi="Times New Roman"/>
        </w:rPr>
      </w:pPr>
      <w:r w:rsidRPr="009305BF">
        <w:rPr>
          <w:rStyle w:val="af2"/>
          <w:rFonts w:ascii="Times New Roman" w:hAnsi="Times New Roman"/>
        </w:rPr>
        <w:footnoteRef/>
      </w:r>
      <w:r w:rsidRPr="009305BF">
        <w:rPr>
          <w:rFonts w:ascii="Times New Roman" w:hAnsi="Times New Roman"/>
        </w:rPr>
        <w:t xml:space="preserve"> Название программы содержательного раздела ООП ООО дано и интерпретации ФГОС ООО (п. 18.2.1): Федеральный государственный образовательный стандарт основного общего образования / Приложение к приказу Министерства образования и науки Российской Федерации от 17 декабря 2010 г.  № 1897  (в ред. на 31.12. 2015)   //Режим доступа: </w:t>
      </w:r>
      <w:hyperlink r:id="rId1" w:history="1">
        <w:r w:rsidRPr="009305BF">
          <w:rPr>
            <w:rStyle w:val="a7"/>
            <w:rFonts w:eastAsiaTheme="majorEastAsia"/>
          </w:rPr>
          <w:t>http://www.consultant.ru/document/cons_doc_LAW_110255/</w:t>
        </w:r>
      </w:hyperlink>
      <w:r w:rsidRPr="009305BF">
        <w:rPr>
          <w:rFonts w:ascii="Times New Roman" w:hAnsi="Times New Roman"/>
        </w:rPr>
        <w:t>,</w:t>
      </w:r>
      <w:r w:rsidRPr="009305BF">
        <w:rPr>
          <w:rFonts w:ascii="Times New Roman" w:hAnsi="Times New Roman"/>
          <w:spacing w:val="-4"/>
        </w:rPr>
        <w:t>свободный. – Заглавие с экрана. – Яз</w:t>
      </w:r>
      <w:proofErr w:type="gramStart"/>
      <w:r w:rsidRPr="009305BF">
        <w:rPr>
          <w:rFonts w:ascii="Times New Roman" w:hAnsi="Times New Roman"/>
          <w:spacing w:val="-4"/>
        </w:rPr>
        <w:t>.</w:t>
      </w:r>
      <w:proofErr w:type="gramEnd"/>
      <w:r w:rsidRPr="009305BF">
        <w:rPr>
          <w:rFonts w:ascii="Times New Roman" w:hAnsi="Times New Roman"/>
          <w:spacing w:val="-4"/>
        </w:rPr>
        <w:t xml:space="preserve"> </w:t>
      </w:r>
      <w:proofErr w:type="gramStart"/>
      <w:r w:rsidRPr="009305BF">
        <w:rPr>
          <w:rFonts w:ascii="Times New Roman" w:hAnsi="Times New Roman"/>
          <w:spacing w:val="-4"/>
        </w:rPr>
        <w:t>р</w:t>
      </w:r>
      <w:proofErr w:type="gramEnd"/>
      <w:r w:rsidRPr="009305BF">
        <w:rPr>
          <w:rFonts w:ascii="Times New Roman" w:hAnsi="Times New Roman"/>
          <w:spacing w:val="-4"/>
        </w:rPr>
        <w:t>ус.</w:t>
      </w:r>
    </w:p>
  </w:footnote>
  <w:footnote w:id="5">
    <w:p w:rsidR="00DC35C7" w:rsidRPr="00323855" w:rsidRDefault="00DC35C7" w:rsidP="00FE0BE4">
      <w:pPr>
        <w:pStyle w:val="a4"/>
        <w:numPr>
          <w:ilvl w:val="0"/>
          <w:numId w:val="58"/>
        </w:numPr>
        <w:shd w:val="clear" w:color="auto" w:fill="FFFFFF"/>
        <w:tabs>
          <w:tab w:val="clear" w:pos="644"/>
          <w:tab w:val="num" w:pos="0"/>
        </w:tabs>
        <w:spacing w:after="120" w:line="228" w:lineRule="auto"/>
        <w:ind w:left="0" w:firstLine="284"/>
        <w:jc w:val="both"/>
        <w:rPr>
          <w:spacing w:val="-4"/>
        </w:rPr>
      </w:pPr>
      <w:r w:rsidRPr="006A69F0">
        <w:rPr>
          <w:rStyle w:val="af2"/>
          <w:sz w:val="18"/>
          <w:szCs w:val="18"/>
        </w:rPr>
        <w:footnoteRef/>
      </w:r>
      <w:r w:rsidRPr="006A69F0">
        <w:rPr>
          <w:sz w:val="18"/>
          <w:szCs w:val="18"/>
        </w:rPr>
        <w:t xml:space="preserve">  </w:t>
      </w:r>
      <w:r w:rsidRPr="00323855">
        <w:t xml:space="preserve">С учетом внесенных изменений на основании </w:t>
      </w:r>
      <w:r w:rsidRPr="00323855">
        <w:rPr>
          <w:shd w:val="clear" w:color="auto" w:fill="FFFFFF"/>
        </w:rPr>
        <w:t xml:space="preserve">приказа </w:t>
      </w:r>
      <w:proofErr w:type="spellStart"/>
      <w:r w:rsidRPr="00323855">
        <w:rPr>
          <w:shd w:val="clear" w:color="auto" w:fill="FFFFFF"/>
        </w:rPr>
        <w:t>Минпросвещения</w:t>
      </w:r>
      <w:proofErr w:type="spellEnd"/>
      <w:r w:rsidRPr="00323855">
        <w:rPr>
          <w:shd w:val="clear" w:color="auto" w:fill="FFFFFF"/>
        </w:rPr>
        <w:t xml:space="preserve"> РФ от 10.06.2019 № 286</w:t>
      </w:r>
      <w:r w:rsidRPr="00323855">
        <w:rPr>
          <w:b/>
          <w:shd w:val="clear" w:color="auto" w:fill="FFFFFF"/>
        </w:rPr>
        <w:t xml:space="preserve"> «</w:t>
      </w:r>
      <w:r w:rsidRPr="00323855">
        <w:rPr>
          <w:rStyle w:val="a5"/>
          <w:shd w:val="clear" w:color="auto" w:fill="FFFFFF"/>
        </w:rPr>
        <w:t>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 г. № 1015</w:t>
      </w:r>
      <w:r w:rsidRPr="00323855">
        <w:rPr>
          <w:b/>
          <w:shd w:val="clear" w:color="auto" w:fill="FFFFFF"/>
        </w:rPr>
        <w:t>».</w:t>
      </w:r>
      <w:r w:rsidRPr="00323855">
        <w:t>[Электронный ресурс] Режим доступа:</w:t>
      </w:r>
      <w:hyperlink r:id="rId2" w:history="1">
        <w:r w:rsidRPr="00323855">
          <w:rPr>
            <w:rStyle w:val="a7"/>
            <w:spacing w:val="-4"/>
          </w:rPr>
          <w:t>https://eduopenru.ru/index.php/1678-vneseny-izmeneniya-v-poryadok-organizatsii-i-osushchestvleniya-obrazovatelnoj-deyatelnosti-po-osnovnym-obshcheobrazovatelnym-programmam-obrazovatelnym-programmam-noo-ooo-i-soo-3</w:t>
        </w:r>
      </w:hyperlink>
      <w:r w:rsidRPr="00323855">
        <w:rPr>
          <w:spacing w:val="-4"/>
        </w:rPr>
        <w:t>, свободный. – Заглавие с экрана. – Яз</w:t>
      </w:r>
      <w:proofErr w:type="gramStart"/>
      <w:r w:rsidRPr="00323855">
        <w:rPr>
          <w:spacing w:val="-4"/>
        </w:rPr>
        <w:t>.</w:t>
      </w:r>
      <w:proofErr w:type="gramEnd"/>
      <w:r w:rsidRPr="00323855">
        <w:rPr>
          <w:spacing w:val="-4"/>
        </w:rPr>
        <w:t xml:space="preserve"> </w:t>
      </w:r>
      <w:proofErr w:type="gramStart"/>
      <w:r w:rsidRPr="00323855">
        <w:rPr>
          <w:spacing w:val="-4"/>
        </w:rPr>
        <w:t>р</w:t>
      </w:r>
      <w:proofErr w:type="gramEnd"/>
      <w:r w:rsidRPr="00323855">
        <w:rPr>
          <w:spacing w:val="-4"/>
        </w:rPr>
        <w:t>ус.</w:t>
      </w:r>
    </w:p>
    <w:p w:rsidR="00DC35C7" w:rsidRDefault="00DC35C7" w:rsidP="00FE0BE4">
      <w:pPr>
        <w:pStyle w:val="aa"/>
      </w:pPr>
    </w:p>
  </w:footnote>
  <w:footnote w:id="6">
    <w:p w:rsidR="00DC35C7" w:rsidRPr="005F08BF" w:rsidRDefault="00DC35C7" w:rsidP="00FE0BE4">
      <w:pPr>
        <w:spacing w:after="0"/>
        <w:jc w:val="both"/>
        <w:rPr>
          <w:rFonts w:ascii="Times New Roman" w:hAnsi="Times New Roman" w:cs="Times New Roman"/>
          <w:color w:val="0000FF" w:themeColor="hyperlink"/>
          <w:sz w:val="20"/>
          <w:szCs w:val="20"/>
          <w:u w:val="single"/>
        </w:rPr>
      </w:pPr>
      <w:r w:rsidRPr="001105AA">
        <w:rPr>
          <w:rStyle w:val="af2"/>
          <w:rFonts w:ascii="Times New Roman" w:hAnsi="Times New Roman"/>
          <w:sz w:val="20"/>
          <w:szCs w:val="20"/>
        </w:rPr>
        <w:footnoteRef/>
      </w:r>
      <w:r w:rsidRPr="001105AA">
        <w:rPr>
          <w:rFonts w:ascii="Times New Roman" w:hAnsi="Times New Roman" w:cs="Times New Roman"/>
          <w:color w:val="000000"/>
          <w:sz w:val="20"/>
          <w:szCs w:val="20"/>
        </w:rPr>
        <w:t xml:space="preserve">Концепция развития психологической службы в системе образования в Российской Федерации до 2025 года [Электронный ресурс] / </w:t>
      </w:r>
      <w:r w:rsidRPr="001105AA">
        <w:rPr>
          <w:rFonts w:ascii="Times New Roman" w:hAnsi="Times New Roman" w:cs="Times New Roman"/>
          <w:sz w:val="20"/>
          <w:szCs w:val="20"/>
        </w:rPr>
        <w:t xml:space="preserve">утв. </w:t>
      </w:r>
      <w:proofErr w:type="spellStart"/>
      <w:r w:rsidRPr="001105AA">
        <w:rPr>
          <w:rFonts w:ascii="Times New Roman" w:hAnsi="Times New Roman" w:cs="Times New Roman"/>
          <w:sz w:val="20"/>
          <w:szCs w:val="20"/>
        </w:rPr>
        <w:t>Минобрнауки</w:t>
      </w:r>
      <w:proofErr w:type="spellEnd"/>
      <w:r w:rsidRPr="001105AA">
        <w:rPr>
          <w:rFonts w:ascii="Times New Roman" w:hAnsi="Times New Roman" w:cs="Times New Roman"/>
          <w:sz w:val="20"/>
          <w:szCs w:val="20"/>
        </w:rPr>
        <w:t xml:space="preserve"> России 19.12.2017 //Режим доступа: </w:t>
      </w:r>
      <w:hyperlink r:id="rId3" w:history="1">
        <w:r w:rsidRPr="001105AA">
          <w:rPr>
            <w:rStyle w:val="a7"/>
            <w:rFonts w:cs="Times New Roman"/>
            <w:sz w:val="20"/>
          </w:rPr>
          <w:t>https://bazanpa.ru/minobrnauki-rossii-kontseptsiia-ot19122017-h3908820/</w:t>
        </w:r>
      </w:hyperlink>
      <w:r w:rsidRPr="001105AA">
        <w:rPr>
          <w:rStyle w:val="a7"/>
          <w:rFonts w:cs="Times New Roman"/>
          <w:sz w:val="20"/>
        </w:rPr>
        <w:t>, свободный</w:t>
      </w:r>
      <w:proofErr w:type="gramStart"/>
      <w:r w:rsidRPr="001105AA">
        <w:rPr>
          <w:rStyle w:val="a7"/>
          <w:rFonts w:cs="Times New Roman"/>
          <w:sz w:val="20"/>
        </w:rPr>
        <w:t xml:space="preserve">. - </w:t>
      </w:r>
      <w:r w:rsidRPr="001105AA">
        <w:rPr>
          <w:rFonts w:ascii="Times New Roman" w:hAnsi="Times New Roman" w:cs="Times New Roman"/>
          <w:spacing w:val="-4"/>
          <w:sz w:val="20"/>
          <w:szCs w:val="20"/>
        </w:rPr>
        <w:t xml:space="preserve">– </w:t>
      </w:r>
      <w:proofErr w:type="gramEnd"/>
      <w:r w:rsidRPr="001105AA">
        <w:rPr>
          <w:rFonts w:ascii="Times New Roman" w:hAnsi="Times New Roman" w:cs="Times New Roman"/>
          <w:spacing w:val="-4"/>
          <w:sz w:val="20"/>
          <w:szCs w:val="20"/>
        </w:rPr>
        <w:t>Заглавие с экрана. – Яз</w:t>
      </w:r>
      <w:proofErr w:type="gramStart"/>
      <w:r w:rsidRPr="001105AA">
        <w:rPr>
          <w:rFonts w:ascii="Times New Roman" w:hAnsi="Times New Roman" w:cs="Times New Roman"/>
          <w:spacing w:val="-4"/>
          <w:sz w:val="20"/>
          <w:szCs w:val="20"/>
        </w:rPr>
        <w:t>.</w:t>
      </w:r>
      <w:proofErr w:type="gramEnd"/>
      <w:r w:rsidRPr="001105AA">
        <w:rPr>
          <w:rFonts w:ascii="Times New Roman" w:hAnsi="Times New Roman" w:cs="Times New Roman"/>
          <w:spacing w:val="-4"/>
          <w:sz w:val="20"/>
          <w:szCs w:val="20"/>
        </w:rPr>
        <w:t xml:space="preserve"> </w:t>
      </w:r>
      <w:proofErr w:type="gramStart"/>
      <w:r w:rsidRPr="001105AA">
        <w:rPr>
          <w:rFonts w:ascii="Times New Roman" w:hAnsi="Times New Roman" w:cs="Times New Roman"/>
          <w:spacing w:val="-4"/>
          <w:sz w:val="20"/>
          <w:szCs w:val="20"/>
        </w:rPr>
        <w:t>р</w:t>
      </w:r>
      <w:proofErr w:type="gramEnd"/>
      <w:r w:rsidRPr="001105AA">
        <w:rPr>
          <w:rFonts w:ascii="Times New Roman" w:hAnsi="Times New Roman" w:cs="Times New Roman"/>
          <w:spacing w:val="-4"/>
          <w:sz w:val="20"/>
          <w:szCs w:val="20"/>
        </w:rPr>
        <w:t>ус.</w:t>
      </w:r>
    </w:p>
  </w:footnote>
  <w:footnote w:id="7">
    <w:p w:rsidR="00DC35C7" w:rsidRPr="00140368" w:rsidRDefault="00DC35C7" w:rsidP="00FE0BE4">
      <w:pPr>
        <w:pStyle w:val="aa"/>
        <w:jc w:val="both"/>
        <w:rPr>
          <w:rFonts w:ascii="Times New Roman" w:hAnsi="Times New Roman"/>
        </w:rPr>
      </w:pPr>
      <w:r>
        <w:rPr>
          <w:rStyle w:val="af2"/>
        </w:rPr>
        <w:footnoteRef/>
      </w:r>
      <w:r w:rsidRPr="00140368">
        <w:rPr>
          <w:rFonts w:ascii="Times New Roman" w:hAnsi="Times New Roman"/>
        </w:rPr>
        <w:t>Тестовый инструмент для оценки учебной успешности в начальной школе (Центр международного сотрудничества по развитию образования)</w:t>
      </w:r>
    </w:p>
  </w:footnote>
  <w:footnote w:id="8">
    <w:p w:rsidR="00DC35C7" w:rsidRPr="0080551E" w:rsidRDefault="00DC35C7" w:rsidP="00FE0BE4">
      <w:pPr>
        <w:pStyle w:val="aa"/>
        <w:jc w:val="both"/>
        <w:rPr>
          <w:rFonts w:ascii="Times New Roman" w:hAnsi="Times New Roman"/>
          <w:color w:val="FF0000"/>
        </w:rPr>
      </w:pPr>
      <w:r w:rsidRPr="00B22364">
        <w:rPr>
          <w:rStyle w:val="af2"/>
        </w:rPr>
        <w:footnoteRef/>
      </w:r>
      <w:r w:rsidRPr="0080551E">
        <w:rPr>
          <w:rFonts w:ascii="Times New Roman" w:hAnsi="Times New Roman"/>
        </w:rPr>
        <w:t xml:space="preserve">Основные показатели достижения цели формулируются только для выпускников уровня НОО. </w:t>
      </w:r>
      <w:proofErr w:type="gramStart"/>
      <w:r w:rsidRPr="0080551E">
        <w:rPr>
          <w:rFonts w:ascii="Times New Roman" w:hAnsi="Times New Roman"/>
        </w:rPr>
        <w:t>Показатели качества по всем группам планируемых результатов для промежуточной аттестации могут быть сформированы в ходе годового анализа и оформлены как самостоятельный организационно-методический ресурс ориентационного характера (рабочий документ), который зам. директора, руководителем МО и учителями будет использоваться в  служебных целях (в рамках ВШК, сравнительного анализа по итогам промежуточной аттестации и т.д.).</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BE567E4A"/>
    <w:name w:val="Outline"/>
    <w:lvl w:ilvl="0">
      <w:start w:val="1"/>
      <w:numFmt w:val="none"/>
      <w:suff w:val="nothing"/>
      <w:lvlText w:val=""/>
      <w:lvlJc w:val="left"/>
      <w:pPr>
        <w:tabs>
          <w:tab w:val="num" w:pos="0"/>
        </w:tabs>
        <w:ind w:left="0" w:firstLine="0"/>
      </w:pPr>
    </w:lvl>
    <w:lvl w:ilvl="1">
      <w:start w:val="1"/>
      <w:numFmt w:val="upperRoman"/>
      <w:lvlText w:val="%2."/>
      <w:lvlJc w:val="righ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86387"/>
    <w:multiLevelType w:val="hybridMultilevel"/>
    <w:tmpl w:val="D6586F94"/>
    <w:lvl w:ilvl="0" w:tplc="E3B651E8">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0415C86"/>
    <w:multiLevelType w:val="hybridMultilevel"/>
    <w:tmpl w:val="FA72AC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3F9177A"/>
    <w:multiLevelType w:val="hybridMultilevel"/>
    <w:tmpl w:val="6448BBE2"/>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2226" w:hanging="360"/>
      </w:pPr>
      <w:rPr>
        <w:rFonts w:ascii="Courier New" w:hAnsi="Courier New" w:cs="Courier New" w:hint="default"/>
      </w:rPr>
    </w:lvl>
    <w:lvl w:ilvl="2" w:tplc="04190005">
      <w:start w:val="1"/>
      <w:numFmt w:val="bullet"/>
      <w:lvlText w:val=""/>
      <w:lvlJc w:val="left"/>
      <w:pPr>
        <w:ind w:left="2946" w:hanging="360"/>
      </w:pPr>
      <w:rPr>
        <w:rFonts w:ascii="Wingdings" w:hAnsi="Wingdings" w:hint="default"/>
      </w:rPr>
    </w:lvl>
    <w:lvl w:ilvl="3" w:tplc="04190001">
      <w:start w:val="1"/>
      <w:numFmt w:val="bullet"/>
      <w:lvlText w:val=""/>
      <w:lvlJc w:val="left"/>
      <w:pPr>
        <w:ind w:left="3666" w:hanging="360"/>
      </w:pPr>
      <w:rPr>
        <w:rFonts w:ascii="Symbol" w:hAnsi="Symbol" w:hint="default"/>
      </w:rPr>
    </w:lvl>
    <w:lvl w:ilvl="4" w:tplc="04190003">
      <w:start w:val="1"/>
      <w:numFmt w:val="bullet"/>
      <w:lvlText w:val="o"/>
      <w:lvlJc w:val="left"/>
      <w:pPr>
        <w:ind w:left="4386" w:hanging="360"/>
      </w:pPr>
      <w:rPr>
        <w:rFonts w:ascii="Courier New" w:hAnsi="Courier New" w:cs="Courier New" w:hint="default"/>
      </w:rPr>
    </w:lvl>
    <w:lvl w:ilvl="5" w:tplc="04190005">
      <w:start w:val="1"/>
      <w:numFmt w:val="bullet"/>
      <w:lvlText w:val=""/>
      <w:lvlJc w:val="left"/>
      <w:pPr>
        <w:ind w:left="5106" w:hanging="360"/>
      </w:pPr>
      <w:rPr>
        <w:rFonts w:ascii="Wingdings" w:hAnsi="Wingdings" w:hint="default"/>
      </w:rPr>
    </w:lvl>
    <w:lvl w:ilvl="6" w:tplc="04190001">
      <w:start w:val="1"/>
      <w:numFmt w:val="bullet"/>
      <w:lvlText w:val=""/>
      <w:lvlJc w:val="left"/>
      <w:pPr>
        <w:ind w:left="5826" w:hanging="360"/>
      </w:pPr>
      <w:rPr>
        <w:rFonts w:ascii="Symbol" w:hAnsi="Symbol" w:hint="default"/>
      </w:rPr>
    </w:lvl>
    <w:lvl w:ilvl="7" w:tplc="04190003">
      <w:start w:val="1"/>
      <w:numFmt w:val="bullet"/>
      <w:lvlText w:val="o"/>
      <w:lvlJc w:val="left"/>
      <w:pPr>
        <w:ind w:left="6546" w:hanging="360"/>
      </w:pPr>
      <w:rPr>
        <w:rFonts w:ascii="Courier New" w:hAnsi="Courier New" w:cs="Courier New" w:hint="default"/>
      </w:rPr>
    </w:lvl>
    <w:lvl w:ilvl="8" w:tplc="04190005">
      <w:start w:val="1"/>
      <w:numFmt w:val="bullet"/>
      <w:lvlText w:val=""/>
      <w:lvlJc w:val="left"/>
      <w:pPr>
        <w:ind w:left="7266" w:hanging="360"/>
      </w:pPr>
      <w:rPr>
        <w:rFonts w:ascii="Wingdings" w:hAnsi="Wingdings" w:hint="default"/>
      </w:rPr>
    </w:lvl>
  </w:abstractNum>
  <w:abstractNum w:abstractNumId="4">
    <w:nsid w:val="0471213C"/>
    <w:multiLevelType w:val="hybridMultilevel"/>
    <w:tmpl w:val="4B102BE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087D4328"/>
    <w:multiLevelType w:val="multilevel"/>
    <w:tmpl w:val="F9140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07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495B22"/>
    <w:multiLevelType w:val="multilevel"/>
    <w:tmpl w:val="E810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4D1287"/>
    <w:multiLevelType w:val="hybridMultilevel"/>
    <w:tmpl w:val="0D84F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EA7DAB"/>
    <w:multiLevelType w:val="hybridMultilevel"/>
    <w:tmpl w:val="AB9C1E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950E1B"/>
    <w:multiLevelType w:val="hybridMultilevel"/>
    <w:tmpl w:val="39329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EF4F90"/>
    <w:multiLevelType w:val="hybridMultilevel"/>
    <w:tmpl w:val="19FEA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D4B22CE"/>
    <w:multiLevelType w:val="hybridMultilevel"/>
    <w:tmpl w:val="BD027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E877691"/>
    <w:multiLevelType w:val="hybridMultilevel"/>
    <w:tmpl w:val="DB9EC7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EDD6068"/>
    <w:multiLevelType w:val="hybridMultilevel"/>
    <w:tmpl w:val="627E02CE"/>
    <w:lvl w:ilvl="0" w:tplc="DFA42044">
      <w:start w:val="1"/>
      <w:numFmt w:val="bullet"/>
      <w:lvlText w:val="-"/>
      <w:lvlJc w:val="left"/>
      <w:pPr>
        <w:tabs>
          <w:tab w:val="num" w:pos="473"/>
        </w:tabs>
        <w:ind w:left="454" w:hanging="341"/>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EF61C19"/>
    <w:multiLevelType w:val="hybridMultilevel"/>
    <w:tmpl w:val="3EC2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18A0C5C"/>
    <w:multiLevelType w:val="hybridMultilevel"/>
    <w:tmpl w:val="AB6A996E"/>
    <w:lvl w:ilvl="0" w:tplc="FA9CFA5A">
      <w:start w:val="1"/>
      <w:numFmt w:val="bullet"/>
      <w:lvlText w:val="-"/>
      <w:lvlJc w:val="left"/>
      <w:pPr>
        <w:tabs>
          <w:tab w:val="num" w:pos="473"/>
        </w:tabs>
        <w:ind w:left="680" w:hanging="567"/>
      </w:pPr>
      <w:rPr>
        <w:rFonts w:ascii="Times New Roman" w:hAnsi="Times New Roman" w:cs="Times New Roman" w:hint="default"/>
      </w:rPr>
    </w:lvl>
    <w:lvl w:ilvl="1" w:tplc="04190003">
      <w:start w:val="1"/>
      <w:numFmt w:val="bullet"/>
      <w:lvlText w:val="o"/>
      <w:lvlJc w:val="left"/>
      <w:pPr>
        <w:tabs>
          <w:tab w:val="num" w:pos="1648"/>
        </w:tabs>
        <w:ind w:left="1648" w:hanging="360"/>
      </w:pPr>
      <w:rPr>
        <w:rFonts w:ascii="Courier New" w:hAnsi="Courier New" w:cs="Courier New" w:hint="default"/>
      </w:rPr>
    </w:lvl>
    <w:lvl w:ilvl="2" w:tplc="04190005">
      <w:start w:val="1"/>
      <w:numFmt w:val="bullet"/>
      <w:lvlText w:val=""/>
      <w:lvlJc w:val="left"/>
      <w:pPr>
        <w:tabs>
          <w:tab w:val="num" w:pos="2368"/>
        </w:tabs>
        <w:ind w:left="2368" w:hanging="360"/>
      </w:pPr>
      <w:rPr>
        <w:rFonts w:ascii="Wingdings" w:hAnsi="Wingdings" w:hint="default"/>
      </w:rPr>
    </w:lvl>
    <w:lvl w:ilvl="3" w:tplc="04190001">
      <w:start w:val="1"/>
      <w:numFmt w:val="bullet"/>
      <w:lvlText w:val=""/>
      <w:lvlJc w:val="left"/>
      <w:pPr>
        <w:tabs>
          <w:tab w:val="num" w:pos="3088"/>
        </w:tabs>
        <w:ind w:left="3088" w:hanging="360"/>
      </w:pPr>
      <w:rPr>
        <w:rFonts w:ascii="Symbol" w:hAnsi="Symbol" w:hint="default"/>
      </w:rPr>
    </w:lvl>
    <w:lvl w:ilvl="4" w:tplc="04190003">
      <w:start w:val="1"/>
      <w:numFmt w:val="bullet"/>
      <w:lvlText w:val="o"/>
      <w:lvlJc w:val="left"/>
      <w:pPr>
        <w:tabs>
          <w:tab w:val="num" w:pos="3808"/>
        </w:tabs>
        <w:ind w:left="3808" w:hanging="360"/>
      </w:pPr>
      <w:rPr>
        <w:rFonts w:ascii="Courier New" w:hAnsi="Courier New" w:cs="Courier New" w:hint="default"/>
      </w:rPr>
    </w:lvl>
    <w:lvl w:ilvl="5" w:tplc="04190005">
      <w:start w:val="1"/>
      <w:numFmt w:val="bullet"/>
      <w:lvlText w:val=""/>
      <w:lvlJc w:val="left"/>
      <w:pPr>
        <w:tabs>
          <w:tab w:val="num" w:pos="4528"/>
        </w:tabs>
        <w:ind w:left="4528" w:hanging="360"/>
      </w:pPr>
      <w:rPr>
        <w:rFonts w:ascii="Wingdings" w:hAnsi="Wingdings" w:hint="default"/>
      </w:rPr>
    </w:lvl>
    <w:lvl w:ilvl="6" w:tplc="04190001">
      <w:start w:val="1"/>
      <w:numFmt w:val="bullet"/>
      <w:lvlText w:val=""/>
      <w:lvlJc w:val="left"/>
      <w:pPr>
        <w:tabs>
          <w:tab w:val="num" w:pos="5248"/>
        </w:tabs>
        <w:ind w:left="5248" w:hanging="360"/>
      </w:pPr>
      <w:rPr>
        <w:rFonts w:ascii="Symbol" w:hAnsi="Symbol" w:hint="default"/>
      </w:rPr>
    </w:lvl>
    <w:lvl w:ilvl="7" w:tplc="04190003">
      <w:start w:val="1"/>
      <w:numFmt w:val="bullet"/>
      <w:lvlText w:val="o"/>
      <w:lvlJc w:val="left"/>
      <w:pPr>
        <w:tabs>
          <w:tab w:val="num" w:pos="5968"/>
        </w:tabs>
        <w:ind w:left="5968" w:hanging="360"/>
      </w:pPr>
      <w:rPr>
        <w:rFonts w:ascii="Courier New" w:hAnsi="Courier New" w:cs="Courier New" w:hint="default"/>
      </w:rPr>
    </w:lvl>
    <w:lvl w:ilvl="8" w:tplc="04190005">
      <w:start w:val="1"/>
      <w:numFmt w:val="bullet"/>
      <w:lvlText w:val=""/>
      <w:lvlJc w:val="left"/>
      <w:pPr>
        <w:tabs>
          <w:tab w:val="num" w:pos="6688"/>
        </w:tabs>
        <w:ind w:left="6688" w:hanging="360"/>
      </w:pPr>
      <w:rPr>
        <w:rFonts w:ascii="Wingdings" w:hAnsi="Wingdings" w:hint="default"/>
      </w:rPr>
    </w:lvl>
  </w:abstractNum>
  <w:abstractNum w:abstractNumId="16">
    <w:nsid w:val="13F6694C"/>
    <w:multiLevelType w:val="hybridMultilevel"/>
    <w:tmpl w:val="CF80E4D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5CB4B4B"/>
    <w:multiLevelType w:val="hybridMultilevel"/>
    <w:tmpl w:val="207CA8F4"/>
    <w:lvl w:ilvl="0" w:tplc="587CF7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7251EDB"/>
    <w:multiLevelType w:val="hybridMultilevel"/>
    <w:tmpl w:val="E2567AC6"/>
    <w:lvl w:ilvl="0" w:tplc="FA9CFA5A">
      <w:start w:val="1"/>
      <w:numFmt w:val="bullet"/>
      <w:lvlText w:val="-"/>
      <w:lvlJc w:val="left"/>
      <w:pPr>
        <w:tabs>
          <w:tab w:val="num" w:pos="473"/>
        </w:tabs>
        <w:ind w:left="680" w:hanging="56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7D91C7A"/>
    <w:multiLevelType w:val="hybridMultilevel"/>
    <w:tmpl w:val="D332AAC2"/>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0">
    <w:nsid w:val="1B874C2A"/>
    <w:multiLevelType w:val="hybridMultilevel"/>
    <w:tmpl w:val="CBAAEF8A"/>
    <w:lvl w:ilvl="0" w:tplc="394EED5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1DE9329E"/>
    <w:multiLevelType w:val="hybridMultilevel"/>
    <w:tmpl w:val="146E3C4E"/>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22">
    <w:nsid w:val="1F34522A"/>
    <w:multiLevelType w:val="hybridMultilevel"/>
    <w:tmpl w:val="821CDD32"/>
    <w:lvl w:ilvl="0" w:tplc="6FAA68CA">
      <w:start w:val="1"/>
      <w:numFmt w:val="decimal"/>
      <w:lvlText w:val="%1."/>
      <w:lvlJc w:val="left"/>
      <w:pPr>
        <w:ind w:left="1428" w:hanging="360"/>
      </w:pPr>
      <w:rPr>
        <w:rFonts w:hint="default"/>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nsid w:val="20F50F0C"/>
    <w:multiLevelType w:val="hybridMultilevel"/>
    <w:tmpl w:val="43B2603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
    <w:nsid w:val="22333A10"/>
    <w:multiLevelType w:val="hybridMultilevel"/>
    <w:tmpl w:val="5D9E0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4910D7F"/>
    <w:multiLevelType w:val="hybridMultilevel"/>
    <w:tmpl w:val="B986EFD0"/>
    <w:lvl w:ilvl="0" w:tplc="A9BC20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25D16BCD"/>
    <w:multiLevelType w:val="hybridMultilevel"/>
    <w:tmpl w:val="EE50374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5EF0A20"/>
    <w:multiLevelType w:val="hybridMultilevel"/>
    <w:tmpl w:val="B70A8214"/>
    <w:lvl w:ilvl="0" w:tplc="FFFFFFFF">
      <w:start w:val="1"/>
      <w:numFmt w:val="bullet"/>
      <w:lvlText w:val=""/>
      <w:lvlJc w:val="left"/>
      <w:pPr>
        <w:tabs>
          <w:tab w:val="num" w:pos="1429"/>
        </w:tabs>
        <w:ind w:left="1429"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28">
    <w:nsid w:val="268440EC"/>
    <w:multiLevelType w:val="hybridMultilevel"/>
    <w:tmpl w:val="CE6EC638"/>
    <w:lvl w:ilvl="0" w:tplc="0CA6BEBE">
      <w:start w:val="1"/>
      <w:numFmt w:val="decimal"/>
      <w:lvlText w:val="%1."/>
      <w:lvlJc w:val="left"/>
      <w:pPr>
        <w:ind w:left="720" w:hanging="360"/>
      </w:pPr>
      <w:rPr>
        <w:rFonts w:ascii="Times New Roman" w:eastAsiaTheme="minorEastAsia"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7412B2A"/>
    <w:multiLevelType w:val="multilevel"/>
    <w:tmpl w:val="3104F486"/>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275C1CBC"/>
    <w:multiLevelType w:val="hybridMultilevel"/>
    <w:tmpl w:val="0B82D7D0"/>
    <w:lvl w:ilvl="0" w:tplc="C5503158">
      <w:start w:val="1"/>
      <w:numFmt w:val="decimal"/>
      <w:lvlText w:val="%1."/>
      <w:lvlJc w:val="left"/>
      <w:pPr>
        <w:ind w:left="720" w:hanging="360"/>
      </w:pPr>
      <w:rPr>
        <w:rFonts w:ascii="Times New Roman" w:eastAsiaTheme="minorEastAsia"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7946AD7"/>
    <w:multiLevelType w:val="singleLevel"/>
    <w:tmpl w:val="00000000"/>
    <w:lvl w:ilvl="0">
      <w:start w:val="1"/>
      <w:numFmt w:val="bullet"/>
      <w:lvlText w:val="%1·"/>
      <w:lvlJc w:val="left"/>
      <w:rPr>
        <w:rFonts w:ascii="Symbol" w:hAnsi="Symbol" w:cs="Symbol"/>
        <w:color w:val="000000"/>
        <w:sz w:val="20"/>
        <w:szCs w:val="20"/>
      </w:rPr>
    </w:lvl>
  </w:abstractNum>
  <w:abstractNum w:abstractNumId="32">
    <w:nsid w:val="27E23073"/>
    <w:multiLevelType w:val="multilevel"/>
    <w:tmpl w:val="B358E6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9E3328A"/>
    <w:multiLevelType w:val="hybridMultilevel"/>
    <w:tmpl w:val="19CC0F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A232AEC"/>
    <w:multiLevelType w:val="hybridMultilevel"/>
    <w:tmpl w:val="A79478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2E193F8A"/>
    <w:multiLevelType w:val="hybridMultilevel"/>
    <w:tmpl w:val="16BEF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E731EDE"/>
    <w:multiLevelType w:val="multilevel"/>
    <w:tmpl w:val="E794AB08"/>
    <w:lvl w:ilvl="0">
      <w:start w:val="1"/>
      <w:numFmt w:val="decimal"/>
      <w:lvlText w:val="%1."/>
      <w:lvlJc w:val="left"/>
      <w:pPr>
        <w:ind w:left="720" w:hanging="360"/>
      </w:pPr>
    </w:lvl>
    <w:lvl w:ilvl="1">
      <w:start w:val="2"/>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37">
    <w:nsid w:val="31E6745D"/>
    <w:multiLevelType w:val="hybridMultilevel"/>
    <w:tmpl w:val="A8125A20"/>
    <w:lvl w:ilvl="0" w:tplc="D8DE4770">
      <w:start w:val="1"/>
      <w:numFmt w:val="decimal"/>
      <w:lvlText w:val="%1."/>
      <w:lvlJc w:val="left"/>
      <w:pPr>
        <w:ind w:left="720" w:hanging="360"/>
      </w:pPr>
      <w:rPr>
        <w:rFonts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2940F26"/>
    <w:multiLevelType w:val="hybridMultilevel"/>
    <w:tmpl w:val="B82AC8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2B473B5"/>
    <w:multiLevelType w:val="hybridMultilevel"/>
    <w:tmpl w:val="86B0AC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3B15194"/>
    <w:multiLevelType w:val="hybridMultilevel"/>
    <w:tmpl w:val="B060FEDE"/>
    <w:lvl w:ilvl="0" w:tplc="3C96C22A">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4625ED0"/>
    <w:multiLevelType w:val="multilevel"/>
    <w:tmpl w:val="14265B2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5C57850"/>
    <w:multiLevelType w:val="hybridMultilevel"/>
    <w:tmpl w:val="D4E014D0"/>
    <w:lvl w:ilvl="0" w:tplc="5900A6A2">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BB60782"/>
    <w:multiLevelType w:val="hybridMultilevel"/>
    <w:tmpl w:val="774ACB2C"/>
    <w:lvl w:ilvl="0" w:tplc="C36EF13E">
      <w:start w:val="3"/>
      <w:numFmt w:val="bullet"/>
      <w:lvlText w:val="-"/>
      <w:lvlJc w:val="left"/>
      <w:pPr>
        <w:tabs>
          <w:tab w:val="num" w:pos="1425"/>
        </w:tabs>
        <w:ind w:left="1425" w:hanging="825"/>
      </w:pPr>
      <w:rPr>
        <w:rFonts w:ascii="Times New Roman" w:eastAsia="MS Mincho"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nsid w:val="3DAF15A2"/>
    <w:multiLevelType w:val="multilevel"/>
    <w:tmpl w:val="5762C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E021917"/>
    <w:multiLevelType w:val="hybridMultilevel"/>
    <w:tmpl w:val="709EECF8"/>
    <w:lvl w:ilvl="0" w:tplc="0419000D">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6">
    <w:nsid w:val="3F1D0D1F"/>
    <w:multiLevelType w:val="hybridMultilevel"/>
    <w:tmpl w:val="16BED00E"/>
    <w:lvl w:ilvl="0" w:tplc="A950DE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3FE5763E"/>
    <w:multiLevelType w:val="hybridMultilevel"/>
    <w:tmpl w:val="1082B5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41911409"/>
    <w:multiLevelType w:val="hybridMultilevel"/>
    <w:tmpl w:val="B79A3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4024B6D"/>
    <w:multiLevelType w:val="hybridMultilevel"/>
    <w:tmpl w:val="A1363920"/>
    <w:lvl w:ilvl="0" w:tplc="31641728">
      <w:start w:val="1"/>
      <w:numFmt w:val="bullet"/>
      <w:lvlText w:val="­"/>
      <w:lvlJc w:val="left"/>
      <w:pPr>
        <w:tabs>
          <w:tab w:val="num" w:pos="1316"/>
        </w:tabs>
        <w:ind w:left="1316" w:hanging="397"/>
      </w:pPr>
      <w:rPr>
        <w:rFonts w:ascii="Stencil" w:hAnsi="Stencil" w:hint="default"/>
        <w:b w:val="0"/>
        <w:i w:val="0"/>
        <w:sz w:val="32"/>
        <w:szCs w:val="32"/>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50">
    <w:nsid w:val="45A470DA"/>
    <w:multiLevelType w:val="hybridMultilevel"/>
    <w:tmpl w:val="64047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7DC193E"/>
    <w:multiLevelType w:val="hybridMultilevel"/>
    <w:tmpl w:val="3A369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8B340A4"/>
    <w:multiLevelType w:val="hybridMultilevel"/>
    <w:tmpl w:val="4C0A85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9883AAA"/>
    <w:multiLevelType w:val="hybridMultilevel"/>
    <w:tmpl w:val="82A46AC0"/>
    <w:lvl w:ilvl="0" w:tplc="04190001">
      <w:start w:val="1"/>
      <w:numFmt w:val="bullet"/>
      <w:lvlText w:val=""/>
      <w:lvlJc w:val="left"/>
      <w:pPr>
        <w:ind w:left="2120" w:hanging="360"/>
      </w:pPr>
      <w:rPr>
        <w:rFonts w:ascii="Symbol" w:hAnsi="Symbol" w:hint="default"/>
      </w:rPr>
    </w:lvl>
    <w:lvl w:ilvl="1" w:tplc="04190003">
      <w:start w:val="1"/>
      <w:numFmt w:val="bullet"/>
      <w:lvlText w:val="o"/>
      <w:lvlJc w:val="left"/>
      <w:pPr>
        <w:ind w:left="2840" w:hanging="360"/>
      </w:pPr>
      <w:rPr>
        <w:rFonts w:ascii="Courier New" w:hAnsi="Courier New" w:cs="Courier New" w:hint="default"/>
      </w:rPr>
    </w:lvl>
    <w:lvl w:ilvl="2" w:tplc="04190005">
      <w:start w:val="1"/>
      <w:numFmt w:val="bullet"/>
      <w:lvlText w:val=""/>
      <w:lvlJc w:val="left"/>
      <w:pPr>
        <w:ind w:left="3560" w:hanging="360"/>
      </w:pPr>
      <w:rPr>
        <w:rFonts w:ascii="Wingdings" w:hAnsi="Wingdings" w:hint="default"/>
      </w:rPr>
    </w:lvl>
    <w:lvl w:ilvl="3" w:tplc="04190001">
      <w:start w:val="1"/>
      <w:numFmt w:val="bullet"/>
      <w:lvlText w:val=""/>
      <w:lvlJc w:val="left"/>
      <w:pPr>
        <w:ind w:left="4280" w:hanging="360"/>
      </w:pPr>
      <w:rPr>
        <w:rFonts w:ascii="Symbol" w:hAnsi="Symbol" w:hint="default"/>
      </w:rPr>
    </w:lvl>
    <w:lvl w:ilvl="4" w:tplc="04190003">
      <w:start w:val="1"/>
      <w:numFmt w:val="bullet"/>
      <w:lvlText w:val="o"/>
      <w:lvlJc w:val="left"/>
      <w:pPr>
        <w:ind w:left="5000" w:hanging="360"/>
      </w:pPr>
      <w:rPr>
        <w:rFonts w:ascii="Courier New" w:hAnsi="Courier New" w:cs="Courier New" w:hint="default"/>
      </w:rPr>
    </w:lvl>
    <w:lvl w:ilvl="5" w:tplc="04190005">
      <w:start w:val="1"/>
      <w:numFmt w:val="bullet"/>
      <w:lvlText w:val=""/>
      <w:lvlJc w:val="left"/>
      <w:pPr>
        <w:ind w:left="5720" w:hanging="360"/>
      </w:pPr>
      <w:rPr>
        <w:rFonts w:ascii="Wingdings" w:hAnsi="Wingdings" w:hint="default"/>
      </w:rPr>
    </w:lvl>
    <w:lvl w:ilvl="6" w:tplc="04190001">
      <w:start w:val="1"/>
      <w:numFmt w:val="bullet"/>
      <w:lvlText w:val=""/>
      <w:lvlJc w:val="left"/>
      <w:pPr>
        <w:ind w:left="6440" w:hanging="360"/>
      </w:pPr>
      <w:rPr>
        <w:rFonts w:ascii="Symbol" w:hAnsi="Symbol" w:hint="default"/>
      </w:rPr>
    </w:lvl>
    <w:lvl w:ilvl="7" w:tplc="04190003">
      <w:start w:val="1"/>
      <w:numFmt w:val="bullet"/>
      <w:lvlText w:val="o"/>
      <w:lvlJc w:val="left"/>
      <w:pPr>
        <w:ind w:left="7160" w:hanging="360"/>
      </w:pPr>
      <w:rPr>
        <w:rFonts w:ascii="Courier New" w:hAnsi="Courier New" w:cs="Courier New" w:hint="default"/>
      </w:rPr>
    </w:lvl>
    <w:lvl w:ilvl="8" w:tplc="04190005">
      <w:start w:val="1"/>
      <w:numFmt w:val="bullet"/>
      <w:lvlText w:val=""/>
      <w:lvlJc w:val="left"/>
      <w:pPr>
        <w:ind w:left="7880" w:hanging="360"/>
      </w:pPr>
      <w:rPr>
        <w:rFonts w:ascii="Wingdings" w:hAnsi="Wingdings" w:hint="default"/>
      </w:rPr>
    </w:lvl>
  </w:abstractNum>
  <w:abstractNum w:abstractNumId="54">
    <w:nsid w:val="4A3A5BB5"/>
    <w:multiLevelType w:val="hybridMultilevel"/>
    <w:tmpl w:val="07C67FBA"/>
    <w:lvl w:ilvl="0" w:tplc="DFA42044">
      <w:start w:val="1"/>
      <w:numFmt w:val="bullet"/>
      <w:lvlText w:val="-"/>
      <w:lvlJc w:val="left"/>
      <w:pPr>
        <w:tabs>
          <w:tab w:val="num" w:pos="473"/>
        </w:tabs>
        <w:ind w:left="454" w:hanging="341"/>
      </w:pPr>
      <w:rPr>
        <w:rFonts w:ascii="Times New Roman" w:hAnsi="Times New Roman" w:cs="Times New Roman"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5">
    <w:nsid w:val="4CE669D5"/>
    <w:multiLevelType w:val="hybridMultilevel"/>
    <w:tmpl w:val="502C2E8C"/>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6">
    <w:nsid w:val="4D4646BA"/>
    <w:multiLevelType w:val="hybridMultilevel"/>
    <w:tmpl w:val="0182205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57">
    <w:nsid w:val="4D795021"/>
    <w:multiLevelType w:val="hybridMultilevel"/>
    <w:tmpl w:val="BDB69790"/>
    <w:lvl w:ilvl="0" w:tplc="FA9CFA5A">
      <w:start w:val="1"/>
      <w:numFmt w:val="bullet"/>
      <w:lvlText w:val="-"/>
      <w:lvlJc w:val="left"/>
      <w:pPr>
        <w:tabs>
          <w:tab w:val="num" w:pos="473"/>
        </w:tabs>
        <w:ind w:left="680" w:hanging="567"/>
      </w:pPr>
      <w:rPr>
        <w:rFonts w:ascii="Times New Roman" w:hAnsi="Times New Roman" w:cs="Times New Roman" w:hint="default"/>
        <w:b w:val="0"/>
        <w:i w:val="0"/>
        <w:color w:val="auto"/>
      </w:rPr>
    </w:lvl>
    <w:lvl w:ilvl="1" w:tplc="F414665A">
      <w:start w:val="1"/>
      <w:numFmt w:val="bullet"/>
      <w:lvlText w:val=""/>
      <w:lvlJc w:val="left"/>
      <w:pPr>
        <w:tabs>
          <w:tab w:val="num" w:pos="1537"/>
        </w:tabs>
        <w:ind w:left="1537" w:hanging="397"/>
      </w:pPr>
      <w:rPr>
        <w:rFonts w:ascii="Symbol" w:hAnsi="Symbol" w:hint="default"/>
        <w:b w:val="0"/>
        <w:i w:val="0"/>
        <w:color w:val="auto"/>
        <w:sz w:val="32"/>
        <w:szCs w:val="32"/>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8">
    <w:nsid w:val="4DD51A8C"/>
    <w:multiLevelType w:val="hybridMultilevel"/>
    <w:tmpl w:val="470ADB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4F5713EA"/>
    <w:multiLevelType w:val="multilevel"/>
    <w:tmpl w:val="9650F156"/>
    <w:lvl w:ilvl="0">
      <w:start w:val="1"/>
      <w:numFmt w:val="bullet"/>
      <w:lvlText w:val=""/>
      <w:lvlJc w:val="left"/>
      <w:pPr>
        <w:tabs>
          <w:tab w:val="num" w:pos="644"/>
        </w:tabs>
        <w:ind w:left="644"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3801FAA"/>
    <w:multiLevelType w:val="hybridMultilevel"/>
    <w:tmpl w:val="CD0016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6EA15F6"/>
    <w:multiLevelType w:val="multilevel"/>
    <w:tmpl w:val="67D0164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
    <w:nsid w:val="583D6FE2"/>
    <w:multiLevelType w:val="hybridMultilevel"/>
    <w:tmpl w:val="084486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58EE66C4"/>
    <w:multiLevelType w:val="hybridMultilevel"/>
    <w:tmpl w:val="57DCE76A"/>
    <w:lvl w:ilvl="0" w:tplc="04190001">
      <w:start w:val="1"/>
      <w:numFmt w:val="bullet"/>
      <w:lvlText w:val=""/>
      <w:lvlJc w:val="left"/>
      <w:pPr>
        <w:tabs>
          <w:tab w:val="num" w:pos="473"/>
        </w:tabs>
        <w:ind w:left="680" w:hanging="56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ECF7F74"/>
    <w:multiLevelType w:val="hybridMultilevel"/>
    <w:tmpl w:val="AD3A1B62"/>
    <w:lvl w:ilvl="0" w:tplc="4FF2574A">
      <w:start w:val="1"/>
      <w:numFmt w:val="decimal"/>
      <w:lvlText w:val="%1."/>
      <w:lvlJc w:val="left"/>
      <w:pPr>
        <w:ind w:left="720" w:hanging="360"/>
      </w:pPr>
      <w:rPr>
        <w:rFonts w:eastAsia="MS Mincho" w:hint="default"/>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16E0E91"/>
    <w:multiLevelType w:val="hybridMultilevel"/>
    <w:tmpl w:val="F0069A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nsid w:val="651066E0"/>
    <w:multiLevelType w:val="hybridMultilevel"/>
    <w:tmpl w:val="F558F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6213AC1"/>
    <w:multiLevelType w:val="hybridMultilevel"/>
    <w:tmpl w:val="9746E3C2"/>
    <w:lvl w:ilvl="0" w:tplc="3C96C22A">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90827EA"/>
    <w:multiLevelType w:val="hybridMultilevel"/>
    <w:tmpl w:val="96CC7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ACE2519"/>
    <w:multiLevelType w:val="hybridMultilevel"/>
    <w:tmpl w:val="B7EA37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6B0864F9"/>
    <w:multiLevelType w:val="hybridMultilevel"/>
    <w:tmpl w:val="BE4872F8"/>
    <w:lvl w:ilvl="0" w:tplc="0419000F">
      <w:start w:val="1"/>
      <w:numFmt w:val="decimal"/>
      <w:lvlText w:val="%1."/>
      <w:lvlJc w:val="left"/>
      <w:pPr>
        <w:ind w:left="1211"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nsid w:val="6B840143"/>
    <w:multiLevelType w:val="multilevel"/>
    <w:tmpl w:val="E2465CCA"/>
    <w:lvl w:ilvl="0">
      <w:start w:val="1"/>
      <w:numFmt w:val="bullet"/>
      <w:lvlText w:val=""/>
      <w:lvlJc w:val="left"/>
      <w:pPr>
        <w:tabs>
          <w:tab w:val="num" w:pos="720"/>
        </w:tabs>
        <w:ind w:left="720" w:hanging="360"/>
      </w:pPr>
      <w:rPr>
        <w:rFonts w:ascii="Symbol" w:hAnsi="Symbol" w:hint="default"/>
        <w:sz w:val="20"/>
      </w:rPr>
    </w:lvl>
    <w:lvl w:ilvl="1">
      <w:start w:val="4"/>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EE460DF"/>
    <w:multiLevelType w:val="hybridMultilevel"/>
    <w:tmpl w:val="075A45DC"/>
    <w:lvl w:ilvl="0" w:tplc="31641728">
      <w:start w:val="1"/>
      <w:numFmt w:val="bullet"/>
      <w:lvlText w:val="­"/>
      <w:lvlJc w:val="left"/>
      <w:pPr>
        <w:tabs>
          <w:tab w:val="num" w:pos="1032"/>
        </w:tabs>
        <w:ind w:left="1032" w:hanging="397"/>
      </w:pPr>
      <w:rPr>
        <w:rFonts w:ascii="Stencil" w:hAnsi="Stencil" w:hint="default"/>
        <w:b w:val="0"/>
        <w:i w:val="0"/>
        <w:sz w:val="32"/>
        <w:szCs w:val="32"/>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3">
    <w:nsid w:val="6F444F48"/>
    <w:multiLevelType w:val="hybridMultilevel"/>
    <w:tmpl w:val="9DE6E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FBF4288"/>
    <w:multiLevelType w:val="hybridMultilevel"/>
    <w:tmpl w:val="9E56B2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6FFE44DC"/>
    <w:multiLevelType w:val="hybridMultilevel"/>
    <w:tmpl w:val="01F0A3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6">
    <w:nsid w:val="77402AC4"/>
    <w:multiLevelType w:val="hybridMultilevel"/>
    <w:tmpl w:val="A42842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8617DC0"/>
    <w:multiLevelType w:val="hybridMultilevel"/>
    <w:tmpl w:val="0FACA6A8"/>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A86288F"/>
    <w:multiLevelType w:val="hybridMultilevel"/>
    <w:tmpl w:val="A69419D8"/>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79">
    <w:nsid w:val="7C0F1815"/>
    <w:multiLevelType w:val="hybridMultilevel"/>
    <w:tmpl w:val="355C94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7CC27DE1"/>
    <w:multiLevelType w:val="hybridMultilevel"/>
    <w:tmpl w:val="049ACF48"/>
    <w:lvl w:ilvl="0" w:tplc="E2BA73AA">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7D585FB0"/>
    <w:multiLevelType w:val="hybridMultilevel"/>
    <w:tmpl w:val="56AEE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E94503C"/>
    <w:multiLevelType w:val="hybridMultilevel"/>
    <w:tmpl w:val="62944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54"/>
  </w:num>
  <w:num w:numId="3">
    <w:abstractNumId w:val="53"/>
  </w:num>
  <w:num w:numId="4">
    <w:abstractNumId w:val="43"/>
  </w:num>
  <w:num w:numId="5">
    <w:abstractNumId w:val="15"/>
  </w:num>
  <w:num w:numId="6">
    <w:abstractNumId w:val="79"/>
  </w:num>
  <w:num w:numId="7">
    <w:abstractNumId w:val="20"/>
  </w:num>
  <w:num w:numId="8">
    <w:abstractNumId w:val="2"/>
  </w:num>
  <w:num w:numId="9">
    <w:abstractNumId w:val="78"/>
  </w:num>
  <w:num w:numId="10">
    <w:abstractNumId w:val="69"/>
  </w:num>
  <w:num w:numId="11">
    <w:abstractNumId w:val="62"/>
  </w:num>
  <w:num w:numId="12">
    <w:abstractNumId w:val="74"/>
  </w:num>
  <w:num w:numId="13">
    <w:abstractNumId w:val="61"/>
  </w:num>
  <w:num w:numId="14">
    <w:abstractNumId w:val="58"/>
  </w:num>
  <w:num w:numId="15">
    <w:abstractNumId w:val="27"/>
  </w:num>
  <w:num w:numId="16">
    <w:abstractNumId w:val="13"/>
  </w:num>
  <w:num w:numId="17">
    <w:abstractNumId w:val="72"/>
  </w:num>
  <w:num w:numId="18">
    <w:abstractNumId w:val="65"/>
  </w:num>
  <w:num w:numId="19">
    <w:abstractNumId w:val="57"/>
  </w:num>
  <w:num w:numId="20">
    <w:abstractNumId w:val="18"/>
  </w:num>
  <w:num w:numId="21">
    <w:abstractNumId w:val="49"/>
  </w:num>
  <w:num w:numId="22">
    <w:abstractNumId w:val="44"/>
  </w:num>
  <w:num w:numId="23">
    <w:abstractNumId w:val="14"/>
  </w:num>
  <w:num w:numId="24">
    <w:abstractNumId w:val="81"/>
  </w:num>
  <w:num w:numId="25">
    <w:abstractNumId w:val="66"/>
  </w:num>
  <w:num w:numId="26">
    <w:abstractNumId w:val="7"/>
  </w:num>
  <w:num w:numId="27">
    <w:abstractNumId w:val="35"/>
  </w:num>
  <w:num w:numId="28">
    <w:abstractNumId w:val="68"/>
  </w:num>
  <w:num w:numId="29">
    <w:abstractNumId w:val="0"/>
  </w:num>
  <w:num w:numId="30">
    <w:abstractNumId w:val="1"/>
  </w:num>
  <w:num w:numId="31">
    <w:abstractNumId w:val="51"/>
  </w:num>
  <w:num w:numId="32">
    <w:abstractNumId w:val="47"/>
  </w:num>
  <w:num w:numId="33">
    <w:abstractNumId w:val="82"/>
  </w:num>
  <w:num w:numId="34">
    <w:abstractNumId w:val="11"/>
  </w:num>
  <w:num w:numId="35">
    <w:abstractNumId w:val="34"/>
  </w:num>
  <w:num w:numId="36">
    <w:abstractNumId w:val="21"/>
  </w:num>
  <w:num w:numId="37">
    <w:abstractNumId w:val="48"/>
  </w:num>
  <w:num w:numId="38">
    <w:abstractNumId w:val="23"/>
  </w:num>
  <w:num w:numId="39">
    <w:abstractNumId w:val="10"/>
  </w:num>
  <w:num w:numId="40">
    <w:abstractNumId w:val="19"/>
  </w:num>
  <w:num w:numId="41">
    <w:abstractNumId w:val="9"/>
  </w:num>
  <w:num w:numId="42">
    <w:abstractNumId w:val="31"/>
  </w:num>
  <w:num w:numId="43">
    <w:abstractNumId w:val="33"/>
  </w:num>
  <w:num w:numId="44">
    <w:abstractNumId w:val="8"/>
  </w:num>
  <w:num w:numId="45">
    <w:abstractNumId w:val="80"/>
  </w:num>
  <w:num w:numId="46">
    <w:abstractNumId w:val="71"/>
  </w:num>
  <w:num w:numId="47">
    <w:abstractNumId w:val="5"/>
  </w:num>
  <w:num w:numId="48">
    <w:abstractNumId w:val="6"/>
  </w:num>
  <w:num w:numId="49">
    <w:abstractNumId w:val="63"/>
  </w:num>
  <w:num w:numId="50">
    <w:abstractNumId w:val="39"/>
  </w:num>
  <w:num w:numId="51">
    <w:abstractNumId w:val="50"/>
  </w:num>
  <w:num w:numId="52">
    <w:abstractNumId w:val="17"/>
  </w:num>
  <w:num w:numId="53">
    <w:abstractNumId w:val="4"/>
  </w:num>
  <w:num w:numId="54">
    <w:abstractNumId w:val="75"/>
  </w:num>
  <w:num w:numId="55">
    <w:abstractNumId w:val="56"/>
  </w:num>
  <w:num w:numId="56">
    <w:abstractNumId w:val="45"/>
  </w:num>
  <w:num w:numId="57">
    <w:abstractNumId w:val="25"/>
  </w:num>
  <w:num w:numId="58">
    <w:abstractNumId w:val="59"/>
  </w:num>
  <w:num w:numId="59">
    <w:abstractNumId w:val="70"/>
  </w:num>
  <w:num w:numId="60">
    <w:abstractNumId w:val="22"/>
  </w:num>
  <w:num w:numId="61">
    <w:abstractNumId w:val="42"/>
  </w:num>
  <w:num w:numId="62">
    <w:abstractNumId w:val="29"/>
  </w:num>
  <w:num w:numId="63">
    <w:abstractNumId w:val="26"/>
  </w:num>
  <w:num w:numId="64">
    <w:abstractNumId w:val="12"/>
  </w:num>
  <w:num w:numId="65">
    <w:abstractNumId w:val="64"/>
  </w:num>
  <w:num w:numId="66">
    <w:abstractNumId w:val="38"/>
  </w:num>
  <w:num w:numId="67">
    <w:abstractNumId w:val="77"/>
  </w:num>
  <w:num w:numId="68">
    <w:abstractNumId w:val="36"/>
  </w:num>
  <w:num w:numId="69">
    <w:abstractNumId w:val="73"/>
  </w:num>
  <w:num w:numId="70">
    <w:abstractNumId w:val="76"/>
  </w:num>
  <w:num w:numId="71">
    <w:abstractNumId w:val="52"/>
  </w:num>
  <w:num w:numId="72">
    <w:abstractNumId w:val="67"/>
  </w:num>
  <w:num w:numId="73">
    <w:abstractNumId w:val="16"/>
  </w:num>
  <w:num w:numId="74">
    <w:abstractNumId w:val="40"/>
  </w:num>
  <w:num w:numId="75">
    <w:abstractNumId w:val="37"/>
  </w:num>
  <w:num w:numId="76">
    <w:abstractNumId w:val="24"/>
  </w:num>
  <w:num w:numId="77">
    <w:abstractNumId w:val="30"/>
  </w:num>
  <w:num w:numId="78">
    <w:abstractNumId w:val="28"/>
  </w:num>
  <w:num w:numId="79">
    <w:abstractNumId w:val="41"/>
  </w:num>
  <w:num w:numId="80">
    <w:abstractNumId w:val="46"/>
  </w:num>
  <w:num w:numId="81">
    <w:abstractNumId w:val="55"/>
  </w:num>
  <w:num w:numId="82">
    <w:abstractNumId w:val="60"/>
  </w:num>
  <w:num w:numId="83">
    <w:abstractNumId w:val="3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538"/>
    <w:rsid w:val="00004C69"/>
    <w:rsid w:val="00026D42"/>
    <w:rsid w:val="0003585F"/>
    <w:rsid w:val="00047921"/>
    <w:rsid w:val="00072782"/>
    <w:rsid w:val="0008089C"/>
    <w:rsid w:val="00085010"/>
    <w:rsid w:val="000E4AD7"/>
    <w:rsid w:val="000F1776"/>
    <w:rsid w:val="001176C6"/>
    <w:rsid w:val="00120A67"/>
    <w:rsid w:val="001436FF"/>
    <w:rsid w:val="0015519B"/>
    <w:rsid w:val="00180BCB"/>
    <w:rsid w:val="00194C40"/>
    <w:rsid w:val="001A02B3"/>
    <w:rsid w:val="001B6744"/>
    <w:rsid w:val="001C2E3F"/>
    <w:rsid w:val="001C4FA9"/>
    <w:rsid w:val="00203EDF"/>
    <w:rsid w:val="002401F4"/>
    <w:rsid w:val="00276DC2"/>
    <w:rsid w:val="0028625E"/>
    <w:rsid w:val="002918B6"/>
    <w:rsid w:val="002A1B9F"/>
    <w:rsid w:val="002A42F0"/>
    <w:rsid w:val="002B4D9C"/>
    <w:rsid w:val="002C222E"/>
    <w:rsid w:val="002D7477"/>
    <w:rsid w:val="00341D25"/>
    <w:rsid w:val="0034304A"/>
    <w:rsid w:val="00371925"/>
    <w:rsid w:val="003852CC"/>
    <w:rsid w:val="003D4244"/>
    <w:rsid w:val="003E35DD"/>
    <w:rsid w:val="00405F5F"/>
    <w:rsid w:val="004156CB"/>
    <w:rsid w:val="00451997"/>
    <w:rsid w:val="00464538"/>
    <w:rsid w:val="0047327B"/>
    <w:rsid w:val="004827FC"/>
    <w:rsid w:val="004846D5"/>
    <w:rsid w:val="004C455B"/>
    <w:rsid w:val="004D0FF3"/>
    <w:rsid w:val="004D7516"/>
    <w:rsid w:val="004E0EF3"/>
    <w:rsid w:val="0052160B"/>
    <w:rsid w:val="00566062"/>
    <w:rsid w:val="00585B44"/>
    <w:rsid w:val="005D5A1F"/>
    <w:rsid w:val="00602A65"/>
    <w:rsid w:val="00620612"/>
    <w:rsid w:val="00620C2F"/>
    <w:rsid w:val="00622D82"/>
    <w:rsid w:val="006243C8"/>
    <w:rsid w:val="00634531"/>
    <w:rsid w:val="00645969"/>
    <w:rsid w:val="00654D5E"/>
    <w:rsid w:val="0065524C"/>
    <w:rsid w:val="00664143"/>
    <w:rsid w:val="0067235E"/>
    <w:rsid w:val="006B264B"/>
    <w:rsid w:val="006C420C"/>
    <w:rsid w:val="006C5053"/>
    <w:rsid w:val="006F2967"/>
    <w:rsid w:val="007075CE"/>
    <w:rsid w:val="00735087"/>
    <w:rsid w:val="00756F96"/>
    <w:rsid w:val="00762DB0"/>
    <w:rsid w:val="007F150E"/>
    <w:rsid w:val="00801F98"/>
    <w:rsid w:val="008208DD"/>
    <w:rsid w:val="00835318"/>
    <w:rsid w:val="00876706"/>
    <w:rsid w:val="00876C04"/>
    <w:rsid w:val="00885BAE"/>
    <w:rsid w:val="008872EC"/>
    <w:rsid w:val="008A4DC3"/>
    <w:rsid w:val="008B188F"/>
    <w:rsid w:val="008D0246"/>
    <w:rsid w:val="008F6DCA"/>
    <w:rsid w:val="009316B5"/>
    <w:rsid w:val="00990C68"/>
    <w:rsid w:val="009B7A10"/>
    <w:rsid w:val="009C5466"/>
    <w:rsid w:val="009E36FD"/>
    <w:rsid w:val="009E5A81"/>
    <w:rsid w:val="00A13D30"/>
    <w:rsid w:val="00A26C15"/>
    <w:rsid w:val="00AA58E3"/>
    <w:rsid w:val="00AB29F3"/>
    <w:rsid w:val="00AC118D"/>
    <w:rsid w:val="00AC3106"/>
    <w:rsid w:val="00AC3612"/>
    <w:rsid w:val="00AC506C"/>
    <w:rsid w:val="00AC58C2"/>
    <w:rsid w:val="00AD06BF"/>
    <w:rsid w:val="00B32652"/>
    <w:rsid w:val="00B41F9F"/>
    <w:rsid w:val="00B42426"/>
    <w:rsid w:val="00B51D08"/>
    <w:rsid w:val="00B55ACA"/>
    <w:rsid w:val="00B82687"/>
    <w:rsid w:val="00B91EBC"/>
    <w:rsid w:val="00BA3D3F"/>
    <w:rsid w:val="00BC7FB4"/>
    <w:rsid w:val="00BD1E95"/>
    <w:rsid w:val="00C76C00"/>
    <w:rsid w:val="00CF086E"/>
    <w:rsid w:val="00D263EF"/>
    <w:rsid w:val="00D36FBC"/>
    <w:rsid w:val="00DB0B9B"/>
    <w:rsid w:val="00DC2A5A"/>
    <w:rsid w:val="00DC35C7"/>
    <w:rsid w:val="00DF6AE2"/>
    <w:rsid w:val="00E469F7"/>
    <w:rsid w:val="00E51305"/>
    <w:rsid w:val="00E550E7"/>
    <w:rsid w:val="00E71CD7"/>
    <w:rsid w:val="00EA5A8D"/>
    <w:rsid w:val="00EC6082"/>
    <w:rsid w:val="00EF2FBE"/>
    <w:rsid w:val="00EF4CD1"/>
    <w:rsid w:val="00F40B83"/>
    <w:rsid w:val="00F53458"/>
    <w:rsid w:val="00F63CCE"/>
    <w:rsid w:val="00F67DCC"/>
    <w:rsid w:val="00FA1D37"/>
    <w:rsid w:val="00FA3871"/>
    <w:rsid w:val="00FC2230"/>
    <w:rsid w:val="00FE0BE4"/>
    <w:rsid w:val="00FF285A"/>
    <w:rsid w:val="00FF30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0FF3"/>
  </w:style>
  <w:style w:type="paragraph" w:styleId="1">
    <w:name w:val="heading 1"/>
    <w:basedOn w:val="a"/>
    <w:next w:val="a"/>
    <w:link w:val="10"/>
    <w:uiPriority w:val="9"/>
    <w:qFormat/>
    <w:rsid w:val="005D5A1F"/>
    <w:pPr>
      <w:widowControl w:val="0"/>
      <w:autoSpaceDE w:val="0"/>
      <w:autoSpaceDN w:val="0"/>
      <w:adjustRightInd w:val="0"/>
      <w:spacing w:before="75" w:after="0" w:line="240" w:lineRule="auto"/>
      <w:jc w:val="center"/>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unhideWhenUsed/>
    <w:qFormat/>
    <w:rsid w:val="00620C2F"/>
    <w:pPr>
      <w:keepNext/>
      <w:widowControl w:val="0"/>
      <w:autoSpaceDE w:val="0"/>
      <w:autoSpaceDN w:val="0"/>
      <w:adjustRightInd w:val="0"/>
      <w:spacing w:before="240" w:after="60" w:line="240" w:lineRule="auto"/>
      <w:outlineLvl w:val="1"/>
    </w:pPr>
    <w:rPr>
      <w:rFonts w:ascii="Calibri Light" w:eastAsia="Times New Roman" w:hAnsi="Calibri Light" w:cs="Times New Roman"/>
      <w:b/>
      <w:bCs/>
      <w:i/>
      <w:iCs/>
      <w:sz w:val="28"/>
      <w:szCs w:val="28"/>
      <w:lang w:eastAsia="ru-RU"/>
    </w:rPr>
  </w:style>
  <w:style w:type="paragraph" w:styleId="3">
    <w:name w:val="heading 3"/>
    <w:basedOn w:val="a"/>
    <w:next w:val="a"/>
    <w:link w:val="30"/>
    <w:qFormat/>
    <w:rsid w:val="006C5053"/>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unhideWhenUsed/>
    <w:qFormat/>
    <w:rsid w:val="006C5053"/>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5A1F"/>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620C2F"/>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rsid w:val="006C5053"/>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6C5053"/>
    <w:rPr>
      <w:rFonts w:asciiTheme="majorHAnsi" w:eastAsiaTheme="majorEastAsia" w:hAnsiTheme="majorHAnsi" w:cstheme="majorBidi"/>
      <w:b/>
      <w:bCs/>
      <w:i/>
      <w:iCs/>
      <w:color w:val="4F81BD" w:themeColor="accent1"/>
      <w:lang w:eastAsia="ru-RU"/>
    </w:rPr>
  </w:style>
  <w:style w:type="paragraph" w:customStyle="1" w:styleId="Default">
    <w:name w:val="Default"/>
    <w:rsid w:val="0046453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3">
    <w:name w:val="Абзац списка Знак"/>
    <w:link w:val="a4"/>
    <w:locked/>
    <w:rsid w:val="00645969"/>
    <w:rPr>
      <w:rFonts w:ascii="Times New Roman" w:eastAsiaTheme="minorEastAsia" w:hAnsi="Times New Roman" w:cs="Times New Roman"/>
      <w:lang w:eastAsia="ru-RU"/>
    </w:rPr>
  </w:style>
  <w:style w:type="paragraph" w:styleId="a4">
    <w:name w:val="List Paragraph"/>
    <w:basedOn w:val="a"/>
    <w:link w:val="a3"/>
    <w:qFormat/>
    <w:rsid w:val="00645969"/>
    <w:pPr>
      <w:ind w:left="720"/>
      <w:contextualSpacing/>
    </w:pPr>
    <w:rPr>
      <w:rFonts w:ascii="Times New Roman" w:eastAsiaTheme="minorEastAsia" w:hAnsi="Times New Roman" w:cs="Times New Roman"/>
      <w:lang w:eastAsia="ru-RU"/>
    </w:rPr>
  </w:style>
  <w:style w:type="character" w:styleId="a5">
    <w:name w:val="Strong"/>
    <w:basedOn w:val="a0"/>
    <w:uiPriority w:val="22"/>
    <w:qFormat/>
    <w:rsid w:val="00645969"/>
    <w:rPr>
      <w:b/>
      <w:bCs/>
    </w:rPr>
  </w:style>
  <w:style w:type="paragraph" w:styleId="a6">
    <w:name w:val="No Spacing"/>
    <w:uiPriority w:val="1"/>
    <w:qFormat/>
    <w:rsid w:val="00645969"/>
    <w:pPr>
      <w:spacing w:after="0" w:line="240" w:lineRule="auto"/>
    </w:pPr>
    <w:rPr>
      <w:rFonts w:ascii="Calibri" w:eastAsia="Times New Roman" w:hAnsi="Calibri" w:cs="Times New Roman"/>
    </w:rPr>
  </w:style>
  <w:style w:type="character" w:customStyle="1" w:styleId="s110">
    <w:name w:val="s110"/>
    <w:rsid w:val="00645969"/>
    <w:rPr>
      <w:b/>
      <w:bCs w:val="0"/>
    </w:rPr>
  </w:style>
  <w:style w:type="character" w:styleId="a7">
    <w:name w:val="Hyperlink"/>
    <w:uiPriority w:val="99"/>
    <w:unhideWhenUsed/>
    <w:rsid w:val="005D5A1F"/>
    <w:rPr>
      <w:color w:val="0000FF"/>
      <w:u w:val="single"/>
    </w:rPr>
  </w:style>
  <w:style w:type="paragraph" w:styleId="a8">
    <w:name w:val="Normal (Web)"/>
    <w:basedOn w:val="a"/>
    <w:uiPriority w:val="99"/>
    <w:unhideWhenUsed/>
    <w:rsid w:val="005D5A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Текст сноски Знак"/>
    <w:aliases w:val="single space Знак,footnote text Знак,Знак6 Знак,F1 Знак"/>
    <w:basedOn w:val="a0"/>
    <w:link w:val="aa"/>
    <w:uiPriority w:val="99"/>
    <w:locked/>
    <w:rsid w:val="005D5A1F"/>
    <w:rPr>
      <w:rFonts w:ascii="Arial" w:eastAsia="Times New Roman" w:hAnsi="Arial" w:cs="Arial"/>
      <w:sz w:val="20"/>
      <w:szCs w:val="20"/>
      <w:lang w:eastAsia="ru-RU"/>
    </w:rPr>
  </w:style>
  <w:style w:type="paragraph" w:styleId="aa">
    <w:name w:val="footnote text"/>
    <w:aliases w:val="single space,footnote text,Знак6,F1"/>
    <w:basedOn w:val="a"/>
    <w:link w:val="a9"/>
    <w:uiPriority w:val="99"/>
    <w:unhideWhenUsed/>
    <w:rsid w:val="005D5A1F"/>
    <w:pPr>
      <w:spacing w:after="0" w:line="240" w:lineRule="auto"/>
    </w:pPr>
    <w:rPr>
      <w:rFonts w:ascii="Arial" w:eastAsia="Times New Roman" w:hAnsi="Arial" w:cs="Arial"/>
      <w:sz w:val="20"/>
      <w:szCs w:val="20"/>
      <w:lang w:eastAsia="ru-RU"/>
    </w:rPr>
  </w:style>
  <w:style w:type="character" w:customStyle="1" w:styleId="11">
    <w:name w:val="Текст сноски Знак1"/>
    <w:aliases w:val="single space Знак1,footnote text Знак1,Знак6 Знак1,F1 Знак1"/>
    <w:basedOn w:val="a0"/>
    <w:uiPriority w:val="99"/>
    <w:semiHidden/>
    <w:rsid w:val="005D5A1F"/>
    <w:rPr>
      <w:sz w:val="20"/>
      <w:szCs w:val="20"/>
    </w:rPr>
  </w:style>
  <w:style w:type="paragraph" w:styleId="ab">
    <w:name w:val="Body Text"/>
    <w:basedOn w:val="a"/>
    <w:link w:val="ac"/>
    <w:unhideWhenUsed/>
    <w:rsid w:val="005D5A1F"/>
    <w:pPr>
      <w:spacing w:after="0" w:line="240" w:lineRule="auto"/>
      <w:jc w:val="center"/>
    </w:pPr>
    <w:rPr>
      <w:rFonts w:ascii="Times New Roman" w:eastAsia="Times New Roman" w:hAnsi="Times New Roman" w:cs="Times New Roman"/>
      <w:sz w:val="24"/>
      <w:szCs w:val="24"/>
      <w:lang w:eastAsia="ar-SA"/>
    </w:rPr>
  </w:style>
  <w:style w:type="character" w:customStyle="1" w:styleId="ac">
    <w:name w:val="Основной текст Знак"/>
    <w:basedOn w:val="a0"/>
    <w:link w:val="ab"/>
    <w:rsid w:val="005D5A1F"/>
    <w:rPr>
      <w:rFonts w:ascii="Times New Roman" w:eastAsia="Times New Roman" w:hAnsi="Times New Roman" w:cs="Times New Roman"/>
      <w:sz w:val="24"/>
      <w:szCs w:val="24"/>
      <w:lang w:eastAsia="ar-SA"/>
    </w:rPr>
  </w:style>
  <w:style w:type="paragraph" w:styleId="21">
    <w:name w:val="Body Text Indent 2"/>
    <w:basedOn w:val="a"/>
    <w:link w:val="22"/>
    <w:unhideWhenUsed/>
    <w:rsid w:val="005D5A1F"/>
    <w:pPr>
      <w:spacing w:after="120" w:line="480" w:lineRule="auto"/>
      <w:ind w:left="283"/>
    </w:pPr>
  </w:style>
  <w:style w:type="character" w:customStyle="1" w:styleId="22">
    <w:name w:val="Основной текст с отступом 2 Знак"/>
    <w:basedOn w:val="a0"/>
    <w:link w:val="21"/>
    <w:rsid w:val="005D5A1F"/>
  </w:style>
  <w:style w:type="paragraph" w:styleId="ad">
    <w:name w:val="Balloon Text"/>
    <w:basedOn w:val="a"/>
    <w:link w:val="ae"/>
    <w:uiPriority w:val="99"/>
    <w:unhideWhenUsed/>
    <w:rsid w:val="005D5A1F"/>
    <w:pPr>
      <w:spacing w:after="0" w:line="240" w:lineRule="auto"/>
    </w:pPr>
    <w:rPr>
      <w:rFonts w:ascii="Tahoma" w:eastAsia="Calibri" w:hAnsi="Tahoma" w:cs="Tahoma"/>
      <w:sz w:val="16"/>
      <w:szCs w:val="16"/>
    </w:rPr>
  </w:style>
  <w:style w:type="character" w:customStyle="1" w:styleId="ae">
    <w:name w:val="Текст выноски Знак"/>
    <w:basedOn w:val="a0"/>
    <w:link w:val="ad"/>
    <w:uiPriority w:val="99"/>
    <w:rsid w:val="005D5A1F"/>
    <w:rPr>
      <w:rFonts w:ascii="Tahoma" w:eastAsia="Calibri" w:hAnsi="Tahoma" w:cs="Tahoma"/>
      <w:sz w:val="16"/>
      <w:szCs w:val="16"/>
    </w:rPr>
  </w:style>
  <w:style w:type="character" w:customStyle="1" w:styleId="af">
    <w:name w:val="Подпись к таблице_"/>
    <w:basedOn w:val="a0"/>
    <w:link w:val="af0"/>
    <w:locked/>
    <w:rsid w:val="005D5A1F"/>
    <w:rPr>
      <w:rFonts w:ascii="Times New Roman" w:eastAsia="Times New Roman" w:hAnsi="Times New Roman" w:cs="Times New Roman"/>
      <w:sz w:val="23"/>
      <w:szCs w:val="23"/>
      <w:shd w:val="clear" w:color="auto" w:fill="FFFFFF"/>
    </w:rPr>
  </w:style>
  <w:style w:type="paragraph" w:customStyle="1" w:styleId="af0">
    <w:name w:val="Подпись к таблице"/>
    <w:basedOn w:val="a"/>
    <w:link w:val="af"/>
    <w:rsid w:val="005D5A1F"/>
    <w:pPr>
      <w:widowControl w:val="0"/>
      <w:shd w:val="clear" w:color="auto" w:fill="FFFFFF"/>
      <w:spacing w:after="0" w:line="0" w:lineRule="atLeast"/>
    </w:pPr>
    <w:rPr>
      <w:rFonts w:ascii="Times New Roman" w:eastAsia="Times New Roman" w:hAnsi="Times New Roman" w:cs="Times New Roman"/>
      <w:sz w:val="23"/>
      <w:szCs w:val="23"/>
    </w:rPr>
  </w:style>
  <w:style w:type="paragraph" w:customStyle="1" w:styleId="af1">
    <w:name w:val="Прижатый влево"/>
    <w:basedOn w:val="a"/>
    <w:next w:val="a"/>
    <w:uiPriority w:val="99"/>
    <w:rsid w:val="005D5A1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8">
    <w:name w:val="Основной текст8"/>
    <w:basedOn w:val="a"/>
    <w:uiPriority w:val="99"/>
    <w:rsid w:val="005D5A1F"/>
    <w:pPr>
      <w:widowControl w:val="0"/>
      <w:shd w:val="clear" w:color="auto" w:fill="FFFFFF"/>
      <w:spacing w:after="0" w:line="322" w:lineRule="exact"/>
      <w:ind w:hanging="360"/>
      <w:jc w:val="both"/>
    </w:pPr>
    <w:rPr>
      <w:rFonts w:ascii="Times New Roman" w:eastAsia="Times New Roman" w:hAnsi="Times New Roman" w:cs="Times New Roman"/>
      <w:sz w:val="26"/>
      <w:szCs w:val="26"/>
    </w:rPr>
  </w:style>
  <w:style w:type="paragraph" w:customStyle="1" w:styleId="ConsPlusNormal">
    <w:name w:val="ConsPlusNormal"/>
    <w:uiPriority w:val="99"/>
    <w:rsid w:val="005D5A1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2">
    <w:name w:val="footnote reference"/>
    <w:aliases w:val="Знак сноски-FN,Ciae niinee-FN"/>
    <w:basedOn w:val="a0"/>
    <w:uiPriority w:val="99"/>
    <w:unhideWhenUsed/>
    <w:rsid w:val="005D5A1F"/>
    <w:rPr>
      <w:vertAlign w:val="superscript"/>
    </w:rPr>
  </w:style>
  <w:style w:type="table" w:styleId="af3">
    <w:name w:val="Table Grid"/>
    <w:basedOn w:val="a1"/>
    <w:uiPriority w:val="59"/>
    <w:rsid w:val="005D5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rsid w:val="005D5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iPriority w:val="99"/>
    <w:unhideWhenUsed/>
    <w:rsid w:val="00735087"/>
    <w:pPr>
      <w:spacing w:after="120" w:line="480" w:lineRule="auto"/>
    </w:pPr>
  </w:style>
  <w:style w:type="character" w:customStyle="1" w:styleId="24">
    <w:name w:val="Основной текст 2 Знак"/>
    <w:basedOn w:val="a0"/>
    <w:link w:val="23"/>
    <w:uiPriority w:val="99"/>
    <w:rsid w:val="00735087"/>
  </w:style>
  <w:style w:type="paragraph" w:styleId="af4">
    <w:name w:val="footer"/>
    <w:basedOn w:val="a"/>
    <w:link w:val="af5"/>
    <w:uiPriority w:val="99"/>
    <w:rsid w:val="00620C2F"/>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lang w:eastAsia="ru-RU"/>
    </w:rPr>
  </w:style>
  <w:style w:type="character" w:customStyle="1" w:styleId="af5">
    <w:name w:val="Нижний колонтитул Знак"/>
    <w:basedOn w:val="a0"/>
    <w:link w:val="af4"/>
    <w:uiPriority w:val="99"/>
    <w:rsid w:val="00620C2F"/>
    <w:rPr>
      <w:rFonts w:ascii="Arial" w:eastAsia="Times New Roman" w:hAnsi="Arial" w:cs="Arial"/>
      <w:sz w:val="20"/>
      <w:szCs w:val="20"/>
      <w:lang w:eastAsia="ru-RU"/>
    </w:rPr>
  </w:style>
  <w:style w:type="character" w:styleId="af6">
    <w:name w:val="page number"/>
    <w:basedOn w:val="a0"/>
    <w:rsid w:val="00620C2F"/>
  </w:style>
  <w:style w:type="paragraph" w:styleId="af7">
    <w:name w:val="header"/>
    <w:basedOn w:val="a"/>
    <w:link w:val="af8"/>
    <w:rsid w:val="00620C2F"/>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lang w:eastAsia="ru-RU"/>
    </w:rPr>
  </w:style>
  <w:style w:type="character" w:customStyle="1" w:styleId="af8">
    <w:name w:val="Верхний колонтитул Знак"/>
    <w:basedOn w:val="a0"/>
    <w:link w:val="af7"/>
    <w:rsid w:val="00620C2F"/>
    <w:rPr>
      <w:rFonts w:ascii="Arial" w:eastAsia="Times New Roman" w:hAnsi="Arial" w:cs="Arial"/>
      <w:sz w:val="20"/>
      <w:szCs w:val="20"/>
      <w:lang w:eastAsia="ru-RU"/>
    </w:rPr>
  </w:style>
  <w:style w:type="paragraph" w:styleId="af9">
    <w:name w:val="Intense Quote"/>
    <w:basedOn w:val="a"/>
    <w:next w:val="a"/>
    <w:link w:val="afa"/>
    <w:uiPriority w:val="30"/>
    <w:qFormat/>
    <w:rsid w:val="00620C2F"/>
    <w:pPr>
      <w:widowControl w:val="0"/>
      <w:pBdr>
        <w:bottom w:val="single" w:sz="4" w:space="4" w:color="4F81BD"/>
      </w:pBdr>
      <w:autoSpaceDE w:val="0"/>
      <w:autoSpaceDN w:val="0"/>
      <w:adjustRightInd w:val="0"/>
      <w:spacing w:before="200" w:after="280" w:line="240" w:lineRule="auto"/>
      <w:ind w:left="936" w:right="936"/>
    </w:pPr>
    <w:rPr>
      <w:rFonts w:ascii="Arial" w:eastAsia="Times New Roman" w:hAnsi="Arial" w:cs="Times New Roman"/>
      <w:b/>
      <w:bCs/>
      <w:i/>
      <w:iCs/>
      <w:color w:val="4F81BD"/>
      <w:sz w:val="20"/>
      <w:szCs w:val="20"/>
    </w:rPr>
  </w:style>
  <w:style w:type="character" w:customStyle="1" w:styleId="afa">
    <w:name w:val="Выделенная цитата Знак"/>
    <w:basedOn w:val="a0"/>
    <w:link w:val="af9"/>
    <w:uiPriority w:val="30"/>
    <w:rsid w:val="00620C2F"/>
    <w:rPr>
      <w:rFonts w:ascii="Arial" w:eastAsia="Times New Roman" w:hAnsi="Arial" w:cs="Times New Roman"/>
      <w:b/>
      <w:bCs/>
      <w:i/>
      <w:iCs/>
      <w:color w:val="4F81BD"/>
      <w:sz w:val="20"/>
      <w:szCs w:val="20"/>
    </w:rPr>
  </w:style>
  <w:style w:type="paragraph" w:customStyle="1" w:styleId="afb">
    <w:name w:val="Стиль мой"/>
    <w:basedOn w:val="af9"/>
    <w:link w:val="afc"/>
    <w:qFormat/>
    <w:rsid w:val="00620C2F"/>
    <w:pPr>
      <w:jc w:val="center"/>
    </w:pPr>
    <w:rPr>
      <w:sz w:val="28"/>
      <w:szCs w:val="28"/>
    </w:rPr>
  </w:style>
  <w:style w:type="character" w:customStyle="1" w:styleId="afc">
    <w:name w:val="Стиль мой Знак"/>
    <w:link w:val="afb"/>
    <w:rsid w:val="00620C2F"/>
    <w:rPr>
      <w:rFonts w:ascii="Arial" w:eastAsia="Times New Roman" w:hAnsi="Arial" w:cs="Times New Roman"/>
      <w:b/>
      <w:bCs/>
      <w:i/>
      <w:iCs/>
      <w:color w:val="4F81BD"/>
      <w:sz w:val="28"/>
      <w:szCs w:val="28"/>
    </w:rPr>
  </w:style>
  <w:style w:type="character" w:customStyle="1" w:styleId="fotoramaselect">
    <w:name w:val="fotorama__select"/>
    <w:rsid w:val="00620C2F"/>
  </w:style>
  <w:style w:type="character" w:customStyle="1" w:styleId="e-red">
    <w:name w:val="e-red"/>
    <w:basedOn w:val="a0"/>
    <w:rsid w:val="00203EDF"/>
  </w:style>
  <w:style w:type="paragraph" w:customStyle="1" w:styleId="c0">
    <w:name w:val="c0"/>
    <w:basedOn w:val="a"/>
    <w:rsid w:val="00203E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6C50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d">
    <w:name w:val="Emphasis"/>
    <w:basedOn w:val="a0"/>
    <w:uiPriority w:val="20"/>
    <w:qFormat/>
    <w:rsid w:val="006C5053"/>
    <w:rPr>
      <w:i/>
      <w:iCs/>
    </w:rPr>
  </w:style>
  <w:style w:type="paragraph" w:styleId="afe">
    <w:name w:val="Body Text Indent"/>
    <w:basedOn w:val="a"/>
    <w:link w:val="aff"/>
    <w:unhideWhenUsed/>
    <w:rsid w:val="006C5053"/>
    <w:pPr>
      <w:spacing w:after="120" w:line="240" w:lineRule="auto"/>
      <w:ind w:left="283"/>
      <w:jc w:val="center"/>
    </w:pPr>
    <w:rPr>
      <w:rFonts w:ascii="Times New Roman" w:hAnsi="Times New Roman" w:cs="Times New Roman"/>
      <w:sz w:val="28"/>
      <w:szCs w:val="28"/>
    </w:rPr>
  </w:style>
  <w:style w:type="character" w:customStyle="1" w:styleId="aff">
    <w:name w:val="Основной текст с отступом Знак"/>
    <w:basedOn w:val="a0"/>
    <w:link w:val="afe"/>
    <w:rsid w:val="006C5053"/>
    <w:rPr>
      <w:rFonts w:ascii="Times New Roman" w:hAnsi="Times New Roman" w:cs="Times New Roman"/>
      <w:sz w:val="28"/>
      <w:szCs w:val="28"/>
    </w:rPr>
  </w:style>
  <w:style w:type="paragraph" w:customStyle="1" w:styleId="aff0">
    <w:name w:val="Содержимое таблицы"/>
    <w:basedOn w:val="a"/>
    <w:rsid w:val="006C505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c1">
    <w:name w:val="c1"/>
    <w:basedOn w:val="a"/>
    <w:rsid w:val="006C5053"/>
    <w:pPr>
      <w:spacing w:before="90" w:after="90" w:line="240" w:lineRule="auto"/>
    </w:pPr>
    <w:rPr>
      <w:rFonts w:ascii="Times New Roman" w:eastAsia="Times New Roman" w:hAnsi="Times New Roman" w:cs="Times New Roman"/>
      <w:sz w:val="24"/>
      <w:szCs w:val="24"/>
      <w:lang w:eastAsia="ru-RU"/>
    </w:rPr>
  </w:style>
  <w:style w:type="character" w:customStyle="1" w:styleId="c35">
    <w:name w:val="c35"/>
    <w:basedOn w:val="a0"/>
    <w:rsid w:val="006C5053"/>
  </w:style>
  <w:style w:type="character" w:customStyle="1" w:styleId="c8">
    <w:name w:val="c8"/>
    <w:basedOn w:val="a0"/>
    <w:rsid w:val="006C5053"/>
  </w:style>
  <w:style w:type="paragraph" w:customStyle="1" w:styleId="Style3">
    <w:name w:val="Style3"/>
    <w:basedOn w:val="a"/>
    <w:rsid w:val="006C5053"/>
    <w:pPr>
      <w:widowControl w:val="0"/>
      <w:autoSpaceDE w:val="0"/>
      <w:autoSpaceDN w:val="0"/>
      <w:adjustRightInd w:val="0"/>
      <w:spacing w:after="0" w:line="323" w:lineRule="exact"/>
      <w:ind w:firstLine="274"/>
      <w:jc w:val="both"/>
    </w:pPr>
    <w:rPr>
      <w:rFonts w:ascii="Times New Roman" w:eastAsia="Times New Roman" w:hAnsi="Times New Roman" w:cs="Times New Roman"/>
      <w:sz w:val="24"/>
      <w:szCs w:val="24"/>
      <w:lang w:eastAsia="ru-RU"/>
    </w:rPr>
  </w:style>
  <w:style w:type="character" w:customStyle="1" w:styleId="FontStyle15">
    <w:name w:val="Font Style15"/>
    <w:basedOn w:val="a0"/>
    <w:rsid w:val="006C5053"/>
    <w:rPr>
      <w:rFonts w:ascii="Times New Roman" w:hAnsi="Times New Roman" w:cs="Times New Roman" w:hint="default"/>
      <w:sz w:val="26"/>
      <w:szCs w:val="26"/>
    </w:rPr>
  </w:style>
  <w:style w:type="paragraph" w:customStyle="1" w:styleId="Style6">
    <w:name w:val="Style6"/>
    <w:basedOn w:val="a"/>
    <w:rsid w:val="006C5053"/>
    <w:pPr>
      <w:widowControl w:val="0"/>
      <w:autoSpaceDE w:val="0"/>
      <w:autoSpaceDN w:val="0"/>
      <w:adjustRightInd w:val="0"/>
      <w:spacing w:after="0" w:line="326" w:lineRule="exact"/>
      <w:ind w:firstLine="134"/>
      <w:jc w:val="both"/>
    </w:pPr>
    <w:rPr>
      <w:rFonts w:ascii="Times New Roman" w:eastAsia="Times New Roman" w:hAnsi="Times New Roman" w:cs="Times New Roman"/>
      <w:sz w:val="24"/>
      <w:szCs w:val="24"/>
      <w:lang w:eastAsia="ru-RU"/>
    </w:rPr>
  </w:style>
  <w:style w:type="paragraph" w:customStyle="1" w:styleId="msotitle3">
    <w:name w:val="msotitle3"/>
    <w:rsid w:val="006C5053"/>
    <w:pPr>
      <w:spacing w:after="0" w:line="240" w:lineRule="auto"/>
    </w:pPr>
    <w:rPr>
      <w:rFonts w:ascii="Arial Narrow" w:eastAsia="Times New Roman" w:hAnsi="Arial Narrow" w:cs="Times New Roman"/>
      <w:b/>
      <w:bCs/>
      <w:color w:val="000000"/>
      <w:kern w:val="28"/>
      <w:sz w:val="44"/>
      <w:szCs w:val="44"/>
      <w:lang w:eastAsia="ru-RU"/>
    </w:rPr>
  </w:style>
  <w:style w:type="paragraph" w:customStyle="1" w:styleId="aff1">
    <w:name w:val="мой стиль"/>
    <w:basedOn w:val="a"/>
    <w:rsid w:val="006C5053"/>
    <w:pPr>
      <w:spacing w:after="0" w:line="360" w:lineRule="auto"/>
      <w:contextualSpacing/>
      <w:jc w:val="center"/>
    </w:pPr>
    <w:rPr>
      <w:rFonts w:ascii="Times New Roman" w:eastAsiaTheme="minorEastAsia" w:hAnsi="Times New Roman" w:cs="Times New Roman"/>
      <w:b/>
      <w:color w:val="1F497D" w:themeColor="text2"/>
      <w:sz w:val="28"/>
      <w:szCs w:val="28"/>
      <w:lang w:eastAsia="ru-RU"/>
    </w:rPr>
  </w:style>
  <w:style w:type="character" w:customStyle="1" w:styleId="apple-converted-space">
    <w:name w:val="apple-converted-space"/>
    <w:basedOn w:val="a0"/>
    <w:rsid w:val="006C5053"/>
  </w:style>
  <w:style w:type="character" w:customStyle="1" w:styleId="FontStyle12">
    <w:name w:val="Font Style12"/>
    <w:basedOn w:val="a0"/>
    <w:uiPriority w:val="99"/>
    <w:rsid w:val="006C5053"/>
    <w:rPr>
      <w:rFonts w:ascii="Times New Roman" w:hAnsi="Times New Roman" w:cs="Times New Roman"/>
      <w:b/>
      <w:bCs/>
      <w:sz w:val="26"/>
      <w:szCs w:val="26"/>
    </w:rPr>
  </w:style>
  <w:style w:type="paragraph" w:customStyle="1" w:styleId="Style5">
    <w:name w:val="Style5"/>
    <w:basedOn w:val="a"/>
    <w:uiPriority w:val="99"/>
    <w:rsid w:val="006C505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aff2">
    <w:name w:val="Знак"/>
    <w:basedOn w:val="a"/>
    <w:rsid w:val="006C5053"/>
    <w:pPr>
      <w:spacing w:after="160" w:line="240" w:lineRule="exact"/>
    </w:pPr>
    <w:rPr>
      <w:rFonts w:ascii="Verdana" w:eastAsia="Times New Roman" w:hAnsi="Verdana" w:cs="Times New Roman"/>
      <w:sz w:val="20"/>
      <w:szCs w:val="20"/>
      <w:lang w:val="en-US"/>
    </w:rPr>
  </w:style>
  <w:style w:type="character" w:customStyle="1" w:styleId="HTML">
    <w:name w:val="Адрес HTML Знак"/>
    <w:basedOn w:val="a0"/>
    <w:link w:val="HTML0"/>
    <w:uiPriority w:val="99"/>
    <w:semiHidden/>
    <w:rsid w:val="006C5053"/>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6C5053"/>
    <w:pPr>
      <w:spacing w:after="0" w:line="240" w:lineRule="auto"/>
    </w:pPr>
    <w:rPr>
      <w:rFonts w:ascii="Times New Roman" w:eastAsia="Times New Roman" w:hAnsi="Times New Roman" w:cs="Times New Roman"/>
      <w:i/>
      <w:iCs/>
      <w:sz w:val="24"/>
      <w:szCs w:val="24"/>
      <w:lang w:eastAsia="ru-RU"/>
    </w:rPr>
  </w:style>
  <w:style w:type="character" w:customStyle="1" w:styleId="aff3">
    <w:name w:val="Основной текст_"/>
    <w:basedOn w:val="a0"/>
    <w:link w:val="31"/>
    <w:rsid w:val="00DC35C7"/>
    <w:rPr>
      <w:rFonts w:ascii="Times New Roman" w:eastAsia="Times New Roman" w:hAnsi="Times New Roman" w:cs="Times New Roman"/>
      <w:shd w:val="clear" w:color="auto" w:fill="FFFFFF"/>
    </w:rPr>
  </w:style>
  <w:style w:type="character" w:customStyle="1" w:styleId="41">
    <w:name w:val="Основной текст (4) + Не полужирный;Не курсив"/>
    <w:basedOn w:val="a0"/>
    <w:rsid w:val="00DC35C7"/>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42">
    <w:name w:val="Основной текст (4)"/>
    <w:basedOn w:val="a0"/>
    <w:rsid w:val="00DC35C7"/>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paragraph" w:customStyle="1" w:styleId="31">
    <w:name w:val="Основной текст3"/>
    <w:basedOn w:val="a"/>
    <w:link w:val="aff3"/>
    <w:rsid w:val="00DC35C7"/>
    <w:pPr>
      <w:widowControl w:val="0"/>
      <w:shd w:val="clear" w:color="auto" w:fill="FFFFFF"/>
      <w:spacing w:after="0" w:line="274" w:lineRule="exact"/>
      <w:ind w:hanging="360"/>
    </w:pPr>
    <w:rPr>
      <w:rFonts w:ascii="Times New Roman" w:eastAsia="Times New Roman" w:hAnsi="Times New Roman" w:cs="Times New Roman"/>
    </w:rPr>
  </w:style>
  <w:style w:type="paragraph" w:customStyle="1" w:styleId="aff4">
    <w:name w:val="заголовок таблицы"/>
    <w:basedOn w:val="a"/>
    <w:rsid w:val="00DC35C7"/>
    <w:pPr>
      <w:tabs>
        <w:tab w:val="left" w:pos="645"/>
      </w:tabs>
      <w:suppressAutoHyphens/>
      <w:autoSpaceDE w:val="0"/>
      <w:autoSpaceDN w:val="0"/>
      <w:adjustRightInd w:val="0"/>
      <w:spacing w:after="0" w:line="280" w:lineRule="atLeast"/>
      <w:textAlignment w:val="center"/>
    </w:pPr>
    <w:rPr>
      <w:rFonts w:ascii="Pragmatica BoldCTT" w:eastAsia="Times New Roman" w:hAnsi="Pragmatica BoldCTT" w:cs="Pragmatica BoldCTT"/>
      <w:color w:val="000000"/>
      <w:sz w:val="24"/>
      <w:szCs w:val="24"/>
    </w:rPr>
  </w:style>
  <w:style w:type="paragraph" w:customStyle="1" w:styleId="aff5">
    <w:name w:val="таблица"/>
    <w:basedOn w:val="ab"/>
    <w:rsid w:val="00DC35C7"/>
    <w:pPr>
      <w:autoSpaceDE w:val="0"/>
      <w:autoSpaceDN w:val="0"/>
      <w:adjustRightInd w:val="0"/>
      <w:spacing w:line="288" w:lineRule="auto"/>
      <w:ind w:left="57" w:right="57"/>
      <w:jc w:val="left"/>
      <w:textAlignment w:val="center"/>
    </w:pPr>
    <w:rPr>
      <w:rFonts w:ascii="Arial" w:hAnsi="Arial" w:cs="Arial"/>
      <w:color w:val="000000"/>
      <w:sz w:val="18"/>
      <w:szCs w:val="18"/>
      <w:lang w:eastAsia="en-US"/>
    </w:rPr>
  </w:style>
  <w:style w:type="paragraph" w:customStyle="1" w:styleId="s1">
    <w:name w:val="s_1"/>
    <w:basedOn w:val="a"/>
    <w:rsid w:val="00120A6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0FF3"/>
  </w:style>
  <w:style w:type="paragraph" w:styleId="1">
    <w:name w:val="heading 1"/>
    <w:basedOn w:val="a"/>
    <w:next w:val="a"/>
    <w:link w:val="10"/>
    <w:uiPriority w:val="9"/>
    <w:qFormat/>
    <w:rsid w:val="005D5A1F"/>
    <w:pPr>
      <w:widowControl w:val="0"/>
      <w:autoSpaceDE w:val="0"/>
      <w:autoSpaceDN w:val="0"/>
      <w:adjustRightInd w:val="0"/>
      <w:spacing w:before="75" w:after="0" w:line="240" w:lineRule="auto"/>
      <w:jc w:val="center"/>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unhideWhenUsed/>
    <w:qFormat/>
    <w:rsid w:val="00620C2F"/>
    <w:pPr>
      <w:keepNext/>
      <w:widowControl w:val="0"/>
      <w:autoSpaceDE w:val="0"/>
      <w:autoSpaceDN w:val="0"/>
      <w:adjustRightInd w:val="0"/>
      <w:spacing w:before="240" w:after="60" w:line="240" w:lineRule="auto"/>
      <w:outlineLvl w:val="1"/>
    </w:pPr>
    <w:rPr>
      <w:rFonts w:ascii="Calibri Light" w:eastAsia="Times New Roman" w:hAnsi="Calibri Light" w:cs="Times New Roman"/>
      <w:b/>
      <w:bCs/>
      <w:i/>
      <w:iCs/>
      <w:sz w:val="28"/>
      <w:szCs w:val="28"/>
      <w:lang w:eastAsia="ru-RU"/>
    </w:rPr>
  </w:style>
  <w:style w:type="paragraph" w:styleId="3">
    <w:name w:val="heading 3"/>
    <w:basedOn w:val="a"/>
    <w:next w:val="a"/>
    <w:link w:val="30"/>
    <w:qFormat/>
    <w:rsid w:val="006C5053"/>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unhideWhenUsed/>
    <w:qFormat/>
    <w:rsid w:val="006C5053"/>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5A1F"/>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620C2F"/>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rsid w:val="006C5053"/>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6C5053"/>
    <w:rPr>
      <w:rFonts w:asciiTheme="majorHAnsi" w:eastAsiaTheme="majorEastAsia" w:hAnsiTheme="majorHAnsi" w:cstheme="majorBidi"/>
      <w:b/>
      <w:bCs/>
      <w:i/>
      <w:iCs/>
      <w:color w:val="4F81BD" w:themeColor="accent1"/>
      <w:lang w:eastAsia="ru-RU"/>
    </w:rPr>
  </w:style>
  <w:style w:type="paragraph" w:customStyle="1" w:styleId="Default">
    <w:name w:val="Default"/>
    <w:rsid w:val="0046453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3">
    <w:name w:val="Абзац списка Знак"/>
    <w:link w:val="a4"/>
    <w:locked/>
    <w:rsid w:val="00645969"/>
    <w:rPr>
      <w:rFonts w:ascii="Times New Roman" w:eastAsiaTheme="minorEastAsia" w:hAnsi="Times New Roman" w:cs="Times New Roman"/>
      <w:lang w:eastAsia="ru-RU"/>
    </w:rPr>
  </w:style>
  <w:style w:type="paragraph" w:styleId="a4">
    <w:name w:val="List Paragraph"/>
    <w:basedOn w:val="a"/>
    <w:link w:val="a3"/>
    <w:qFormat/>
    <w:rsid w:val="00645969"/>
    <w:pPr>
      <w:ind w:left="720"/>
      <w:contextualSpacing/>
    </w:pPr>
    <w:rPr>
      <w:rFonts w:ascii="Times New Roman" w:eastAsiaTheme="minorEastAsia" w:hAnsi="Times New Roman" w:cs="Times New Roman"/>
      <w:lang w:eastAsia="ru-RU"/>
    </w:rPr>
  </w:style>
  <w:style w:type="character" w:styleId="a5">
    <w:name w:val="Strong"/>
    <w:basedOn w:val="a0"/>
    <w:uiPriority w:val="22"/>
    <w:qFormat/>
    <w:rsid w:val="00645969"/>
    <w:rPr>
      <w:b/>
      <w:bCs/>
    </w:rPr>
  </w:style>
  <w:style w:type="paragraph" w:styleId="a6">
    <w:name w:val="No Spacing"/>
    <w:uiPriority w:val="1"/>
    <w:qFormat/>
    <w:rsid w:val="00645969"/>
    <w:pPr>
      <w:spacing w:after="0" w:line="240" w:lineRule="auto"/>
    </w:pPr>
    <w:rPr>
      <w:rFonts w:ascii="Calibri" w:eastAsia="Times New Roman" w:hAnsi="Calibri" w:cs="Times New Roman"/>
    </w:rPr>
  </w:style>
  <w:style w:type="character" w:customStyle="1" w:styleId="s110">
    <w:name w:val="s110"/>
    <w:rsid w:val="00645969"/>
    <w:rPr>
      <w:b/>
      <w:bCs w:val="0"/>
    </w:rPr>
  </w:style>
  <w:style w:type="character" w:styleId="a7">
    <w:name w:val="Hyperlink"/>
    <w:uiPriority w:val="99"/>
    <w:unhideWhenUsed/>
    <w:rsid w:val="005D5A1F"/>
    <w:rPr>
      <w:color w:val="0000FF"/>
      <w:u w:val="single"/>
    </w:rPr>
  </w:style>
  <w:style w:type="paragraph" w:styleId="a8">
    <w:name w:val="Normal (Web)"/>
    <w:basedOn w:val="a"/>
    <w:uiPriority w:val="99"/>
    <w:unhideWhenUsed/>
    <w:rsid w:val="005D5A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Текст сноски Знак"/>
    <w:aliases w:val="single space Знак,footnote text Знак,Знак6 Знак,F1 Знак"/>
    <w:basedOn w:val="a0"/>
    <w:link w:val="aa"/>
    <w:uiPriority w:val="99"/>
    <w:locked/>
    <w:rsid w:val="005D5A1F"/>
    <w:rPr>
      <w:rFonts w:ascii="Arial" w:eastAsia="Times New Roman" w:hAnsi="Arial" w:cs="Arial"/>
      <w:sz w:val="20"/>
      <w:szCs w:val="20"/>
      <w:lang w:eastAsia="ru-RU"/>
    </w:rPr>
  </w:style>
  <w:style w:type="paragraph" w:styleId="aa">
    <w:name w:val="footnote text"/>
    <w:aliases w:val="single space,footnote text,Знак6,F1"/>
    <w:basedOn w:val="a"/>
    <w:link w:val="a9"/>
    <w:uiPriority w:val="99"/>
    <w:unhideWhenUsed/>
    <w:rsid w:val="005D5A1F"/>
    <w:pPr>
      <w:spacing w:after="0" w:line="240" w:lineRule="auto"/>
    </w:pPr>
    <w:rPr>
      <w:rFonts w:ascii="Arial" w:eastAsia="Times New Roman" w:hAnsi="Arial" w:cs="Arial"/>
      <w:sz w:val="20"/>
      <w:szCs w:val="20"/>
      <w:lang w:eastAsia="ru-RU"/>
    </w:rPr>
  </w:style>
  <w:style w:type="character" w:customStyle="1" w:styleId="11">
    <w:name w:val="Текст сноски Знак1"/>
    <w:aliases w:val="single space Знак1,footnote text Знак1,Знак6 Знак1,F1 Знак1"/>
    <w:basedOn w:val="a0"/>
    <w:uiPriority w:val="99"/>
    <w:semiHidden/>
    <w:rsid w:val="005D5A1F"/>
    <w:rPr>
      <w:sz w:val="20"/>
      <w:szCs w:val="20"/>
    </w:rPr>
  </w:style>
  <w:style w:type="paragraph" w:styleId="ab">
    <w:name w:val="Body Text"/>
    <w:basedOn w:val="a"/>
    <w:link w:val="ac"/>
    <w:unhideWhenUsed/>
    <w:rsid w:val="005D5A1F"/>
    <w:pPr>
      <w:spacing w:after="0" w:line="240" w:lineRule="auto"/>
      <w:jc w:val="center"/>
    </w:pPr>
    <w:rPr>
      <w:rFonts w:ascii="Times New Roman" w:eastAsia="Times New Roman" w:hAnsi="Times New Roman" w:cs="Times New Roman"/>
      <w:sz w:val="24"/>
      <w:szCs w:val="24"/>
      <w:lang w:eastAsia="ar-SA"/>
    </w:rPr>
  </w:style>
  <w:style w:type="character" w:customStyle="1" w:styleId="ac">
    <w:name w:val="Основной текст Знак"/>
    <w:basedOn w:val="a0"/>
    <w:link w:val="ab"/>
    <w:rsid w:val="005D5A1F"/>
    <w:rPr>
      <w:rFonts w:ascii="Times New Roman" w:eastAsia="Times New Roman" w:hAnsi="Times New Roman" w:cs="Times New Roman"/>
      <w:sz w:val="24"/>
      <w:szCs w:val="24"/>
      <w:lang w:eastAsia="ar-SA"/>
    </w:rPr>
  </w:style>
  <w:style w:type="paragraph" w:styleId="21">
    <w:name w:val="Body Text Indent 2"/>
    <w:basedOn w:val="a"/>
    <w:link w:val="22"/>
    <w:unhideWhenUsed/>
    <w:rsid w:val="005D5A1F"/>
    <w:pPr>
      <w:spacing w:after="120" w:line="480" w:lineRule="auto"/>
      <w:ind w:left="283"/>
    </w:pPr>
  </w:style>
  <w:style w:type="character" w:customStyle="1" w:styleId="22">
    <w:name w:val="Основной текст с отступом 2 Знак"/>
    <w:basedOn w:val="a0"/>
    <w:link w:val="21"/>
    <w:rsid w:val="005D5A1F"/>
  </w:style>
  <w:style w:type="paragraph" w:styleId="ad">
    <w:name w:val="Balloon Text"/>
    <w:basedOn w:val="a"/>
    <w:link w:val="ae"/>
    <w:uiPriority w:val="99"/>
    <w:unhideWhenUsed/>
    <w:rsid w:val="005D5A1F"/>
    <w:pPr>
      <w:spacing w:after="0" w:line="240" w:lineRule="auto"/>
    </w:pPr>
    <w:rPr>
      <w:rFonts w:ascii="Tahoma" w:eastAsia="Calibri" w:hAnsi="Tahoma" w:cs="Tahoma"/>
      <w:sz w:val="16"/>
      <w:szCs w:val="16"/>
    </w:rPr>
  </w:style>
  <w:style w:type="character" w:customStyle="1" w:styleId="ae">
    <w:name w:val="Текст выноски Знак"/>
    <w:basedOn w:val="a0"/>
    <w:link w:val="ad"/>
    <w:uiPriority w:val="99"/>
    <w:rsid w:val="005D5A1F"/>
    <w:rPr>
      <w:rFonts w:ascii="Tahoma" w:eastAsia="Calibri" w:hAnsi="Tahoma" w:cs="Tahoma"/>
      <w:sz w:val="16"/>
      <w:szCs w:val="16"/>
    </w:rPr>
  </w:style>
  <w:style w:type="character" w:customStyle="1" w:styleId="af">
    <w:name w:val="Подпись к таблице_"/>
    <w:basedOn w:val="a0"/>
    <w:link w:val="af0"/>
    <w:locked/>
    <w:rsid w:val="005D5A1F"/>
    <w:rPr>
      <w:rFonts w:ascii="Times New Roman" w:eastAsia="Times New Roman" w:hAnsi="Times New Roman" w:cs="Times New Roman"/>
      <w:sz w:val="23"/>
      <w:szCs w:val="23"/>
      <w:shd w:val="clear" w:color="auto" w:fill="FFFFFF"/>
    </w:rPr>
  </w:style>
  <w:style w:type="paragraph" w:customStyle="1" w:styleId="af0">
    <w:name w:val="Подпись к таблице"/>
    <w:basedOn w:val="a"/>
    <w:link w:val="af"/>
    <w:rsid w:val="005D5A1F"/>
    <w:pPr>
      <w:widowControl w:val="0"/>
      <w:shd w:val="clear" w:color="auto" w:fill="FFFFFF"/>
      <w:spacing w:after="0" w:line="0" w:lineRule="atLeast"/>
    </w:pPr>
    <w:rPr>
      <w:rFonts w:ascii="Times New Roman" w:eastAsia="Times New Roman" w:hAnsi="Times New Roman" w:cs="Times New Roman"/>
      <w:sz w:val="23"/>
      <w:szCs w:val="23"/>
    </w:rPr>
  </w:style>
  <w:style w:type="paragraph" w:customStyle="1" w:styleId="af1">
    <w:name w:val="Прижатый влево"/>
    <w:basedOn w:val="a"/>
    <w:next w:val="a"/>
    <w:uiPriority w:val="99"/>
    <w:rsid w:val="005D5A1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8">
    <w:name w:val="Основной текст8"/>
    <w:basedOn w:val="a"/>
    <w:uiPriority w:val="99"/>
    <w:rsid w:val="005D5A1F"/>
    <w:pPr>
      <w:widowControl w:val="0"/>
      <w:shd w:val="clear" w:color="auto" w:fill="FFFFFF"/>
      <w:spacing w:after="0" w:line="322" w:lineRule="exact"/>
      <w:ind w:hanging="360"/>
      <w:jc w:val="both"/>
    </w:pPr>
    <w:rPr>
      <w:rFonts w:ascii="Times New Roman" w:eastAsia="Times New Roman" w:hAnsi="Times New Roman" w:cs="Times New Roman"/>
      <w:sz w:val="26"/>
      <w:szCs w:val="26"/>
    </w:rPr>
  </w:style>
  <w:style w:type="paragraph" w:customStyle="1" w:styleId="ConsPlusNormal">
    <w:name w:val="ConsPlusNormal"/>
    <w:uiPriority w:val="99"/>
    <w:rsid w:val="005D5A1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2">
    <w:name w:val="footnote reference"/>
    <w:aliases w:val="Знак сноски-FN,Ciae niinee-FN"/>
    <w:basedOn w:val="a0"/>
    <w:uiPriority w:val="99"/>
    <w:unhideWhenUsed/>
    <w:rsid w:val="005D5A1F"/>
    <w:rPr>
      <w:vertAlign w:val="superscript"/>
    </w:rPr>
  </w:style>
  <w:style w:type="table" w:styleId="af3">
    <w:name w:val="Table Grid"/>
    <w:basedOn w:val="a1"/>
    <w:uiPriority w:val="59"/>
    <w:rsid w:val="005D5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rsid w:val="005D5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iPriority w:val="99"/>
    <w:unhideWhenUsed/>
    <w:rsid w:val="00735087"/>
    <w:pPr>
      <w:spacing w:after="120" w:line="480" w:lineRule="auto"/>
    </w:pPr>
  </w:style>
  <w:style w:type="character" w:customStyle="1" w:styleId="24">
    <w:name w:val="Основной текст 2 Знак"/>
    <w:basedOn w:val="a0"/>
    <w:link w:val="23"/>
    <w:uiPriority w:val="99"/>
    <w:rsid w:val="00735087"/>
  </w:style>
  <w:style w:type="paragraph" w:styleId="af4">
    <w:name w:val="footer"/>
    <w:basedOn w:val="a"/>
    <w:link w:val="af5"/>
    <w:uiPriority w:val="99"/>
    <w:rsid w:val="00620C2F"/>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lang w:eastAsia="ru-RU"/>
    </w:rPr>
  </w:style>
  <w:style w:type="character" w:customStyle="1" w:styleId="af5">
    <w:name w:val="Нижний колонтитул Знак"/>
    <w:basedOn w:val="a0"/>
    <w:link w:val="af4"/>
    <w:uiPriority w:val="99"/>
    <w:rsid w:val="00620C2F"/>
    <w:rPr>
      <w:rFonts w:ascii="Arial" w:eastAsia="Times New Roman" w:hAnsi="Arial" w:cs="Arial"/>
      <w:sz w:val="20"/>
      <w:szCs w:val="20"/>
      <w:lang w:eastAsia="ru-RU"/>
    </w:rPr>
  </w:style>
  <w:style w:type="character" w:styleId="af6">
    <w:name w:val="page number"/>
    <w:basedOn w:val="a0"/>
    <w:rsid w:val="00620C2F"/>
  </w:style>
  <w:style w:type="paragraph" w:styleId="af7">
    <w:name w:val="header"/>
    <w:basedOn w:val="a"/>
    <w:link w:val="af8"/>
    <w:rsid w:val="00620C2F"/>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lang w:eastAsia="ru-RU"/>
    </w:rPr>
  </w:style>
  <w:style w:type="character" w:customStyle="1" w:styleId="af8">
    <w:name w:val="Верхний колонтитул Знак"/>
    <w:basedOn w:val="a0"/>
    <w:link w:val="af7"/>
    <w:rsid w:val="00620C2F"/>
    <w:rPr>
      <w:rFonts w:ascii="Arial" w:eastAsia="Times New Roman" w:hAnsi="Arial" w:cs="Arial"/>
      <w:sz w:val="20"/>
      <w:szCs w:val="20"/>
      <w:lang w:eastAsia="ru-RU"/>
    </w:rPr>
  </w:style>
  <w:style w:type="paragraph" w:styleId="af9">
    <w:name w:val="Intense Quote"/>
    <w:basedOn w:val="a"/>
    <w:next w:val="a"/>
    <w:link w:val="afa"/>
    <w:uiPriority w:val="30"/>
    <w:qFormat/>
    <w:rsid w:val="00620C2F"/>
    <w:pPr>
      <w:widowControl w:val="0"/>
      <w:pBdr>
        <w:bottom w:val="single" w:sz="4" w:space="4" w:color="4F81BD"/>
      </w:pBdr>
      <w:autoSpaceDE w:val="0"/>
      <w:autoSpaceDN w:val="0"/>
      <w:adjustRightInd w:val="0"/>
      <w:spacing w:before="200" w:after="280" w:line="240" w:lineRule="auto"/>
      <w:ind w:left="936" w:right="936"/>
    </w:pPr>
    <w:rPr>
      <w:rFonts w:ascii="Arial" w:eastAsia="Times New Roman" w:hAnsi="Arial" w:cs="Times New Roman"/>
      <w:b/>
      <w:bCs/>
      <w:i/>
      <w:iCs/>
      <w:color w:val="4F81BD"/>
      <w:sz w:val="20"/>
      <w:szCs w:val="20"/>
    </w:rPr>
  </w:style>
  <w:style w:type="character" w:customStyle="1" w:styleId="afa">
    <w:name w:val="Выделенная цитата Знак"/>
    <w:basedOn w:val="a0"/>
    <w:link w:val="af9"/>
    <w:uiPriority w:val="30"/>
    <w:rsid w:val="00620C2F"/>
    <w:rPr>
      <w:rFonts w:ascii="Arial" w:eastAsia="Times New Roman" w:hAnsi="Arial" w:cs="Times New Roman"/>
      <w:b/>
      <w:bCs/>
      <w:i/>
      <w:iCs/>
      <w:color w:val="4F81BD"/>
      <w:sz w:val="20"/>
      <w:szCs w:val="20"/>
    </w:rPr>
  </w:style>
  <w:style w:type="paragraph" w:customStyle="1" w:styleId="afb">
    <w:name w:val="Стиль мой"/>
    <w:basedOn w:val="af9"/>
    <w:link w:val="afc"/>
    <w:qFormat/>
    <w:rsid w:val="00620C2F"/>
    <w:pPr>
      <w:jc w:val="center"/>
    </w:pPr>
    <w:rPr>
      <w:sz w:val="28"/>
      <w:szCs w:val="28"/>
    </w:rPr>
  </w:style>
  <w:style w:type="character" w:customStyle="1" w:styleId="afc">
    <w:name w:val="Стиль мой Знак"/>
    <w:link w:val="afb"/>
    <w:rsid w:val="00620C2F"/>
    <w:rPr>
      <w:rFonts w:ascii="Arial" w:eastAsia="Times New Roman" w:hAnsi="Arial" w:cs="Times New Roman"/>
      <w:b/>
      <w:bCs/>
      <w:i/>
      <w:iCs/>
      <w:color w:val="4F81BD"/>
      <w:sz w:val="28"/>
      <w:szCs w:val="28"/>
    </w:rPr>
  </w:style>
  <w:style w:type="character" w:customStyle="1" w:styleId="fotoramaselect">
    <w:name w:val="fotorama__select"/>
    <w:rsid w:val="00620C2F"/>
  </w:style>
  <w:style w:type="character" w:customStyle="1" w:styleId="e-red">
    <w:name w:val="e-red"/>
    <w:basedOn w:val="a0"/>
    <w:rsid w:val="00203EDF"/>
  </w:style>
  <w:style w:type="paragraph" w:customStyle="1" w:styleId="c0">
    <w:name w:val="c0"/>
    <w:basedOn w:val="a"/>
    <w:rsid w:val="00203E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6C50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d">
    <w:name w:val="Emphasis"/>
    <w:basedOn w:val="a0"/>
    <w:uiPriority w:val="20"/>
    <w:qFormat/>
    <w:rsid w:val="006C5053"/>
    <w:rPr>
      <w:i/>
      <w:iCs/>
    </w:rPr>
  </w:style>
  <w:style w:type="paragraph" w:styleId="afe">
    <w:name w:val="Body Text Indent"/>
    <w:basedOn w:val="a"/>
    <w:link w:val="aff"/>
    <w:unhideWhenUsed/>
    <w:rsid w:val="006C5053"/>
    <w:pPr>
      <w:spacing w:after="120" w:line="240" w:lineRule="auto"/>
      <w:ind w:left="283"/>
      <w:jc w:val="center"/>
    </w:pPr>
    <w:rPr>
      <w:rFonts w:ascii="Times New Roman" w:hAnsi="Times New Roman" w:cs="Times New Roman"/>
      <w:sz w:val="28"/>
      <w:szCs w:val="28"/>
    </w:rPr>
  </w:style>
  <w:style w:type="character" w:customStyle="1" w:styleId="aff">
    <w:name w:val="Основной текст с отступом Знак"/>
    <w:basedOn w:val="a0"/>
    <w:link w:val="afe"/>
    <w:rsid w:val="006C5053"/>
    <w:rPr>
      <w:rFonts w:ascii="Times New Roman" w:hAnsi="Times New Roman" w:cs="Times New Roman"/>
      <w:sz w:val="28"/>
      <w:szCs w:val="28"/>
    </w:rPr>
  </w:style>
  <w:style w:type="paragraph" w:customStyle="1" w:styleId="aff0">
    <w:name w:val="Содержимое таблицы"/>
    <w:basedOn w:val="a"/>
    <w:rsid w:val="006C505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c1">
    <w:name w:val="c1"/>
    <w:basedOn w:val="a"/>
    <w:rsid w:val="006C5053"/>
    <w:pPr>
      <w:spacing w:before="90" w:after="90" w:line="240" w:lineRule="auto"/>
    </w:pPr>
    <w:rPr>
      <w:rFonts w:ascii="Times New Roman" w:eastAsia="Times New Roman" w:hAnsi="Times New Roman" w:cs="Times New Roman"/>
      <w:sz w:val="24"/>
      <w:szCs w:val="24"/>
      <w:lang w:eastAsia="ru-RU"/>
    </w:rPr>
  </w:style>
  <w:style w:type="character" w:customStyle="1" w:styleId="c35">
    <w:name w:val="c35"/>
    <w:basedOn w:val="a0"/>
    <w:rsid w:val="006C5053"/>
  </w:style>
  <w:style w:type="character" w:customStyle="1" w:styleId="c8">
    <w:name w:val="c8"/>
    <w:basedOn w:val="a0"/>
    <w:rsid w:val="006C5053"/>
  </w:style>
  <w:style w:type="paragraph" w:customStyle="1" w:styleId="Style3">
    <w:name w:val="Style3"/>
    <w:basedOn w:val="a"/>
    <w:rsid w:val="006C5053"/>
    <w:pPr>
      <w:widowControl w:val="0"/>
      <w:autoSpaceDE w:val="0"/>
      <w:autoSpaceDN w:val="0"/>
      <w:adjustRightInd w:val="0"/>
      <w:spacing w:after="0" w:line="323" w:lineRule="exact"/>
      <w:ind w:firstLine="274"/>
      <w:jc w:val="both"/>
    </w:pPr>
    <w:rPr>
      <w:rFonts w:ascii="Times New Roman" w:eastAsia="Times New Roman" w:hAnsi="Times New Roman" w:cs="Times New Roman"/>
      <w:sz w:val="24"/>
      <w:szCs w:val="24"/>
      <w:lang w:eastAsia="ru-RU"/>
    </w:rPr>
  </w:style>
  <w:style w:type="character" w:customStyle="1" w:styleId="FontStyle15">
    <w:name w:val="Font Style15"/>
    <w:basedOn w:val="a0"/>
    <w:rsid w:val="006C5053"/>
    <w:rPr>
      <w:rFonts w:ascii="Times New Roman" w:hAnsi="Times New Roman" w:cs="Times New Roman" w:hint="default"/>
      <w:sz w:val="26"/>
      <w:szCs w:val="26"/>
    </w:rPr>
  </w:style>
  <w:style w:type="paragraph" w:customStyle="1" w:styleId="Style6">
    <w:name w:val="Style6"/>
    <w:basedOn w:val="a"/>
    <w:rsid w:val="006C5053"/>
    <w:pPr>
      <w:widowControl w:val="0"/>
      <w:autoSpaceDE w:val="0"/>
      <w:autoSpaceDN w:val="0"/>
      <w:adjustRightInd w:val="0"/>
      <w:spacing w:after="0" w:line="326" w:lineRule="exact"/>
      <w:ind w:firstLine="134"/>
      <w:jc w:val="both"/>
    </w:pPr>
    <w:rPr>
      <w:rFonts w:ascii="Times New Roman" w:eastAsia="Times New Roman" w:hAnsi="Times New Roman" w:cs="Times New Roman"/>
      <w:sz w:val="24"/>
      <w:szCs w:val="24"/>
      <w:lang w:eastAsia="ru-RU"/>
    </w:rPr>
  </w:style>
  <w:style w:type="paragraph" w:customStyle="1" w:styleId="msotitle3">
    <w:name w:val="msotitle3"/>
    <w:rsid w:val="006C5053"/>
    <w:pPr>
      <w:spacing w:after="0" w:line="240" w:lineRule="auto"/>
    </w:pPr>
    <w:rPr>
      <w:rFonts w:ascii="Arial Narrow" w:eastAsia="Times New Roman" w:hAnsi="Arial Narrow" w:cs="Times New Roman"/>
      <w:b/>
      <w:bCs/>
      <w:color w:val="000000"/>
      <w:kern w:val="28"/>
      <w:sz w:val="44"/>
      <w:szCs w:val="44"/>
      <w:lang w:eastAsia="ru-RU"/>
    </w:rPr>
  </w:style>
  <w:style w:type="paragraph" w:customStyle="1" w:styleId="aff1">
    <w:name w:val="мой стиль"/>
    <w:basedOn w:val="a"/>
    <w:rsid w:val="006C5053"/>
    <w:pPr>
      <w:spacing w:after="0" w:line="360" w:lineRule="auto"/>
      <w:contextualSpacing/>
      <w:jc w:val="center"/>
    </w:pPr>
    <w:rPr>
      <w:rFonts w:ascii="Times New Roman" w:eastAsiaTheme="minorEastAsia" w:hAnsi="Times New Roman" w:cs="Times New Roman"/>
      <w:b/>
      <w:color w:val="1F497D" w:themeColor="text2"/>
      <w:sz w:val="28"/>
      <w:szCs w:val="28"/>
      <w:lang w:eastAsia="ru-RU"/>
    </w:rPr>
  </w:style>
  <w:style w:type="character" w:customStyle="1" w:styleId="apple-converted-space">
    <w:name w:val="apple-converted-space"/>
    <w:basedOn w:val="a0"/>
    <w:rsid w:val="006C5053"/>
  </w:style>
  <w:style w:type="character" w:customStyle="1" w:styleId="FontStyle12">
    <w:name w:val="Font Style12"/>
    <w:basedOn w:val="a0"/>
    <w:uiPriority w:val="99"/>
    <w:rsid w:val="006C5053"/>
    <w:rPr>
      <w:rFonts w:ascii="Times New Roman" w:hAnsi="Times New Roman" w:cs="Times New Roman"/>
      <w:b/>
      <w:bCs/>
      <w:sz w:val="26"/>
      <w:szCs w:val="26"/>
    </w:rPr>
  </w:style>
  <w:style w:type="paragraph" w:customStyle="1" w:styleId="Style5">
    <w:name w:val="Style5"/>
    <w:basedOn w:val="a"/>
    <w:uiPriority w:val="99"/>
    <w:rsid w:val="006C505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aff2">
    <w:name w:val="Знак"/>
    <w:basedOn w:val="a"/>
    <w:rsid w:val="006C5053"/>
    <w:pPr>
      <w:spacing w:after="160" w:line="240" w:lineRule="exact"/>
    </w:pPr>
    <w:rPr>
      <w:rFonts w:ascii="Verdana" w:eastAsia="Times New Roman" w:hAnsi="Verdana" w:cs="Times New Roman"/>
      <w:sz w:val="20"/>
      <w:szCs w:val="20"/>
      <w:lang w:val="en-US"/>
    </w:rPr>
  </w:style>
  <w:style w:type="character" w:customStyle="1" w:styleId="HTML">
    <w:name w:val="Адрес HTML Знак"/>
    <w:basedOn w:val="a0"/>
    <w:link w:val="HTML0"/>
    <w:uiPriority w:val="99"/>
    <w:semiHidden/>
    <w:rsid w:val="006C5053"/>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6C5053"/>
    <w:pPr>
      <w:spacing w:after="0" w:line="240" w:lineRule="auto"/>
    </w:pPr>
    <w:rPr>
      <w:rFonts w:ascii="Times New Roman" w:eastAsia="Times New Roman" w:hAnsi="Times New Roman" w:cs="Times New Roman"/>
      <w:i/>
      <w:iCs/>
      <w:sz w:val="24"/>
      <w:szCs w:val="24"/>
      <w:lang w:eastAsia="ru-RU"/>
    </w:rPr>
  </w:style>
  <w:style w:type="character" w:customStyle="1" w:styleId="aff3">
    <w:name w:val="Основной текст_"/>
    <w:basedOn w:val="a0"/>
    <w:link w:val="31"/>
    <w:rsid w:val="00DC35C7"/>
    <w:rPr>
      <w:rFonts w:ascii="Times New Roman" w:eastAsia="Times New Roman" w:hAnsi="Times New Roman" w:cs="Times New Roman"/>
      <w:shd w:val="clear" w:color="auto" w:fill="FFFFFF"/>
    </w:rPr>
  </w:style>
  <w:style w:type="character" w:customStyle="1" w:styleId="41">
    <w:name w:val="Основной текст (4) + Не полужирный;Не курсив"/>
    <w:basedOn w:val="a0"/>
    <w:rsid w:val="00DC35C7"/>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42">
    <w:name w:val="Основной текст (4)"/>
    <w:basedOn w:val="a0"/>
    <w:rsid w:val="00DC35C7"/>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paragraph" w:customStyle="1" w:styleId="31">
    <w:name w:val="Основной текст3"/>
    <w:basedOn w:val="a"/>
    <w:link w:val="aff3"/>
    <w:rsid w:val="00DC35C7"/>
    <w:pPr>
      <w:widowControl w:val="0"/>
      <w:shd w:val="clear" w:color="auto" w:fill="FFFFFF"/>
      <w:spacing w:after="0" w:line="274" w:lineRule="exact"/>
      <w:ind w:hanging="360"/>
    </w:pPr>
    <w:rPr>
      <w:rFonts w:ascii="Times New Roman" w:eastAsia="Times New Roman" w:hAnsi="Times New Roman" w:cs="Times New Roman"/>
    </w:rPr>
  </w:style>
  <w:style w:type="paragraph" w:customStyle="1" w:styleId="aff4">
    <w:name w:val="заголовок таблицы"/>
    <w:basedOn w:val="a"/>
    <w:rsid w:val="00DC35C7"/>
    <w:pPr>
      <w:tabs>
        <w:tab w:val="left" w:pos="645"/>
      </w:tabs>
      <w:suppressAutoHyphens/>
      <w:autoSpaceDE w:val="0"/>
      <w:autoSpaceDN w:val="0"/>
      <w:adjustRightInd w:val="0"/>
      <w:spacing w:after="0" w:line="280" w:lineRule="atLeast"/>
      <w:textAlignment w:val="center"/>
    </w:pPr>
    <w:rPr>
      <w:rFonts w:ascii="Pragmatica BoldCTT" w:eastAsia="Times New Roman" w:hAnsi="Pragmatica BoldCTT" w:cs="Pragmatica BoldCTT"/>
      <w:color w:val="000000"/>
      <w:sz w:val="24"/>
      <w:szCs w:val="24"/>
    </w:rPr>
  </w:style>
  <w:style w:type="paragraph" w:customStyle="1" w:styleId="aff5">
    <w:name w:val="таблица"/>
    <w:basedOn w:val="ab"/>
    <w:rsid w:val="00DC35C7"/>
    <w:pPr>
      <w:autoSpaceDE w:val="0"/>
      <w:autoSpaceDN w:val="0"/>
      <w:adjustRightInd w:val="0"/>
      <w:spacing w:line="288" w:lineRule="auto"/>
      <w:ind w:left="57" w:right="57"/>
      <w:jc w:val="left"/>
      <w:textAlignment w:val="center"/>
    </w:pPr>
    <w:rPr>
      <w:rFonts w:ascii="Arial" w:hAnsi="Arial" w:cs="Arial"/>
      <w:color w:val="000000"/>
      <w:sz w:val="18"/>
      <w:szCs w:val="18"/>
      <w:lang w:eastAsia="en-US"/>
    </w:rPr>
  </w:style>
  <w:style w:type="paragraph" w:customStyle="1" w:styleId="s1">
    <w:name w:val="s_1"/>
    <w:basedOn w:val="a"/>
    <w:rsid w:val="00120A6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1474397">
      <w:bodyDiv w:val="1"/>
      <w:marLeft w:val="0"/>
      <w:marRight w:val="0"/>
      <w:marTop w:val="0"/>
      <w:marBottom w:val="0"/>
      <w:divBdr>
        <w:top w:val="none" w:sz="0" w:space="0" w:color="auto"/>
        <w:left w:val="none" w:sz="0" w:space="0" w:color="auto"/>
        <w:bottom w:val="none" w:sz="0" w:space="0" w:color="auto"/>
        <w:right w:val="none" w:sz="0" w:space="0" w:color="auto"/>
      </w:divBdr>
    </w:div>
    <w:div w:id="1590121607">
      <w:bodyDiv w:val="1"/>
      <w:marLeft w:val="0"/>
      <w:marRight w:val="0"/>
      <w:marTop w:val="0"/>
      <w:marBottom w:val="0"/>
      <w:divBdr>
        <w:top w:val="none" w:sz="0" w:space="0" w:color="auto"/>
        <w:left w:val="none" w:sz="0" w:space="0" w:color="auto"/>
        <w:bottom w:val="none" w:sz="0" w:space="0" w:color="auto"/>
        <w:right w:val="none" w:sz="0" w:space="0" w:color="auto"/>
      </w:divBdr>
    </w:div>
    <w:div w:id="1629243595">
      <w:bodyDiv w:val="1"/>
      <w:marLeft w:val="0"/>
      <w:marRight w:val="0"/>
      <w:marTop w:val="0"/>
      <w:marBottom w:val="0"/>
      <w:divBdr>
        <w:top w:val="none" w:sz="0" w:space="0" w:color="auto"/>
        <w:left w:val="none" w:sz="0" w:space="0" w:color="auto"/>
        <w:bottom w:val="none" w:sz="0" w:space="0" w:color="auto"/>
        <w:right w:val="none" w:sz="0" w:space="0" w:color="auto"/>
      </w:divBdr>
    </w:div>
    <w:div w:id="1717663132">
      <w:bodyDiv w:val="1"/>
      <w:marLeft w:val="0"/>
      <w:marRight w:val="0"/>
      <w:marTop w:val="0"/>
      <w:marBottom w:val="0"/>
      <w:divBdr>
        <w:top w:val="none" w:sz="0" w:space="0" w:color="auto"/>
        <w:left w:val="none" w:sz="0" w:space="0" w:color="auto"/>
        <w:bottom w:val="none" w:sz="0" w:space="0" w:color="auto"/>
        <w:right w:val="none" w:sz="0" w:space="0" w:color="auto"/>
      </w:divBdr>
    </w:div>
    <w:div w:id="175906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gosreestr.ru/" TargetMode="External"/><Relationship Id="rId18" Type="http://schemas.openxmlformats.org/officeDocument/2006/relationships/image" Target="media/image4.png"/><Relationship Id="rId26" Type="http://schemas.openxmlformats.org/officeDocument/2006/relationships/hyperlink" Target="https://vip.1obraz.ru/"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resource.e-mcfr.ru/scion/citation/pit/MCFR12411136/MCFRLINK?cfu=default" TargetMode="External"/><Relationship Id="rId17" Type="http://schemas.openxmlformats.org/officeDocument/2006/relationships/image" Target="media/image3.png"/><Relationship Id="rId25" Type="http://schemas.openxmlformats.org/officeDocument/2006/relationships/hyperlink" Target="https://vip.1obraz.ru/"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esource.e-mcfr.ru/scion/citation/pit/MCFR12417722/MCFRLINK?cfu=default" TargetMode="External"/><Relationship Id="rId24" Type="http://schemas.openxmlformats.org/officeDocument/2006/relationships/hyperlink" Target="https://www.csr.ru/wp-content/uploads/2018/04/Doklad_obrazovanie_Web.pdf"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hyperlink" Target="https://www.csr.ru/wp-content/uploads/2018/04/Doklad_obrazovanie_Web.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bazanpa.ru/minobrnauki-rossii-kontseptsiia-ot19122017-h3908820/" TargetMode="External"/><Relationship Id="rId2" Type="http://schemas.openxmlformats.org/officeDocument/2006/relationships/hyperlink" Target="https://eduopenru.ru/index.php/1678-vneseny-izmeneniya-v-poryadok-organizatsii-i-osushchestvleniya-obrazovatelnoj-deyatelnosti-po-osnovnym-obshcheobrazovatelnym-programmam-obrazovatelnym-programmam-noo-ooo-i-soo-3" TargetMode="External"/><Relationship Id="rId1" Type="http://schemas.openxmlformats.org/officeDocument/2006/relationships/hyperlink" Target="http://www.consultant.ru/document/cons_doc_LAW_11025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perspective val="30"/>
    </c:view3D>
    <c:floor>
      <c:thickness val="0"/>
      <c:spPr>
        <a:noFill/>
        <a:ln w="9525"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Лист1!$B$4:$B$5</c:f>
              <c:strCache>
                <c:ptCount val="2"/>
                <c:pt idx="0">
                  <c:v>Результаты окончания основной школы</c:v>
                </c:pt>
              </c:strCache>
            </c:strRef>
          </c:tx>
          <c:dPt>
            <c:idx val="0"/>
            <c:bubble3D val="0"/>
            <c:spPr>
              <a:solidFill>
                <a:schemeClr val="accent6"/>
              </a:solidFill>
              <a:ln>
                <a:noFill/>
              </a:ln>
              <a:effectLst>
                <a:outerShdw blurRad="254000" sx="102000" sy="102000" algn="ctr" rotWithShape="0">
                  <a:prstClr val="black">
                    <a:alpha val="20000"/>
                  </a:prstClr>
                </a:outerShdw>
              </a:effectLst>
              <a:sp3d/>
            </c:spPr>
          </c:dPt>
          <c:dPt>
            <c:idx val="1"/>
            <c:bubble3D val="0"/>
            <c:spPr>
              <a:solidFill>
                <a:schemeClr val="accent5"/>
              </a:solidFill>
              <a:ln>
                <a:noFill/>
              </a:ln>
              <a:effectLst>
                <a:outerShdw blurRad="254000" sx="102000" sy="102000" algn="ctr" rotWithShape="0">
                  <a:prstClr val="black">
                    <a:alpha val="20000"/>
                  </a:prstClr>
                </a:outerShdw>
              </a:effectLst>
              <a:sp3d/>
            </c:spPr>
          </c:dPt>
          <c:dPt>
            <c:idx val="2"/>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Лист1!$A$6:$A$8</c:f>
              <c:strCache>
                <c:ptCount val="3"/>
                <c:pt idx="0">
                  <c:v>на "5"</c:v>
                </c:pt>
                <c:pt idx="1">
                  <c:v>на "4-5"</c:v>
                </c:pt>
                <c:pt idx="2">
                  <c:v>на "3"</c:v>
                </c:pt>
              </c:strCache>
            </c:strRef>
          </c:cat>
          <c:val>
            <c:numRef>
              <c:f>Лист1!$B$6:$B$8</c:f>
              <c:numCache>
                <c:formatCode>General</c:formatCode>
                <c:ptCount val="3"/>
                <c:pt idx="0">
                  <c:v>4</c:v>
                </c:pt>
                <c:pt idx="1">
                  <c:v>41</c:v>
                </c:pt>
                <c:pt idx="2">
                  <c:v>32</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4584865911913889"/>
          <c:y val="0.36603242671143515"/>
          <c:w val="0.19021805387599655"/>
          <c:h val="0.3186879681754728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Лист1!$B$24:$B$25</c:f>
              <c:strCache>
                <c:ptCount val="2"/>
                <c:pt idx="0">
                  <c:v>Результаты окончания средней школы</c:v>
                </c:pt>
              </c:strCache>
            </c:strRef>
          </c:tx>
          <c:explosion val="46"/>
          <c:dPt>
            <c:idx val="0"/>
            <c:bubble3D val="0"/>
            <c:spPr>
              <a:solidFill>
                <a:schemeClr val="accent2"/>
              </a:solidFill>
              <a:ln>
                <a:noFill/>
              </a:ln>
              <a:effectLst>
                <a:outerShdw blurRad="254000" sx="102000" sy="102000" algn="ctr" rotWithShape="0">
                  <a:prstClr val="black">
                    <a:alpha val="20000"/>
                  </a:prstClr>
                </a:outerShdw>
              </a:effectLst>
              <a:sp3d/>
            </c:spPr>
          </c:dPt>
          <c:dPt>
            <c:idx val="1"/>
            <c:bubble3D val="0"/>
            <c:spPr>
              <a:solidFill>
                <a:schemeClr val="accent4"/>
              </a:solidFill>
              <a:ln>
                <a:noFill/>
              </a:ln>
              <a:effectLst>
                <a:outerShdw blurRad="254000" sx="102000" sy="102000" algn="ctr" rotWithShape="0">
                  <a:prstClr val="black">
                    <a:alpha val="20000"/>
                  </a:prstClr>
                </a:outerShdw>
              </a:effectLst>
              <a:sp3d/>
            </c:spPr>
          </c:dPt>
          <c:dPt>
            <c:idx val="2"/>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Лист1!$A$26:$A$28</c:f>
              <c:strCache>
                <c:ptCount val="3"/>
                <c:pt idx="0">
                  <c:v>на "5"</c:v>
                </c:pt>
                <c:pt idx="1">
                  <c:v>на "4-5"</c:v>
                </c:pt>
                <c:pt idx="2">
                  <c:v>на "3"</c:v>
                </c:pt>
              </c:strCache>
            </c:strRef>
          </c:cat>
          <c:val>
            <c:numRef>
              <c:f>Лист1!$B$26:$B$28</c:f>
              <c:numCache>
                <c:formatCode>General</c:formatCode>
                <c:ptCount val="3"/>
                <c:pt idx="0">
                  <c:v>7</c:v>
                </c:pt>
                <c:pt idx="1">
                  <c:v>21</c:v>
                </c:pt>
                <c:pt idx="2">
                  <c:v>15</c:v>
                </c:pt>
              </c:numCache>
            </c:numRef>
          </c:val>
        </c:ser>
        <c:dLbls>
          <c:showLegendKey val="0"/>
          <c:showVal val="0"/>
          <c:showCatName val="0"/>
          <c:showSerName val="0"/>
          <c:showPercent val="1"/>
          <c:showBubbleSize val="0"/>
          <c:showLeaderLines val="1"/>
        </c:dLbls>
      </c:pie3DChart>
      <c:spPr>
        <a:solidFill>
          <a:srgbClr val="92D050"/>
        </a:solid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Лист1!$B$1</c:f>
              <c:strCache>
                <c:ptCount val="1"/>
                <c:pt idx="0">
                  <c:v>призёры</c:v>
                </c:pt>
              </c:strCache>
            </c:strRef>
          </c:tx>
          <c:spPr>
            <a:ln>
              <a:noFill/>
            </a:ln>
          </c:spPr>
          <c:invertIfNegative val="0"/>
          <c:dLbls>
            <c:spPr>
              <a:noFill/>
              <a:ln>
                <a:noFill/>
              </a:ln>
              <a:effectLst/>
            </c:spPr>
            <c:txPr>
              <a:bodyPr/>
              <a:lstStyle/>
              <a:p>
                <a:pPr>
                  <a:defRPr>
                    <a:solidFill>
                      <a:schemeClr val="bg1">
                        <a:lumMod val="95000"/>
                      </a:schemeClr>
                    </a:solidFill>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2017-2018  муниципальный этап</c:v>
                </c:pt>
                <c:pt idx="1">
                  <c:v>2017-2018  региональный этап</c:v>
                </c:pt>
                <c:pt idx="2">
                  <c:v>2018-2019 муниципальный этап</c:v>
                </c:pt>
                <c:pt idx="3">
                  <c:v>2018-2019 региональный этап</c:v>
                </c:pt>
              </c:strCache>
            </c:strRef>
          </c:cat>
          <c:val>
            <c:numRef>
              <c:f>Лист1!$B$2:$B$5</c:f>
              <c:numCache>
                <c:formatCode>General</c:formatCode>
                <c:ptCount val="4"/>
                <c:pt idx="0">
                  <c:v>9</c:v>
                </c:pt>
                <c:pt idx="1">
                  <c:v>6</c:v>
                </c:pt>
                <c:pt idx="2">
                  <c:v>36</c:v>
                </c:pt>
                <c:pt idx="3">
                  <c:v>15</c:v>
                </c:pt>
              </c:numCache>
            </c:numRef>
          </c:val>
        </c:ser>
        <c:ser>
          <c:idx val="1"/>
          <c:order val="1"/>
          <c:tx>
            <c:strRef>
              <c:f>Лист1!$C$1</c:f>
              <c:strCache>
                <c:ptCount val="1"/>
                <c:pt idx="0">
                  <c:v>победители</c:v>
                </c:pt>
              </c:strCache>
            </c:strRef>
          </c:tx>
          <c:spPr>
            <a:solidFill>
              <a:srgbClr val="FF0000"/>
            </a:solidFill>
          </c:spPr>
          <c:invertIfNegative val="0"/>
          <c:dLbls>
            <c:spPr>
              <a:noFill/>
              <a:ln>
                <a:noFill/>
              </a:ln>
              <a:effectLst/>
            </c:spPr>
            <c:txPr>
              <a:bodyPr/>
              <a:lstStyle/>
              <a:p>
                <a:pPr>
                  <a:defRPr>
                    <a:solidFill>
                      <a:schemeClr val="bg1"/>
                    </a:solidFill>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2017-2018  муниципальный этап</c:v>
                </c:pt>
                <c:pt idx="1">
                  <c:v>2017-2018  региональный этап</c:v>
                </c:pt>
                <c:pt idx="2">
                  <c:v>2018-2019 муниципальный этап</c:v>
                </c:pt>
                <c:pt idx="3">
                  <c:v>2018-2019 региональный этап</c:v>
                </c:pt>
              </c:strCache>
            </c:strRef>
          </c:cat>
          <c:val>
            <c:numRef>
              <c:f>Лист1!$C$2:$C$5</c:f>
              <c:numCache>
                <c:formatCode>General</c:formatCode>
                <c:ptCount val="4"/>
                <c:pt idx="0">
                  <c:v>18</c:v>
                </c:pt>
                <c:pt idx="1">
                  <c:v>0</c:v>
                </c:pt>
                <c:pt idx="2">
                  <c:v>32</c:v>
                </c:pt>
                <c:pt idx="3">
                  <c:v>1</c:v>
                </c:pt>
              </c:numCache>
            </c:numRef>
          </c:val>
        </c:ser>
        <c:dLbls>
          <c:showLegendKey val="0"/>
          <c:showVal val="1"/>
          <c:showCatName val="0"/>
          <c:showSerName val="0"/>
          <c:showPercent val="0"/>
          <c:showBubbleSize val="0"/>
        </c:dLbls>
        <c:gapWidth val="150"/>
        <c:overlap val="100"/>
        <c:axId val="194171648"/>
        <c:axId val="194173184"/>
      </c:barChart>
      <c:catAx>
        <c:axId val="194171648"/>
        <c:scaling>
          <c:orientation val="minMax"/>
        </c:scaling>
        <c:delete val="0"/>
        <c:axPos val="b"/>
        <c:numFmt formatCode="General" sourceLinked="0"/>
        <c:majorTickMark val="out"/>
        <c:minorTickMark val="none"/>
        <c:tickLblPos val="nextTo"/>
        <c:crossAx val="194173184"/>
        <c:crosses val="autoZero"/>
        <c:auto val="1"/>
        <c:lblAlgn val="ctr"/>
        <c:lblOffset val="100"/>
        <c:noMultiLvlLbl val="0"/>
      </c:catAx>
      <c:valAx>
        <c:axId val="194173184"/>
        <c:scaling>
          <c:orientation val="minMax"/>
        </c:scaling>
        <c:delete val="0"/>
        <c:axPos val="l"/>
        <c:majorGridlines/>
        <c:numFmt formatCode="0%" sourceLinked="1"/>
        <c:majorTickMark val="out"/>
        <c:minorTickMark val="none"/>
        <c:tickLblPos val="nextTo"/>
        <c:crossAx val="1941716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603D2-7F19-48D2-9C95-760857DA6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36529</Words>
  <Characters>208216</Characters>
  <Application>Microsoft Office Word</Application>
  <DocSecurity>0</DocSecurity>
  <Lines>1735</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244257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school</cp:lastModifiedBy>
  <cp:revision>2</cp:revision>
  <dcterms:created xsi:type="dcterms:W3CDTF">2019-12-10T14:57:00Z</dcterms:created>
  <dcterms:modified xsi:type="dcterms:W3CDTF">2019-12-10T14:57:00Z</dcterms:modified>
</cp:coreProperties>
</file>