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13" w:rsidRDefault="00D16011">
      <w:r>
        <w:rPr>
          <w:noProof/>
          <w:lang w:eastAsia="ru-RU"/>
        </w:rPr>
        <w:drawing>
          <wp:inline distT="0" distB="0" distL="0" distR="0">
            <wp:extent cx="3905026" cy="3905026"/>
            <wp:effectExtent l="19050" t="0" r="224" b="0"/>
            <wp:docPr id="1" name="Рисунок 1" descr="http://files.sch2000.ru/img/ploshchadki/rabota-laboratoriy/2019/lab9/9.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ch2000.ru/img/ploshchadki/rabota-laboratoriy/2019/lab9/9.1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132" cy="3906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011" w:rsidRPr="00D16011" w:rsidRDefault="00D16011">
      <w:pPr>
        <w:rPr>
          <w:rFonts w:ascii="Arial" w:hAnsi="Arial" w:cs="Arial"/>
          <w:color w:val="333333"/>
          <w:sz w:val="36"/>
          <w:szCs w:val="36"/>
        </w:rPr>
      </w:pPr>
      <w:r w:rsidRPr="00D16011">
        <w:rPr>
          <w:rFonts w:ascii="Arial" w:hAnsi="Arial" w:cs="Arial"/>
          <w:b/>
          <w:bCs/>
          <w:i/>
          <w:iCs/>
          <w:color w:val="0076A4"/>
          <w:sz w:val="36"/>
          <w:szCs w:val="36"/>
        </w:rPr>
        <w:t>Научный руководитель проекта:</w:t>
      </w:r>
      <w:r w:rsidRPr="00D16011">
        <w:rPr>
          <w:rFonts w:ascii="Arial" w:hAnsi="Arial" w:cs="Arial"/>
          <w:b/>
          <w:bCs/>
          <w:i/>
          <w:iCs/>
          <w:color w:val="009999"/>
          <w:sz w:val="36"/>
          <w:szCs w:val="36"/>
        </w:rPr>
        <w:t> </w:t>
      </w:r>
      <w:r w:rsidRPr="00D16011">
        <w:rPr>
          <w:rFonts w:ascii="Arial" w:hAnsi="Arial" w:cs="Arial"/>
          <w:color w:val="333333"/>
          <w:sz w:val="36"/>
          <w:szCs w:val="36"/>
        </w:rPr>
        <w:t xml:space="preserve">к.п.н., доцент, </w:t>
      </w:r>
      <w:proofErr w:type="spellStart"/>
      <w:r w:rsidRPr="00D16011">
        <w:rPr>
          <w:rFonts w:ascii="Arial" w:hAnsi="Arial" w:cs="Arial"/>
          <w:color w:val="333333"/>
          <w:sz w:val="36"/>
          <w:szCs w:val="36"/>
        </w:rPr>
        <w:t>Кубышева</w:t>
      </w:r>
      <w:proofErr w:type="spellEnd"/>
      <w:r w:rsidRPr="00D16011">
        <w:rPr>
          <w:rFonts w:ascii="Arial" w:hAnsi="Arial" w:cs="Arial"/>
          <w:color w:val="333333"/>
          <w:sz w:val="36"/>
          <w:szCs w:val="36"/>
        </w:rPr>
        <w:t xml:space="preserve"> Марина Андреевна</w:t>
      </w:r>
    </w:p>
    <w:p w:rsidR="00D16011" w:rsidRDefault="00D16011">
      <w:pPr>
        <w:rPr>
          <w:rFonts w:ascii="Arial" w:hAnsi="Arial" w:cs="Arial"/>
          <w:color w:val="333333"/>
          <w:sz w:val="25"/>
          <w:szCs w:val="25"/>
        </w:rPr>
      </w:pPr>
    </w:p>
    <w:p w:rsidR="00D16011" w:rsidRDefault="00D16011">
      <w:r>
        <w:rPr>
          <w:noProof/>
          <w:lang w:eastAsia="ru-RU"/>
        </w:rPr>
        <w:drawing>
          <wp:inline distT="0" distB="0" distL="0" distR="0">
            <wp:extent cx="2721540" cy="2689412"/>
            <wp:effectExtent l="19050" t="0" r="2610" b="0"/>
            <wp:docPr id="4" name="Рисунок 4" descr="http://files.sch2000.ru/img/ploshchadki/rabota-laboratoriy/2019/lab9/9.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sch2000.ru/img/ploshchadki/rabota-laboratoriy/2019/lab9/9.1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719" cy="2703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011" w:rsidRDefault="00D16011">
      <w:r>
        <w:rPr>
          <w:rFonts w:ascii="Arial" w:hAnsi="Arial" w:cs="Arial"/>
          <w:b/>
          <w:bCs/>
          <w:i/>
          <w:iCs/>
          <w:color w:val="0076A4"/>
          <w:sz w:val="25"/>
          <w:szCs w:val="25"/>
        </w:rPr>
        <w:t>Координатор проекта:</w:t>
      </w:r>
      <w:r>
        <w:rPr>
          <w:rFonts w:ascii="Arial" w:hAnsi="Arial" w:cs="Arial"/>
          <w:b/>
          <w:bCs/>
          <w:i/>
          <w:iCs/>
          <w:color w:val="009999"/>
          <w:sz w:val="25"/>
          <w:szCs w:val="25"/>
        </w:rPr>
        <w:t> </w:t>
      </w:r>
      <w:r>
        <w:rPr>
          <w:rFonts w:ascii="Arial" w:hAnsi="Arial" w:cs="Arial"/>
          <w:color w:val="333333"/>
          <w:sz w:val="25"/>
          <w:szCs w:val="25"/>
        </w:rPr>
        <w:t xml:space="preserve">методист НОУ ДПО «Институт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системно-деятельностной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педагогики, Синицына Вероника Валерьевна,</w:t>
      </w:r>
      <w:r>
        <w:rPr>
          <w:rFonts w:ascii="Arial" w:hAnsi="Arial" w:cs="Arial"/>
          <w:color w:val="333333"/>
          <w:sz w:val="25"/>
          <w:szCs w:val="25"/>
        </w:rPr>
        <w:br/>
        <w:t>(</w:t>
      </w:r>
      <w:hyperlink r:id="rId6" w:history="1">
        <w:r>
          <w:rPr>
            <w:rStyle w:val="a5"/>
            <w:rFonts w:ascii="Arial" w:hAnsi="Arial" w:cs="Arial"/>
            <w:color w:val="525050"/>
            <w:sz w:val="25"/>
            <w:szCs w:val="25"/>
          </w:rPr>
          <w:t>sinicina@sch2000.ru</w:t>
        </w:r>
      </w:hyperlink>
      <w:r>
        <w:rPr>
          <w:rFonts w:ascii="Arial" w:hAnsi="Arial" w:cs="Arial"/>
          <w:color w:val="333333"/>
          <w:sz w:val="25"/>
          <w:szCs w:val="25"/>
        </w:rPr>
        <w:t>)</w:t>
      </w:r>
    </w:p>
    <w:sectPr w:rsidR="00D16011" w:rsidSect="000B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16011"/>
    <w:rsid w:val="000B7E13"/>
    <w:rsid w:val="00D1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0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160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nicina@sch2000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2019-09-22T15:04:00Z</dcterms:created>
  <dcterms:modified xsi:type="dcterms:W3CDTF">2019-09-22T15:06:00Z</dcterms:modified>
</cp:coreProperties>
</file>