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7B" w:rsidRPr="007D1257" w:rsidRDefault="0005527B" w:rsidP="007D1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257">
        <w:rPr>
          <w:rFonts w:ascii="Times New Roman" w:hAnsi="Times New Roman"/>
          <w:b/>
          <w:sz w:val="28"/>
          <w:szCs w:val="28"/>
        </w:rPr>
        <w:t>План работы  методического объединения</w:t>
      </w:r>
    </w:p>
    <w:p w:rsidR="0005527B" w:rsidRPr="007D1257" w:rsidRDefault="0005527B" w:rsidP="007D1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257">
        <w:rPr>
          <w:rFonts w:ascii="Times New Roman" w:hAnsi="Times New Roman"/>
          <w:b/>
          <w:sz w:val="28"/>
          <w:szCs w:val="28"/>
        </w:rPr>
        <w:t>учителей начальных классов</w:t>
      </w:r>
    </w:p>
    <w:p w:rsidR="00E54738" w:rsidRDefault="0005527B" w:rsidP="007D1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257">
        <w:rPr>
          <w:rFonts w:ascii="Times New Roman" w:hAnsi="Times New Roman"/>
          <w:b/>
          <w:sz w:val="28"/>
          <w:szCs w:val="28"/>
        </w:rPr>
        <w:t>на 201</w:t>
      </w:r>
      <w:r w:rsidR="00242F49">
        <w:rPr>
          <w:rFonts w:ascii="Times New Roman" w:hAnsi="Times New Roman"/>
          <w:b/>
          <w:sz w:val="28"/>
          <w:szCs w:val="28"/>
        </w:rPr>
        <w:t>5 – 2016</w:t>
      </w:r>
      <w:r w:rsidR="00D6173E" w:rsidRPr="007D125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D1257" w:rsidRPr="007D1257" w:rsidRDefault="007D1257" w:rsidP="007D1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738" w:rsidRPr="00E63887" w:rsidRDefault="00E54738" w:rsidP="002D564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63887">
        <w:rPr>
          <w:rFonts w:ascii="Times New Roman" w:hAnsi="Times New Roman"/>
          <w:b/>
          <w:sz w:val="28"/>
          <w:szCs w:val="24"/>
        </w:rPr>
        <w:t xml:space="preserve">Тема: </w:t>
      </w:r>
      <w:r w:rsidR="00242F49" w:rsidRPr="00E63887">
        <w:rPr>
          <w:rFonts w:ascii="Times New Roman" w:hAnsi="Times New Roman"/>
          <w:b/>
          <w:sz w:val="28"/>
          <w:szCs w:val="24"/>
        </w:rPr>
        <w:t xml:space="preserve"> «Механизм реализации системно-</w:t>
      </w:r>
      <w:proofErr w:type="spellStart"/>
      <w:r w:rsidR="00242F49" w:rsidRPr="00E63887">
        <w:rPr>
          <w:rFonts w:ascii="Times New Roman" w:hAnsi="Times New Roman"/>
          <w:b/>
          <w:sz w:val="28"/>
          <w:szCs w:val="24"/>
        </w:rPr>
        <w:t>деятельностного</w:t>
      </w:r>
      <w:proofErr w:type="spellEnd"/>
      <w:r w:rsidR="00242F49" w:rsidRPr="00E63887">
        <w:rPr>
          <w:rFonts w:ascii="Times New Roman" w:hAnsi="Times New Roman"/>
          <w:b/>
          <w:sz w:val="28"/>
          <w:szCs w:val="24"/>
        </w:rPr>
        <w:t xml:space="preserve"> подхода средствами технологии </w:t>
      </w:r>
      <w:proofErr w:type="spellStart"/>
      <w:r w:rsidR="00242F49" w:rsidRPr="00E63887">
        <w:rPr>
          <w:rFonts w:ascii="Times New Roman" w:hAnsi="Times New Roman"/>
          <w:b/>
          <w:sz w:val="28"/>
          <w:szCs w:val="24"/>
        </w:rPr>
        <w:t>деятельностного</w:t>
      </w:r>
      <w:proofErr w:type="spellEnd"/>
      <w:r w:rsidR="00242F49" w:rsidRPr="00E63887">
        <w:rPr>
          <w:rFonts w:ascii="Times New Roman" w:hAnsi="Times New Roman"/>
          <w:b/>
          <w:sz w:val="28"/>
          <w:szCs w:val="24"/>
        </w:rPr>
        <w:t xml:space="preserve"> метода Л.Г. </w:t>
      </w:r>
      <w:proofErr w:type="spellStart"/>
      <w:r w:rsidR="00242F49" w:rsidRPr="00E63887">
        <w:rPr>
          <w:rFonts w:ascii="Times New Roman" w:hAnsi="Times New Roman"/>
          <w:b/>
          <w:sz w:val="28"/>
          <w:szCs w:val="24"/>
        </w:rPr>
        <w:t>Петерсон</w:t>
      </w:r>
      <w:proofErr w:type="spellEnd"/>
      <w:r w:rsidR="00800FB4" w:rsidRPr="00E63887">
        <w:rPr>
          <w:rFonts w:ascii="Times New Roman" w:hAnsi="Times New Roman"/>
          <w:b/>
          <w:sz w:val="28"/>
          <w:szCs w:val="24"/>
        </w:rPr>
        <w:t>»</w:t>
      </w:r>
      <w:r w:rsidRPr="00E63887">
        <w:rPr>
          <w:rFonts w:ascii="Times New Roman" w:hAnsi="Times New Roman"/>
          <w:b/>
          <w:sz w:val="28"/>
          <w:szCs w:val="24"/>
        </w:rPr>
        <w:t>.</w:t>
      </w:r>
    </w:p>
    <w:p w:rsidR="0012789E" w:rsidRPr="00E63887" w:rsidRDefault="0012789E" w:rsidP="002D5643">
      <w:pPr>
        <w:spacing w:after="0" w:line="240" w:lineRule="auto"/>
        <w:rPr>
          <w:rFonts w:ascii="Times New Roman" w:hAnsi="Times New Roman"/>
          <w:sz w:val="24"/>
        </w:rPr>
      </w:pPr>
      <w:r w:rsidRPr="00E63887">
        <w:rPr>
          <w:rFonts w:ascii="Times New Roman" w:hAnsi="Times New Roman"/>
          <w:b/>
          <w:sz w:val="28"/>
          <w:szCs w:val="24"/>
        </w:rPr>
        <w:t>Цель:</w:t>
      </w:r>
      <w:r w:rsidRPr="00E63887">
        <w:rPr>
          <w:rFonts w:ascii="Times New Roman" w:hAnsi="Times New Roman"/>
          <w:sz w:val="24"/>
        </w:rPr>
        <w:t xml:space="preserve"> </w:t>
      </w:r>
      <w:r w:rsidR="00242F49" w:rsidRPr="00E63887">
        <w:rPr>
          <w:rFonts w:ascii="Times New Roman" w:hAnsi="Times New Roman"/>
          <w:sz w:val="24"/>
        </w:rPr>
        <w:t>создание условий для непрерывного профессионального развития учителя как одного из о</w:t>
      </w:r>
      <w:r w:rsidR="00242F49" w:rsidRPr="00E63887">
        <w:rPr>
          <w:rFonts w:ascii="Times New Roman" w:hAnsi="Times New Roman"/>
          <w:sz w:val="24"/>
        </w:rPr>
        <w:t>с</w:t>
      </w:r>
      <w:r w:rsidR="00242F49" w:rsidRPr="00E63887">
        <w:rPr>
          <w:rFonts w:ascii="Times New Roman" w:hAnsi="Times New Roman"/>
          <w:sz w:val="24"/>
        </w:rPr>
        <w:t>новных условий обеспечения качества начального образования.</w:t>
      </w:r>
    </w:p>
    <w:p w:rsidR="00113F54" w:rsidRPr="007D1257" w:rsidRDefault="0012789E" w:rsidP="00113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1257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13F54" w:rsidRDefault="00D67ADC" w:rsidP="007D12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профессиональное</w:t>
      </w:r>
      <w:r w:rsidR="00E63887">
        <w:rPr>
          <w:rFonts w:ascii="Times New Roman" w:hAnsi="Times New Roman"/>
          <w:sz w:val="24"/>
          <w:szCs w:val="24"/>
        </w:rPr>
        <w:t xml:space="preserve"> мастерство учителей по овладению новыми образов</w:t>
      </w:r>
      <w:r w:rsidR="00E63887">
        <w:rPr>
          <w:rFonts w:ascii="Times New Roman" w:hAnsi="Times New Roman"/>
          <w:sz w:val="24"/>
          <w:szCs w:val="24"/>
        </w:rPr>
        <w:t>а</w:t>
      </w:r>
      <w:r w:rsidR="00E63887">
        <w:rPr>
          <w:rFonts w:ascii="Times New Roman" w:hAnsi="Times New Roman"/>
          <w:sz w:val="24"/>
          <w:szCs w:val="24"/>
        </w:rPr>
        <w:t>тельными технологиями в условиях работы по ФГОС-2 через систему повышения квалиф</w:t>
      </w:r>
      <w:r w:rsidR="00E63887">
        <w:rPr>
          <w:rFonts w:ascii="Times New Roman" w:hAnsi="Times New Roman"/>
          <w:sz w:val="24"/>
          <w:szCs w:val="24"/>
        </w:rPr>
        <w:t>и</w:t>
      </w:r>
      <w:r w:rsidR="00E63887">
        <w:rPr>
          <w:rFonts w:ascii="Times New Roman" w:hAnsi="Times New Roman"/>
          <w:sz w:val="24"/>
          <w:szCs w:val="24"/>
        </w:rPr>
        <w:t>кации и самообразование каждого учителя;</w:t>
      </w:r>
    </w:p>
    <w:p w:rsidR="007F78AF" w:rsidRPr="007D1257" w:rsidRDefault="007F78AF" w:rsidP="007D12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приобрести опыт реализации знаний</w:t>
      </w:r>
      <w:r w:rsidR="0025482F">
        <w:rPr>
          <w:rFonts w:ascii="Times New Roman" w:hAnsi="Times New Roman"/>
          <w:sz w:val="24"/>
          <w:szCs w:val="24"/>
        </w:rPr>
        <w:t xml:space="preserve"> технологии </w:t>
      </w:r>
      <w:proofErr w:type="spellStart"/>
      <w:r w:rsidR="0025482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25482F">
        <w:rPr>
          <w:rFonts w:ascii="Times New Roman" w:hAnsi="Times New Roman"/>
          <w:sz w:val="24"/>
          <w:szCs w:val="24"/>
        </w:rPr>
        <w:t xml:space="preserve"> метода и дидактических принципов системы в практической деятельности, опираясь на готовые разработки (сцен</w:t>
      </w:r>
      <w:r w:rsidR="0025482F">
        <w:rPr>
          <w:rFonts w:ascii="Times New Roman" w:hAnsi="Times New Roman"/>
          <w:sz w:val="24"/>
          <w:szCs w:val="24"/>
        </w:rPr>
        <w:t>а</w:t>
      </w:r>
      <w:r w:rsidR="0025482F">
        <w:rPr>
          <w:rFonts w:ascii="Times New Roman" w:hAnsi="Times New Roman"/>
          <w:sz w:val="24"/>
          <w:szCs w:val="24"/>
        </w:rPr>
        <w:t>рии) уроков в ТДМ Центра «Школа 2000…»;</w:t>
      </w:r>
    </w:p>
    <w:p w:rsidR="00113F54" w:rsidRPr="007D1257" w:rsidRDefault="00113F54" w:rsidP="007D12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искать наиболее эффективные формы и методы преподавания для оптимизации образов</w:t>
      </w:r>
      <w:r w:rsidRPr="007D1257">
        <w:rPr>
          <w:rFonts w:ascii="Times New Roman" w:hAnsi="Times New Roman"/>
          <w:sz w:val="24"/>
          <w:szCs w:val="24"/>
        </w:rPr>
        <w:t>а</w:t>
      </w:r>
      <w:r w:rsidRPr="007D1257">
        <w:rPr>
          <w:rFonts w:ascii="Times New Roman" w:hAnsi="Times New Roman"/>
          <w:sz w:val="24"/>
          <w:szCs w:val="24"/>
        </w:rPr>
        <w:t xml:space="preserve">тельного процесса с целью снижения нагрузки </w:t>
      </w:r>
      <w:proofErr w:type="gramStart"/>
      <w:r w:rsidRPr="007D125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1257">
        <w:rPr>
          <w:rFonts w:ascii="Times New Roman" w:hAnsi="Times New Roman"/>
          <w:sz w:val="24"/>
          <w:szCs w:val="24"/>
        </w:rPr>
        <w:t>;</w:t>
      </w:r>
    </w:p>
    <w:p w:rsidR="00113F54" w:rsidRPr="007D1257" w:rsidRDefault="00113F54" w:rsidP="007D12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обеспечить преемственность, в том числе и в реализации современных педагогических техн</w:t>
      </w:r>
      <w:r w:rsidRPr="007D1257">
        <w:rPr>
          <w:rFonts w:ascii="Times New Roman" w:hAnsi="Times New Roman"/>
          <w:sz w:val="24"/>
          <w:szCs w:val="24"/>
        </w:rPr>
        <w:t>о</w:t>
      </w:r>
      <w:r w:rsidRPr="007D1257">
        <w:rPr>
          <w:rFonts w:ascii="Times New Roman" w:hAnsi="Times New Roman"/>
          <w:sz w:val="24"/>
          <w:szCs w:val="24"/>
        </w:rPr>
        <w:t>логий дошкольного, начального школьного и среднего образования;</w:t>
      </w:r>
    </w:p>
    <w:p w:rsidR="00113F54" w:rsidRPr="007D1257" w:rsidRDefault="00113F54" w:rsidP="007D12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использовать возможности уроков, занятий для развития в каждом обучающемся патриотич</w:t>
      </w:r>
      <w:r w:rsidRPr="007D1257">
        <w:rPr>
          <w:rFonts w:ascii="Times New Roman" w:hAnsi="Times New Roman"/>
          <w:sz w:val="24"/>
          <w:szCs w:val="24"/>
        </w:rPr>
        <w:t>е</w:t>
      </w:r>
      <w:r w:rsidRPr="007D1257">
        <w:rPr>
          <w:rFonts w:ascii="Times New Roman" w:hAnsi="Times New Roman"/>
          <w:sz w:val="24"/>
          <w:szCs w:val="24"/>
        </w:rPr>
        <w:t>ских, гражданских, нравственных и эстетических чувств на основе концепции воспитател</w:t>
      </w:r>
      <w:r w:rsidRPr="007D1257">
        <w:rPr>
          <w:rFonts w:ascii="Times New Roman" w:hAnsi="Times New Roman"/>
          <w:sz w:val="24"/>
          <w:szCs w:val="24"/>
        </w:rPr>
        <w:t>ь</w:t>
      </w:r>
      <w:r w:rsidR="00242F49">
        <w:rPr>
          <w:rFonts w:ascii="Times New Roman" w:hAnsi="Times New Roman"/>
          <w:sz w:val="24"/>
          <w:szCs w:val="24"/>
        </w:rPr>
        <w:t>ной работы школы;</w:t>
      </w:r>
    </w:p>
    <w:p w:rsidR="00113F54" w:rsidRPr="00E63887" w:rsidRDefault="00E63887" w:rsidP="00E6388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внедрять в практику работы всех учителей МО современные образовательные технологии, направленные на формирование компетентностей обучающихся, УУД;</w:t>
      </w:r>
    </w:p>
    <w:p w:rsidR="00242F49" w:rsidRDefault="00242F49" w:rsidP="007D12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научно-методическое сопровождение функционирующих программ по учебным предметам и внеурочной деятельности</w:t>
      </w:r>
      <w:r w:rsidR="007F78AF">
        <w:rPr>
          <w:rFonts w:ascii="Times New Roman" w:hAnsi="Times New Roman"/>
          <w:sz w:val="24"/>
          <w:szCs w:val="24"/>
        </w:rPr>
        <w:t>;</w:t>
      </w:r>
    </w:p>
    <w:p w:rsidR="007F78AF" w:rsidRDefault="007F78AF" w:rsidP="007F78A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отслеживать динамику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групп планируемых результатов и психолого-педагогическую диагностику успешности обучения младших школьников;</w:t>
      </w:r>
    </w:p>
    <w:p w:rsidR="007F78AF" w:rsidRDefault="007F78AF" w:rsidP="007F78A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систему внеурочной работы через обогащение содержания, форм и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 внеурочной деятельности, направленных на адаптацию</w:t>
      </w:r>
      <w:r w:rsidRPr="007F78AF">
        <w:rPr>
          <w:rFonts w:ascii="Times New Roman" w:hAnsi="Times New Roman"/>
          <w:sz w:val="24"/>
          <w:szCs w:val="24"/>
        </w:rPr>
        <w:t xml:space="preserve"> ребенка  в социуме школы, ра</w:t>
      </w:r>
      <w:r w:rsidRPr="007F78AF">
        <w:rPr>
          <w:rFonts w:ascii="Times New Roman" w:hAnsi="Times New Roman"/>
          <w:sz w:val="24"/>
          <w:szCs w:val="24"/>
        </w:rPr>
        <w:t>з</w:t>
      </w:r>
      <w:r w:rsidRPr="007F78AF">
        <w:rPr>
          <w:rFonts w:ascii="Times New Roman" w:hAnsi="Times New Roman"/>
          <w:sz w:val="24"/>
          <w:szCs w:val="24"/>
        </w:rPr>
        <w:t>витие рефлексии собственного поведения, общение со сверстниками и взрослыми, воспит</w:t>
      </w:r>
      <w:r w:rsidRPr="007F78AF">
        <w:rPr>
          <w:rFonts w:ascii="Times New Roman" w:hAnsi="Times New Roman"/>
          <w:sz w:val="24"/>
          <w:szCs w:val="24"/>
        </w:rPr>
        <w:t>а</w:t>
      </w:r>
      <w:r w:rsidRPr="007F78AF">
        <w:rPr>
          <w:rFonts w:ascii="Times New Roman" w:hAnsi="Times New Roman"/>
          <w:sz w:val="24"/>
          <w:szCs w:val="24"/>
        </w:rPr>
        <w:t>ние гражданина. </w:t>
      </w:r>
    </w:p>
    <w:p w:rsidR="00E63887" w:rsidRDefault="00E63887" w:rsidP="00E63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887" w:rsidRDefault="00E63887" w:rsidP="00E638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Ожидаемые результаты:</w:t>
      </w:r>
    </w:p>
    <w:p w:rsidR="00E63887" w:rsidRPr="00E63887" w:rsidRDefault="00D67ADC" w:rsidP="00E6388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базовыми планируемыми предметными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(100%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щихся);</w:t>
      </w:r>
    </w:p>
    <w:p w:rsidR="00E63887" w:rsidRPr="00E63887" w:rsidRDefault="00E63887" w:rsidP="00E6388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учителями МО технологией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метода обучения</w:t>
      </w:r>
      <w:r w:rsidR="00D67ADC">
        <w:rPr>
          <w:rFonts w:ascii="Times New Roman" w:hAnsi="Times New Roman"/>
          <w:sz w:val="24"/>
          <w:szCs w:val="24"/>
        </w:rPr>
        <w:t xml:space="preserve"> Л.Г. </w:t>
      </w:r>
      <w:proofErr w:type="spellStart"/>
      <w:r w:rsidR="00D67ADC">
        <w:rPr>
          <w:rFonts w:ascii="Times New Roman" w:hAnsi="Times New Roman"/>
          <w:sz w:val="24"/>
          <w:szCs w:val="24"/>
        </w:rPr>
        <w:t>Петерсон</w:t>
      </w:r>
      <w:proofErr w:type="spellEnd"/>
      <w:r w:rsidR="00D67ADC">
        <w:rPr>
          <w:rFonts w:ascii="Times New Roman" w:hAnsi="Times New Roman"/>
          <w:sz w:val="24"/>
          <w:szCs w:val="24"/>
        </w:rPr>
        <w:t>\\\\\</w:t>
      </w:r>
      <w:r>
        <w:rPr>
          <w:rFonts w:ascii="Times New Roman" w:hAnsi="Times New Roman"/>
          <w:sz w:val="24"/>
          <w:szCs w:val="24"/>
        </w:rPr>
        <w:t>;</w:t>
      </w:r>
    </w:p>
    <w:p w:rsidR="00E63887" w:rsidRPr="00895CFC" w:rsidRDefault="00E63887" w:rsidP="00E6388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в процессе обучения для формирования у обучающихся</w:t>
      </w:r>
      <w:r w:rsidR="00895CFC">
        <w:rPr>
          <w:rFonts w:ascii="Times New Roman" w:hAnsi="Times New Roman"/>
          <w:sz w:val="24"/>
          <w:szCs w:val="24"/>
        </w:rPr>
        <w:t xml:space="preserve"> ключевых комп</w:t>
      </w:r>
      <w:r w:rsidR="00895CFC">
        <w:rPr>
          <w:rFonts w:ascii="Times New Roman" w:hAnsi="Times New Roman"/>
          <w:sz w:val="24"/>
          <w:szCs w:val="24"/>
        </w:rPr>
        <w:t>е</w:t>
      </w:r>
      <w:r w:rsidR="00895CFC">
        <w:rPr>
          <w:rFonts w:ascii="Times New Roman" w:hAnsi="Times New Roman"/>
          <w:sz w:val="24"/>
          <w:szCs w:val="24"/>
        </w:rPr>
        <w:t>тентностей, УУД.</w:t>
      </w:r>
    </w:p>
    <w:p w:rsidR="00895CFC" w:rsidRPr="00895CFC" w:rsidRDefault="00895CFC" w:rsidP="00895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82F" w:rsidRDefault="0025482F" w:rsidP="002548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Направления методической работы:</w:t>
      </w:r>
    </w:p>
    <w:p w:rsidR="00895CFC" w:rsidRDefault="00895CFC" w:rsidP="002548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Аналитическая деятельность:</w:t>
      </w:r>
    </w:p>
    <w:p w:rsidR="00895CFC" w:rsidRDefault="00895CFC" w:rsidP="00895CF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методической деятельности за 2014-2015 учебный год.</w:t>
      </w:r>
    </w:p>
    <w:p w:rsidR="00895CFC" w:rsidRDefault="00895CFC" w:rsidP="00895CF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посещения открытых уроков.</w:t>
      </w:r>
    </w:p>
    <w:p w:rsidR="00895CFC" w:rsidRDefault="00895CFC" w:rsidP="00895CF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направлений деятельности педагогов (тема самообразования).</w:t>
      </w:r>
    </w:p>
    <w:p w:rsidR="00895CFC" w:rsidRDefault="00895CFC" w:rsidP="00895CF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педагогов с целью оказания помощи.</w:t>
      </w:r>
    </w:p>
    <w:p w:rsidR="00895CFC" w:rsidRDefault="00895CFC" w:rsidP="0089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CFC" w:rsidRDefault="00895CFC" w:rsidP="00895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Информационная деятельность:</w:t>
      </w:r>
    </w:p>
    <w:p w:rsidR="00895CFC" w:rsidRPr="00895CFC" w:rsidRDefault="00895CFC" w:rsidP="00895CF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новинок в методической литературе в целях совершенствования педагогической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ятельности.</w:t>
      </w:r>
    </w:p>
    <w:p w:rsidR="00895CFC" w:rsidRPr="00895CFC" w:rsidRDefault="00895CFC" w:rsidP="00895CF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технологии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метода обучения Л.Г. </w:t>
      </w: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</w:p>
    <w:p w:rsidR="00895CFC" w:rsidRPr="00895CFC" w:rsidRDefault="00895CFC" w:rsidP="00895CF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Участие в работе творческих лабораторий в качестве </w:t>
      </w:r>
      <w:r w:rsidRPr="00895CFC">
        <w:rPr>
          <w:rFonts w:ascii="Times New Roman" w:hAnsi="Times New Roman"/>
          <w:sz w:val="24"/>
          <w:szCs w:val="24"/>
        </w:rPr>
        <w:t>соисполнителя реализации федерального инновационного проекта НОУ ДПО «Института СДП» по теме «Механизмы внедрения с</w:t>
      </w:r>
      <w:r w:rsidRPr="00895CFC">
        <w:rPr>
          <w:rFonts w:ascii="Times New Roman" w:hAnsi="Times New Roman"/>
          <w:sz w:val="24"/>
          <w:szCs w:val="24"/>
        </w:rPr>
        <w:t>и</w:t>
      </w:r>
      <w:r w:rsidRPr="00895CFC">
        <w:rPr>
          <w:rFonts w:ascii="Times New Roman" w:hAnsi="Times New Roman"/>
          <w:sz w:val="24"/>
          <w:szCs w:val="24"/>
        </w:rPr>
        <w:t>стемно-</w:t>
      </w:r>
      <w:proofErr w:type="spellStart"/>
      <w:r w:rsidRPr="00895CF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95CFC">
        <w:rPr>
          <w:rFonts w:ascii="Times New Roman" w:hAnsi="Times New Roman"/>
          <w:sz w:val="24"/>
          <w:szCs w:val="24"/>
        </w:rPr>
        <w:t xml:space="preserve"> подхода с позиций непрерывности образования (ДО – НОО – О</w:t>
      </w:r>
      <w:r>
        <w:rPr>
          <w:rFonts w:ascii="Times New Roman" w:hAnsi="Times New Roman"/>
          <w:sz w:val="24"/>
          <w:szCs w:val="24"/>
        </w:rPr>
        <w:t>ОО)»;</w:t>
      </w:r>
    </w:p>
    <w:p w:rsidR="00895CFC" w:rsidRPr="00B62E20" w:rsidRDefault="00B62E20" w:rsidP="00895CF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Пополнение тематических папок «Конспекты уроков» и «Публикации».</w:t>
      </w:r>
    </w:p>
    <w:p w:rsidR="00B62E20" w:rsidRDefault="00B62E20" w:rsidP="00B62E2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62E20" w:rsidRDefault="00B62E20" w:rsidP="00B62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методической деятельности:</w:t>
      </w:r>
    </w:p>
    <w:p w:rsidR="00B62E20" w:rsidRDefault="00B62E20" w:rsidP="00B62E20">
      <w:pPr>
        <w:pStyle w:val="a6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затруднений, методическое сопровождение и оказание практической помощи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дагогам в период подготовки к аттестации, освоении технологии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метода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чения, оценочной деятельности.</w:t>
      </w:r>
    </w:p>
    <w:p w:rsidR="00B62E20" w:rsidRDefault="00B62E20" w:rsidP="00B62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E20" w:rsidRDefault="00B62E20" w:rsidP="00B62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E20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Консультативная деятельность:</w:t>
      </w:r>
    </w:p>
    <w:p w:rsidR="00B62E20" w:rsidRDefault="00B62E20" w:rsidP="00B62E20">
      <w:pPr>
        <w:pStyle w:val="a6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педагогов по вопросам тематического планирования.</w:t>
      </w:r>
    </w:p>
    <w:p w:rsidR="00B62E20" w:rsidRDefault="00B62E20" w:rsidP="00B62E20">
      <w:pPr>
        <w:pStyle w:val="a6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педагогов с целью ликвидации затруднений в педагогической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сти.</w:t>
      </w:r>
    </w:p>
    <w:p w:rsidR="00B62E20" w:rsidRDefault="00B62E20" w:rsidP="00B62E20">
      <w:pPr>
        <w:pStyle w:val="a6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педагогов по вопросам освоения новых технологий обучения.</w:t>
      </w:r>
    </w:p>
    <w:p w:rsidR="00124A52" w:rsidRDefault="00124A52" w:rsidP="0012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A52" w:rsidRPr="00124A52" w:rsidRDefault="00124A52" w:rsidP="00124A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формы работы:</w:t>
      </w:r>
    </w:p>
    <w:p w:rsidR="0025482F" w:rsidRDefault="0025482F" w:rsidP="0025482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МО;</w:t>
      </w:r>
    </w:p>
    <w:p w:rsidR="0025482F" w:rsidRDefault="00124A52" w:rsidP="0025482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педагогических кадров</w:t>
      </w:r>
      <w:r w:rsidR="0025482F">
        <w:rPr>
          <w:rFonts w:ascii="Times New Roman" w:hAnsi="Times New Roman"/>
          <w:sz w:val="24"/>
          <w:szCs w:val="24"/>
        </w:rPr>
        <w:t>;</w:t>
      </w:r>
    </w:p>
    <w:p w:rsidR="0025482F" w:rsidRDefault="0025482F" w:rsidP="0025482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квалификации учителей (самообразование, курсовая подготовка, </w:t>
      </w:r>
      <w:r w:rsidR="003D4E1B">
        <w:rPr>
          <w:rFonts w:ascii="Times New Roman" w:hAnsi="Times New Roman"/>
          <w:sz w:val="24"/>
          <w:szCs w:val="24"/>
        </w:rPr>
        <w:t>участие в сем</w:t>
      </w:r>
      <w:r w:rsidR="003D4E1B">
        <w:rPr>
          <w:rFonts w:ascii="Times New Roman" w:hAnsi="Times New Roman"/>
          <w:sz w:val="24"/>
          <w:szCs w:val="24"/>
        </w:rPr>
        <w:t>и</w:t>
      </w:r>
      <w:r w:rsidR="003D4E1B">
        <w:rPr>
          <w:rFonts w:ascii="Times New Roman" w:hAnsi="Times New Roman"/>
          <w:sz w:val="24"/>
          <w:szCs w:val="24"/>
        </w:rPr>
        <w:t>нарах, конференциях, мастер-классах, публикации);</w:t>
      </w:r>
    </w:p>
    <w:p w:rsidR="003D4E1B" w:rsidRDefault="003D4E1B" w:rsidP="0025482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учителей в конкурсах педагогического мастерства;</w:t>
      </w:r>
    </w:p>
    <w:p w:rsidR="003D4E1B" w:rsidRPr="003D4E1B" w:rsidRDefault="003D4E1B" w:rsidP="003D4E1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представление опыта работы учителей (открытые уроки, мастер-классы, творч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отчеты, разработка методических материалов) на различных уровнях;</w:t>
      </w:r>
    </w:p>
    <w:p w:rsidR="003D4E1B" w:rsidRDefault="003D4E1B" w:rsidP="0025482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 одаренными детьми и детьми, испытывающими трудности в освоении отдельных учебных предметов;</w:t>
      </w:r>
    </w:p>
    <w:p w:rsidR="003D4E1B" w:rsidRDefault="003D4E1B" w:rsidP="0025482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 молодыми педагогами;</w:t>
      </w:r>
    </w:p>
    <w:p w:rsidR="003D4E1B" w:rsidRPr="0025482F" w:rsidRDefault="003D4E1B" w:rsidP="0025482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опыта работы, повышение рейтинга учреждения в профессиональном сообщ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стве, формирование инновационного имиджа учреждения в регионе.</w:t>
      </w:r>
    </w:p>
    <w:p w:rsidR="0012789E" w:rsidRPr="007D1257" w:rsidRDefault="0012789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72A" w:rsidRPr="0035672A" w:rsidRDefault="0035672A" w:rsidP="00356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69B" w:rsidRPr="0035672A" w:rsidRDefault="0076569B" w:rsidP="007D12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72A">
        <w:rPr>
          <w:rFonts w:ascii="Times New Roman" w:hAnsi="Times New Roman"/>
          <w:b/>
          <w:sz w:val="24"/>
          <w:szCs w:val="24"/>
        </w:rPr>
        <w:t>Заседание №1</w:t>
      </w:r>
      <w:r w:rsidR="0035672A">
        <w:rPr>
          <w:rFonts w:ascii="Times New Roman" w:hAnsi="Times New Roman"/>
          <w:b/>
          <w:sz w:val="24"/>
          <w:szCs w:val="24"/>
        </w:rPr>
        <w:t xml:space="preserve"> (сентябрь</w:t>
      </w:r>
      <w:r w:rsidRPr="0035672A">
        <w:rPr>
          <w:rFonts w:ascii="Times New Roman" w:hAnsi="Times New Roman"/>
          <w:b/>
          <w:sz w:val="24"/>
          <w:szCs w:val="24"/>
        </w:rPr>
        <w:t>)</w:t>
      </w:r>
    </w:p>
    <w:p w:rsidR="0076569B" w:rsidRPr="007D1257" w:rsidRDefault="0076569B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Тема: « Задачи, стоящие перед  коллективом учителей начальных классов  в  новом учебном году   по</w:t>
      </w:r>
      <w:r w:rsidR="002E2E9F" w:rsidRPr="007D1257">
        <w:rPr>
          <w:rFonts w:ascii="Times New Roman" w:hAnsi="Times New Roman"/>
          <w:sz w:val="24"/>
          <w:szCs w:val="24"/>
        </w:rPr>
        <w:t xml:space="preserve">  внедрению инновационных технологий в процесс обучения и воспитания»</w:t>
      </w:r>
      <w:r w:rsidRPr="007D1257">
        <w:rPr>
          <w:rFonts w:ascii="Times New Roman" w:hAnsi="Times New Roman"/>
          <w:sz w:val="24"/>
          <w:szCs w:val="24"/>
        </w:rPr>
        <w:t>.</w:t>
      </w:r>
    </w:p>
    <w:p w:rsidR="0076569B" w:rsidRDefault="0076569B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Форма проведения: инструктивно-методическое совещание.</w:t>
      </w:r>
    </w:p>
    <w:p w:rsidR="00124A52" w:rsidRPr="007D1257" w:rsidRDefault="00124A52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6282"/>
        <w:gridCol w:w="3770"/>
      </w:tblGrid>
      <w:tr w:rsidR="0005527B" w:rsidRPr="007D1257" w:rsidTr="002D5643">
        <w:tc>
          <w:tcPr>
            <w:tcW w:w="0" w:type="auto"/>
          </w:tcPr>
          <w:p w:rsidR="00841A86" w:rsidRPr="007D1257" w:rsidRDefault="00841A86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1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2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82" w:type="dxa"/>
          </w:tcPr>
          <w:p w:rsidR="00841A86" w:rsidRPr="007D1257" w:rsidRDefault="00841A86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Вопросы, выносимые на заседание</w:t>
            </w:r>
          </w:p>
        </w:tc>
        <w:tc>
          <w:tcPr>
            <w:tcW w:w="3770" w:type="dxa"/>
          </w:tcPr>
          <w:p w:rsidR="00841A86" w:rsidRPr="007D1257" w:rsidRDefault="00841A86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664E7" w:rsidRPr="007D1257" w:rsidTr="002D5643">
        <w:tc>
          <w:tcPr>
            <w:tcW w:w="0" w:type="auto"/>
          </w:tcPr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2015-2016 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учебный год.  Утверждение плана работы МО учителей начальных классов на новый уче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ный год.</w:t>
            </w:r>
          </w:p>
        </w:tc>
        <w:tc>
          <w:tcPr>
            <w:tcW w:w="3770" w:type="dxa"/>
            <w:vMerge w:val="restart"/>
          </w:tcPr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УВР  </w:t>
            </w:r>
          </w:p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Руководитель МО     </w:t>
            </w:r>
          </w:p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64E7" w:rsidRPr="007D1257" w:rsidTr="00124A52">
        <w:trPr>
          <w:trHeight w:val="1382"/>
        </w:trPr>
        <w:tc>
          <w:tcPr>
            <w:tcW w:w="0" w:type="auto"/>
          </w:tcPr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82" w:type="dxa"/>
          </w:tcPr>
          <w:p w:rsidR="005664E7" w:rsidRPr="007D1257" w:rsidRDefault="005664E7" w:rsidP="00124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 Рассмотрение и 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программ, кале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дарно-тематических планов по предметам, Положения о системе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оценивания, программы адапт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обучающихся 1-х классов к школьной жизни,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 внеурочной деятельности.</w:t>
            </w:r>
          </w:p>
        </w:tc>
        <w:tc>
          <w:tcPr>
            <w:tcW w:w="3770" w:type="dxa"/>
            <w:vMerge/>
          </w:tcPr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568" w:rsidRPr="007D1257" w:rsidTr="003C7568">
        <w:trPr>
          <w:trHeight w:val="308"/>
        </w:trPr>
        <w:tc>
          <w:tcPr>
            <w:tcW w:w="0" w:type="auto"/>
          </w:tcPr>
          <w:p w:rsidR="003C7568" w:rsidRPr="007D1257" w:rsidRDefault="003C756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82" w:type="dxa"/>
          </w:tcPr>
          <w:p w:rsidR="003C7568" w:rsidRPr="007D1257" w:rsidRDefault="003C7568" w:rsidP="00124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состава творческих лабораторий ФИП.</w:t>
            </w:r>
          </w:p>
        </w:tc>
        <w:tc>
          <w:tcPr>
            <w:tcW w:w="3770" w:type="dxa"/>
            <w:vMerge/>
          </w:tcPr>
          <w:p w:rsidR="003C7568" w:rsidRPr="007D1257" w:rsidRDefault="003C756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E7" w:rsidRPr="007D1257" w:rsidTr="002D5643">
        <w:tc>
          <w:tcPr>
            <w:tcW w:w="0" w:type="auto"/>
          </w:tcPr>
          <w:p w:rsidR="005664E7" w:rsidRPr="007D1257" w:rsidRDefault="003C756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664E7" w:rsidRPr="007D1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82" w:type="dxa"/>
          </w:tcPr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и учет знаний по предметам: русский язык,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тематика, литературное чтение, окружающий мир (соста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графика контрольных работ) на 2015-2016 учебный год.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  <w:vMerge/>
          </w:tcPr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E7" w:rsidRPr="007D1257" w:rsidTr="002D5643">
        <w:tc>
          <w:tcPr>
            <w:tcW w:w="0" w:type="auto"/>
          </w:tcPr>
          <w:p w:rsidR="005664E7" w:rsidRDefault="003C756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64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82" w:type="dxa"/>
          </w:tcPr>
          <w:p w:rsidR="005664E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 в 2015-2016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ном году.</w:t>
            </w:r>
          </w:p>
        </w:tc>
        <w:tc>
          <w:tcPr>
            <w:tcW w:w="3770" w:type="dxa"/>
            <w:vMerge/>
          </w:tcPr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E7" w:rsidRPr="007D1257" w:rsidTr="002D5643">
        <w:tc>
          <w:tcPr>
            <w:tcW w:w="0" w:type="auto"/>
          </w:tcPr>
          <w:p w:rsidR="005664E7" w:rsidRDefault="003C756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4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82" w:type="dxa"/>
          </w:tcPr>
          <w:p w:rsidR="005664E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воспитательной работы на 1 полугодие.</w:t>
            </w:r>
          </w:p>
        </w:tc>
        <w:tc>
          <w:tcPr>
            <w:tcW w:w="3770" w:type="dxa"/>
            <w:vMerge/>
          </w:tcPr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E7" w:rsidRPr="007D1257" w:rsidTr="002D5643">
        <w:tc>
          <w:tcPr>
            <w:tcW w:w="0" w:type="auto"/>
          </w:tcPr>
          <w:p w:rsidR="005664E7" w:rsidRDefault="003C756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664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82" w:type="dxa"/>
          </w:tcPr>
          <w:p w:rsidR="005664E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обзор новинок методической литературы.</w:t>
            </w:r>
          </w:p>
        </w:tc>
        <w:tc>
          <w:tcPr>
            <w:tcW w:w="3770" w:type="dxa"/>
            <w:vMerge/>
          </w:tcPr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E7" w:rsidRPr="007D1257" w:rsidTr="002D5643">
        <w:tc>
          <w:tcPr>
            <w:tcW w:w="0" w:type="auto"/>
          </w:tcPr>
          <w:p w:rsidR="005664E7" w:rsidRDefault="003C756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64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82" w:type="dxa"/>
          </w:tcPr>
          <w:p w:rsidR="005664E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3770" w:type="dxa"/>
            <w:vMerge/>
          </w:tcPr>
          <w:p w:rsidR="005664E7" w:rsidRPr="007D1257" w:rsidRDefault="005664E7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CC0" w:rsidRPr="007D1257" w:rsidRDefault="00975CC0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4BA" w:rsidRPr="007D1257" w:rsidRDefault="002B14BA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257">
        <w:rPr>
          <w:rFonts w:ascii="Times New Roman" w:hAnsi="Times New Roman"/>
          <w:sz w:val="24"/>
          <w:szCs w:val="24"/>
        </w:rPr>
        <w:t>Межсекционная</w:t>
      </w:r>
      <w:proofErr w:type="spellEnd"/>
      <w:r w:rsidRPr="007D1257">
        <w:rPr>
          <w:rFonts w:ascii="Times New Roman" w:hAnsi="Times New Roman"/>
          <w:sz w:val="24"/>
          <w:szCs w:val="24"/>
        </w:rPr>
        <w:t xml:space="preserve"> работа</w:t>
      </w:r>
    </w:p>
    <w:p w:rsidR="007971D3" w:rsidRPr="007D1257" w:rsidRDefault="002B14BA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(сентябрь - 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7018"/>
        <w:gridCol w:w="3061"/>
      </w:tblGrid>
      <w:tr w:rsidR="006070F2" w:rsidRPr="007D1257" w:rsidTr="002D5643">
        <w:tc>
          <w:tcPr>
            <w:tcW w:w="0" w:type="auto"/>
          </w:tcPr>
          <w:p w:rsidR="007971D3" w:rsidRPr="007D1257" w:rsidRDefault="007971D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1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2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18" w:type="dxa"/>
          </w:tcPr>
          <w:p w:rsidR="007971D3" w:rsidRPr="007D1257" w:rsidRDefault="007971D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Вопросы, выносимые на заседание</w:t>
            </w:r>
          </w:p>
        </w:tc>
        <w:tc>
          <w:tcPr>
            <w:tcW w:w="3061" w:type="dxa"/>
          </w:tcPr>
          <w:p w:rsidR="007971D3" w:rsidRPr="007D1257" w:rsidRDefault="007971D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070F2" w:rsidRPr="007D1257" w:rsidTr="002D5643">
        <w:tc>
          <w:tcPr>
            <w:tcW w:w="0" w:type="auto"/>
          </w:tcPr>
          <w:p w:rsidR="00024233" w:rsidRPr="007D1257" w:rsidRDefault="00E74D61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8" w:type="dxa"/>
          </w:tcPr>
          <w:p w:rsidR="00024233" w:rsidRPr="007D1257" w:rsidRDefault="0002423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3061" w:type="dxa"/>
          </w:tcPr>
          <w:p w:rsidR="00024233" w:rsidRPr="007D1257" w:rsidRDefault="00975CC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46E19" w:rsidRPr="007D1257" w:rsidRDefault="00B46E19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975CC0" w:rsidRPr="007D1257">
              <w:rPr>
                <w:rFonts w:ascii="Times New Roman" w:hAnsi="Times New Roman"/>
                <w:sz w:val="24"/>
                <w:szCs w:val="24"/>
              </w:rPr>
              <w:t xml:space="preserve"> директора  по УВР </w:t>
            </w:r>
          </w:p>
        </w:tc>
      </w:tr>
      <w:tr w:rsidR="006070F2" w:rsidRPr="007D1257" w:rsidTr="002D5643">
        <w:tc>
          <w:tcPr>
            <w:tcW w:w="0" w:type="auto"/>
          </w:tcPr>
          <w:p w:rsidR="00024233" w:rsidRPr="007D1257" w:rsidRDefault="00975CC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8" w:type="dxa"/>
          </w:tcPr>
          <w:p w:rsidR="00024233" w:rsidRPr="007D1257" w:rsidRDefault="0002423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Составление входных контрольных работ по предметам. </w:t>
            </w:r>
          </w:p>
          <w:p w:rsidR="00024233" w:rsidRPr="007D1257" w:rsidRDefault="0035672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проверить уровень предметных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  <w:r w:rsidR="00024233" w:rsidRPr="007D1257">
              <w:rPr>
                <w:rFonts w:ascii="Times New Roman" w:hAnsi="Times New Roman"/>
                <w:sz w:val="24"/>
                <w:szCs w:val="24"/>
              </w:rPr>
              <w:t xml:space="preserve"> учащихся 2-4 классов после летних каникул и прочность усво</w:t>
            </w:r>
            <w:r w:rsidR="00024233" w:rsidRPr="007D1257">
              <w:rPr>
                <w:rFonts w:ascii="Times New Roman" w:hAnsi="Times New Roman"/>
                <w:sz w:val="24"/>
                <w:szCs w:val="24"/>
              </w:rPr>
              <w:t>е</w:t>
            </w:r>
            <w:r w:rsidR="00024233" w:rsidRPr="007D1257">
              <w:rPr>
                <w:rFonts w:ascii="Times New Roman" w:hAnsi="Times New Roman"/>
                <w:sz w:val="24"/>
                <w:szCs w:val="24"/>
              </w:rPr>
              <w:t>ния программного материала.</w:t>
            </w:r>
          </w:p>
        </w:tc>
        <w:tc>
          <w:tcPr>
            <w:tcW w:w="3061" w:type="dxa"/>
          </w:tcPr>
          <w:p w:rsidR="00024233" w:rsidRPr="007D1257" w:rsidRDefault="0002423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6070F2" w:rsidRPr="007D1257" w:rsidTr="002D5643">
        <w:tc>
          <w:tcPr>
            <w:tcW w:w="0" w:type="auto"/>
          </w:tcPr>
          <w:p w:rsidR="00024233" w:rsidRPr="007D1257" w:rsidRDefault="00975CC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8" w:type="dxa"/>
          </w:tcPr>
          <w:p w:rsidR="00024233" w:rsidRPr="007D1257" w:rsidRDefault="0002423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Подготовка и про</w:t>
            </w:r>
            <w:r w:rsidR="00F7460A">
              <w:rPr>
                <w:rFonts w:ascii="Times New Roman" w:hAnsi="Times New Roman"/>
                <w:sz w:val="24"/>
                <w:szCs w:val="24"/>
              </w:rPr>
              <w:t>ведение праздников «День города</w:t>
            </w:r>
            <w:r w:rsidR="00514F59">
              <w:rPr>
                <w:rFonts w:ascii="Times New Roman" w:hAnsi="Times New Roman"/>
                <w:sz w:val="24"/>
                <w:szCs w:val="24"/>
              </w:rPr>
              <w:t>», «Елочки от первоклассников», «День гимназиста».</w:t>
            </w:r>
          </w:p>
          <w:p w:rsidR="00024233" w:rsidRPr="007D1257" w:rsidRDefault="0002423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 Цель: развитие у учащихся умения выразительно читать стих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творения, потребности в активном участии в проведении мер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приятия; расширение их кругозора и обогащение словарного з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а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паса.</w:t>
            </w:r>
          </w:p>
        </w:tc>
        <w:tc>
          <w:tcPr>
            <w:tcW w:w="3061" w:type="dxa"/>
          </w:tcPr>
          <w:p w:rsidR="00024233" w:rsidRPr="007D1257" w:rsidRDefault="0002423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6070F2" w:rsidRPr="007D1257" w:rsidTr="002D5643">
        <w:tc>
          <w:tcPr>
            <w:tcW w:w="0" w:type="auto"/>
          </w:tcPr>
          <w:p w:rsidR="00487D5D" w:rsidRPr="007D1257" w:rsidRDefault="00975CC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8" w:type="dxa"/>
          </w:tcPr>
          <w:p w:rsidR="00975CC0" w:rsidRPr="007D1257" w:rsidRDefault="00F7460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установочном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Института СДП </w:t>
            </w:r>
            <w:r w:rsidR="00487D5D" w:rsidRPr="007D12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7D5D" w:rsidRPr="007D1257" w:rsidRDefault="00487D5D" w:rsidP="00F74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="00B46E19" w:rsidRPr="007D1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60A">
              <w:rPr>
                <w:rFonts w:ascii="Times New Roman" w:hAnsi="Times New Roman"/>
                <w:sz w:val="24"/>
                <w:szCs w:val="24"/>
              </w:rPr>
              <w:t>познакомиться с планом мероприятий Института СДП на 2015-2016 учебный год, определиться с участием в творческих лабораториях Института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487D5D" w:rsidRPr="007D1257" w:rsidRDefault="006070F2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6070F2" w:rsidRPr="007D1257" w:rsidTr="002D5643">
        <w:tc>
          <w:tcPr>
            <w:tcW w:w="0" w:type="auto"/>
          </w:tcPr>
          <w:p w:rsidR="00024233" w:rsidRPr="007D1257" w:rsidRDefault="00975CC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8" w:type="dxa"/>
          </w:tcPr>
          <w:p w:rsidR="00024233" w:rsidRPr="007D1257" w:rsidRDefault="0002423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Составление контрольных работ по предметам за 1 четверть.</w:t>
            </w:r>
          </w:p>
        </w:tc>
        <w:tc>
          <w:tcPr>
            <w:tcW w:w="3061" w:type="dxa"/>
          </w:tcPr>
          <w:p w:rsidR="0009021B" w:rsidRPr="007D1257" w:rsidRDefault="00DB40F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975CC0" w:rsidRPr="007D1257" w:rsidRDefault="00975CC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070F2" w:rsidRPr="007D1257" w:rsidTr="002D5643">
        <w:tc>
          <w:tcPr>
            <w:tcW w:w="0" w:type="auto"/>
          </w:tcPr>
          <w:p w:rsidR="00024233" w:rsidRPr="007D1257" w:rsidRDefault="00975CC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8" w:type="dxa"/>
          </w:tcPr>
          <w:p w:rsidR="00024233" w:rsidRPr="007D1257" w:rsidRDefault="0002423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Подготовка дете</w:t>
            </w:r>
            <w:r w:rsidR="00F7460A">
              <w:rPr>
                <w:rFonts w:ascii="Times New Roman" w:hAnsi="Times New Roman"/>
                <w:sz w:val="24"/>
                <w:szCs w:val="24"/>
              </w:rPr>
              <w:t>й к решению олимпиадных работ по учебным предметам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061" w:type="dxa"/>
          </w:tcPr>
          <w:p w:rsidR="00024233" w:rsidRPr="007D1257" w:rsidRDefault="00BA29C1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Учителя начальных кла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6070F2" w:rsidRPr="007D1257" w:rsidTr="002D5643">
        <w:tc>
          <w:tcPr>
            <w:tcW w:w="0" w:type="auto"/>
          </w:tcPr>
          <w:p w:rsidR="00024233" w:rsidRPr="007D1257" w:rsidRDefault="00F7460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8" w:type="dxa"/>
          </w:tcPr>
          <w:p w:rsidR="00024233" w:rsidRPr="007D1257" w:rsidRDefault="0002423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57">
              <w:rPr>
                <w:rFonts w:ascii="Times New Roman" w:hAnsi="Times New Roman"/>
                <w:sz w:val="24"/>
                <w:szCs w:val="24"/>
              </w:rPr>
              <w:t>Взаимопосе</w:t>
            </w:r>
            <w:r w:rsidR="00F7460A">
              <w:rPr>
                <w:rFonts w:ascii="Times New Roman" w:hAnsi="Times New Roman"/>
                <w:sz w:val="24"/>
                <w:szCs w:val="24"/>
              </w:rPr>
              <w:t>щение</w:t>
            </w:r>
            <w:proofErr w:type="spellEnd"/>
            <w:r w:rsidR="00F7460A">
              <w:rPr>
                <w:rFonts w:ascii="Times New Roman" w:hAnsi="Times New Roman"/>
                <w:sz w:val="24"/>
                <w:szCs w:val="24"/>
              </w:rPr>
              <w:t xml:space="preserve">  уроков.</w:t>
            </w:r>
          </w:p>
        </w:tc>
        <w:tc>
          <w:tcPr>
            <w:tcW w:w="3061" w:type="dxa"/>
          </w:tcPr>
          <w:p w:rsidR="00024233" w:rsidRPr="007D1257" w:rsidRDefault="00F7460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DB40F3" w:rsidRPr="007D1257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F7460A" w:rsidRPr="007D1257" w:rsidTr="002D5643">
        <w:tc>
          <w:tcPr>
            <w:tcW w:w="0" w:type="auto"/>
          </w:tcPr>
          <w:p w:rsidR="00F7460A" w:rsidRDefault="00F7460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8" w:type="dxa"/>
          </w:tcPr>
          <w:p w:rsidR="00F7460A" w:rsidRDefault="00F7460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учителей начальных классов в дистанционных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семинарах и видеоконференциях.</w:t>
            </w:r>
          </w:p>
          <w:p w:rsidR="00F7460A" w:rsidRPr="007D1257" w:rsidRDefault="00F7460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приобретение, распространение, обмен опытом и повыш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педагогического мастерства.</w:t>
            </w:r>
          </w:p>
        </w:tc>
        <w:tc>
          <w:tcPr>
            <w:tcW w:w="3061" w:type="dxa"/>
          </w:tcPr>
          <w:p w:rsidR="00F7460A" w:rsidRDefault="00F7460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F7460A" w:rsidRPr="007D1257" w:rsidTr="002D5643">
        <w:tc>
          <w:tcPr>
            <w:tcW w:w="0" w:type="auto"/>
          </w:tcPr>
          <w:p w:rsidR="00F7460A" w:rsidRDefault="00F7460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18" w:type="dxa"/>
          </w:tcPr>
          <w:p w:rsidR="00F7460A" w:rsidRDefault="00E96C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учителей в групповой консультации, проводимой АИПКП, по теме «Технология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метода обучения при реализации ФГОС НОО».</w:t>
            </w:r>
          </w:p>
          <w:p w:rsidR="00E96C5F" w:rsidRDefault="00E96C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распространение педагогического опыта.</w:t>
            </w:r>
          </w:p>
        </w:tc>
        <w:tc>
          <w:tcPr>
            <w:tcW w:w="3061" w:type="dxa"/>
          </w:tcPr>
          <w:p w:rsidR="00E96C5F" w:rsidRDefault="00E96C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7460A" w:rsidRDefault="00E96C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2-х классов</w:t>
            </w:r>
          </w:p>
        </w:tc>
      </w:tr>
    </w:tbl>
    <w:p w:rsidR="00C56496" w:rsidRPr="007D1257" w:rsidRDefault="00C56496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03E" w:rsidRPr="00F7460A" w:rsidRDefault="00BC003E" w:rsidP="007D12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60A">
        <w:rPr>
          <w:rFonts w:ascii="Times New Roman" w:hAnsi="Times New Roman"/>
          <w:b/>
          <w:sz w:val="24"/>
          <w:szCs w:val="24"/>
        </w:rPr>
        <w:t>Заседание №2</w:t>
      </w:r>
      <w:r w:rsidR="00F7460A">
        <w:rPr>
          <w:rFonts w:ascii="Times New Roman" w:hAnsi="Times New Roman"/>
          <w:b/>
          <w:sz w:val="24"/>
          <w:szCs w:val="24"/>
        </w:rPr>
        <w:t xml:space="preserve"> </w:t>
      </w:r>
      <w:r w:rsidRPr="00F7460A">
        <w:rPr>
          <w:rFonts w:ascii="Times New Roman" w:hAnsi="Times New Roman"/>
          <w:b/>
          <w:sz w:val="24"/>
          <w:szCs w:val="24"/>
        </w:rPr>
        <w:t>(ноябрь)</w:t>
      </w:r>
    </w:p>
    <w:p w:rsidR="00CA41FC" w:rsidRPr="007D1257" w:rsidRDefault="00BC003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Тема: «</w:t>
      </w:r>
      <w:r w:rsidR="00E96C5F">
        <w:rPr>
          <w:rFonts w:ascii="Times New Roman" w:hAnsi="Times New Roman"/>
          <w:sz w:val="24"/>
          <w:szCs w:val="24"/>
        </w:rPr>
        <w:t xml:space="preserve">Индивидуальная траектория развития профессиональной компетенции освоения </w:t>
      </w:r>
      <w:proofErr w:type="spellStart"/>
      <w:r w:rsidR="00E96C5F">
        <w:rPr>
          <w:rFonts w:ascii="Times New Roman" w:hAnsi="Times New Roman"/>
          <w:sz w:val="24"/>
          <w:szCs w:val="24"/>
        </w:rPr>
        <w:t>деятельнос</w:t>
      </w:r>
      <w:r w:rsidR="00E96C5F">
        <w:rPr>
          <w:rFonts w:ascii="Times New Roman" w:hAnsi="Times New Roman"/>
          <w:sz w:val="24"/>
          <w:szCs w:val="24"/>
        </w:rPr>
        <w:t>т</w:t>
      </w:r>
      <w:r w:rsidR="00E96C5F">
        <w:rPr>
          <w:rFonts w:ascii="Times New Roman" w:hAnsi="Times New Roman"/>
          <w:sz w:val="24"/>
          <w:szCs w:val="24"/>
        </w:rPr>
        <w:t>ного</w:t>
      </w:r>
      <w:proofErr w:type="spellEnd"/>
      <w:r w:rsidR="00E96C5F">
        <w:rPr>
          <w:rFonts w:ascii="Times New Roman" w:hAnsi="Times New Roman"/>
          <w:sz w:val="24"/>
          <w:szCs w:val="24"/>
        </w:rPr>
        <w:t xml:space="preserve"> метода обучения</w:t>
      </w:r>
      <w:r w:rsidR="00800FB4" w:rsidRPr="007D1257">
        <w:rPr>
          <w:rFonts w:ascii="Times New Roman" w:hAnsi="Times New Roman"/>
          <w:sz w:val="24"/>
          <w:szCs w:val="24"/>
        </w:rPr>
        <w:t>»</w:t>
      </w:r>
    </w:p>
    <w:p w:rsidR="00E74D61" w:rsidRPr="007D1257" w:rsidRDefault="00E74D61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Форма проведения – круглый стол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8079"/>
        <w:gridCol w:w="1980"/>
        <w:gridCol w:w="14"/>
      </w:tblGrid>
      <w:tr w:rsidR="00514F59" w:rsidRPr="007D1257" w:rsidTr="00514F59">
        <w:tc>
          <w:tcPr>
            <w:tcW w:w="0" w:type="auto"/>
          </w:tcPr>
          <w:p w:rsidR="00841A86" w:rsidRPr="007D1257" w:rsidRDefault="00841A86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1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2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41A86" w:rsidRPr="007D1257" w:rsidRDefault="00841A86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Вопросы, выносимые на заседание</w:t>
            </w:r>
          </w:p>
        </w:tc>
        <w:tc>
          <w:tcPr>
            <w:tcW w:w="2179" w:type="dxa"/>
            <w:gridSpan w:val="2"/>
          </w:tcPr>
          <w:p w:rsidR="00841A86" w:rsidRPr="007D1257" w:rsidRDefault="00841A86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14F59" w:rsidRPr="007D1257" w:rsidTr="00841A86">
        <w:trPr>
          <w:gridAfter w:val="1"/>
          <w:wAfter w:w="14" w:type="dxa"/>
        </w:trPr>
        <w:tc>
          <w:tcPr>
            <w:tcW w:w="0" w:type="auto"/>
          </w:tcPr>
          <w:p w:rsidR="00841A86" w:rsidRPr="007D1257" w:rsidRDefault="00BA29C1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41A86" w:rsidRPr="007D1257" w:rsidRDefault="00E96C5F" w:rsidP="0051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видеофрагментов урока открытия нового знания</w:t>
            </w:r>
            <w:r w:rsidR="00514F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14F59" w:rsidRPr="007D1257" w:rsidRDefault="00514F59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2-х классов</w:t>
            </w:r>
          </w:p>
        </w:tc>
      </w:tr>
      <w:tr w:rsidR="00514F59" w:rsidRPr="007D1257" w:rsidTr="00841A86">
        <w:trPr>
          <w:gridAfter w:val="1"/>
          <w:wAfter w:w="14" w:type="dxa"/>
        </w:trPr>
        <w:tc>
          <w:tcPr>
            <w:tcW w:w="0" w:type="auto"/>
          </w:tcPr>
          <w:p w:rsidR="00841A86" w:rsidRPr="007D1257" w:rsidRDefault="00BA29C1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41A86" w:rsidRPr="007D1257" w:rsidRDefault="00514F59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 подготовка к семинару-практикуму то теме «Система формирования и оценивания УУД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 и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метода 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базе МБОУ г. Астрахани «Гимназия № 1».</w:t>
            </w:r>
          </w:p>
        </w:tc>
        <w:tc>
          <w:tcPr>
            <w:tcW w:w="0" w:type="auto"/>
          </w:tcPr>
          <w:p w:rsidR="00841A86" w:rsidRDefault="00514F59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14F59" w:rsidRPr="007D1257" w:rsidRDefault="00514F59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514F59" w:rsidRPr="007D1257" w:rsidTr="00841A86">
        <w:trPr>
          <w:gridAfter w:val="1"/>
          <w:wAfter w:w="14" w:type="dxa"/>
        </w:trPr>
        <w:tc>
          <w:tcPr>
            <w:tcW w:w="0" w:type="auto"/>
          </w:tcPr>
          <w:p w:rsidR="006070F2" w:rsidRPr="007D1257" w:rsidRDefault="00514F59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163C0" w:rsidRPr="007D1257" w:rsidRDefault="002163C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Итоги I четверти. </w:t>
            </w:r>
          </w:p>
          <w:p w:rsidR="006070F2" w:rsidRPr="007D1257" w:rsidRDefault="00514F59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достигнутых предметных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  <w:r w:rsidR="002163C0" w:rsidRPr="007D1257">
              <w:rPr>
                <w:rFonts w:ascii="Times New Roman" w:hAnsi="Times New Roman"/>
                <w:sz w:val="24"/>
                <w:szCs w:val="24"/>
              </w:rPr>
              <w:t xml:space="preserve"> по результатам контрольных работ, проверки техники чтения.</w:t>
            </w:r>
          </w:p>
        </w:tc>
        <w:tc>
          <w:tcPr>
            <w:tcW w:w="0" w:type="auto"/>
          </w:tcPr>
          <w:p w:rsidR="006070F2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29010E" w:rsidRPr="007D1257">
              <w:rPr>
                <w:rFonts w:ascii="Times New Roman" w:hAnsi="Times New Roman"/>
                <w:sz w:val="24"/>
                <w:szCs w:val="24"/>
              </w:rPr>
              <w:t xml:space="preserve"> директора  по УВР </w:t>
            </w:r>
            <w:r w:rsidR="006070F2" w:rsidRPr="007D1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4F59" w:rsidRPr="007D1257" w:rsidTr="00841A86">
        <w:trPr>
          <w:gridAfter w:val="1"/>
          <w:wAfter w:w="14" w:type="dxa"/>
        </w:trPr>
        <w:tc>
          <w:tcPr>
            <w:tcW w:w="0" w:type="auto"/>
          </w:tcPr>
          <w:p w:rsidR="002163C0" w:rsidRPr="007D1257" w:rsidRDefault="00514F59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63C0" w:rsidRPr="007D1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163C0" w:rsidRPr="007D1257" w:rsidRDefault="00514F59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внеурочной</w:t>
            </w:r>
            <w:r w:rsidR="002163C0" w:rsidRPr="007D1257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 начальной школы в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3C0" w:rsidRPr="007D1257"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</w:tc>
        <w:tc>
          <w:tcPr>
            <w:tcW w:w="0" w:type="auto"/>
          </w:tcPr>
          <w:p w:rsidR="002163C0" w:rsidRPr="007D1257" w:rsidRDefault="00975CC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7D1257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</w:tr>
      <w:tr w:rsidR="00935ABA" w:rsidRPr="007D1257" w:rsidTr="00841A86">
        <w:trPr>
          <w:gridAfter w:val="1"/>
          <w:wAfter w:w="14" w:type="dxa"/>
        </w:trPr>
        <w:tc>
          <w:tcPr>
            <w:tcW w:w="0" w:type="auto"/>
          </w:tcPr>
          <w:p w:rsidR="00935ABA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935ABA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готовность первоклассников к обучению в школе.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таты адаптации первоклассников.</w:t>
            </w:r>
          </w:p>
        </w:tc>
        <w:tc>
          <w:tcPr>
            <w:tcW w:w="0" w:type="auto"/>
          </w:tcPr>
          <w:p w:rsidR="00935ABA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3C7568" w:rsidRDefault="003C7568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2CE" w:rsidRPr="007D1257" w:rsidRDefault="005522C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257">
        <w:rPr>
          <w:rFonts w:ascii="Times New Roman" w:hAnsi="Times New Roman"/>
          <w:sz w:val="24"/>
          <w:szCs w:val="24"/>
        </w:rPr>
        <w:t>Межсекционная</w:t>
      </w:r>
      <w:proofErr w:type="spellEnd"/>
      <w:r w:rsidRPr="007D1257">
        <w:rPr>
          <w:rFonts w:ascii="Times New Roman" w:hAnsi="Times New Roman"/>
          <w:sz w:val="24"/>
          <w:szCs w:val="24"/>
        </w:rPr>
        <w:t xml:space="preserve"> работа</w:t>
      </w:r>
    </w:p>
    <w:p w:rsidR="00CB1AD3" w:rsidRPr="007D1257" w:rsidRDefault="005522C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(ноябрь-декабрь)</w:t>
      </w:r>
      <w:r w:rsidR="0037788E" w:rsidRPr="007D1257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7075"/>
        <w:gridCol w:w="2919"/>
      </w:tblGrid>
      <w:tr w:rsidR="003F1B56" w:rsidRPr="007D1257" w:rsidTr="002D5643">
        <w:tc>
          <w:tcPr>
            <w:tcW w:w="0" w:type="auto"/>
          </w:tcPr>
          <w:p w:rsidR="00E9184C" w:rsidRPr="007D1257" w:rsidRDefault="00E9184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1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2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75" w:type="dxa"/>
          </w:tcPr>
          <w:p w:rsidR="00E9184C" w:rsidRPr="007D1257" w:rsidRDefault="00E9184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919" w:type="dxa"/>
          </w:tcPr>
          <w:p w:rsidR="00E9184C" w:rsidRPr="007D1257" w:rsidRDefault="00E9184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F1B56" w:rsidRPr="007D1257" w:rsidTr="002D5643">
        <w:tc>
          <w:tcPr>
            <w:tcW w:w="0" w:type="auto"/>
          </w:tcPr>
          <w:p w:rsidR="00E9184C" w:rsidRPr="007D1257" w:rsidRDefault="0029010E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5" w:type="dxa"/>
          </w:tcPr>
          <w:p w:rsidR="0029010E" w:rsidRPr="007D1257" w:rsidRDefault="00514F59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семинаре-практикуме: открытые уроки и внеурочные занятия.</w:t>
            </w:r>
          </w:p>
        </w:tc>
        <w:tc>
          <w:tcPr>
            <w:tcW w:w="2919" w:type="dxa"/>
          </w:tcPr>
          <w:p w:rsidR="0029010E" w:rsidRDefault="00514F59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14F59" w:rsidRPr="007D1257" w:rsidRDefault="00514F59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3F1B56" w:rsidRPr="007D1257" w:rsidTr="002D5643">
        <w:tc>
          <w:tcPr>
            <w:tcW w:w="0" w:type="auto"/>
          </w:tcPr>
          <w:p w:rsidR="00E9184C" w:rsidRPr="007D1257" w:rsidRDefault="0029010E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5" w:type="dxa"/>
          </w:tcPr>
          <w:p w:rsidR="00E9184C" w:rsidRPr="007D1257" w:rsidRDefault="00E9184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Участие в конкурсе «Русский медвежонок»</w:t>
            </w:r>
          </w:p>
        </w:tc>
        <w:tc>
          <w:tcPr>
            <w:tcW w:w="2919" w:type="dxa"/>
          </w:tcPr>
          <w:p w:rsidR="00E9184C" w:rsidRPr="007D1257" w:rsidRDefault="00CB1AD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Учителя начальных кла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3F1B56" w:rsidRPr="007D1257" w:rsidTr="002D5643">
        <w:tc>
          <w:tcPr>
            <w:tcW w:w="0" w:type="auto"/>
          </w:tcPr>
          <w:p w:rsidR="00E9184C" w:rsidRPr="007D1257" w:rsidRDefault="0029010E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5" w:type="dxa"/>
          </w:tcPr>
          <w:p w:rsidR="00E9184C" w:rsidRPr="007D1257" w:rsidRDefault="00E9184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Подготовка и проведение праздника «День Матери».</w:t>
            </w:r>
          </w:p>
        </w:tc>
        <w:tc>
          <w:tcPr>
            <w:tcW w:w="2919" w:type="dxa"/>
          </w:tcPr>
          <w:p w:rsidR="00E9184C" w:rsidRPr="007D1257" w:rsidRDefault="00E9184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Учителя начальных кла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3F1B56" w:rsidRPr="007D1257" w:rsidTr="002D5643">
        <w:tc>
          <w:tcPr>
            <w:tcW w:w="0" w:type="auto"/>
          </w:tcPr>
          <w:p w:rsidR="00E9184C" w:rsidRPr="007D1257" w:rsidRDefault="0029010E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5" w:type="dxa"/>
          </w:tcPr>
          <w:p w:rsidR="00E9184C" w:rsidRPr="007D1257" w:rsidRDefault="00E9184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Составление, проведение и обработка тестовых и контрольных работ по темам   за 2 четверть. </w:t>
            </w:r>
          </w:p>
          <w:p w:rsidR="00E9184C" w:rsidRPr="007D1257" w:rsidRDefault="00E9184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E9184C" w:rsidRPr="007D1257" w:rsidRDefault="0029010E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C56496" w:rsidRPr="007D1257" w:rsidRDefault="00C56496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3F1B56" w:rsidRPr="007D1257" w:rsidTr="002D5643">
        <w:tc>
          <w:tcPr>
            <w:tcW w:w="0" w:type="auto"/>
          </w:tcPr>
          <w:p w:rsidR="00E9184C" w:rsidRPr="007D1257" w:rsidRDefault="0029010E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5" w:type="dxa"/>
          </w:tcPr>
          <w:p w:rsidR="00E9184C" w:rsidRPr="007D1257" w:rsidRDefault="00E9184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Проверка навыка чтения (осознанность, правильность, выраз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и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тельность).</w:t>
            </w:r>
          </w:p>
        </w:tc>
        <w:tc>
          <w:tcPr>
            <w:tcW w:w="2919" w:type="dxa"/>
          </w:tcPr>
          <w:p w:rsidR="00E9184C" w:rsidRPr="007D1257" w:rsidRDefault="00CB1AD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Учителя начальных кла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3F1B56" w:rsidRPr="007D1257" w:rsidTr="002D5643">
        <w:tc>
          <w:tcPr>
            <w:tcW w:w="0" w:type="auto"/>
          </w:tcPr>
          <w:p w:rsidR="00E9184C" w:rsidRPr="007D1257" w:rsidRDefault="0029010E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5" w:type="dxa"/>
          </w:tcPr>
          <w:p w:rsidR="00E9184C" w:rsidRPr="007D1257" w:rsidRDefault="00E9184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Подготовка и проведение новогоднего праздника</w:t>
            </w:r>
          </w:p>
        </w:tc>
        <w:tc>
          <w:tcPr>
            <w:tcW w:w="2919" w:type="dxa"/>
          </w:tcPr>
          <w:p w:rsidR="00E9184C" w:rsidRPr="007D1257" w:rsidRDefault="00CB1AD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Учителя начальных кла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3F1B56" w:rsidRPr="007D1257" w:rsidTr="002D5643">
        <w:trPr>
          <w:trHeight w:val="70"/>
        </w:trPr>
        <w:tc>
          <w:tcPr>
            <w:tcW w:w="0" w:type="auto"/>
          </w:tcPr>
          <w:p w:rsidR="00E9184C" w:rsidRPr="007D1257" w:rsidRDefault="0029010E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5" w:type="dxa"/>
          </w:tcPr>
          <w:p w:rsidR="00E9184C" w:rsidRPr="007D1257" w:rsidRDefault="00E9184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Работа над изучением нормативных</w:t>
            </w:r>
            <w:r w:rsidR="00233C5C" w:rsidRPr="007D1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 xml:space="preserve">документов. </w:t>
            </w:r>
          </w:p>
        </w:tc>
        <w:tc>
          <w:tcPr>
            <w:tcW w:w="2919" w:type="dxa"/>
          </w:tcPr>
          <w:p w:rsidR="00E9184C" w:rsidRPr="007D1257" w:rsidRDefault="00CB1AD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Учителя начальных кла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3F1B56" w:rsidRPr="007D1257" w:rsidTr="002D5643">
        <w:trPr>
          <w:trHeight w:val="70"/>
        </w:trPr>
        <w:tc>
          <w:tcPr>
            <w:tcW w:w="0" w:type="auto"/>
          </w:tcPr>
          <w:p w:rsidR="00607343" w:rsidRPr="007D1257" w:rsidRDefault="0029010E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5" w:type="dxa"/>
          </w:tcPr>
          <w:p w:rsidR="00607343" w:rsidRPr="007D1257" w:rsidRDefault="0060734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Внедрение  педагогических технологий, позволяющих формир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 xml:space="preserve">вать у школьников ключевые компетенции.  </w:t>
            </w:r>
          </w:p>
        </w:tc>
        <w:tc>
          <w:tcPr>
            <w:tcW w:w="2919" w:type="dxa"/>
          </w:tcPr>
          <w:p w:rsidR="00607343" w:rsidRPr="007D1257" w:rsidRDefault="0060734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Учителя начальных кла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</w:tbl>
    <w:p w:rsidR="00C56496" w:rsidRPr="007D1257" w:rsidRDefault="00C56496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03E" w:rsidRPr="0062007E" w:rsidRDefault="00BC003E" w:rsidP="007D12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007E">
        <w:rPr>
          <w:rFonts w:ascii="Times New Roman" w:hAnsi="Times New Roman"/>
          <w:b/>
          <w:sz w:val="24"/>
          <w:szCs w:val="24"/>
        </w:rPr>
        <w:t>Заседание №3</w:t>
      </w:r>
      <w:r w:rsidR="0062007E">
        <w:rPr>
          <w:rFonts w:ascii="Times New Roman" w:hAnsi="Times New Roman"/>
          <w:b/>
          <w:sz w:val="24"/>
          <w:szCs w:val="24"/>
        </w:rPr>
        <w:t xml:space="preserve"> (январь</w:t>
      </w:r>
      <w:r w:rsidRPr="0062007E">
        <w:rPr>
          <w:rFonts w:ascii="Times New Roman" w:hAnsi="Times New Roman"/>
          <w:b/>
          <w:sz w:val="24"/>
          <w:szCs w:val="24"/>
        </w:rPr>
        <w:t>)</w:t>
      </w:r>
    </w:p>
    <w:p w:rsidR="00A57F71" w:rsidRPr="007D1257" w:rsidRDefault="005664E7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 «</w:t>
      </w:r>
      <w:r w:rsidR="00935ABA">
        <w:rPr>
          <w:rFonts w:ascii="Times New Roman" w:hAnsi="Times New Roman"/>
          <w:sz w:val="24"/>
          <w:szCs w:val="24"/>
        </w:rPr>
        <w:t xml:space="preserve">Педагогические критерии технологичности разных типов урока в технологии </w:t>
      </w:r>
      <w:proofErr w:type="spellStart"/>
      <w:r w:rsidR="00935ABA">
        <w:rPr>
          <w:rFonts w:ascii="Times New Roman" w:hAnsi="Times New Roman"/>
          <w:sz w:val="24"/>
          <w:szCs w:val="24"/>
        </w:rPr>
        <w:t>деятельностн</w:t>
      </w:r>
      <w:r w:rsidR="00935ABA">
        <w:rPr>
          <w:rFonts w:ascii="Times New Roman" w:hAnsi="Times New Roman"/>
          <w:sz w:val="24"/>
          <w:szCs w:val="24"/>
        </w:rPr>
        <w:t>о</w:t>
      </w:r>
      <w:r w:rsidR="00935ABA">
        <w:rPr>
          <w:rFonts w:ascii="Times New Roman" w:hAnsi="Times New Roman"/>
          <w:sz w:val="24"/>
          <w:szCs w:val="24"/>
        </w:rPr>
        <w:t>го</w:t>
      </w:r>
      <w:proofErr w:type="spellEnd"/>
      <w:r w:rsidR="00935ABA">
        <w:rPr>
          <w:rFonts w:ascii="Times New Roman" w:hAnsi="Times New Roman"/>
          <w:sz w:val="24"/>
          <w:szCs w:val="24"/>
        </w:rPr>
        <w:t xml:space="preserve"> метода</w:t>
      </w:r>
      <w:r w:rsidR="00A57F71" w:rsidRPr="007D1257">
        <w:rPr>
          <w:rFonts w:ascii="Times New Roman" w:hAnsi="Times New Roman"/>
          <w:sz w:val="24"/>
          <w:szCs w:val="24"/>
        </w:rPr>
        <w:t>»</w:t>
      </w:r>
    </w:p>
    <w:p w:rsidR="00BC003E" w:rsidRPr="007D1257" w:rsidRDefault="00BC003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 xml:space="preserve">Форма проведения: </w:t>
      </w:r>
      <w:r w:rsidR="00C10E76" w:rsidRPr="007D1257">
        <w:rPr>
          <w:rFonts w:ascii="Times New Roman" w:hAnsi="Times New Roman"/>
          <w:sz w:val="24"/>
          <w:szCs w:val="24"/>
        </w:rPr>
        <w:t>методический диалог.</w:t>
      </w:r>
    </w:p>
    <w:p w:rsidR="00CB1AD3" w:rsidRPr="007D1257" w:rsidRDefault="00CB1AD3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6503"/>
        <w:gridCol w:w="3486"/>
      </w:tblGrid>
      <w:tr w:rsidR="006C337C" w:rsidRPr="007D1257" w:rsidTr="002D5643">
        <w:tc>
          <w:tcPr>
            <w:tcW w:w="0" w:type="auto"/>
          </w:tcPr>
          <w:p w:rsidR="00CB1AD3" w:rsidRPr="007D1257" w:rsidRDefault="00CB1AD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1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2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03" w:type="dxa"/>
          </w:tcPr>
          <w:p w:rsidR="00CB1AD3" w:rsidRPr="007D1257" w:rsidRDefault="00CB1AD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Вопросы, выносимые на заседание</w:t>
            </w:r>
          </w:p>
        </w:tc>
        <w:tc>
          <w:tcPr>
            <w:tcW w:w="3486" w:type="dxa"/>
          </w:tcPr>
          <w:p w:rsidR="00CB1AD3" w:rsidRPr="007D1257" w:rsidRDefault="00CB1AD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35ABA" w:rsidRPr="007D1257" w:rsidTr="002D5643">
        <w:tc>
          <w:tcPr>
            <w:tcW w:w="0" w:type="auto"/>
          </w:tcPr>
          <w:p w:rsidR="00935ABA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</w:tcPr>
          <w:p w:rsidR="00935ABA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критерии технологичности урока «открытия нового знания» в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метода.</w:t>
            </w:r>
          </w:p>
        </w:tc>
        <w:tc>
          <w:tcPr>
            <w:tcW w:w="3486" w:type="dxa"/>
            <w:vMerge w:val="restart"/>
          </w:tcPr>
          <w:p w:rsidR="00935ABA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2C695F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935ABA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bookmarkStart w:id="0" w:name="_GoBack"/>
            <w:bookmarkEnd w:id="0"/>
          </w:p>
          <w:p w:rsidR="00935ABA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BA" w:rsidRPr="007D1257" w:rsidTr="002D5643">
        <w:tc>
          <w:tcPr>
            <w:tcW w:w="0" w:type="auto"/>
          </w:tcPr>
          <w:p w:rsidR="00935ABA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3" w:type="dxa"/>
          </w:tcPr>
          <w:p w:rsidR="00935ABA" w:rsidRDefault="00935ABA">
            <w:r w:rsidRPr="00674486">
              <w:rPr>
                <w:rFonts w:ascii="Times New Roman" w:hAnsi="Times New Roman"/>
                <w:sz w:val="24"/>
                <w:szCs w:val="24"/>
              </w:rPr>
              <w:t xml:space="preserve">Педагогические критерии технологичности урока </w:t>
            </w:r>
            <w:r>
              <w:rPr>
                <w:rFonts w:ascii="Times New Roman" w:hAnsi="Times New Roman"/>
                <w:sz w:val="24"/>
                <w:szCs w:val="24"/>
              </w:rPr>
              <w:t>рефлексии</w:t>
            </w:r>
            <w:r w:rsidRPr="00674486">
              <w:rPr>
                <w:rFonts w:ascii="Times New Roman" w:hAnsi="Times New Roman"/>
                <w:sz w:val="24"/>
                <w:szCs w:val="24"/>
              </w:rPr>
              <w:t xml:space="preserve"> в технологии </w:t>
            </w:r>
            <w:proofErr w:type="spellStart"/>
            <w:r w:rsidRPr="00674486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674486">
              <w:rPr>
                <w:rFonts w:ascii="Times New Roman" w:hAnsi="Times New Roman"/>
                <w:sz w:val="24"/>
                <w:szCs w:val="24"/>
              </w:rPr>
              <w:t xml:space="preserve"> метода.</w:t>
            </w:r>
          </w:p>
        </w:tc>
        <w:tc>
          <w:tcPr>
            <w:tcW w:w="3486" w:type="dxa"/>
            <w:vMerge/>
          </w:tcPr>
          <w:p w:rsidR="00935ABA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BA" w:rsidRPr="007D1257" w:rsidTr="002D5643">
        <w:tc>
          <w:tcPr>
            <w:tcW w:w="0" w:type="auto"/>
          </w:tcPr>
          <w:p w:rsidR="00935ABA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3" w:type="dxa"/>
          </w:tcPr>
          <w:p w:rsidR="00935ABA" w:rsidRDefault="00935ABA">
            <w:r w:rsidRPr="00674486">
              <w:rPr>
                <w:rFonts w:ascii="Times New Roman" w:hAnsi="Times New Roman"/>
                <w:sz w:val="24"/>
                <w:szCs w:val="24"/>
              </w:rPr>
              <w:t xml:space="preserve">Педагогические критерии технологичности урока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674486">
              <w:rPr>
                <w:rFonts w:ascii="Times New Roman" w:hAnsi="Times New Roman"/>
                <w:sz w:val="24"/>
                <w:szCs w:val="24"/>
              </w:rPr>
              <w:t xml:space="preserve"> в технологии </w:t>
            </w:r>
            <w:proofErr w:type="spellStart"/>
            <w:r w:rsidRPr="00674486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674486">
              <w:rPr>
                <w:rFonts w:ascii="Times New Roman" w:hAnsi="Times New Roman"/>
                <w:sz w:val="24"/>
                <w:szCs w:val="24"/>
              </w:rPr>
              <w:t xml:space="preserve"> метода.</w:t>
            </w:r>
          </w:p>
        </w:tc>
        <w:tc>
          <w:tcPr>
            <w:tcW w:w="3486" w:type="dxa"/>
            <w:vMerge/>
          </w:tcPr>
          <w:p w:rsidR="00935ABA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BA" w:rsidRPr="007D1257" w:rsidTr="002D5643">
        <w:tc>
          <w:tcPr>
            <w:tcW w:w="0" w:type="auto"/>
          </w:tcPr>
          <w:p w:rsidR="00935ABA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3" w:type="dxa"/>
          </w:tcPr>
          <w:p w:rsidR="00935ABA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успеваемости в 1 полугодии. Анализ итоговых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трольных работ за 1 полугодие</w:t>
            </w:r>
            <w:r w:rsidR="00D6783C">
              <w:rPr>
                <w:rFonts w:ascii="Times New Roman" w:hAnsi="Times New Roman"/>
                <w:sz w:val="24"/>
                <w:szCs w:val="24"/>
              </w:rPr>
              <w:t>. Итоги мониторинга осво</w:t>
            </w:r>
            <w:r w:rsidR="00D6783C">
              <w:rPr>
                <w:rFonts w:ascii="Times New Roman" w:hAnsi="Times New Roman"/>
                <w:sz w:val="24"/>
                <w:szCs w:val="24"/>
              </w:rPr>
              <w:t>е</w:t>
            </w:r>
            <w:r w:rsidR="00D6783C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gramStart"/>
            <w:r w:rsidR="00D6783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D6783C">
              <w:rPr>
                <w:rFonts w:ascii="Times New Roman" w:hAnsi="Times New Roman"/>
                <w:sz w:val="24"/>
                <w:szCs w:val="24"/>
              </w:rPr>
              <w:t xml:space="preserve"> предметных и </w:t>
            </w:r>
            <w:proofErr w:type="spellStart"/>
            <w:r w:rsidR="00D6783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="00D6783C">
              <w:rPr>
                <w:rFonts w:ascii="Times New Roman" w:hAnsi="Times New Roman"/>
                <w:sz w:val="24"/>
                <w:szCs w:val="24"/>
              </w:rPr>
              <w:t xml:space="preserve"> умений.</w:t>
            </w:r>
          </w:p>
        </w:tc>
        <w:tc>
          <w:tcPr>
            <w:tcW w:w="3486" w:type="dxa"/>
            <w:vMerge/>
          </w:tcPr>
          <w:p w:rsidR="00935ABA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BA" w:rsidRPr="007D1257" w:rsidTr="002D5643">
        <w:tc>
          <w:tcPr>
            <w:tcW w:w="0" w:type="auto"/>
          </w:tcPr>
          <w:p w:rsidR="00935ABA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3" w:type="dxa"/>
          </w:tcPr>
          <w:p w:rsidR="00935ABA" w:rsidRPr="007D1257" w:rsidRDefault="00D6783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 и проведении олимпиад в начальной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ле.</w:t>
            </w:r>
          </w:p>
        </w:tc>
        <w:tc>
          <w:tcPr>
            <w:tcW w:w="3486" w:type="dxa"/>
            <w:vMerge/>
          </w:tcPr>
          <w:p w:rsidR="00935ABA" w:rsidRPr="007D1257" w:rsidRDefault="00935ABA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83C" w:rsidRPr="007D1257" w:rsidTr="002D5643">
        <w:tc>
          <w:tcPr>
            <w:tcW w:w="0" w:type="auto"/>
          </w:tcPr>
          <w:p w:rsidR="00D6783C" w:rsidRPr="007D1257" w:rsidRDefault="00D6783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503" w:type="dxa"/>
          </w:tcPr>
          <w:p w:rsidR="00D6783C" w:rsidRDefault="00D6783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и проведении малой научно-практической конференции «Первые шаги в науку».</w:t>
            </w:r>
          </w:p>
        </w:tc>
        <w:tc>
          <w:tcPr>
            <w:tcW w:w="3486" w:type="dxa"/>
          </w:tcPr>
          <w:p w:rsidR="00D6783C" w:rsidRPr="007D1257" w:rsidRDefault="00D6783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AD3" w:rsidRPr="007D1257" w:rsidRDefault="0037788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 xml:space="preserve">           </w:t>
      </w:r>
    </w:p>
    <w:p w:rsidR="0037788E" w:rsidRPr="007D1257" w:rsidRDefault="0037788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257">
        <w:rPr>
          <w:rFonts w:ascii="Times New Roman" w:hAnsi="Times New Roman"/>
          <w:sz w:val="24"/>
          <w:szCs w:val="24"/>
        </w:rPr>
        <w:t>Межсекционная</w:t>
      </w:r>
      <w:proofErr w:type="spellEnd"/>
      <w:r w:rsidRPr="007D1257">
        <w:rPr>
          <w:rFonts w:ascii="Times New Roman" w:hAnsi="Times New Roman"/>
          <w:sz w:val="24"/>
          <w:szCs w:val="24"/>
        </w:rPr>
        <w:t xml:space="preserve"> работа.</w:t>
      </w:r>
    </w:p>
    <w:p w:rsidR="0037788E" w:rsidRPr="007D1257" w:rsidRDefault="0037788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( январ</w:t>
      </w:r>
      <w:proofErr w:type="gramStart"/>
      <w:r w:rsidRPr="007D1257">
        <w:rPr>
          <w:rFonts w:ascii="Times New Roman" w:hAnsi="Times New Roman"/>
          <w:sz w:val="24"/>
          <w:szCs w:val="24"/>
        </w:rPr>
        <w:t>ь-</w:t>
      </w:r>
      <w:proofErr w:type="gramEnd"/>
      <w:r w:rsidRPr="007D1257">
        <w:rPr>
          <w:rFonts w:ascii="Times New Roman" w:hAnsi="Times New Roman"/>
          <w:sz w:val="24"/>
          <w:szCs w:val="24"/>
        </w:rPr>
        <w:t xml:space="preserve"> март)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7686"/>
        <w:gridCol w:w="2278"/>
      </w:tblGrid>
      <w:tr w:rsidR="00CB1AD3" w:rsidRPr="007D1257" w:rsidTr="00CB1AD3">
        <w:tc>
          <w:tcPr>
            <w:tcW w:w="0" w:type="auto"/>
          </w:tcPr>
          <w:p w:rsidR="00CB1AD3" w:rsidRPr="007D1257" w:rsidRDefault="00CB1AD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1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2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B1AD3" w:rsidRPr="007D1257" w:rsidRDefault="00CB1AD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</w:tcPr>
          <w:p w:rsidR="00CB1AD3" w:rsidRPr="007D1257" w:rsidRDefault="00CB1AD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C25DC" w:rsidRPr="007D1257" w:rsidTr="00CB1AD3">
        <w:tc>
          <w:tcPr>
            <w:tcW w:w="0" w:type="auto"/>
          </w:tcPr>
          <w:p w:rsidR="00DC25DC" w:rsidRPr="007D1257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C25DC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малой научно-практической конференции «Первые 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ги в науку»</w:t>
            </w:r>
          </w:p>
        </w:tc>
        <w:tc>
          <w:tcPr>
            <w:tcW w:w="0" w:type="auto"/>
            <w:vMerge w:val="restart"/>
          </w:tcPr>
          <w:p w:rsidR="00DC25DC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C25DC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C25DC" w:rsidRPr="007D1257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lastRenderedPageBreak/>
              <w:t>Члены МО</w:t>
            </w:r>
          </w:p>
        </w:tc>
      </w:tr>
      <w:tr w:rsidR="00DC25DC" w:rsidRPr="007D1257" w:rsidTr="00CB1AD3">
        <w:tc>
          <w:tcPr>
            <w:tcW w:w="0" w:type="auto"/>
          </w:tcPr>
          <w:p w:rsidR="00DC25DC" w:rsidRPr="007D1257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C25DC" w:rsidRPr="007D1257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предметных олимпиад.</w:t>
            </w:r>
          </w:p>
        </w:tc>
        <w:tc>
          <w:tcPr>
            <w:tcW w:w="0" w:type="auto"/>
            <w:vMerge/>
          </w:tcPr>
          <w:p w:rsidR="00DC25DC" w:rsidRPr="007D1257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DC" w:rsidRPr="007D1257" w:rsidTr="00CF769F">
        <w:tc>
          <w:tcPr>
            <w:tcW w:w="0" w:type="auto"/>
          </w:tcPr>
          <w:p w:rsidR="00DC25DC" w:rsidRPr="007D1257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DC25DC" w:rsidRPr="007D1257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Внедрение  педагогических технологий, позволяющих формир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 xml:space="preserve">вать у школьников ключевые компетенции.  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C25DC" w:rsidRPr="007D1257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DC" w:rsidRPr="007D1257" w:rsidTr="00DC25DC">
        <w:tc>
          <w:tcPr>
            <w:tcW w:w="0" w:type="auto"/>
          </w:tcPr>
          <w:p w:rsidR="00DC25DC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0" w:type="auto"/>
          </w:tcPr>
          <w:p w:rsidR="00DC25DC" w:rsidRPr="007D1257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уроки в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метода обучения 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25DC" w:rsidRPr="007D1257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DC" w:rsidRPr="007D1257" w:rsidTr="00DC25DC">
        <w:tc>
          <w:tcPr>
            <w:tcW w:w="0" w:type="auto"/>
          </w:tcPr>
          <w:p w:rsidR="00DC25DC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C25DC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занятия по курсам внеурочной деятельности «Мир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ности» и «Мир моих интересов».</w:t>
            </w:r>
          </w:p>
        </w:tc>
        <w:tc>
          <w:tcPr>
            <w:tcW w:w="0" w:type="auto"/>
            <w:tcBorders>
              <w:top w:val="nil"/>
            </w:tcBorders>
          </w:tcPr>
          <w:p w:rsidR="00DC25DC" w:rsidRPr="007D1257" w:rsidRDefault="00DC25DC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496" w:rsidRPr="007D1257" w:rsidRDefault="00C56496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03E" w:rsidRPr="007D1257" w:rsidRDefault="00BC003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Заседание</w:t>
      </w:r>
      <w:r w:rsidR="003C7568">
        <w:rPr>
          <w:rFonts w:ascii="Times New Roman" w:hAnsi="Times New Roman"/>
          <w:sz w:val="24"/>
          <w:szCs w:val="24"/>
        </w:rPr>
        <w:t xml:space="preserve"> </w:t>
      </w:r>
      <w:r w:rsidRPr="007D1257">
        <w:rPr>
          <w:rFonts w:ascii="Times New Roman" w:hAnsi="Times New Roman"/>
          <w:sz w:val="24"/>
          <w:szCs w:val="24"/>
        </w:rPr>
        <w:t>№</w:t>
      </w:r>
      <w:r w:rsidR="003C7568">
        <w:rPr>
          <w:rFonts w:ascii="Times New Roman" w:hAnsi="Times New Roman"/>
          <w:sz w:val="24"/>
          <w:szCs w:val="24"/>
        </w:rPr>
        <w:t xml:space="preserve"> </w:t>
      </w:r>
      <w:r w:rsidRPr="007D1257">
        <w:rPr>
          <w:rFonts w:ascii="Times New Roman" w:hAnsi="Times New Roman"/>
          <w:sz w:val="24"/>
          <w:szCs w:val="24"/>
        </w:rPr>
        <w:t>4  (март)</w:t>
      </w:r>
    </w:p>
    <w:p w:rsidR="00F80B6C" w:rsidRPr="007D1257" w:rsidRDefault="003C7568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 w:rsidR="00CF0108">
        <w:rPr>
          <w:rFonts w:ascii="Times New Roman" w:hAnsi="Times New Roman"/>
          <w:sz w:val="24"/>
          <w:szCs w:val="24"/>
        </w:rPr>
        <w:t>Планируемые результаты начального общего образования (ФГОС-2)</w:t>
      </w:r>
      <w:r w:rsidR="00F07141">
        <w:rPr>
          <w:rFonts w:ascii="Times New Roman" w:hAnsi="Times New Roman"/>
          <w:sz w:val="24"/>
          <w:szCs w:val="24"/>
        </w:rPr>
        <w:t>. Оценка достижений планируемых результатов</w:t>
      </w:r>
      <w:r w:rsidR="00F80B6C" w:rsidRPr="007D1257">
        <w:rPr>
          <w:rFonts w:ascii="Times New Roman" w:hAnsi="Times New Roman"/>
          <w:sz w:val="24"/>
          <w:szCs w:val="24"/>
        </w:rPr>
        <w:t xml:space="preserve">». </w:t>
      </w:r>
    </w:p>
    <w:p w:rsidR="00487D5D" w:rsidRPr="007D1257" w:rsidRDefault="00BC003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Форма прове</w:t>
      </w:r>
      <w:r w:rsidR="00F80B6C" w:rsidRPr="007D1257">
        <w:rPr>
          <w:rFonts w:ascii="Times New Roman" w:hAnsi="Times New Roman"/>
          <w:sz w:val="24"/>
          <w:szCs w:val="24"/>
        </w:rPr>
        <w:t>дения: практикум</w:t>
      </w:r>
      <w:r w:rsidRPr="007D1257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7742"/>
        <w:gridCol w:w="2245"/>
      </w:tblGrid>
      <w:tr w:rsidR="00FD6400" w:rsidRPr="007D1257" w:rsidTr="00487D5D">
        <w:tc>
          <w:tcPr>
            <w:tcW w:w="0" w:type="auto"/>
          </w:tcPr>
          <w:p w:rsidR="00487D5D" w:rsidRPr="007D1257" w:rsidRDefault="00487D5D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1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2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87D5D" w:rsidRPr="007D1257" w:rsidRDefault="00487D5D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Вопросы, выносимые на заседание</w:t>
            </w:r>
          </w:p>
        </w:tc>
        <w:tc>
          <w:tcPr>
            <w:tcW w:w="0" w:type="auto"/>
          </w:tcPr>
          <w:p w:rsidR="00487D5D" w:rsidRPr="007D1257" w:rsidRDefault="00487D5D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F79B4" w:rsidRPr="007D1257" w:rsidTr="00487D5D">
        <w:tc>
          <w:tcPr>
            <w:tcW w:w="0" w:type="auto"/>
          </w:tcPr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безотметочной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рейтинговой системы оценивания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  <w:tc>
          <w:tcPr>
            <w:tcW w:w="0" w:type="auto"/>
            <w:vMerge w:val="restart"/>
          </w:tcPr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 xml:space="preserve"> директора  по УВР </w:t>
            </w:r>
          </w:p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Руководитель МО,</w:t>
            </w:r>
          </w:p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лены МО</w:t>
            </w:r>
          </w:p>
        </w:tc>
      </w:tr>
      <w:tr w:rsidR="007F79B4" w:rsidRPr="007D1257" w:rsidTr="00487D5D">
        <w:tc>
          <w:tcPr>
            <w:tcW w:w="0" w:type="auto"/>
          </w:tcPr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самоконтроль учащихся.</w:t>
            </w:r>
          </w:p>
        </w:tc>
        <w:tc>
          <w:tcPr>
            <w:tcW w:w="0" w:type="auto"/>
            <w:vMerge/>
          </w:tcPr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9B4" w:rsidRPr="007D1257" w:rsidTr="00487D5D">
        <w:tc>
          <w:tcPr>
            <w:tcW w:w="0" w:type="auto"/>
          </w:tcPr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79B4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младших школьников:</w:t>
            </w:r>
          </w:p>
          <w:p w:rsidR="007F79B4" w:rsidRDefault="007F79B4" w:rsidP="00F07141">
            <w:pPr>
              <w:pStyle w:val="a6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самооценка и как она складывается в младшем 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возрасте;</w:t>
            </w:r>
          </w:p>
          <w:p w:rsidR="007F79B4" w:rsidRDefault="007F79B4" w:rsidP="00F07141">
            <w:pPr>
              <w:pStyle w:val="a6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младших школьников с разной успеваем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стью;</w:t>
            </w:r>
          </w:p>
          <w:p w:rsidR="007F79B4" w:rsidRDefault="007F79B4" w:rsidP="00F07141">
            <w:pPr>
              <w:pStyle w:val="a6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младших как средство повышения уровня успеваем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7F79B4" w:rsidRDefault="007F79B4" w:rsidP="00F07141">
            <w:pPr>
              <w:pStyle w:val="a6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правила самооценки технологии оценивания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ных успехов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9B4" w:rsidRPr="00F07141" w:rsidRDefault="007F79B4" w:rsidP="00F07141">
            <w:pPr>
              <w:pStyle w:val="a6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 на уроке.</w:t>
            </w:r>
          </w:p>
        </w:tc>
        <w:tc>
          <w:tcPr>
            <w:tcW w:w="0" w:type="auto"/>
            <w:vMerge/>
          </w:tcPr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9B4" w:rsidRPr="007D1257" w:rsidTr="00487D5D">
        <w:tc>
          <w:tcPr>
            <w:tcW w:w="0" w:type="auto"/>
          </w:tcPr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7F79B4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проведение итоговых контрольных и комплексных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во 2-4 классах.</w:t>
            </w:r>
          </w:p>
        </w:tc>
        <w:tc>
          <w:tcPr>
            <w:tcW w:w="0" w:type="auto"/>
            <w:vMerge/>
          </w:tcPr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9B4" w:rsidRPr="007D1257" w:rsidTr="00487D5D">
        <w:tc>
          <w:tcPr>
            <w:tcW w:w="0" w:type="auto"/>
          </w:tcPr>
          <w:p w:rsidR="007F79B4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7F79B4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 в районных и городских олимпиадах по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там.</w:t>
            </w:r>
          </w:p>
        </w:tc>
        <w:tc>
          <w:tcPr>
            <w:tcW w:w="0" w:type="auto"/>
            <w:vMerge/>
          </w:tcPr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9B4" w:rsidRPr="007D1257" w:rsidTr="00487D5D">
        <w:tc>
          <w:tcPr>
            <w:tcW w:w="0" w:type="auto"/>
          </w:tcPr>
          <w:p w:rsidR="007F79B4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7F79B4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новинок методической литературы.</w:t>
            </w:r>
          </w:p>
        </w:tc>
        <w:tc>
          <w:tcPr>
            <w:tcW w:w="0" w:type="auto"/>
            <w:vMerge/>
          </w:tcPr>
          <w:p w:rsidR="007F79B4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D5D" w:rsidRPr="007D1257" w:rsidRDefault="00487D5D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88E" w:rsidRPr="007D1257" w:rsidRDefault="0037788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257">
        <w:rPr>
          <w:rFonts w:ascii="Times New Roman" w:hAnsi="Times New Roman"/>
          <w:sz w:val="24"/>
          <w:szCs w:val="24"/>
        </w:rPr>
        <w:t>Межсекционная</w:t>
      </w:r>
      <w:proofErr w:type="spellEnd"/>
      <w:r w:rsidRPr="007D1257">
        <w:rPr>
          <w:rFonts w:ascii="Times New Roman" w:hAnsi="Times New Roman"/>
          <w:sz w:val="24"/>
          <w:szCs w:val="24"/>
        </w:rPr>
        <w:t xml:space="preserve"> работа.</w:t>
      </w:r>
    </w:p>
    <w:p w:rsidR="0037788E" w:rsidRPr="007D1257" w:rsidRDefault="0037788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(апрель - май)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7525"/>
        <w:gridCol w:w="2465"/>
      </w:tblGrid>
      <w:tr w:rsidR="00630B2D" w:rsidRPr="007D1257" w:rsidTr="00487D5D">
        <w:tc>
          <w:tcPr>
            <w:tcW w:w="0" w:type="auto"/>
          </w:tcPr>
          <w:p w:rsidR="00487D5D" w:rsidRPr="007D1257" w:rsidRDefault="00487D5D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1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2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87D5D" w:rsidRPr="007D1257" w:rsidRDefault="00487D5D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</w:tcPr>
          <w:p w:rsidR="00487D5D" w:rsidRPr="007D1257" w:rsidRDefault="00487D5D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6400" w:rsidRPr="007D1257" w:rsidTr="00487D5D">
        <w:tc>
          <w:tcPr>
            <w:tcW w:w="0" w:type="auto"/>
          </w:tcPr>
          <w:p w:rsidR="00FD6400" w:rsidRPr="007D1257" w:rsidRDefault="00FD640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D6400" w:rsidRPr="007D1257" w:rsidRDefault="00FD640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D1257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7D1257">
              <w:rPr>
                <w:rFonts w:ascii="Times New Roman" w:hAnsi="Times New Roman"/>
                <w:sz w:val="24"/>
                <w:szCs w:val="24"/>
              </w:rPr>
              <w:t xml:space="preserve"> уроков по проблеме формирования у школьников ключевых компетенций.  </w:t>
            </w:r>
          </w:p>
          <w:p w:rsidR="00FD6400" w:rsidRPr="007D1257" w:rsidRDefault="00FD640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   Цель:    изучить и распространить опыт учителей по проблеме фо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р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мирования у школьников ключевых компетенций.</w:t>
            </w:r>
          </w:p>
        </w:tc>
        <w:tc>
          <w:tcPr>
            <w:tcW w:w="0" w:type="auto"/>
            <w:vMerge w:val="restart"/>
          </w:tcPr>
          <w:p w:rsidR="00FD6400" w:rsidRPr="007D1257" w:rsidRDefault="00FD640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D6400" w:rsidRPr="007D1257" w:rsidTr="00487D5D">
        <w:tc>
          <w:tcPr>
            <w:tcW w:w="0" w:type="auto"/>
          </w:tcPr>
          <w:p w:rsidR="00FD6400" w:rsidRPr="007D1257" w:rsidRDefault="00FD640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D6400" w:rsidRPr="007D1257" w:rsidRDefault="00FD640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Составление, проведение и обработка тестовых и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контрольных работ по темам за 4 четверть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FD6400" w:rsidRPr="007D1257" w:rsidRDefault="00FD640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400" w:rsidRPr="007D1257" w:rsidTr="007F79B4">
        <w:trPr>
          <w:trHeight w:val="612"/>
        </w:trPr>
        <w:tc>
          <w:tcPr>
            <w:tcW w:w="0" w:type="auto"/>
          </w:tcPr>
          <w:p w:rsidR="00FD6400" w:rsidRPr="007D1257" w:rsidRDefault="00FD640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D6400" w:rsidRPr="007D1257" w:rsidRDefault="007F79B4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  <w:r w:rsidR="00FD6400" w:rsidRPr="007D1257">
              <w:rPr>
                <w:rFonts w:ascii="Times New Roman" w:hAnsi="Times New Roman"/>
                <w:sz w:val="24"/>
                <w:szCs w:val="24"/>
              </w:rPr>
              <w:t xml:space="preserve"> «Кенгуру»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«Вундеркинд», «Светлячок»,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Блицт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предметам.</w:t>
            </w:r>
          </w:p>
        </w:tc>
        <w:tc>
          <w:tcPr>
            <w:tcW w:w="0" w:type="auto"/>
            <w:vMerge/>
          </w:tcPr>
          <w:p w:rsidR="00FD6400" w:rsidRPr="007D1257" w:rsidRDefault="00FD640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400" w:rsidRPr="007D1257" w:rsidTr="00487D5D">
        <w:tc>
          <w:tcPr>
            <w:tcW w:w="0" w:type="auto"/>
          </w:tcPr>
          <w:p w:rsidR="00FD6400" w:rsidRPr="007D1257" w:rsidRDefault="00FD640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D6400" w:rsidRPr="007D1257" w:rsidRDefault="00FD640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Участие в спортивно-массовых мероприятиях школы.</w:t>
            </w:r>
          </w:p>
        </w:tc>
        <w:tc>
          <w:tcPr>
            <w:tcW w:w="0" w:type="auto"/>
            <w:vMerge/>
          </w:tcPr>
          <w:p w:rsidR="00FD6400" w:rsidRPr="007D1257" w:rsidRDefault="00FD6400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88E" w:rsidRPr="007D1257" w:rsidRDefault="0037788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D9E" w:rsidRPr="007D1257" w:rsidRDefault="00A57BB8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№ 5 (май</w:t>
      </w:r>
      <w:r w:rsidR="00C56496" w:rsidRPr="007D1257">
        <w:rPr>
          <w:rFonts w:ascii="Times New Roman" w:hAnsi="Times New Roman"/>
          <w:sz w:val="24"/>
          <w:szCs w:val="24"/>
        </w:rPr>
        <w:t>)</w:t>
      </w:r>
      <w:r w:rsidR="00055D9E" w:rsidRPr="007D1257">
        <w:rPr>
          <w:rFonts w:ascii="Times New Roman" w:hAnsi="Times New Roman"/>
          <w:sz w:val="24"/>
          <w:szCs w:val="24"/>
        </w:rPr>
        <w:t>.</w:t>
      </w:r>
    </w:p>
    <w:p w:rsidR="00055D9E" w:rsidRPr="007D1257" w:rsidRDefault="007F79B4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«Результаты деятельности</w:t>
      </w:r>
      <w:r w:rsidR="00A57BB8">
        <w:rPr>
          <w:rFonts w:ascii="Times New Roman" w:hAnsi="Times New Roman"/>
          <w:sz w:val="24"/>
          <w:szCs w:val="24"/>
        </w:rPr>
        <w:t xml:space="preserve"> педагогического коллектива начальной школы по совершенствованию о</w:t>
      </w:r>
      <w:r w:rsidR="00A57BB8">
        <w:rPr>
          <w:rFonts w:ascii="Times New Roman" w:hAnsi="Times New Roman"/>
          <w:sz w:val="24"/>
          <w:szCs w:val="24"/>
        </w:rPr>
        <w:t>б</w:t>
      </w:r>
      <w:r w:rsidR="00A57BB8">
        <w:rPr>
          <w:rFonts w:ascii="Times New Roman" w:hAnsi="Times New Roman"/>
          <w:sz w:val="24"/>
          <w:szCs w:val="24"/>
        </w:rPr>
        <w:t>разовательного процесса</w:t>
      </w:r>
      <w:r w:rsidR="00055D9E" w:rsidRPr="007D1257">
        <w:rPr>
          <w:rFonts w:ascii="Times New Roman" w:hAnsi="Times New Roman"/>
          <w:sz w:val="24"/>
          <w:szCs w:val="24"/>
        </w:rPr>
        <w:t>»</w:t>
      </w:r>
    </w:p>
    <w:p w:rsidR="00055D9E" w:rsidRPr="007D1257" w:rsidRDefault="00055D9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 Цель: проанализировать результаты деятельности МО, западающие проблемы и определить пути их коррекции.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7902"/>
        <w:gridCol w:w="2119"/>
      </w:tblGrid>
      <w:tr w:rsidR="002C695F" w:rsidRPr="007D1257" w:rsidTr="00607343">
        <w:tc>
          <w:tcPr>
            <w:tcW w:w="0" w:type="auto"/>
          </w:tcPr>
          <w:p w:rsidR="00607343" w:rsidRPr="007D1257" w:rsidRDefault="0060734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1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2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07343" w:rsidRPr="007D1257" w:rsidRDefault="0060734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Вопросы, выносимые на заседание</w:t>
            </w:r>
          </w:p>
        </w:tc>
        <w:tc>
          <w:tcPr>
            <w:tcW w:w="0" w:type="auto"/>
          </w:tcPr>
          <w:p w:rsidR="00607343" w:rsidRPr="007D1257" w:rsidRDefault="00607343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C695F" w:rsidRPr="007D1257" w:rsidTr="00607343">
        <w:tc>
          <w:tcPr>
            <w:tcW w:w="0" w:type="auto"/>
          </w:tcPr>
          <w:p w:rsidR="00A57BB8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57BB8" w:rsidRPr="007D1257" w:rsidRDefault="00A57BB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методическая работа учителя (отчет по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деятельности).</w:t>
            </w:r>
          </w:p>
        </w:tc>
        <w:tc>
          <w:tcPr>
            <w:tcW w:w="0" w:type="auto"/>
            <w:vMerge w:val="restart"/>
          </w:tcPr>
          <w:p w:rsidR="00A57BB8" w:rsidRDefault="00A57BB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57BB8" w:rsidRDefault="00A57BB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Рук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 xml:space="preserve">водитель МО </w:t>
            </w:r>
          </w:p>
        </w:tc>
      </w:tr>
      <w:tr w:rsidR="002C695F" w:rsidRPr="007D1257" w:rsidTr="00607343">
        <w:tc>
          <w:tcPr>
            <w:tcW w:w="0" w:type="auto"/>
          </w:tcPr>
          <w:p w:rsidR="00A57BB8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57BB8" w:rsidRPr="007D1257" w:rsidRDefault="00A57BB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достижения личных, предметных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основе итоговых </w:t>
            </w:r>
            <w:r w:rsidR="002C695F">
              <w:rPr>
                <w:rFonts w:ascii="Times New Roman" w:hAnsi="Times New Roman"/>
                <w:sz w:val="24"/>
                <w:szCs w:val="24"/>
              </w:rPr>
              <w:t>предметных и комплексных работ, техники чтения за год.</w:t>
            </w:r>
          </w:p>
        </w:tc>
        <w:tc>
          <w:tcPr>
            <w:tcW w:w="0" w:type="auto"/>
            <w:vMerge/>
          </w:tcPr>
          <w:p w:rsidR="00A57BB8" w:rsidRPr="007D1257" w:rsidRDefault="00A57BB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95F" w:rsidRPr="007D1257" w:rsidTr="00607343">
        <w:tc>
          <w:tcPr>
            <w:tcW w:w="0" w:type="auto"/>
          </w:tcPr>
          <w:p w:rsidR="002C695F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2C695F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мониторинга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 младших школьн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(по классам).</w:t>
            </w:r>
          </w:p>
        </w:tc>
        <w:tc>
          <w:tcPr>
            <w:tcW w:w="0" w:type="auto"/>
            <w:vMerge/>
          </w:tcPr>
          <w:p w:rsidR="002C695F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95F" w:rsidRPr="007D1257" w:rsidTr="00607343">
        <w:tc>
          <w:tcPr>
            <w:tcW w:w="0" w:type="auto"/>
          </w:tcPr>
          <w:p w:rsidR="002C695F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C695F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учебных программ и программ внеурочной деятельности.</w:t>
            </w:r>
          </w:p>
        </w:tc>
        <w:tc>
          <w:tcPr>
            <w:tcW w:w="0" w:type="auto"/>
            <w:vMerge/>
          </w:tcPr>
          <w:p w:rsidR="002C695F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95F" w:rsidRPr="007D1257" w:rsidTr="00607343">
        <w:tc>
          <w:tcPr>
            <w:tcW w:w="0" w:type="auto"/>
          </w:tcPr>
          <w:p w:rsidR="00A57BB8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57BB8" w:rsidRPr="007D1257" w:rsidRDefault="00A57BB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</w:rPr>
              <w:t>из работы методического объединения учителей начальных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 за 2015-2016 учебный год.</w:t>
            </w:r>
          </w:p>
        </w:tc>
        <w:tc>
          <w:tcPr>
            <w:tcW w:w="0" w:type="auto"/>
            <w:vMerge/>
          </w:tcPr>
          <w:p w:rsidR="00A57BB8" w:rsidRPr="007D1257" w:rsidRDefault="00A57BB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95F" w:rsidRPr="007D1257" w:rsidTr="00607343">
        <w:tc>
          <w:tcPr>
            <w:tcW w:w="0" w:type="auto"/>
          </w:tcPr>
          <w:p w:rsidR="00A57BB8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57BB8" w:rsidRPr="007D1257" w:rsidRDefault="00A57BB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плана работы и задач МО на 2016-2017 учебный год.</w:t>
            </w:r>
          </w:p>
        </w:tc>
        <w:tc>
          <w:tcPr>
            <w:tcW w:w="0" w:type="auto"/>
            <w:vMerge/>
          </w:tcPr>
          <w:p w:rsidR="00A57BB8" w:rsidRPr="007D1257" w:rsidRDefault="00A57BB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95F" w:rsidRPr="007D1257" w:rsidTr="00A57BB8">
        <w:tc>
          <w:tcPr>
            <w:tcW w:w="0" w:type="auto"/>
          </w:tcPr>
          <w:p w:rsidR="00A57BB8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57BB8" w:rsidRPr="007D1257" w:rsidRDefault="00A57BB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Отчёт учителей по самообразованию.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A57BB8" w:rsidRPr="007D1257" w:rsidRDefault="00A57BB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95F" w:rsidRPr="007D1257" w:rsidTr="00A57BB8">
        <w:tc>
          <w:tcPr>
            <w:tcW w:w="0" w:type="auto"/>
          </w:tcPr>
          <w:p w:rsidR="00A57BB8" w:rsidRPr="007D1257" w:rsidRDefault="002C695F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57BB8" w:rsidRPr="007D1257" w:rsidRDefault="00A57BB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57BB8" w:rsidRPr="007D1257" w:rsidRDefault="00A57BB8" w:rsidP="007D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343" w:rsidRPr="007D1257" w:rsidRDefault="00607343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D9E" w:rsidRPr="007D1257" w:rsidRDefault="00055D9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257">
        <w:rPr>
          <w:rFonts w:ascii="Times New Roman" w:hAnsi="Times New Roman"/>
          <w:sz w:val="24"/>
          <w:szCs w:val="24"/>
        </w:rPr>
        <w:t>Межсекционная</w:t>
      </w:r>
      <w:proofErr w:type="spellEnd"/>
      <w:r w:rsidRPr="007D1257">
        <w:rPr>
          <w:rFonts w:ascii="Times New Roman" w:hAnsi="Times New Roman"/>
          <w:sz w:val="24"/>
          <w:szCs w:val="24"/>
        </w:rPr>
        <w:t xml:space="preserve"> работа.</w:t>
      </w:r>
    </w:p>
    <w:p w:rsidR="00607343" w:rsidRPr="007D1257" w:rsidRDefault="00607343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(июнь-август)</w:t>
      </w:r>
    </w:p>
    <w:p w:rsidR="003344F4" w:rsidRPr="007D1257" w:rsidRDefault="00055D9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   Изучение  современной педагогической и методической литературы по начальной школе.</w:t>
      </w:r>
    </w:p>
    <w:p w:rsidR="002D5643" w:rsidRPr="007D1257" w:rsidRDefault="002D5643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88E" w:rsidRPr="007D1257" w:rsidRDefault="0042588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План ра</w:t>
      </w:r>
      <w:r w:rsidR="002C695F">
        <w:rPr>
          <w:rFonts w:ascii="Times New Roman" w:hAnsi="Times New Roman"/>
          <w:sz w:val="24"/>
          <w:szCs w:val="24"/>
        </w:rPr>
        <w:t>боты с одарёнными детьми на 2015</w:t>
      </w:r>
      <w:r w:rsidR="00F80B6C" w:rsidRPr="007D1257">
        <w:rPr>
          <w:rFonts w:ascii="Times New Roman" w:hAnsi="Times New Roman"/>
          <w:sz w:val="24"/>
          <w:szCs w:val="24"/>
        </w:rPr>
        <w:t>-201</w:t>
      </w:r>
      <w:r w:rsidR="002C695F">
        <w:rPr>
          <w:rFonts w:ascii="Times New Roman" w:hAnsi="Times New Roman"/>
          <w:sz w:val="24"/>
          <w:szCs w:val="24"/>
        </w:rPr>
        <w:t>6</w:t>
      </w:r>
      <w:r w:rsidRPr="007D1257">
        <w:rPr>
          <w:rFonts w:ascii="Times New Roman" w:hAnsi="Times New Roman"/>
          <w:sz w:val="24"/>
          <w:szCs w:val="24"/>
        </w:rPr>
        <w:t xml:space="preserve"> учебный год.</w:t>
      </w:r>
    </w:p>
    <w:p w:rsidR="00C10E76" w:rsidRPr="007D1257" w:rsidRDefault="0042588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57">
        <w:rPr>
          <w:rFonts w:ascii="Times New Roman" w:hAnsi="Times New Roman"/>
          <w:sz w:val="24"/>
          <w:szCs w:val="24"/>
        </w:rPr>
        <w:t>Цель:  выявление, обучение, воспитание и поддержка одарённых детей, повышение социального ст</w:t>
      </w:r>
      <w:r w:rsidRPr="007D1257">
        <w:rPr>
          <w:rFonts w:ascii="Times New Roman" w:hAnsi="Times New Roman"/>
          <w:sz w:val="24"/>
          <w:szCs w:val="24"/>
        </w:rPr>
        <w:t>а</w:t>
      </w:r>
      <w:r w:rsidRPr="007D1257">
        <w:rPr>
          <w:rFonts w:ascii="Times New Roman" w:hAnsi="Times New Roman"/>
          <w:sz w:val="24"/>
          <w:szCs w:val="24"/>
        </w:rPr>
        <w:t>туса творческой личности.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966"/>
        <w:gridCol w:w="1457"/>
        <w:gridCol w:w="2803"/>
      </w:tblGrid>
      <w:tr w:rsidR="000131CE" w:rsidRPr="007D1257" w:rsidTr="008B305E"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131CE" w:rsidRPr="007D1257" w:rsidTr="008B305E"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и методических рекомендаций.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42588E" w:rsidRPr="007D1257" w:rsidRDefault="00F80B6C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</w:tc>
      </w:tr>
      <w:tr w:rsidR="000131CE" w:rsidRPr="007D1257" w:rsidTr="008B305E"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Разработка целостной системы поиска, выявления, о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т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бора, обучения, развития одарённых детей с учётом с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хранения здоровья и преемственности.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42588E" w:rsidRPr="007D1257" w:rsidRDefault="00C56496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П</w:t>
            </w:r>
            <w:r w:rsidR="0042588E" w:rsidRPr="007D1257">
              <w:rPr>
                <w:rFonts w:ascii="Times New Roman" w:hAnsi="Times New Roman"/>
                <w:sz w:val="24"/>
                <w:szCs w:val="24"/>
              </w:rPr>
              <w:t>сихоло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131CE" w:rsidRPr="007D1257" w:rsidTr="008B305E">
        <w:tc>
          <w:tcPr>
            <w:tcW w:w="0" w:type="auto"/>
          </w:tcPr>
          <w:p w:rsidR="0042588E" w:rsidRPr="007D1257" w:rsidRDefault="00C56496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3</w:t>
            </w:r>
            <w:r w:rsidR="0042588E" w:rsidRPr="007D1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Участие в муниципальных и региональных творческих, спортивных конкурсах.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классов, </w:t>
            </w:r>
            <w:r w:rsidR="00C56496" w:rsidRPr="007D1257">
              <w:rPr>
                <w:rFonts w:ascii="Times New Roman" w:hAnsi="Times New Roman"/>
                <w:sz w:val="24"/>
                <w:szCs w:val="24"/>
              </w:rPr>
              <w:t>учителя пре</w:t>
            </w:r>
            <w:r w:rsidR="00C56496" w:rsidRPr="007D1257">
              <w:rPr>
                <w:rFonts w:ascii="Times New Roman" w:hAnsi="Times New Roman"/>
                <w:sz w:val="24"/>
                <w:szCs w:val="24"/>
              </w:rPr>
              <w:t>д</w:t>
            </w:r>
            <w:r w:rsidR="00C56496" w:rsidRPr="007D1257">
              <w:rPr>
                <w:rFonts w:ascii="Times New Roman" w:hAnsi="Times New Roman"/>
                <w:sz w:val="24"/>
                <w:szCs w:val="24"/>
              </w:rPr>
              <w:t>метники</w:t>
            </w:r>
          </w:p>
        </w:tc>
      </w:tr>
      <w:tr w:rsidR="000131CE" w:rsidRPr="007D1257" w:rsidTr="008B305E">
        <w:tc>
          <w:tcPr>
            <w:tcW w:w="0" w:type="auto"/>
          </w:tcPr>
          <w:p w:rsidR="0042588E" w:rsidRPr="007D1257" w:rsidRDefault="00C56496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4</w:t>
            </w:r>
            <w:r w:rsidR="0042588E" w:rsidRPr="007D1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Создание банка данных по одарённым детям начальной школы.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Сентябрь – январь.</w:t>
            </w:r>
          </w:p>
        </w:tc>
        <w:tc>
          <w:tcPr>
            <w:tcW w:w="0" w:type="auto"/>
          </w:tcPr>
          <w:p w:rsidR="0042588E" w:rsidRPr="007D1257" w:rsidRDefault="000131C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0131CE" w:rsidRPr="007D1257" w:rsidTr="008B305E">
        <w:tc>
          <w:tcPr>
            <w:tcW w:w="0" w:type="auto"/>
          </w:tcPr>
          <w:p w:rsidR="0042588E" w:rsidRPr="007D1257" w:rsidRDefault="00C56496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5</w:t>
            </w:r>
            <w:r w:rsidR="0042588E" w:rsidRPr="007D1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Проведение работы с родителями одарённых детей.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131CE" w:rsidRPr="007D1257" w:rsidTr="008B305E">
        <w:tc>
          <w:tcPr>
            <w:tcW w:w="0" w:type="auto"/>
          </w:tcPr>
          <w:p w:rsidR="0042588E" w:rsidRPr="007D1257" w:rsidRDefault="00C56496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6</w:t>
            </w:r>
            <w:r w:rsidR="0042588E" w:rsidRPr="007D1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Создание условий работы с одарёнными детьми и по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д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готовки их к конкурсам.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42588E" w:rsidRPr="007D1257" w:rsidRDefault="002C695F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2588E" w:rsidRPr="007D1257">
              <w:rPr>
                <w:rFonts w:ascii="Times New Roman" w:hAnsi="Times New Roman"/>
                <w:sz w:val="24"/>
                <w:szCs w:val="24"/>
              </w:rPr>
              <w:t>чителя начальных классов</w:t>
            </w:r>
          </w:p>
        </w:tc>
      </w:tr>
      <w:tr w:rsidR="000131CE" w:rsidRPr="007D1257" w:rsidTr="008B305E">
        <w:tc>
          <w:tcPr>
            <w:tcW w:w="0" w:type="auto"/>
          </w:tcPr>
          <w:p w:rsidR="0042588E" w:rsidRPr="007D1257" w:rsidRDefault="00C56496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7</w:t>
            </w:r>
            <w:r w:rsidR="0042588E" w:rsidRPr="007D1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Подготовка и проведение предметных школьных олимпиад.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Ноябрь, д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кабрь.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0131CE" w:rsidRPr="007D1257" w:rsidTr="008B305E">
        <w:tc>
          <w:tcPr>
            <w:tcW w:w="0" w:type="auto"/>
          </w:tcPr>
          <w:p w:rsidR="0042588E" w:rsidRPr="007D1257" w:rsidRDefault="00C56496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8</w:t>
            </w:r>
            <w:r w:rsidR="0042588E" w:rsidRPr="007D1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Активизация работы по участию детей в междунаро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д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ных конкурсах: «Кенгуру», «Медвежонок».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0131CE" w:rsidRPr="007D1257" w:rsidTr="008B305E">
        <w:tc>
          <w:tcPr>
            <w:tcW w:w="0" w:type="auto"/>
          </w:tcPr>
          <w:p w:rsidR="008C46B5" w:rsidRPr="007D1257" w:rsidRDefault="00C56496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C46B5" w:rsidRPr="007D1257" w:rsidRDefault="008C46B5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Активизация работы по участию детей в Российских играх «ЭМУ»</w:t>
            </w:r>
            <w:r w:rsidR="002C695F">
              <w:rPr>
                <w:rFonts w:ascii="Times New Roman" w:hAnsi="Times New Roman"/>
                <w:sz w:val="24"/>
                <w:szCs w:val="24"/>
              </w:rPr>
              <w:t>,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 xml:space="preserve"> «Интеллектуальный марафон»</w:t>
            </w:r>
          </w:p>
        </w:tc>
        <w:tc>
          <w:tcPr>
            <w:tcW w:w="0" w:type="auto"/>
          </w:tcPr>
          <w:p w:rsidR="008C46B5" w:rsidRPr="007D1257" w:rsidRDefault="008C46B5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8C46B5" w:rsidRPr="007D1257" w:rsidRDefault="008C46B5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0131CE" w:rsidRPr="007D1257" w:rsidTr="008B305E">
        <w:tc>
          <w:tcPr>
            <w:tcW w:w="0" w:type="auto"/>
          </w:tcPr>
          <w:p w:rsidR="0042588E" w:rsidRPr="007D1257" w:rsidRDefault="00C56496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Анализ критических замечаний и предложений по р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зультатам олимпиад с выработкой рекомендаций.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Январь, а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п</w:t>
            </w:r>
            <w:r w:rsidRPr="007D1257">
              <w:rPr>
                <w:rFonts w:ascii="Times New Roman" w:hAnsi="Times New Roman"/>
                <w:sz w:val="24"/>
                <w:szCs w:val="24"/>
              </w:rPr>
              <w:t>рель.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Члены мет</w:t>
            </w:r>
            <w:r w:rsidR="000131CE" w:rsidRPr="007D1257">
              <w:rPr>
                <w:rFonts w:ascii="Times New Roman" w:hAnsi="Times New Roman"/>
                <w:sz w:val="24"/>
                <w:szCs w:val="24"/>
              </w:rPr>
              <w:t>одического совета</w:t>
            </w:r>
          </w:p>
        </w:tc>
      </w:tr>
      <w:tr w:rsidR="000131CE" w:rsidRPr="007D1257" w:rsidTr="008B305E">
        <w:tc>
          <w:tcPr>
            <w:tcW w:w="0" w:type="auto"/>
          </w:tcPr>
          <w:p w:rsidR="0042588E" w:rsidRPr="007D1257" w:rsidRDefault="008C46B5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1</w:t>
            </w:r>
            <w:r w:rsidR="00C56496" w:rsidRPr="007D1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Организация сети занятий по интересам.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0131CE" w:rsidRPr="007D1257" w:rsidTr="008B305E">
        <w:tc>
          <w:tcPr>
            <w:tcW w:w="0" w:type="auto"/>
          </w:tcPr>
          <w:p w:rsidR="0042588E" w:rsidRPr="007D1257" w:rsidRDefault="008C46B5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1</w:t>
            </w:r>
            <w:r w:rsidR="00C56496" w:rsidRPr="007D1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42588E" w:rsidRPr="007D1257" w:rsidRDefault="0042588E" w:rsidP="007D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57">
              <w:rPr>
                <w:rFonts w:ascii="Times New Roman" w:hAnsi="Times New Roman"/>
                <w:sz w:val="24"/>
                <w:szCs w:val="24"/>
              </w:rPr>
              <w:t xml:space="preserve">Библиотекарь. </w:t>
            </w:r>
          </w:p>
        </w:tc>
      </w:tr>
    </w:tbl>
    <w:p w:rsidR="0042588E" w:rsidRPr="007D1257" w:rsidRDefault="0042588E" w:rsidP="007D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88E" w:rsidRPr="007D1257" w:rsidSect="002D5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68" w:rsidRDefault="006A4F68" w:rsidP="00975CC0">
      <w:pPr>
        <w:spacing w:after="0" w:line="240" w:lineRule="auto"/>
      </w:pPr>
      <w:r>
        <w:separator/>
      </w:r>
    </w:p>
  </w:endnote>
  <w:endnote w:type="continuationSeparator" w:id="0">
    <w:p w:rsidR="006A4F68" w:rsidRDefault="006A4F68" w:rsidP="0097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68" w:rsidRDefault="006A4F68" w:rsidP="00975CC0">
      <w:pPr>
        <w:spacing w:after="0" w:line="240" w:lineRule="auto"/>
      </w:pPr>
      <w:r>
        <w:separator/>
      </w:r>
    </w:p>
  </w:footnote>
  <w:footnote w:type="continuationSeparator" w:id="0">
    <w:p w:rsidR="006A4F68" w:rsidRDefault="006A4F68" w:rsidP="0097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3C4"/>
    <w:multiLevelType w:val="hybridMultilevel"/>
    <w:tmpl w:val="623AB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5796"/>
    <w:multiLevelType w:val="hybridMultilevel"/>
    <w:tmpl w:val="CF380E2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E27027F"/>
    <w:multiLevelType w:val="hybridMultilevel"/>
    <w:tmpl w:val="EC5E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A5CF8"/>
    <w:multiLevelType w:val="hybridMultilevel"/>
    <w:tmpl w:val="A86E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1998"/>
    <w:multiLevelType w:val="hybridMultilevel"/>
    <w:tmpl w:val="80BAC3F2"/>
    <w:lvl w:ilvl="0" w:tplc="A418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949B6"/>
    <w:multiLevelType w:val="hybridMultilevel"/>
    <w:tmpl w:val="A2040AE8"/>
    <w:lvl w:ilvl="0" w:tplc="B88C67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E5338"/>
    <w:multiLevelType w:val="hybridMultilevel"/>
    <w:tmpl w:val="AE7E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230A4"/>
    <w:multiLevelType w:val="hybridMultilevel"/>
    <w:tmpl w:val="33D0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C24A4"/>
    <w:multiLevelType w:val="hybridMultilevel"/>
    <w:tmpl w:val="822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C7656"/>
    <w:multiLevelType w:val="hybridMultilevel"/>
    <w:tmpl w:val="42F289B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F13CD"/>
    <w:multiLevelType w:val="hybridMultilevel"/>
    <w:tmpl w:val="8630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C3FD5"/>
    <w:multiLevelType w:val="hybridMultilevel"/>
    <w:tmpl w:val="FA182CFC"/>
    <w:lvl w:ilvl="0" w:tplc="74F2C2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A5C53"/>
    <w:multiLevelType w:val="hybridMultilevel"/>
    <w:tmpl w:val="D0D4F9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7E4036"/>
    <w:multiLevelType w:val="hybridMultilevel"/>
    <w:tmpl w:val="2566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264A37"/>
    <w:multiLevelType w:val="hybridMultilevel"/>
    <w:tmpl w:val="822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63596"/>
    <w:multiLevelType w:val="hybridMultilevel"/>
    <w:tmpl w:val="F59298B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1435EA0"/>
    <w:multiLevelType w:val="hybridMultilevel"/>
    <w:tmpl w:val="CBBA5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91564"/>
    <w:multiLevelType w:val="hybridMultilevel"/>
    <w:tmpl w:val="B882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3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8"/>
  </w:num>
  <w:num w:numId="11">
    <w:abstractNumId w:val="1"/>
  </w:num>
  <w:num w:numId="12">
    <w:abstractNumId w:val="15"/>
  </w:num>
  <w:num w:numId="13">
    <w:abstractNumId w:val="17"/>
  </w:num>
  <w:num w:numId="14">
    <w:abstractNumId w:val="6"/>
  </w:num>
  <w:num w:numId="15">
    <w:abstractNumId w:val="3"/>
  </w:num>
  <w:num w:numId="16">
    <w:abstractNumId w:val="16"/>
  </w:num>
  <w:num w:numId="17">
    <w:abstractNumId w:val="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3E"/>
    <w:rsid w:val="00000751"/>
    <w:rsid w:val="000049C7"/>
    <w:rsid w:val="000131CE"/>
    <w:rsid w:val="00024233"/>
    <w:rsid w:val="0005527B"/>
    <w:rsid w:val="00055D9E"/>
    <w:rsid w:val="0009021B"/>
    <w:rsid w:val="000A1587"/>
    <w:rsid w:val="00113F54"/>
    <w:rsid w:val="00124A52"/>
    <w:rsid w:val="0012789E"/>
    <w:rsid w:val="001B620E"/>
    <w:rsid w:val="001B7894"/>
    <w:rsid w:val="001E2669"/>
    <w:rsid w:val="002163C0"/>
    <w:rsid w:val="00233C5C"/>
    <w:rsid w:val="00242F49"/>
    <w:rsid w:val="0025482F"/>
    <w:rsid w:val="0029010E"/>
    <w:rsid w:val="002B14BA"/>
    <w:rsid w:val="002C695F"/>
    <w:rsid w:val="002D5643"/>
    <w:rsid w:val="002E2E9F"/>
    <w:rsid w:val="002F33F0"/>
    <w:rsid w:val="003344F4"/>
    <w:rsid w:val="0035672A"/>
    <w:rsid w:val="0037788E"/>
    <w:rsid w:val="00387766"/>
    <w:rsid w:val="00395C0C"/>
    <w:rsid w:val="003C7568"/>
    <w:rsid w:val="003D4E1B"/>
    <w:rsid w:val="003F0DAC"/>
    <w:rsid w:val="003F1B56"/>
    <w:rsid w:val="004021DB"/>
    <w:rsid w:val="00404DCB"/>
    <w:rsid w:val="00407D0F"/>
    <w:rsid w:val="0042588E"/>
    <w:rsid w:val="00474C10"/>
    <w:rsid w:val="00487D5D"/>
    <w:rsid w:val="00510EB4"/>
    <w:rsid w:val="00514F59"/>
    <w:rsid w:val="005345B1"/>
    <w:rsid w:val="0053633B"/>
    <w:rsid w:val="005522CE"/>
    <w:rsid w:val="005664E7"/>
    <w:rsid w:val="0058739F"/>
    <w:rsid w:val="005C7186"/>
    <w:rsid w:val="005E2508"/>
    <w:rsid w:val="005E7769"/>
    <w:rsid w:val="005F17D3"/>
    <w:rsid w:val="006070F2"/>
    <w:rsid w:val="00607343"/>
    <w:rsid w:val="0062007E"/>
    <w:rsid w:val="00630B2D"/>
    <w:rsid w:val="00641888"/>
    <w:rsid w:val="00664909"/>
    <w:rsid w:val="006749F8"/>
    <w:rsid w:val="006A4F68"/>
    <w:rsid w:val="006C337C"/>
    <w:rsid w:val="006D4760"/>
    <w:rsid w:val="0070413E"/>
    <w:rsid w:val="0076569B"/>
    <w:rsid w:val="007971D3"/>
    <w:rsid w:val="007C0423"/>
    <w:rsid w:val="007C23A8"/>
    <w:rsid w:val="007D1257"/>
    <w:rsid w:val="007F78AF"/>
    <w:rsid w:val="007F79B4"/>
    <w:rsid w:val="00800FB4"/>
    <w:rsid w:val="00841A86"/>
    <w:rsid w:val="008570DE"/>
    <w:rsid w:val="00874426"/>
    <w:rsid w:val="00881425"/>
    <w:rsid w:val="00895CFC"/>
    <w:rsid w:val="008B305E"/>
    <w:rsid w:val="008C46B5"/>
    <w:rsid w:val="008F37B7"/>
    <w:rsid w:val="00935ABA"/>
    <w:rsid w:val="00975CC0"/>
    <w:rsid w:val="009928E4"/>
    <w:rsid w:val="009D6EAF"/>
    <w:rsid w:val="009E7A12"/>
    <w:rsid w:val="009F68F7"/>
    <w:rsid w:val="00A567BB"/>
    <w:rsid w:val="00A57BB8"/>
    <w:rsid w:val="00A57F71"/>
    <w:rsid w:val="00A861FF"/>
    <w:rsid w:val="00AB498D"/>
    <w:rsid w:val="00AD4C98"/>
    <w:rsid w:val="00B1191A"/>
    <w:rsid w:val="00B46E19"/>
    <w:rsid w:val="00B62E20"/>
    <w:rsid w:val="00B6367D"/>
    <w:rsid w:val="00B834A6"/>
    <w:rsid w:val="00BA29C1"/>
    <w:rsid w:val="00BC003E"/>
    <w:rsid w:val="00BD4BE2"/>
    <w:rsid w:val="00BD5511"/>
    <w:rsid w:val="00C10E76"/>
    <w:rsid w:val="00C56496"/>
    <w:rsid w:val="00C95B1F"/>
    <w:rsid w:val="00C962C4"/>
    <w:rsid w:val="00CA24F3"/>
    <w:rsid w:val="00CA41FC"/>
    <w:rsid w:val="00CB1AD3"/>
    <w:rsid w:val="00CD373A"/>
    <w:rsid w:val="00CF0108"/>
    <w:rsid w:val="00CF48DD"/>
    <w:rsid w:val="00D1641D"/>
    <w:rsid w:val="00D6173E"/>
    <w:rsid w:val="00D6783C"/>
    <w:rsid w:val="00D67ADC"/>
    <w:rsid w:val="00D72D92"/>
    <w:rsid w:val="00D91ABE"/>
    <w:rsid w:val="00DB40F3"/>
    <w:rsid w:val="00DC25DC"/>
    <w:rsid w:val="00E050B4"/>
    <w:rsid w:val="00E54738"/>
    <w:rsid w:val="00E54C03"/>
    <w:rsid w:val="00E620E1"/>
    <w:rsid w:val="00E63887"/>
    <w:rsid w:val="00E74D61"/>
    <w:rsid w:val="00E9184C"/>
    <w:rsid w:val="00E948B1"/>
    <w:rsid w:val="00E96C5F"/>
    <w:rsid w:val="00F07141"/>
    <w:rsid w:val="00F71926"/>
    <w:rsid w:val="00F7460A"/>
    <w:rsid w:val="00F80B6C"/>
    <w:rsid w:val="00F97E8B"/>
    <w:rsid w:val="00FA544D"/>
    <w:rsid w:val="00FC7417"/>
    <w:rsid w:val="00FD4CBA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F48DD"/>
    <w:pPr>
      <w:spacing w:after="0" w:line="240" w:lineRule="auto"/>
    </w:pPr>
  </w:style>
  <w:style w:type="paragraph" w:styleId="a5">
    <w:name w:val="Normal (Web)"/>
    <w:basedOn w:val="a"/>
    <w:unhideWhenUsed/>
    <w:rsid w:val="002B1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2E9F"/>
    <w:pPr>
      <w:ind w:left="720"/>
      <w:contextualSpacing/>
    </w:pPr>
  </w:style>
  <w:style w:type="character" w:styleId="a7">
    <w:name w:val="Strong"/>
    <w:basedOn w:val="a0"/>
    <w:qFormat/>
    <w:rsid w:val="009D6E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1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B4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7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5CC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7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C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824A-9903-4B61-909C-0450F599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Windows</cp:lastModifiedBy>
  <cp:revision>36</cp:revision>
  <cp:lastPrinted>2013-09-26T05:59:00Z</cp:lastPrinted>
  <dcterms:created xsi:type="dcterms:W3CDTF">2009-08-26T09:50:00Z</dcterms:created>
  <dcterms:modified xsi:type="dcterms:W3CDTF">2015-10-14T18:17:00Z</dcterms:modified>
</cp:coreProperties>
</file>